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15299" w14:textId="0F6F5ABD" w:rsidR="00413970" w:rsidRPr="0016064B" w:rsidRDefault="002658E6" w:rsidP="00AE36B4">
      <w:pPr>
        <w:spacing w:after="0" w:line="240" w:lineRule="auto"/>
        <w:jc w:val="right"/>
        <w:rPr>
          <w:rFonts w:ascii="Times New Roman" w:hAnsi="Times New Roman" w:cs="Times New Roman"/>
          <w:sz w:val="24"/>
          <w:szCs w:val="24"/>
        </w:rPr>
      </w:pPr>
      <w:r w:rsidRPr="0016064B">
        <w:rPr>
          <w:rFonts w:ascii="Times New Roman" w:hAnsi="Times New Roman" w:cs="Times New Roman"/>
          <w:sz w:val="24"/>
          <w:szCs w:val="24"/>
        </w:rPr>
        <w:t>МКОУ</w:t>
      </w:r>
      <w:r w:rsidR="00413970" w:rsidRPr="0016064B">
        <w:rPr>
          <w:rFonts w:ascii="Times New Roman" w:hAnsi="Times New Roman" w:cs="Times New Roman"/>
          <w:sz w:val="24"/>
          <w:szCs w:val="24"/>
        </w:rPr>
        <w:t xml:space="preserve"> «С</w:t>
      </w:r>
      <w:r w:rsidRPr="0016064B">
        <w:rPr>
          <w:rFonts w:ascii="Times New Roman" w:hAnsi="Times New Roman" w:cs="Times New Roman"/>
          <w:sz w:val="24"/>
          <w:szCs w:val="24"/>
        </w:rPr>
        <w:t>пециальная коррекционная</w:t>
      </w:r>
      <w:r w:rsidR="00413970" w:rsidRPr="0016064B">
        <w:rPr>
          <w:rFonts w:ascii="Times New Roman" w:hAnsi="Times New Roman" w:cs="Times New Roman"/>
          <w:sz w:val="24"/>
          <w:szCs w:val="24"/>
        </w:rPr>
        <w:t xml:space="preserve"> общеобразовательная школа № </w:t>
      </w:r>
      <w:r w:rsidRPr="0016064B">
        <w:rPr>
          <w:rFonts w:ascii="Times New Roman" w:hAnsi="Times New Roman" w:cs="Times New Roman"/>
          <w:sz w:val="24"/>
          <w:szCs w:val="24"/>
        </w:rPr>
        <w:t>6</w:t>
      </w:r>
      <w:r w:rsidR="00413970" w:rsidRPr="0016064B">
        <w:rPr>
          <w:rFonts w:ascii="Times New Roman" w:hAnsi="Times New Roman" w:cs="Times New Roman"/>
          <w:sz w:val="24"/>
          <w:szCs w:val="24"/>
        </w:rPr>
        <w:t>»</w:t>
      </w:r>
    </w:p>
    <w:p w14:paraId="406A964B" w14:textId="77777777" w:rsidR="00413970" w:rsidRPr="0016064B" w:rsidRDefault="00413970" w:rsidP="00AE36B4">
      <w:pPr>
        <w:spacing w:after="0" w:line="240" w:lineRule="auto"/>
        <w:jc w:val="right"/>
        <w:rPr>
          <w:rFonts w:ascii="Times New Roman" w:hAnsi="Times New Roman" w:cs="Times New Roman"/>
          <w:sz w:val="24"/>
          <w:szCs w:val="24"/>
        </w:rPr>
      </w:pPr>
      <w:r w:rsidRPr="0016064B">
        <w:rPr>
          <w:rFonts w:ascii="Times New Roman" w:hAnsi="Times New Roman" w:cs="Times New Roman"/>
          <w:sz w:val="24"/>
          <w:szCs w:val="24"/>
        </w:rPr>
        <w:t xml:space="preserve">Кузина Кристина Владимировна, </w:t>
      </w:r>
      <w:r w:rsidRPr="0016064B">
        <w:rPr>
          <w:rFonts w:ascii="Times New Roman" w:hAnsi="Times New Roman" w:cs="Times New Roman"/>
          <w:sz w:val="24"/>
          <w:szCs w:val="24"/>
        </w:rPr>
        <w:br/>
        <w:t>учитель начальных классов.</w:t>
      </w:r>
    </w:p>
    <w:p w14:paraId="54148580" w14:textId="03BFE390" w:rsidR="00413970" w:rsidRPr="0016064B" w:rsidRDefault="00413970" w:rsidP="00AE36B4">
      <w:pPr>
        <w:spacing w:after="0" w:line="240" w:lineRule="auto"/>
        <w:jc w:val="right"/>
        <w:rPr>
          <w:rFonts w:ascii="Times New Roman" w:hAnsi="Times New Roman" w:cs="Times New Roman"/>
          <w:sz w:val="24"/>
          <w:szCs w:val="24"/>
        </w:rPr>
      </w:pPr>
      <w:r w:rsidRPr="0016064B">
        <w:rPr>
          <w:rFonts w:ascii="Times New Roman" w:hAnsi="Times New Roman" w:cs="Times New Roman"/>
          <w:sz w:val="24"/>
          <w:szCs w:val="24"/>
        </w:rPr>
        <w:t>г. Ленинск</w:t>
      </w:r>
      <w:r w:rsidR="001F0629" w:rsidRPr="0016064B">
        <w:rPr>
          <w:rFonts w:ascii="Times New Roman" w:hAnsi="Times New Roman" w:cs="Times New Roman"/>
          <w:sz w:val="24"/>
          <w:szCs w:val="24"/>
        </w:rPr>
        <w:t xml:space="preserve"> </w:t>
      </w:r>
      <w:r w:rsidRPr="0016064B">
        <w:rPr>
          <w:rFonts w:ascii="Times New Roman" w:hAnsi="Times New Roman" w:cs="Times New Roman"/>
          <w:sz w:val="24"/>
          <w:szCs w:val="24"/>
        </w:rPr>
        <w:t>-</w:t>
      </w:r>
      <w:r w:rsidR="001F0629" w:rsidRPr="0016064B">
        <w:rPr>
          <w:rFonts w:ascii="Times New Roman" w:hAnsi="Times New Roman" w:cs="Times New Roman"/>
          <w:sz w:val="24"/>
          <w:szCs w:val="24"/>
        </w:rPr>
        <w:t xml:space="preserve"> </w:t>
      </w:r>
      <w:r w:rsidRPr="0016064B">
        <w:rPr>
          <w:rFonts w:ascii="Times New Roman" w:hAnsi="Times New Roman" w:cs="Times New Roman"/>
          <w:sz w:val="24"/>
          <w:szCs w:val="24"/>
        </w:rPr>
        <w:t>Кузнецкий, 20</w:t>
      </w:r>
      <w:r w:rsidR="002658E6" w:rsidRPr="0016064B">
        <w:rPr>
          <w:rFonts w:ascii="Times New Roman" w:hAnsi="Times New Roman" w:cs="Times New Roman"/>
          <w:sz w:val="24"/>
          <w:szCs w:val="24"/>
        </w:rPr>
        <w:t>23</w:t>
      </w:r>
    </w:p>
    <w:p w14:paraId="32525991" w14:textId="77777777" w:rsidR="00413970" w:rsidRPr="0016064B" w:rsidRDefault="00413970" w:rsidP="00413970">
      <w:pPr>
        <w:spacing w:after="0"/>
        <w:jc w:val="center"/>
        <w:rPr>
          <w:rFonts w:ascii="Times New Roman" w:hAnsi="Times New Roman" w:cs="Times New Roman"/>
          <w:b/>
          <w:color w:val="000000"/>
          <w:sz w:val="24"/>
          <w:szCs w:val="24"/>
        </w:rPr>
      </w:pPr>
    </w:p>
    <w:p w14:paraId="1C42CFE4" w14:textId="77777777" w:rsidR="00AE36B4" w:rsidRPr="0016064B" w:rsidRDefault="00413970" w:rsidP="00AE36B4">
      <w:pPr>
        <w:spacing w:after="0"/>
        <w:jc w:val="cente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t>МЕТОДИЧЕСКАЯ РАЗРАБОТКА</w:t>
      </w:r>
      <w:r w:rsidR="00AE36B4" w:rsidRPr="0016064B">
        <w:rPr>
          <w:rFonts w:ascii="Times New Roman" w:hAnsi="Times New Roman" w:cs="Times New Roman"/>
          <w:b/>
          <w:color w:val="000000"/>
          <w:sz w:val="24"/>
          <w:szCs w:val="24"/>
        </w:rPr>
        <w:t xml:space="preserve"> </w:t>
      </w:r>
    </w:p>
    <w:p w14:paraId="4A2E2ADB" w14:textId="77777777" w:rsidR="001F0629" w:rsidRPr="0016064B" w:rsidRDefault="00062FFA" w:rsidP="00413970">
      <w:pPr>
        <w:spacing w:after="0"/>
        <w:jc w:val="center"/>
        <w:rPr>
          <w:rFonts w:ascii="Times New Roman" w:hAnsi="Times New Roman" w:cs="Times New Roman"/>
          <w:b/>
          <w:color w:val="000000"/>
          <w:sz w:val="24"/>
          <w:szCs w:val="24"/>
        </w:rPr>
      </w:pPr>
      <w:r w:rsidRPr="0016064B">
        <w:rPr>
          <w:rFonts w:ascii="Times New Roman" w:hAnsi="Times New Roman" w:cs="Times New Roman"/>
          <w:color w:val="000000"/>
          <w:sz w:val="24"/>
          <w:szCs w:val="24"/>
        </w:rPr>
        <w:t xml:space="preserve"> </w:t>
      </w:r>
      <w:r w:rsidR="001F0629" w:rsidRPr="0016064B">
        <w:rPr>
          <w:rFonts w:ascii="Times New Roman" w:hAnsi="Times New Roman" w:cs="Times New Roman"/>
          <w:b/>
          <w:color w:val="000000"/>
          <w:sz w:val="24"/>
          <w:szCs w:val="24"/>
        </w:rPr>
        <w:t xml:space="preserve">«Повышение качества образования в начальной школе </w:t>
      </w:r>
    </w:p>
    <w:p w14:paraId="682EE2E8" w14:textId="77777777" w:rsidR="001F0629" w:rsidRPr="0016064B" w:rsidRDefault="001F0629" w:rsidP="00413970">
      <w:pPr>
        <w:spacing w:after="0"/>
        <w:jc w:val="cente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t xml:space="preserve">через повышение учебной мотивации </w:t>
      </w:r>
    </w:p>
    <w:p w14:paraId="69C3C5D4" w14:textId="77777777" w:rsidR="00413970" w:rsidRPr="0016064B" w:rsidRDefault="001F0629" w:rsidP="00413970">
      <w:pPr>
        <w:spacing w:after="0"/>
        <w:jc w:val="cente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t>у слабоуспевающих школьников»</w:t>
      </w:r>
    </w:p>
    <w:p w14:paraId="16895745" w14:textId="77777777" w:rsidR="00413970" w:rsidRPr="0016064B" w:rsidRDefault="00413970" w:rsidP="00413970">
      <w:pPr>
        <w:spacing w:after="0"/>
        <w:jc w:val="center"/>
        <w:rPr>
          <w:rFonts w:ascii="Times New Roman" w:hAnsi="Times New Roman" w:cs="Times New Roman"/>
          <w:b/>
          <w:color w:val="000000"/>
          <w:sz w:val="24"/>
          <w:szCs w:val="24"/>
        </w:rPr>
      </w:pPr>
    </w:p>
    <w:p w14:paraId="2DE5B235" w14:textId="77777777" w:rsidR="00413970" w:rsidRPr="0016064B" w:rsidRDefault="001F0629" w:rsidP="00413970">
      <w:pPr>
        <w:spacing w:after="0"/>
        <w:jc w:val="cente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t>АННОТАЦИЯ</w:t>
      </w:r>
    </w:p>
    <w:p w14:paraId="5FF2614F" w14:textId="77777777" w:rsidR="002D71D9" w:rsidRPr="0016064B" w:rsidRDefault="00095D09" w:rsidP="00C81F27">
      <w:pPr>
        <w:spacing w:after="0"/>
        <w:ind w:firstLine="708"/>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rPr>
        <w:t xml:space="preserve">Методическая разработка посвящена проблемам </w:t>
      </w:r>
      <w:r w:rsidR="00C81F27" w:rsidRPr="0016064B">
        <w:rPr>
          <w:rFonts w:ascii="Times New Roman" w:hAnsi="Times New Roman" w:cs="Times New Roman"/>
          <w:color w:val="000000"/>
          <w:sz w:val="24"/>
          <w:szCs w:val="24"/>
        </w:rPr>
        <w:t xml:space="preserve">повышения учебной мотивации у слабоуспевающих школьников, рассматриваются причины </w:t>
      </w:r>
      <w:r w:rsidR="00C81F27" w:rsidRPr="0016064B">
        <w:rPr>
          <w:rFonts w:ascii="Times New Roman" w:hAnsi="Times New Roman" w:cs="Times New Roman"/>
          <w:color w:val="000000"/>
          <w:sz w:val="24"/>
          <w:szCs w:val="24"/>
          <w:shd w:val="clear" w:color="auto" w:fill="FFFFFF"/>
        </w:rPr>
        <w:t xml:space="preserve">низкой успеваемости, </w:t>
      </w:r>
      <w:r w:rsidR="001F0629" w:rsidRPr="0016064B">
        <w:rPr>
          <w:rFonts w:ascii="Times New Roman" w:hAnsi="Times New Roman" w:cs="Times New Roman"/>
          <w:color w:val="000000"/>
          <w:sz w:val="24"/>
          <w:szCs w:val="24"/>
          <w:shd w:val="clear" w:color="auto" w:fill="FFFFFF"/>
        </w:rPr>
        <w:t>приводятся</w:t>
      </w:r>
      <w:r w:rsidR="00C81F27" w:rsidRPr="0016064B">
        <w:rPr>
          <w:rFonts w:ascii="Times New Roman" w:hAnsi="Times New Roman" w:cs="Times New Roman"/>
          <w:color w:val="000000"/>
          <w:sz w:val="24"/>
          <w:szCs w:val="24"/>
        </w:rPr>
        <w:t xml:space="preserve"> </w:t>
      </w:r>
      <w:r w:rsidR="00C81F27" w:rsidRPr="0016064B">
        <w:rPr>
          <w:rFonts w:ascii="Times New Roman" w:hAnsi="Times New Roman" w:cs="Times New Roman"/>
          <w:color w:val="000000"/>
          <w:sz w:val="24"/>
          <w:szCs w:val="24"/>
          <w:shd w:val="clear" w:color="auto" w:fill="FFFFFF"/>
        </w:rPr>
        <w:t>н</w:t>
      </w:r>
      <w:r w:rsidR="002D71D9" w:rsidRPr="0016064B">
        <w:rPr>
          <w:rFonts w:ascii="Times New Roman" w:hAnsi="Times New Roman" w:cs="Times New Roman"/>
          <w:color w:val="000000"/>
          <w:sz w:val="24"/>
          <w:szCs w:val="24"/>
          <w:shd w:val="clear" w:color="auto" w:fill="FFFFFF"/>
        </w:rPr>
        <w:t>екоторы</w:t>
      </w:r>
      <w:r w:rsidR="001F0629" w:rsidRPr="0016064B">
        <w:rPr>
          <w:rFonts w:ascii="Times New Roman" w:hAnsi="Times New Roman" w:cs="Times New Roman"/>
          <w:color w:val="000000"/>
          <w:sz w:val="24"/>
          <w:szCs w:val="24"/>
          <w:shd w:val="clear" w:color="auto" w:fill="FFFFFF"/>
        </w:rPr>
        <w:t>е</w:t>
      </w:r>
      <w:r w:rsidR="002D71D9" w:rsidRPr="0016064B">
        <w:rPr>
          <w:rFonts w:ascii="Times New Roman" w:hAnsi="Times New Roman" w:cs="Times New Roman"/>
          <w:color w:val="000000"/>
          <w:sz w:val="24"/>
          <w:szCs w:val="24"/>
          <w:shd w:val="clear" w:color="auto" w:fill="FFFFFF"/>
        </w:rPr>
        <w:t xml:space="preserve"> приём</w:t>
      </w:r>
      <w:r w:rsidR="001F0629" w:rsidRPr="0016064B">
        <w:rPr>
          <w:rFonts w:ascii="Times New Roman" w:hAnsi="Times New Roman" w:cs="Times New Roman"/>
          <w:color w:val="000000"/>
          <w:sz w:val="24"/>
          <w:szCs w:val="24"/>
          <w:shd w:val="clear" w:color="auto" w:fill="FFFFFF"/>
        </w:rPr>
        <w:t>ы</w:t>
      </w:r>
      <w:r w:rsidR="002D71D9" w:rsidRPr="0016064B">
        <w:rPr>
          <w:rFonts w:ascii="Times New Roman" w:hAnsi="Times New Roman" w:cs="Times New Roman"/>
          <w:color w:val="000000"/>
          <w:sz w:val="24"/>
          <w:szCs w:val="24"/>
          <w:shd w:val="clear" w:color="auto" w:fill="FFFFFF"/>
        </w:rPr>
        <w:t xml:space="preserve"> работы со слабоуспевающими учащимися</w:t>
      </w:r>
      <w:r w:rsidR="001F0629" w:rsidRPr="0016064B">
        <w:rPr>
          <w:rFonts w:ascii="Times New Roman" w:hAnsi="Times New Roman" w:cs="Times New Roman"/>
          <w:color w:val="000000"/>
          <w:sz w:val="24"/>
          <w:szCs w:val="24"/>
          <w:shd w:val="clear" w:color="auto" w:fill="FFFFFF"/>
        </w:rPr>
        <w:t xml:space="preserve"> для создания условий для успешного индивидуального обучения и развития ребенка.</w:t>
      </w:r>
    </w:p>
    <w:p w14:paraId="708C0D88" w14:textId="77777777" w:rsidR="001F0629" w:rsidRPr="0016064B" w:rsidRDefault="001F0629" w:rsidP="00C81F27">
      <w:pPr>
        <w:spacing w:after="0"/>
        <w:ind w:firstLine="708"/>
        <w:jc w:val="both"/>
        <w:rPr>
          <w:rFonts w:ascii="Times New Roman" w:hAnsi="Times New Roman" w:cs="Times New Roman"/>
          <w:color w:val="000000"/>
          <w:sz w:val="24"/>
          <w:szCs w:val="24"/>
        </w:rPr>
      </w:pPr>
      <w:r w:rsidRPr="0016064B">
        <w:rPr>
          <w:rFonts w:ascii="Times New Roman" w:hAnsi="Times New Roman" w:cs="Times New Roman"/>
          <w:b/>
          <w:color w:val="000000"/>
          <w:sz w:val="24"/>
          <w:szCs w:val="24"/>
          <w:shd w:val="clear" w:color="auto" w:fill="FFFFFF"/>
        </w:rPr>
        <w:t>Ключевые слова:</w:t>
      </w:r>
      <w:r w:rsidRPr="0016064B">
        <w:rPr>
          <w:rFonts w:ascii="Times New Roman" w:hAnsi="Times New Roman" w:cs="Times New Roman"/>
          <w:color w:val="000000"/>
          <w:sz w:val="24"/>
          <w:szCs w:val="24"/>
          <w:shd w:val="clear" w:color="auto" w:fill="FFFFFF"/>
        </w:rPr>
        <w:t xml:space="preserve"> педагогические принципы, слабоуспевающие школьники, повышение мотивации.</w:t>
      </w:r>
    </w:p>
    <w:p w14:paraId="47F00195" w14:textId="77777777" w:rsidR="004B5AB2" w:rsidRPr="0016064B" w:rsidRDefault="004B5AB2" w:rsidP="001F0629">
      <w:pPr>
        <w:spacing w:after="0"/>
        <w:rPr>
          <w:rFonts w:ascii="Times New Roman" w:hAnsi="Times New Roman" w:cs="Times New Roman"/>
          <w:color w:val="000000"/>
          <w:sz w:val="24"/>
          <w:szCs w:val="24"/>
        </w:rPr>
      </w:pPr>
    </w:p>
    <w:p w14:paraId="5D798F9D" w14:textId="77777777" w:rsidR="00413970" w:rsidRPr="0016064B" w:rsidRDefault="001F0629" w:rsidP="00413970">
      <w:pPr>
        <w:spacing w:after="0"/>
        <w:jc w:val="cente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t>1. ВВЕДЕНИЕ</w:t>
      </w:r>
    </w:p>
    <w:p w14:paraId="1B8755C0" w14:textId="2DB514C5" w:rsidR="00413970" w:rsidRPr="0016064B" w:rsidRDefault="00062FFA" w:rsidP="002C6991">
      <w:pPr>
        <w:spacing w:after="0"/>
        <w:ind w:firstLine="567"/>
        <w:jc w:val="both"/>
        <w:rPr>
          <w:rFonts w:ascii="Times New Roman" w:hAnsi="Times New Roman" w:cs="Times New Roman"/>
          <w:sz w:val="24"/>
          <w:szCs w:val="24"/>
        </w:rPr>
      </w:pPr>
      <w:r w:rsidRPr="0016064B">
        <w:rPr>
          <w:rFonts w:ascii="Times New Roman" w:hAnsi="Times New Roman" w:cs="Times New Roman"/>
          <w:sz w:val="24"/>
          <w:szCs w:val="24"/>
        </w:rPr>
        <w:t xml:space="preserve">Повышение учебной мотивации у слабоуспевающих школьников </w:t>
      </w:r>
      <w:r w:rsidR="00425E36" w:rsidRPr="0016064B">
        <w:rPr>
          <w:rFonts w:ascii="Times New Roman" w:hAnsi="Times New Roman" w:cs="Times New Roman"/>
          <w:sz w:val="24"/>
          <w:szCs w:val="24"/>
        </w:rPr>
        <w:t>— это</w:t>
      </w:r>
      <w:r w:rsidRPr="0016064B">
        <w:rPr>
          <w:rFonts w:ascii="Times New Roman" w:hAnsi="Times New Roman" w:cs="Times New Roman"/>
          <w:sz w:val="24"/>
          <w:szCs w:val="24"/>
        </w:rPr>
        <w:t xml:space="preserve"> </w:t>
      </w:r>
      <w:r w:rsidR="00413970" w:rsidRPr="0016064B">
        <w:rPr>
          <w:rFonts w:ascii="Times New Roman" w:hAnsi="Times New Roman" w:cs="Times New Roman"/>
          <w:sz w:val="24"/>
          <w:szCs w:val="24"/>
        </w:rPr>
        <w:t xml:space="preserve">очень важная проблема, с которой сталкивается почти каждый </w:t>
      </w:r>
      <w:r w:rsidRPr="0016064B">
        <w:rPr>
          <w:rFonts w:ascii="Times New Roman" w:hAnsi="Times New Roman" w:cs="Times New Roman"/>
          <w:sz w:val="24"/>
          <w:szCs w:val="24"/>
        </w:rPr>
        <w:t xml:space="preserve">современный </w:t>
      </w:r>
      <w:r w:rsidR="00413970" w:rsidRPr="0016064B">
        <w:rPr>
          <w:rFonts w:ascii="Times New Roman" w:hAnsi="Times New Roman" w:cs="Times New Roman"/>
          <w:sz w:val="24"/>
          <w:szCs w:val="24"/>
        </w:rPr>
        <w:t>учитель</w:t>
      </w:r>
      <w:r w:rsidRPr="0016064B">
        <w:rPr>
          <w:rFonts w:ascii="Times New Roman" w:hAnsi="Times New Roman" w:cs="Times New Roman"/>
          <w:sz w:val="24"/>
          <w:szCs w:val="24"/>
        </w:rPr>
        <w:t>, как</w:t>
      </w:r>
      <w:r w:rsidR="00413970" w:rsidRPr="0016064B">
        <w:rPr>
          <w:rFonts w:ascii="Times New Roman" w:hAnsi="Times New Roman" w:cs="Times New Roman"/>
          <w:sz w:val="24"/>
          <w:szCs w:val="24"/>
        </w:rPr>
        <w:t xml:space="preserve"> опытный </w:t>
      </w:r>
      <w:r w:rsidRPr="0016064B">
        <w:rPr>
          <w:rFonts w:ascii="Times New Roman" w:hAnsi="Times New Roman" w:cs="Times New Roman"/>
          <w:sz w:val="24"/>
          <w:szCs w:val="24"/>
        </w:rPr>
        <w:t>наставник, так и</w:t>
      </w:r>
      <w:r w:rsidR="00413970" w:rsidRPr="0016064B">
        <w:rPr>
          <w:rFonts w:ascii="Times New Roman" w:hAnsi="Times New Roman" w:cs="Times New Roman"/>
          <w:sz w:val="24"/>
          <w:szCs w:val="24"/>
        </w:rPr>
        <w:t xml:space="preserve"> молодой специалист. </w:t>
      </w:r>
      <w:r w:rsidR="00095D09" w:rsidRPr="0016064B">
        <w:rPr>
          <w:rFonts w:ascii="Times New Roman" w:hAnsi="Times New Roman" w:cs="Times New Roman"/>
          <w:sz w:val="24"/>
          <w:szCs w:val="24"/>
        </w:rPr>
        <w:t xml:space="preserve">В каждом </w:t>
      </w:r>
      <w:r w:rsidR="00413970" w:rsidRPr="0016064B">
        <w:rPr>
          <w:rFonts w:ascii="Times New Roman" w:hAnsi="Times New Roman" w:cs="Times New Roman"/>
          <w:sz w:val="24"/>
          <w:szCs w:val="24"/>
        </w:rPr>
        <w:t xml:space="preserve">классе есть такие дети, которые не осваивают программу целиком, а лишь какой-то </w:t>
      </w:r>
      <w:r w:rsidRPr="0016064B">
        <w:rPr>
          <w:rFonts w:ascii="Times New Roman" w:hAnsi="Times New Roman" w:cs="Times New Roman"/>
          <w:sz w:val="24"/>
          <w:szCs w:val="24"/>
        </w:rPr>
        <w:t xml:space="preserve">её </w:t>
      </w:r>
      <w:r w:rsidR="00413970" w:rsidRPr="0016064B">
        <w:rPr>
          <w:rFonts w:ascii="Times New Roman" w:hAnsi="Times New Roman" w:cs="Times New Roman"/>
          <w:sz w:val="24"/>
          <w:szCs w:val="24"/>
        </w:rPr>
        <w:t xml:space="preserve">малый процент. </w:t>
      </w:r>
      <w:r w:rsidRPr="0016064B">
        <w:rPr>
          <w:rFonts w:ascii="Times New Roman" w:hAnsi="Times New Roman" w:cs="Times New Roman"/>
          <w:sz w:val="24"/>
          <w:szCs w:val="24"/>
        </w:rPr>
        <w:t>Это уч</w:t>
      </w:r>
      <w:r w:rsidR="00413970" w:rsidRPr="0016064B">
        <w:rPr>
          <w:rFonts w:ascii="Times New Roman" w:hAnsi="Times New Roman" w:cs="Times New Roman"/>
          <w:color w:val="000000"/>
          <w:sz w:val="24"/>
          <w:szCs w:val="24"/>
        </w:rPr>
        <w:t>ащи</w:t>
      </w:r>
      <w:r w:rsidRPr="0016064B">
        <w:rPr>
          <w:rFonts w:ascii="Times New Roman" w:hAnsi="Times New Roman" w:cs="Times New Roman"/>
          <w:color w:val="000000"/>
          <w:sz w:val="24"/>
          <w:szCs w:val="24"/>
        </w:rPr>
        <w:t>е</w:t>
      </w:r>
      <w:r w:rsidR="00413970" w:rsidRPr="0016064B">
        <w:rPr>
          <w:rFonts w:ascii="Times New Roman" w:hAnsi="Times New Roman" w:cs="Times New Roman"/>
          <w:color w:val="000000"/>
          <w:sz w:val="24"/>
          <w:szCs w:val="24"/>
        </w:rPr>
        <w:t xml:space="preserve">ся, </w:t>
      </w:r>
      <w:r w:rsidRPr="0016064B">
        <w:rPr>
          <w:rFonts w:ascii="Times New Roman" w:hAnsi="Times New Roman" w:cs="Times New Roman"/>
          <w:color w:val="000000"/>
          <w:sz w:val="24"/>
          <w:szCs w:val="24"/>
        </w:rPr>
        <w:t xml:space="preserve">которые </w:t>
      </w:r>
      <w:r w:rsidR="00413970" w:rsidRPr="0016064B">
        <w:rPr>
          <w:rFonts w:ascii="Times New Roman" w:hAnsi="Times New Roman" w:cs="Times New Roman"/>
          <w:color w:val="000000"/>
          <w:sz w:val="24"/>
          <w:szCs w:val="24"/>
        </w:rPr>
        <w:t>имею</w:t>
      </w:r>
      <w:r w:rsidRPr="0016064B">
        <w:rPr>
          <w:rFonts w:ascii="Times New Roman" w:hAnsi="Times New Roman" w:cs="Times New Roman"/>
          <w:color w:val="000000"/>
          <w:sz w:val="24"/>
          <w:szCs w:val="24"/>
        </w:rPr>
        <w:t>т</w:t>
      </w:r>
      <w:r w:rsidR="00413970" w:rsidRPr="0016064B">
        <w:rPr>
          <w:rFonts w:ascii="Times New Roman" w:hAnsi="Times New Roman" w:cs="Times New Roman"/>
          <w:color w:val="000000"/>
          <w:sz w:val="24"/>
          <w:szCs w:val="24"/>
        </w:rPr>
        <w:t xml:space="preserve"> слабые умственные способности</w:t>
      </w:r>
      <w:r w:rsidR="00095D09" w:rsidRPr="0016064B">
        <w:rPr>
          <w:rFonts w:ascii="Times New Roman" w:hAnsi="Times New Roman" w:cs="Times New Roman"/>
          <w:color w:val="000000"/>
          <w:sz w:val="24"/>
          <w:szCs w:val="24"/>
        </w:rPr>
        <w:t>,</w:t>
      </w:r>
      <w:r w:rsidR="00413970" w:rsidRPr="0016064B">
        <w:rPr>
          <w:rFonts w:ascii="Times New Roman" w:hAnsi="Times New Roman" w:cs="Times New Roman"/>
          <w:color w:val="000000"/>
          <w:sz w:val="24"/>
          <w:szCs w:val="24"/>
        </w:rPr>
        <w:t xml:space="preserve"> учебные умения и навыки, низкий уровень памяти</w:t>
      </w:r>
      <w:r w:rsidRPr="0016064B">
        <w:rPr>
          <w:rFonts w:ascii="Times New Roman" w:hAnsi="Times New Roman" w:cs="Times New Roman"/>
          <w:color w:val="000000"/>
          <w:sz w:val="24"/>
          <w:szCs w:val="24"/>
        </w:rPr>
        <w:t xml:space="preserve">, а </w:t>
      </w:r>
      <w:proofErr w:type="gramStart"/>
      <w:r w:rsidRPr="0016064B">
        <w:rPr>
          <w:rFonts w:ascii="Times New Roman" w:hAnsi="Times New Roman" w:cs="Times New Roman"/>
          <w:color w:val="000000"/>
          <w:sz w:val="24"/>
          <w:szCs w:val="24"/>
        </w:rPr>
        <w:t>так же</w:t>
      </w:r>
      <w:proofErr w:type="gramEnd"/>
      <w:r w:rsidRPr="0016064B">
        <w:rPr>
          <w:rFonts w:ascii="Times New Roman" w:hAnsi="Times New Roman" w:cs="Times New Roman"/>
          <w:color w:val="000000"/>
          <w:sz w:val="24"/>
          <w:szCs w:val="24"/>
        </w:rPr>
        <w:t xml:space="preserve"> те,</w:t>
      </w:r>
      <w:r w:rsidR="00413970" w:rsidRPr="0016064B">
        <w:rPr>
          <w:rFonts w:ascii="Times New Roman" w:hAnsi="Times New Roman" w:cs="Times New Roman"/>
          <w:color w:val="000000"/>
          <w:sz w:val="24"/>
          <w:szCs w:val="24"/>
        </w:rPr>
        <w:t xml:space="preserve"> у которых отсутствуют действенные мотивы учения. </w:t>
      </w:r>
      <w:r w:rsidR="004B5AB2" w:rsidRPr="0016064B">
        <w:rPr>
          <w:rFonts w:ascii="Times New Roman" w:hAnsi="Times New Roman" w:cs="Times New Roman"/>
          <w:color w:val="000000"/>
          <w:sz w:val="24"/>
          <w:szCs w:val="24"/>
        </w:rPr>
        <w:t xml:space="preserve">Чтобы данная категория учащихся не перешла в разряд неуспевающих, необходима систематизированная работа со слабоуспевающими учащимися всех служб образовательного учреждения. </w:t>
      </w:r>
      <w:r w:rsidRPr="0016064B">
        <w:rPr>
          <w:rFonts w:ascii="Times New Roman" w:hAnsi="Times New Roman" w:cs="Times New Roman"/>
          <w:sz w:val="24"/>
          <w:szCs w:val="24"/>
        </w:rPr>
        <w:t>В связи с этим возникает вопрос, к</w:t>
      </w:r>
      <w:r w:rsidR="00413970" w:rsidRPr="0016064B">
        <w:rPr>
          <w:rFonts w:ascii="Times New Roman" w:hAnsi="Times New Roman" w:cs="Times New Roman"/>
          <w:sz w:val="24"/>
          <w:szCs w:val="24"/>
        </w:rPr>
        <w:t>ак помочь слабоуспевающему ребенку</w:t>
      </w:r>
      <w:r w:rsidR="00F42E4F" w:rsidRPr="0016064B">
        <w:rPr>
          <w:rFonts w:ascii="Times New Roman" w:hAnsi="Times New Roman" w:cs="Times New Roman"/>
          <w:sz w:val="24"/>
          <w:szCs w:val="24"/>
        </w:rPr>
        <w:t xml:space="preserve"> </w:t>
      </w:r>
      <w:r w:rsidR="00413970" w:rsidRPr="0016064B">
        <w:rPr>
          <w:rFonts w:ascii="Times New Roman" w:hAnsi="Times New Roman" w:cs="Times New Roman"/>
          <w:sz w:val="24"/>
          <w:szCs w:val="24"/>
        </w:rPr>
        <w:t xml:space="preserve">или </w:t>
      </w:r>
      <w:r w:rsidR="00F42E4F" w:rsidRPr="0016064B">
        <w:rPr>
          <w:rFonts w:ascii="Times New Roman" w:hAnsi="Times New Roman" w:cs="Times New Roman"/>
          <w:sz w:val="24"/>
          <w:szCs w:val="24"/>
        </w:rPr>
        <w:t>к</w:t>
      </w:r>
      <w:r w:rsidR="00413970" w:rsidRPr="0016064B">
        <w:rPr>
          <w:rFonts w:ascii="Times New Roman" w:hAnsi="Times New Roman" w:cs="Times New Roman"/>
          <w:sz w:val="24"/>
          <w:szCs w:val="24"/>
        </w:rPr>
        <w:t xml:space="preserve">ак повысить </w:t>
      </w:r>
      <w:r w:rsidRPr="0016064B">
        <w:rPr>
          <w:rFonts w:ascii="Times New Roman" w:hAnsi="Times New Roman" w:cs="Times New Roman"/>
          <w:sz w:val="24"/>
          <w:szCs w:val="24"/>
        </w:rPr>
        <w:t>его</w:t>
      </w:r>
      <w:r w:rsidR="00F42E4F" w:rsidRPr="0016064B">
        <w:rPr>
          <w:rFonts w:ascii="Times New Roman" w:hAnsi="Times New Roman" w:cs="Times New Roman"/>
          <w:sz w:val="24"/>
          <w:szCs w:val="24"/>
        </w:rPr>
        <w:t xml:space="preserve"> мотивацию</w:t>
      </w:r>
      <w:r w:rsidR="00413970" w:rsidRPr="0016064B">
        <w:rPr>
          <w:rFonts w:ascii="Times New Roman" w:hAnsi="Times New Roman" w:cs="Times New Roman"/>
          <w:sz w:val="24"/>
          <w:szCs w:val="24"/>
        </w:rPr>
        <w:t xml:space="preserve">. </w:t>
      </w:r>
      <w:r w:rsidR="00095D09" w:rsidRPr="0016064B">
        <w:rPr>
          <w:rFonts w:ascii="Times New Roman" w:hAnsi="Times New Roman" w:cs="Times New Roman"/>
          <w:sz w:val="24"/>
          <w:szCs w:val="24"/>
        </w:rPr>
        <w:t>Для этого нужно разобраться, к</w:t>
      </w:r>
      <w:r w:rsidR="00413970" w:rsidRPr="0016064B">
        <w:rPr>
          <w:rFonts w:ascii="Times New Roman" w:hAnsi="Times New Roman" w:cs="Times New Roman"/>
          <w:sz w:val="24"/>
          <w:szCs w:val="24"/>
        </w:rPr>
        <w:t xml:space="preserve">то </w:t>
      </w:r>
      <w:r w:rsidR="00095D09" w:rsidRPr="0016064B">
        <w:rPr>
          <w:rFonts w:ascii="Times New Roman" w:hAnsi="Times New Roman" w:cs="Times New Roman"/>
          <w:sz w:val="24"/>
          <w:szCs w:val="24"/>
        </w:rPr>
        <w:t>такие слабоуспевающие дети и в чем их особенность</w:t>
      </w:r>
      <w:r w:rsidR="00413970" w:rsidRPr="0016064B">
        <w:rPr>
          <w:rFonts w:ascii="Times New Roman" w:hAnsi="Times New Roman" w:cs="Times New Roman"/>
          <w:sz w:val="24"/>
          <w:szCs w:val="24"/>
        </w:rPr>
        <w:t xml:space="preserve">. </w:t>
      </w:r>
      <w:r w:rsidR="004B5AB2" w:rsidRPr="0016064B">
        <w:rPr>
          <w:rFonts w:ascii="Times New Roman" w:hAnsi="Times New Roman" w:cs="Times New Roman"/>
          <w:sz w:val="24"/>
          <w:szCs w:val="24"/>
        </w:rPr>
        <w:t xml:space="preserve"> </w:t>
      </w:r>
    </w:p>
    <w:p w14:paraId="31F166D1" w14:textId="4A937D84" w:rsidR="00413970" w:rsidRPr="0016064B" w:rsidRDefault="00413970" w:rsidP="002C6991">
      <w:pPr>
        <w:spacing w:after="0"/>
        <w:ind w:firstLine="567"/>
        <w:jc w:val="both"/>
        <w:rPr>
          <w:rFonts w:ascii="Times New Roman" w:hAnsi="Times New Roman" w:cs="Times New Roman"/>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Неуспеваемость</w:t>
      </w:r>
      <w:r w:rsidRPr="0016064B">
        <w:rPr>
          <w:rFonts w:ascii="Times New Roman" w:hAnsi="Times New Roman" w:cs="Times New Roman"/>
          <w:i/>
          <w:color w:val="000000"/>
          <w:sz w:val="24"/>
          <w:szCs w:val="24"/>
          <w:shd w:val="clear" w:color="auto" w:fill="FFFFFF"/>
        </w:rPr>
        <w:t xml:space="preserve"> </w:t>
      </w:r>
      <w:r w:rsidR="00425E36" w:rsidRPr="0016064B">
        <w:rPr>
          <w:rFonts w:ascii="Times New Roman" w:hAnsi="Times New Roman" w:cs="Times New Roman"/>
          <w:b/>
          <w:color w:val="000000"/>
          <w:sz w:val="24"/>
          <w:szCs w:val="24"/>
          <w:shd w:val="clear" w:color="auto" w:fill="FFFFFF"/>
        </w:rPr>
        <w:t>— это</w:t>
      </w:r>
      <w:r w:rsidRPr="0016064B">
        <w:rPr>
          <w:rFonts w:ascii="Times New Roman" w:hAnsi="Times New Roman" w:cs="Times New Roman"/>
          <w:color w:val="000000"/>
          <w:sz w:val="24"/>
          <w:szCs w:val="24"/>
          <w:shd w:val="clear" w:color="auto" w:fill="FFFFFF"/>
        </w:rPr>
        <w:t xml:space="preserve"> несоответствие уровня знаний, умений и навыков ученика, его поведения и результатов обучения требованиям учебного заведения по истечении определенного периода обучения. Выделяют </w:t>
      </w:r>
      <w:r w:rsidR="00095D09" w:rsidRPr="0016064B">
        <w:rPr>
          <w:rFonts w:ascii="Times New Roman" w:hAnsi="Times New Roman" w:cs="Times New Roman"/>
          <w:color w:val="000000"/>
          <w:sz w:val="24"/>
          <w:szCs w:val="24"/>
          <w:shd w:val="clear" w:color="auto" w:fill="FFFFFF"/>
        </w:rPr>
        <w:t xml:space="preserve">следующие </w:t>
      </w:r>
      <w:r w:rsidRPr="0016064B">
        <w:rPr>
          <w:rFonts w:ascii="Times New Roman" w:hAnsi="Times New Roman" w:cs="Times New Roman"/>
          <w:color w:val="000000"/>
          <w:sz w:val="24"/>
          <w:szCs w:val="24"/>
          <w:shd w:val="clear" w:color="auto" w:fill="FFFFFF"/>
        </w:rPr>
        <w:t>временные промежутки</w:t>
      </w:r>
      <w:r w:rsidR="00095D09" w:rsidRPr="0016064B">
        <w:rPr>
          <w:rFonts w:ascii="Times New Roman" w:hAnsi="Times New Roman" w:cs="Times New Roman"/>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несколько уроков, посвященных конкретной теме</w:t>
      </w:r>
      <w:r w:rsidR="00095D09" w:rsidRPr="0016064B">
        <w:rPr>
          <w:rFonts w:ascii="Times New Roman" w:hAnsi="Times New Roman" w:cs="Times New Roman"/>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четверть</w:t>
      </w:r>
      <w:r w:rsidR="00095D09" w:rsidRPr="0016064B">
        <w:rPr>
          <w:rFonts w:ascii="Times New Roman" w:hAnsi="Times New Roman" w:cs="Times New Roman"/>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семестр</w:t>
      </w:r>
      <w:r w:rsidR="00095D09" w:rsidRPr="0016064B">
        <w:rPr>
          <w:rFonts w:ascii="Times New Roman" w:hAnsi="Times New Roman" w:cs="Times New Roman"/>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год</w:t>
      </w:r>
      <w:r w:rsidR="00095D09" w:rsidRPr="0016064B">
        <w:rPr>
          <w:rFonts w:ascii="Times New Roman" w:hAnsi="Times New Roman" w:cs="Times New Roman"/>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w:t>
      </w:r>
      <w:r w:rsidR="00095D09" w:rsidRPr="0016064B">
        <w:rPr>
          <w:rFonts w:ascii="Times New Roman" w:hAnsi="Times New Roman" w:cs="Times New Roman"/>
          <w:color w:val="000000"/>
          <w:sz w:val="24"/>
          <w:szCs w:val="24"/>
          <w:shd w:val="clear" w:color="auto" w:fill="FFFFFF"/>
        </w:rPr>
        <w:t xml:space="preserve">Это </w:t>
      </w:r>
      <w:r w:rsidRPr="0016064B">
        <w:rPr>
          <w:rFonts w:ascii="Times New Roman" w:hAnsi="Times New Roman" w:cs="Times New Roman"/>
          <w:color w:val="000000"/>
          <w:sz w:val="24"/>
          <w:szCs w:val="24"/>
          <w:shd w:val="clear" w:color="auto" w:fill="FFFFFF"/>
        </w:rPr>
        <w:t>довольно условно</w:t>
      </w:r>
      <w:r w:rsidR="00095D09" w:rsidRPr="0016064B">
        <w:rPr>
          <w:rFonts w:ascii="Times New Roman" w:hAnsi="Times New Roman" w:cs="Times New Roman"/>
          <w:color w:val="000000"/>
          <w:sz w:val="24"/>
          <w:szCs w:val="24"/>
          <w:shd w:val="clear" w:color="auto" w:fill="FFFFFF"/>
        </w:rPr>
        <w:t>е деление,</w:t>
      </w:r>
      <w:r w:rsidRPr="0016064B">
        <w:rPr>
          <w:rFonts w:ascii="Times New Roman" w:hAnsi="Times New Roman" w:cs="Times New Roman"/>
          <w:color w:val="000000"/>
          <w:sz w:val="24"/>
          <w:szCs w:val="24"/>
          <w:shd w:val="clear" w:color="auto" w:fill="FFFFFF"/>
        </w:rPr>
        <w:t xml:space="preserve"> ориентир</w:t>
      </w:r>
      <w:r w:rsidR="00095D09" w:rsidRPr="0016064B">
        <w:rPr>
          <w:rFonts w:ascii="Times New Roman" w:hAnsi="Times New Roman" w:cs="Times New Roman"/>
          <w:color w:val="000000"/>
          <w:sz w:val="24"/>
          <w:szCs w:val="24"/>
          <w:shd w:val="clear" w:color="auto" w:fill="FFFFFF"/>
        </w:rPr>
        <w:t>ованное</w:t>
      </w:r>
      <w:r w:rsidRPr="0016064B">
        <w:rPr>
          <w:rFonts w:ascii="Times New Roman" w:hAnsi="Times New Roman" w:cs="Times New Roman"/>
          <w:color w:val="000000"/>
          <w:sz w:val="24"/>
          <w:szCs w:val="24"/>
          <w:shd w:val="clear" w:color="auto" w:fill="FFFFFF"/>
        </w:rPr>
        <w:t xml:space="preserve"> на средние показатели ритма овладения школьниками материала.</w:t>
      </w:r>
      <w:r w:rsidR="002D71D9" w:rsidRPr="0016064B">
        <w:rPr>
          <w:rFonts w:ascii="Times New Roman" w:hAnsi="Times New Roman" w:cs="Times New Roman"/>
          <w:color w:val="000000"/>
          <w:sz w:val="24"/>
          <w:szCs w:val="24"/>
          <w:shd w:val="clear" w:color="auto" w:fill="FFFFFF"/>
        </w:rPr>
        <w:t xml:space="preserve"> </w:t>
      </w:r>
      <w:r w:rsidRPr="0016064B">
        <w:rPr>
          <w:rFonts w:ascii="Times New Roman" w:hAnsi="Times New Roman" w:cs="Times New Roman"/>
          <w:b/>
          <w:bCs/>
          <w:i/>
          <w:color w:val="000000"/>
          <w:sz w:val="24"/>
          <w:szCs w:val="24"/>
          <w:bdr w:val="none" w:sz="0" w:space="0" w:color="auto" w:frame="1"/>
          <w:shd w:val="clear" w:color="auto" w:fill="FFFFFF"/>
        </w:rPr>
        <w:t>Неуспевающий ученик</w:t>
      </w:r>
      <w:r w:rsidR="00062FFA" w:rsidRPr="0016064B">
        <w:rPr>
          <w:rFonts w:ascii="Times New Roman" w:hAnsi="Times New Roman" w:cs="Times New Roman"/>
          <w:color w:val="000000"/>
          <w:sz w:val="24"/>
          <w:szCs w:val="24"/>
          <w:shd w:val="clear" w:color="auto" w:fill="FFFFFF"/>
        </w:rPr>
        <w:t> </w:t>
      </w:r>
      <w:r w:rsidR="00425E36" w:rsidRPr="0016064B">
        <w:rPr>
          <w:rFonts w:ascii="Times New Roman" w:hAnsi="Times New Roman" w:cs="Times New Roman"/>
          <w:b/>
          <w:color w:val="000000"/>
          <w:sz w:val="24"/>
          <w:szCs w:val="24"/>
          <w:shd w:val="clear" w:color="auto" w:fill="FFFFFF"/>
        </w:rPr>
        <w:t>— это</w:t>
      </w:r>
      <w:r w:rsidRPr="0016064B">
        <w:rPr>
          <w:rFonts w:ascii="Times New Roman" w:hAnsi="Times New Roman" w:cs="Times New Roman"/>
          <w:color w:val="000000"/>
          <w:sz w:val="24"/>
          <w:szCs w:val="24"/>
          <w:shd w:val="clear" w:color="auto" w:fill="FFFFFF"/>
        </w:rPr>
        <w:t xml:space="preserve"> ребёнок, который не может продемонстрировать тот уровень знаний, умений, скорость мышления и выполнения операций, который показывают обучающиеся рядом с ним учащиеся.</w:t>
      </w:r>
      <w:r w:rsidR="002D71D9" w:rsidRPr="0016064B">
        <w:rPr>
          <w:rFonts w:ascii="Times New Roman" w:hAnsi="Times New Roman" w:cs="Times New Roman"/>
          <w:color w:val="000000"/>
          <w:sz w:val="24"/>
          <w:szCs w:val="24"/>
          <w:shd w:val="clear" w:color="auto" w:fill="FFFFFF"/>
        </w:rPr>
        <w:t xml:space="preserve"> </w:t>
      </w:r>
      <w:r w:rsidRPr="0016064B">
        <w:rPr>
          <w:rFonts w:ascii="Times New Roman" w:hAnsi="Times New Roman" w:cs="Times New Roman"/>
          <w:b/>
          <w:i/>
          <w:color w:val="000000"/>
          <w:sz w:val="24"/>
          <w:szCs w:val="24"/>
          <w:shd w:val="clear" w:color="auto" w:fill="FFFFFF"/>
        </w:rPr>
        <w:t>Слабоуспевающий ученик</w:t>
      </w:r>
      <w:r w:rsidRPr="0016064B">
        <w:rPr>
          <w:rFonts w:ascii="Times New Roman" w:hAnsi="Times New Roman" w:cs="Times New Roman"/>
          <w:color w:val="000000"/>
          <w:sz w:val="24"/>
          <w:szCs w:val="24"/>
          <w:shd w:val="clear" w:color="auto" w:fill="FFFFFF"/>
        </w:rPr>
        <w:t xml:space="preserve"> </w:t>
      </w:r>
      <w:proofErr w:type="gramStart"/>
      <w:r w:rsidR="00062FFA" w:rsidRPr="0016064B">
        <w:rPr>
          <w:rFonts w:ascii="Times New Roman" w:hAnsi="Times New Roman" w:cs="Times New Roman"/>
          <w:b/>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это</w:t>
      </w:r>
      <w:proofErr w:type="gramEnd"/>
      <w:r w:rsidRPr="0016064B">
        <w:rPr>
          <w:rFonts w:ascii="Times New Roman" w:hAnsi="Times New Roman" w:cs="Times New Roman"/>
          <w:color w:val="000000"/>
          <w:sz w:val="24"/>
          <w:szCs w:val="24"/>
          <w:shd w:val="clear" w:color="auto" w:fill="FFFFFF"/>
        </w:rPr>
        <w:t xml:space="preserve">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w:t>
      </w:r>
      <w:r w:rsidR="00095D09" w:rsidRPr="0016064B">
        <w:rPr>
          <w:rFonts w:ascii="Times New Roman" w:hAnsi="Times New Roman" w:cs="Times New Roman"/>
          <w:color w:val="000000"/>
          <w:sz w:val="24"/>
          <w:szCs w:val="24"/>
          <w:shd w:val="clear" w:color="auto" w:fill="FFFFFF"/>
        </w:rPr>
        <w:t xml:space="preserve"> </w:t>
      </w:r>
      <w:r w:rsidRPr="0016064B">
        <w:rPr>
          <w:rFonts w:ascii="Times New Roman" w:hAnsi="Times New Roman" w:cs="Times New Roman"/>
          <w:color w:val="000000"/>
          <w:sz w:val="24"/>
          <w:szCs w:val="24"/>
          <w:shd w:val="clear" w:color="auto" w:fill="FFFFFF"/>
        </w:rPr>
        <w:t xml:space="preserve">Ученик слабоуспевающий не специально является таким, а </w:t>
      </w:r>
      <w:r w:rsidR="00095D09" w:rsidRPr="0016064B">
        <w:rPr>
          <w:rFonts w:ascii="Times New Roman" w:hAnsi="Times New Roman" w:cs="Times New Roman"/>
          <w:color w:val="000000"/>
          <w:sz w:val="24"/>
          <w:szCs w:val="24"/>
          <w:shd w:val="clear" w:color="auto" w:fill="FFFFFF"/>
        </w:rPr>
        <w:t>вследствие</w:t>
      </w:r>
      <w:r w:rsidRPr="0016064B">
        <w:rPr>
          <w:rFonts w:ascii="Times New Roman" w:hAnsi="Times New Roman" w:cs="Times New Roman"/>
          <w:color w:val="000000"/>
          <w:sz w:val="24"/>
          <w:szCs w:val="24"/>
          <w:shd w:val="clear" w:color="auto" w:fill="FFFFFF"/>
        </w:rPr>
        <w:t xml:space="preserve"> каких-то своих физичес</w:t>
      </w:r>
      <w:r w:rsidR="00095D09" w:rsidRPr="0016064B">
        <w:rPr>
          <w:rFonts w:ascii="Times New Roman" w:hAnsi="Times New Roman" w:cs="Times New Roman"/>
          <w:color w:val="000000"/>
          <w:sz w:val="24"/>
          <w:szCs w:val="24"/>
          <w:shd w:val="clear" w:color="auto" w:fill="FFFFFF"/>
        </w:rPr>
        <w:t xml:space="preserve">ких или психологических причин. Причины могут быть внешними и внутренними, </w:t>
      </w:r>
      <w:r w:rsidR="00425E36" w:rsidRPr="0016064B">
        <w:rPr>
          <w:rFonts w:ascii="Times New Roman" w:hAnsi="Times New Roman" w:cs="Times New Roman"/>
          <w:color w:val="000000"/>
          <w:sz w:val="24"/>
          <w:szCs w:val="24"/>
          <w:shd w:val="clear" w:color="auto" w:fill="FFFFFF"/>
        </w:rPr>
        <w:t>и прежде, чем</w:t>
      </w:r>
      <w:r w:rsidRPr="0016064B">
        <w:rPr>
          <w:rFonts w:ascii="Times New Roman" w:hAnsi="Times New Roman" w:cs="Times New Roman"/>
          <w:color w:val="000000"/>
          <w:sz w:val="24"/>
          <w:szCs w:val="24"/>
          <w:shd w:val="clear" w:color="auto" w:fill="FFFFFF"/>
        </w:rPr>
        <w:t xml:space="preserve"> выстраивать план работы со слабоуспевающим ребенком, необходимо выяснить, что именно повлекло за собой низкую успеваемость.</w:t>
      </w:r>
      <w:r w:rsidRPr="0016064B">
        <w:rPr>
          <w:rFonts w:ascii="Times New Roman" w:hAnsi="Times New Roman" w:cs="Times New Roman"/>
          <w:color w:val="000000"/>
          <w:sz w:val="24"/>
          <w:szCs w:val="24"/>
        </w:rPr>
        <w:t xml:space="preserve"> </w:t>
      </w:r>
    </w:p>
    <w:p w14:paraId="15021F05" w14:textId="77777777" w:rsidR="00413970" w:rsidRPr="0016064B" w:rsidRDefault="00413970" w:rsidP="00095D09">
      <w:pPr>
        <w:spacing w:after="0"/>
        <w:ind w:firstLine="567"/>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lastRenderedPageBreak/>
        <w:t>К внешним причинам относятся: </w:t>
      </w:r>
    </w:p>
    <w:p w14:paraId="0D6CB40C" w14:textId="77777777" w:rsidR="00413970" w:rsidRPr="0016064B" w:rsidRDefault="00413970" w:rsidP="00095D09">
      <w:pPr>
        <w:pStyle w:val="a3"/>
        <w:numPr>
          <w:ilvl w:val="0"/>
          <w:numId w:val="2"/>
        </w:numPr>
        <w:tabs>
          <w:tab w:val="left" w:pos="284"/>
        </w:tabs>
        <w:spacing w:after="0"/>
        <w:ind w:left="0" w:firstLine="0"/>
        <w:jc w:val="both"/>
        <w:rPr>
          <w:rFonts w:ascii="Times New Roman" w:hAnsi="Times New Roman" w:cs="Times New Roman"/>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социальные.</w:t>
      </w:r>
      <w:r w:rsidRPr="0016064B">
        <w:rPr>
          <w:rFonts w:ascii="Times New Roman" w:hAnsi="Times New Roman" w:cs="Times New Roman"/>
          <w:color w:val="000000"/>
          <w:sz w:val="24"/>
          <w:szCs w:val="24"/>
          <w:shd w:val="clear" w:color="auto" w:fill="FFFFFF"/>
        </w:rPr>
        <w:t xml:space="preserve"> В первую очередь это снижение статуса школы, ценности образования в социуме, общая нестабильность окружающих условий; </w:t>
      </w:r>
    </w:p>
    <w:p w14:paraId="1E43F0CD" w14:textId="77777777" w:rsidR="00095D09" w:rsidRPr="0016064B" w:rsidRDefault="00413970" w:rsidP="00095D09">
      <w:pPr>
        <w:pStyle w:val="a3"/>
        <w:numPr>
          <w:ilvl w:val="0"/>
          <w:numId w:val="2"/>
        </w:numPr>
        <w:tabs>
          <w:tab w:val="left" w:pos="284"/>
        </w:tabs>
        <w:spacing w:after="0"/>
        <w:ind w:left="0" w:firstLine="0"/>
        <w:jc w:val="both"/>
        <w:rPr>
          <w:rFonts w:ascii="Times New Roman" w:hAnsi="Times New Roman" w:cs="Times New Roman"/>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педагогические.</w:t>
      </w:r>
      <w:r w:rsidRPr="0016064B">
        <w:rPr>
          <w:rFonts w:ascii="Times New Roman" w:hAnsi="Times New Roman" w:cs="Times New Roman"/>
          <w:color w:val="000000"/>
          <w:sz w:val="24"/>
          <w:szCs w:val="24"/>
          <w:shd w:val="clear" w:color="auto" w:fill="FFFFFF"/>
        </w:rPr>
        <w:t xml:space="preserve"> Как в целом, так и на местах, система обучения и воспитания не всегда представлена на должном уровне. Недоработка учебных программ, планов, неинтересные уроки порождают низкие показатели</w:t>
      </w:r>
      <w:r w:rsidR="00095D09" w:rsidRPr="0016064B">
        <w:rPr>
          <w:rFonts w:ascii="Times New Roman" w:hAnsi="Times New Roman" w:cs="Times New Roman"/>
          <w:color w:val="000000"/>
          <w:sz w:val="24"/>
          <w:szCs w:val="24"/>
          <w:shd w:val="clear" w:color="auto" w:fill="FFFFFF"/>
        </w:rPr>
        <w:t>. Проблемы педагогического характера преподаватель может решить, скорректировав собственный стиль работы, методику и приемы, а также обсудив существующие пробелы с руководством. Важно всегда быть в курсе атмосферы, в которой живет каждый школьник, проводить беседы с родителями. Иногда учитель нужен не только детям, но и его семье, которая не в полной мере берет на себя ответственность за воспитание своего ребенка. </w:t>
      </w:r>
    </w:p>
    <w:p w14:paraId="2F79A40B" w14:textId="77777777" w:rsidR="00413970" w:rsidRPr="0016064B" w:rsidRDefault="00A266CD" w:rsidP="00095D09">
      <w:pPr>
        <w:pStyle w:val="a3"/>
        <w:numPr>
          <w:ilvl w:val="0"/>
          <w:numId w:val="2"/>
        </w:numPr>
        <w:tabs>
          <w:tab w:val="left" w:pos="284"/>
        </w:tabs>
        <w:spacing w:after="0"/>
        <w:ind w:left="0" w:firstLine="0"/>
        <w:jc w:val="both"/>
        <w:rPr>
          <w:rFonts w:ascii="Times New Roman" w:hAnsi="Times New Roman" w:cs="Times New Roman"/>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б</w:t>
      </w:r>
      <w:r w:rsidR="00413970" w:rsidRPr="0016064B">
        <w:rPr>
          <w:rFonts w:ascii="Times New Roman" w:hAnsi="Times New Roman" w:cs="Times New Roman"/>
          <w:b/>
          <w:i/>
          <w:color w:val="000000"/>
          <w:sz w:val="24"/>
          <w:szCs w:val="24"/>
          <w:shd w:val="clear" w:color="auto" w:fill="FFFFFF"/>
        </w:rPr>
        <w:t>ытовые</w:t>
      </w:r>
      <w:r w:rsidRPr="0016064B">
        <w:rPr>
          <w:rFonts w:ascii="Times New Roman" w:hAnsi="Times New Roman" w:cs="Times New Roman"/>
          <w:b/>
          <w:i/>
          <w:color w:val="000000"/>
          <w:sz w:val="24"/>
          <w:szCs w:val="24"/>
          <w:shd w:val="clear" w:color="auto" w:fill="FFFFFF"/>
        </w:rPr>
        <w:t>.</w:t>
      </w:r>
      <w:r w:rsidR="00413970" w:rsidRPr="0016064B">
        <w:rPr>
          <w:rFonts w:ascii="Times New Roman" w:hAnsi="Times New Roman" w:cs="Times New Roman"/>
          <w:color w:val="000000"/>
          <w:sz w:val="24"/>
          <w:szCs w:val="24"/>
          <w:shd w:val="clear" w:color="auto" w:fill="FFFFFF"/>
        </w:rPr>
        <w:t xml:space="preserve"> Нельзя забывать об отрицательном влиянии семьи и улицы. Напряженная обстановка дома, конфликты с друзьями сказываются на успешности ученика.</w:t>
      </w:r>
    </w:p>
    <w:p w14:paraId="6896FCFB" w14:textId="77777777" w:rsidR="00413970" w:rsidRPr="0016064B" w:rsidRDefault="00413970" w:rsidP="00095D09">
      <w:pPr>
        <w:pStyle w:val="a3"/>
        <w:tabs>
          <w:tab w:val="left" w:pos="567"/>
        </w:tabs>
        <w:spacing w:after="0"/>
        <w:ind w:left="0" w:firstLine="567"/>
        <w:jc w:val="both"/>
        <w:rPr>
          <w:rFonts w:ascii="Times New Roman" w:hAnsi="Times New Roman" w:cs="Times New Roman"/>
          <w:color w:val="000000"/>
          <w:sz w:val="24"/>
          <w:szCs w:val="24"/>
        </w:rPr>
      </w:pPr>
      <w:r w:rsidRPr="0016064B">
        <w:rPr>
          <w:rFonts w:ascii="Times New Roman" w:hAnsi="Times New Roman" w:cs="Times New Roman"/>
          <w:color w:val="000000"/>
          <w:sz w:val="24"/>
          <w:szCs w:val="24"/>
          <w:shd w:val="clear" w:color="auto" w:fill="FFFFFF"/>
        </w:rPr>
        <w:t>Внутренние факторы напрямую связаны с особенностями развития организма и психики ребенка: </w:t>
      </w:r>
    </w:p>
    <w:p w14:paraId="037411DD" w14:textId="77777777" w:rsidR="00413970" w:rsidRPr="0016064B" w:rsidRDefault="00413970" w:rsidP="00062FFA">
      <w:pPr>
        <w:pStyle w:val="a3"/>
        <w:numPr>
          <w:ilvl w:val="0"/>
          <w:numId w:val="3"/>
        </w:numPr>
        <w:tabs>
          <w:tab w:val="left" w:pos="284"/>
        </w:tabs>
        <w:spacing w:after="0"/>
        <w:ind w:left="0" w:firstLine="0"/>
        <w:jc w:val="both"/>
        <w:rPr>
          <w:rFonts w:ascii="Times New Roman" w:hAnsi="Times New Roman" w:cs="Times New Roman"/>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физиологические</w:t>
      </w:r>
      <w:r w:rsidRPr="0016064B">
        <w:rPr>
          <w:rFonts w:ascii="Times New Roman" w:hAnsi="Times New Roman" w:cs="Times New Roman"/>
          <w:i/>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В последнее время отмечается, что всё большее количество учеников имеет врожденные болезни. Таким детям бывает не под силу вынести нагрузки учебного процесса. Работа со школьниками, которые имеют заболевания, влияющие на качество обучения, должна выстраиваться исходя из специфики болезни. </w:t>
      </w:r>
    </w:p>
    <w:p w14:paraId="16DDF53F" w14:textId="77777777" w:rsidR="00951836" w:rsidRPr="0016064B" w:rsidRDefault="00413970" w:rsidP="00951836">
      <w:pPr>
        <w:pStyle w:val="a3"/>
        <w:numPr>
          <w:ilvl w:val="0"/>
          <w:numId w:val="3"/>
        </w:numPr>
        <w:tabs>
          <w:tab w:val="left" w:pos="284"/>
        </w:tabs>
        <w:spacing w:after="0"/>
        <w:ind w:left="0" w:firstLine="0"/>
        <w:jc w:val="both"/>
        <w:rPr>
          <w:rFonts w:ascii="Times New Roman" w:hAnsi="Times New Roman" w:cs="Times New Roman"/>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интеллектуальные и психологические</w:t>
      </w:r>
      <w:r w:rsidRPr="0016064B">
        <w:rPr>
          <w:rFonts w:ascii="Times New Roman" w:hAnsi="Times New Roman" w:cs="Times New Roman"/>
          <w:i/>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За партами первого класса сидят дети с различным уровнем знаний, умений, навыков. Некоторые из них читают по слогам, а некоторые демонстрируют неплохую дикцию и хорошо читают. Низкий уровень развития мыслительных процессов, волевой сферы приводит к отрицательному отношению к школе.</w:t>
      </w:r>
    </w:p>
    <w:p w14:paraId="5C1640EF" w14:textId="77777777" w:rsidR="001F0629" w:rsidRPr="0016064B" w:rsidRDefault="00951836" w:rsidP="005658C1">
      <w:pPr>
        <w:pStyle w:val="a3"/>
        <w:spacing w:after="0"/>
        <w:ind w:left="0" w:firstLine="567"/>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К тому же, серьезной проблемой современной школы является </w:t>
      </w:r>
      <w:r w:rsidRPr="0016064B">
        <w:rPr>
          <w:rFonts w:ascii="Times New Roman" w:eastAsia="Times New Roman" w:hAnsi="Times New Roman" w:cs="Times New Roman"/>
          <w:color w:val="000000"/>
          <w:sz w:val="24"/>
          <w:szCs w:val="24"/>
        </w:rPr>
        <w:t>н</w:t>
      </w:r>
      <w:r w:rsidRPr="0016064B">
        <w:rPr>
          <w:rFonts w:ascii="Times New Roman" w:hAnsi="Times New Roman" w:cs="Times New Roman"/>
          <w:color w:val="000000"/>
          <w:sz w:val="24"/>
          <w:szCs w:val="24"/>
          <w:shd w:val="clear" w:color="auto" w:fill="FFFFFF"/>
        </w:rPr>
        <w:t xml:space="preserve">есоответствие структуры образовательного пространства массовой школы, традиционных форм образования с особенностями личности каждого ребенка. </w:t>
      </w:r>
      <w:r w:rsidR="00A266CD" w:rsidRPr="0016064B">
        <w:rPr>
          <w:rFonts w:ascii="Times New Roman" w:hAnsi="Times New Roman" w:cs="Times New Roman"/>
          <w:color w:val="000000"/>
          <w:sz w:val="24"/>
          <w:szCs w:val="24"/>
          <w:shd w:val="clear" w:color="auto" w:fill="FFFFFF"/>
        </w:rPr>
        <w:t xml:space="preserve">На фоне школьных неудач, постоянного неуспеха познавательная потребность </w:t>
      </w:r>
      <w:r w:rsidR="001F0629" w:rsidRPr="0016064B">
        <w:rPr>
          <w:rFonts w:ascii="Times New Roman" w:hAnsi="Times New Roman" w:cs="Times New Roman"/>
          <w:color w:val="000000"/>
          <w:sz w:val="24"/>
          <w:szCs w:val="24"/>
          <w:shd w:val="clear" w:color="auto" w:fill="FFFFFF"/>
        </w:rPr>
        <w:t xml:space="preserve">ученика </w:t>
      </w:r>
      <w:r w:rsidR="00A266CD" w:rsidRPr="0016064B">
        <w:rPr>
          <w:rFonts w:ascii="Times New Roman" w:hAnsi="Times New Roman" w:cs="Times New Roman"/>
          <w:color w:val="000000"/>
          <w:sz w:val="24"/>
          <w:szCs w:val="24"/>
          <w:shd w:val="clear" w:color="auto" w:fill="FFFFFF"/>
        </w:rPr>
        <w:t xml:space="preserve">очень скоро исчезает, а учебная мотивация так и не возникает.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положение от учителя. </w:t>
      </w:r>
    </w:p>
    <w:p w14:paraId="5CC602DD" w14:textId="77777777" w:rsidR="005658C1" w:rsidRPr="0016064B" w:rsidRDefault="005658C1" w:rsidP="005658C1">
      <w:pPr>
        <w:pStyle w:val="a3"/>
        <w:spacing w:after="0"/>
        <w:ind w:left="0" w:firstLine="567"/>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Есть общие правила помощи слабоуспевающему ученику</w:t>
      </w:r>
      <w:r w:rsidRPr="0016064B">
        <w:rPr>
          <w:rFonts w:ascii="Times New Roman" w:eastAsia="Times New Roman" w:hAnsi="Times New Roman" w:cs="Times New Roman"/>
          <w:bCs/>
          <w:color w:val="000000"/>
          <w:sz w:val="24"/>
          <w:szCs w:val="24"/>
        </w:rPr>
        <w:t>:</w:t>
      </w:r>
    </w:p>
    <w:p w14:paraId="3368C3A9" w14:textId="77777777"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t>Верь в способности любого ученика и старайся передать ему эту веру. Радуйся каждому шагу вперед своего воспитанника.</w:t>
      </w:r>
    </w:p>
    <w:p w14:paraId="5526E909" w14:textId="77777777"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t>Помни, что для слабоуспевающих необходим период вживания в материал. Не торопи его. Научись ждать успеха ученика.</w:t>
      </w:r>
    </w:p>
    <w:p w14:paraId="50C6D26A" w14:textId="3F4754DD"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t xml:space="preserve">Начав работать со слабыми на их уровне, помни, что через короткое время их группа </w:t>
      </w:r>
      <w:r w:rsidR="00425E36" w:rsidRPr="0016064B">
        <w:rPr>
          <w:rFonts w:ascii="Times New Roman" w:eastAsia="Times New Roman" w:hAnsi="Times New Roman" w:cs="Times New Roman"/>
          <w:color w:val="000000"/>
          <w:sz w:val="24"/>
          <w:szCs w:val="24"/>
        </w:rPr>
        <w:t>расколется, в</w:t>
      </w:r>
      <w:r w:rsidRPr="0016064B">
        <w:rPr>
          <w:rFonts w:ascii="Times New Roman" w:eastAsia="Times New Roman" w:hAnsi="Times New Roman" w:cs="Times New Roman"/>
          <w:color w:val="000000"/>
          <w:sz w:val="24"/>
          <w:szCs w:val="24"/>
        </w:rPr>
        <w:t xml:space="preserve"> свою очередь, на способных, средних и слабых. Способные быстрее воспринимают, начинают быстро </w:t>
      </w:r>
      <w:r w:rsidR="00425E36" w:rsidRPr="0016064B">
        <w:rPr>
          <w:rFonts w:ascii="Times New Roman" w:eastAsia="Times New Roman" w:hAnsi="Times New Roman" w:cs="Times New Roman"/>
          <w:color w:val="000000"/>
          <w:sz w:val="24"/>
          <w:szCs w:val="24"/>
        </w:rPr>
        <w:t>прогрессировать в</w:t>
      </w:r>
      <w:r w:rsidRPr="0016064B">
        <w:rPr>
          <w:rFonts w:ascii="Times New Roman" w:eastAsia="Times New Roman" w:hAnsi="Times New Roman" w:cs="Times New Roman"/>
          <w:color w:val="000000"/>
          <w:sz w:val="24"/>
          <w:szCs w:val="24"/>
        </w:rPr>
        <w:t xml:space="preserve"> учении, средние тянутся к способным. Слабым нужна постоянная помощь.</w:t>
      </w:r>
    </w:p>
    <w:p w14:paraId="768305AB" w14:textId="5306B8DF"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t xml:space="preserve">Многократное повторение основного материала - один из приемов работы со слабыми учащимися. Нужно понимать, что нет отдельного урока. Каждый урок </w:t>
      </w:r>
      <w:r w:rsidR="00425E36" w:rsidRPr="0016064B">
        <w:rPr>
          <w:rFonts w:ascii="Times New Roman" w:eastAsia="Times New Roman" w:hAnsi="Times New Roman" w:cs="Times New Roman"/>
          <w:color w:val="000000"/>
          <w:sz w:val="24"/>
          <w:szCs w:val="24"/>
        </w:rPr>
        <w:t>— это</w:t>
      </w:r>
      <w:r w:rsidRPr="0016064B">
        <w:rPr>
          <w:rFonts w:ascii="Times New Roman" w:eastAsia="Times New Roman" w:hAnsi="Times New Roman" w:cs="Times New Roman"/>
          <w:color w:val="000000"/>
          <w:sz w:val="24"/>
          <w:szCs w:val="24"/>
        </w:rPr>
        <w:t xml:space="preserve"> продолжение предыдущих, он вносит свою лепту в изучаемую тему. Если учитель по теме, состоящей из 15-20 уроков, отработает главные вопросы, при ежедневном повторении к последним урокам все учащиеся их усвоят.</w:t>
      </w:r>
    </w:p>
    <w:p w14:paraId="1B7D772C" w14:textId="77777777"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lastRenderedPageBreak/>
        <w:t>Не нужно гнаться за обилием излагаемого материала. Умейте выбирать главное, изложите его, повторите и закрепите.</w:t>
      </w:r>
    </w:p>
    <w:p w14:paraId="375184D0" w14:textId="77777777"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t>Не следует понимать примитивно работу со слабоуспевающими. Дело не только в знаниях. При обучении таких учеников идет постоянное развитие памяти, логики, мышления, эмоций. Чувств, интереса к учению, формированию общеучебных умений и навыков. Методика работы со слабоуспевающими будет меняться по мере развития учащихся.</w:t>
      </w:r>
    </w:p>
    <w:p w14:paraId="4D60F162" w14:textId="77777777"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t>Общение - главная составляющая любой методики, не наладив общение со слабыми, не получишь результатов обучения.</w:t>
      </w:r>
    </w:p>
    <w:p w14:paraId="1B1923EE" w14:textId="77777777"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t>Научись управлять классом. При изложении материала все должны слушать, не писать. Изложил часть материала, закрепи его, дал записать и приступай к следующей дозе материала. Деятельность учащихся на уроке должна быть разнообразной, например: 3-4 минуты ученики внимательно слушают материал; 2-3 - закрепляют, проговаривая главное; 3-4 - переписывают с доски и т.д. Все это дополняется демонстрацией, самостоятельной работой и т.п.</w:t>
      </w:r>
    </w:p>
    <w:p w14:paraId="2E842772" w14:textId="77777777"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t>Научитесь привлекать сильных учащихся к обучению слабых. При этом выигрывают все стороны: сильные закрепляют знания, слабые учатся, а учитель получает доступ к наиболее слабым. Самым неэффективным является момент, когда у доски работает один ученик. Научитесь строить процесс обучения путем сочетания фронтальной организации класса с индивидуальной помощью каждому.</w:t>
      </w:r>
    </w:p>
    <w:p w14:paraId="1EEA0CEB" w14:textId="77777777" w:rsidR="005658C1" w:rsidRPr="0016064B" w:rsidRDefault="005658C1" w:rsidP="005658C1">
      <w:pPr>
        <w:numPr>
          <w:ilvl w:val="0"/>
          <w:numId w:val="8"/>
        </w:numPr>
        <w:shd w:val="clear" w:color="auto" w:fill="FFFFFF"/>
        <w:tabs>
          <w:tab w:val="left" w:pos="284"/>
        </w:tabs>
        <w:spacing w:after="0"/>
        <w:ind w:left="0" w:firstLine="0"/>
        <w:jc w:val="both"/>
        <w:rPr>
          <w:rFonts w:ascii="Times New Roman" w:eastAsia="Times New Roman" w:hAnsi="Times New Roman" w:cs="Times New Roman"/>
          <w:color w:val="000000"/>
          <w:sz w:val="24"/>
          <w:szCs w:val="24"/>
        </w:rPr>
      </w:pPr>
      <w:r w:rsidRPr="0016064B">
        <w:rPr>
          <w:rFonts w:ascii="Times New Roman" w:eastAsia="Times New Roman" w:hAnsi="Times New Roman" w:cs="Times New Roman"/>
          <w:color w:val="000000"/>
          <w:sz w:val="24"/>
          <w:szCs w:val="24"/>
        </w:rPr>
        <w:t>У слабоуспевающих плохо развито мышление. Ищите образ в изучаемом материале. Привлекайте к изложению такие занимательные средства, которые воздействовали бы на эмоции, чувства, интерес к учению как музыка, поэзия, слайды, образный показ.</w:t>
      </w:r>
    </w:p>
    <w:p w14:paraId="13FE584F" w14:textId="3FD48FBF" w:rsidR="00F63D45" w:rsidRPr="0016064B" w:rsidRDefault="005658C1" w:rsidP="001D3BD6">
      <w:pPr>
        <w:spacing w:after="0"/>
        <w:ind w:firstLine="567"/>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Тем не менее, при общих педагогических принципах единого мнения по поводу помощи слабоуспевающим ученикам не существует, каждый учитель ищет пути самостоятельно, отрабатывая </w:t>
      </w:r>
      <w:r w:rsidR="00A266CD" w:rsidRPr="0016064B">
        <w:rPr>
          <w:rFonts w:ascii="Times New Roman" w:hAnsi="Times New Roman" w:cs="Times New Roman"/>
          <w:color w:val="000000"/>
          <w:sz w:val="24"/>
          <w:szCs w:val="24"/>
          <w:shd w:val="clear" w:color="auto" w:fill="FFFFFF"/>
        </w:rPr>
        <w:t>дополнительные упражнения, в которые заключена продуманная система помощи ребенку</w:t>
      </w:r>
      <w:r w:rsidR="00951836" w:rsidRPr="0016064B">
        <w:rPr>
          <w:rFonts w:ascii="Times New Roman" w:hAnsi="Times New Roman" w:cs="Times New Roman"/>
          <w:color w:val="000000"/>
          <w:sz w:val="24"/>
          <w:szCs w:val="24"/>
          <w:shd w:val="clear" w:color="auto" w:fill="FFFFFF"/>
        </w:rPr>
        <w:t>, запланировано</w:t>
      </w:r>
      <w:r w:rsidR="00A266CD" w:rsidRPr="0016064B">
        <w:rPr>
          <w:rFonts w:ascii="Times New Roman" w:hAnsi="Times New Roman" w:cs="Times New Roman"/>
          <w:color w:val="000000"/>
          <w:sz w:val="24"/>
          <w:szCs w:val="24"/>
          <w:shd w:val="clear" w:color="auto" w:fill="FFFFFF"/>
        </w:rPr>
        <w:t xml:space="preserve"> большее количество </w:t>
      </w:r>
      <w:r w:rsidR="00951836" w:rsidRPr="0016064B">
        <w:rPr>
          <w:rFonts w:ascii="Times New Roman" w:hAnsi="Times New Roman" w:cs="Times New Roman"/>
          <w:color w:val="000000"/>
          <w:sz w:val="24"/>
          <w:szCs w:val="24"/>
          <w:shd w:val="clear" w:color="auto" w:fill="FFFFFF"/>
        </w:rPr>
        <w:t xml:space="preserve">времени </w:t>
      </w:r>
      <w:r w:rsidR="00A266CD" w:rsidRPr="0016064B">
        <w:rPr>
          <w:rFonts w:ascii="Times New Roman" w:hAnsi="Times New Roman" w:cs="Times New Roman"/>
          <w:color w:val="000000"/>
          <w:sz w:val="24"/>
          <w:szCs w:val="24"/>
          <w:shd w:val="clear" w:color="auto" w:fill="FFFFFF"/>
        </w:rPr>
        <w:t>на отработку навыка.</w:t>
      </w:r>
      <w:r w:rsidRPr="0016064B">
        <w:rPr>
          <w:rFonts w:ascii="Times New Roman" w:hAnsi="Times New Roman" w:cs="Times New Roman"/>
          <w:color w:val="000000"/>
          <w:sz w:val="24"/>
          <w:szCs w:val="24"/>
          <w:shd w:val="clear" w:color="auto" w:fill="FFFFFF"/>
        </w:rPr>
        <w:t xml:space="preserve"> </w:t>
      </w:r>
      <w:r w:rsidR="00951836" w:rsidRPr="0016064B">
        <w:rPr>
          <w:rFonts w:ascii="Times New Roman" w:hAnsi="Times New Roman" w:cs="Times New Roman"/>
          <w:color w:val="000000"/>
          <w:sz w:val="24"/>
          <w:szCs w:val="24"/>
          <w:shd w:val="clear" w:color="auto" w:fill="FFFFFF"/>
        </w:rPr>
        <w:t>Остановлюсь на некоторых приёмах работы со слабоуспевающими учащимися</w:t>
      </w:r>
      <w:r w:rsidR="00F63D45" w:rsidRPr="0016064B">
        <w:rPr>
          <w:rFonts w:ascii="Times New Roman" w:hAnsi="Times New Roman" w:cs="Times New Roman"/>
          <w:color w:val="000000"/>
          <w:sz w:val="24"/>
          <w:szCs w:val="24"/>
          <w:shd w:val="clear" w:color="auto" w:fill="FFFFFF"/>
        </w:rPr>
        <w:t xml:space="preserve">, которые стали темой обсуждения </w:t>
      </w:r>
      <w:r w:rsidR="00425E36" w:rsidRPr="0016064B">
        <w:rPr>
          <w:rFonts w:ascii="Times New Roman" w:hAnsi="Times New Roman" w:cs="Times New Roman"/>
          <w:color w:val="000000"/>
          <w:sz w:val="24"/>
          <w:szCs w:val="24"/>
          <w:shd w:val="clear" w:color="auto" w:fill="FFFFFF"/>
        </w:rPr>
        <w:t>на круглом</w:t>
      </w:r>
      <w:r w:rsidR="00F63D45" w:rsidRPr="0016064B">
        <w:rPr>
          <w:rFonts w:ascii="Times New Roman" w:hAnsi="Times New Roman" w:cs="Times New Roman"/>
          <w:color w:val="000000"/>
          <w:sz w:val="24"/>
          <w:szCs w:val="24"/>
        </w:rPr>
        <w:t xml:space="preserve"> столе, прошедше</w:t>
      </w:r>
      <w:r w:rsidR="001F0629" w:rsidRPr="0016064B">
        <w:rPr>
          <w:rFonts w:ascii="Times New Roman" w:hAnsi="Times New Roman" w:cs="Times New Roman"/>
          <w:color w:val="000000"/>
          <w:sz w:val="24"/>
          <w:szCs w:val="24"/>
        </w:rPr>
        <w:t>м</w:t>
      </w:r>
      <w:r w:rsidR="00F63D45" w:rsidRPr="0016064B">
        <w:rPr>
          <w:rFonts w:ascii="Times New Roman" w:hAnsi="Times New Roman" w:cs="Times New Roman"/>
          <w:color w:val="000000"/>
          <w:sz w:val="24"/>
          <w:szCs w:val="24"/>
        </w:rPr>
        <w:t xml:space="preserve"> </w:t>
      </w:r>
      <w:r w:rsidR="00F63D45" w:rsidRPr="0016064B">
        <w:rPr>
          <w:rFonts w:ascii="Times New Roman" w:hAnsi="Times New Roman" w:cs="Times New Roman"/>
          <w:color w:val="000000"/>
          <w:sz w:val="24"/>
          <w:szCs w:val="24"/>
          <w:shd w:val="clear" w:color="auto" w:fill="FFFFFF"/>
        </w:rPr>
        <w:t xml:space="preserve">26.02.2018 года </w:t>
      </w:r>
      <w:r w:rsidR="00F63D45" w:rsidRPr="0016064B">
        <w:rPr>
          <w:rFonts w:ascii="Times New Roman" w:hAnsi="Times New Roman" w:cs="Times New Roman"/>
          <w:color w:val="000000"/>
          <w:sz w:val="24"/>
          <w:szCs w:val="24"/>
        </w:rPr>
        <w:t>на</w:t>
      </w:r>
      <w:r w:rsidR="00F63D45" w:rsidRPr="0016064B">
        <w:rPr>
          <w:rFonts w:ascii="Times New Roman" w:hAnsi="Times New Roman" w:cs="Times New Roman"/>
          <w:color w:val="000000"/>
          <w:sz w:val="24"/>
          <w:szCs w:val="24"/>
          <w:shd w:val="clear" w:color="auto" w:fill="FFFFFF"/>
        </w:rPr>
        <w:t xml:space="preserve"> базе МБОУ СОШ № 2 г.Ленинска-Кузнецкого.</w:t>
      </w:r>
      <w:r w:rsidR="00951836" w:rsidRPr="0016064B">
        <w:rPr>
          <w:rFonts w:ascii="Times New Roman" w:hAnsi="Times New Roman" w:cs="Times New Roman"/>
          <w:color w:val="000000"/>
          <w:sz w:val="24"/>
          <w:szCs w:val="24"/>
          <w:shd w:val="clear" w:color="auto" w:fill="FFFFFF"/>
        </w:rPr>
        <w:t xml:space="preserve"> </w:t>
      </w:r>
    </w:p>
    <w:p w14:paraId="1F8E8660" w14:textId="77777777" w:rsidR="001F0629" w:rsidRPr="0016064B" w:rsidRDefault="001F0629" w:rsidP="001D3BD6">
      <w:pPr>
        <w:spacing w:after="0"/>
        <w:ind w:firstLine="567"/>
        <w:jc w:val="both"/>
        <w:rPr>
          <w:rFonts w:ascii="Times New Roman" w:hAnsi="Times New Roman" w:cs="Times New Roman"/>
          <w:color w:val="000000"/>
          <w:sz w:val="24"/>
          <w:szCs w:val="24"/>
          <w:shd w:val="clear" w:color="auto" w:fill="FFFFFF"/>
        </w:rPr>
      </w:pPr>
    </w:p>
    <w:p w14:paraId="39C5C2C7" w14:textId="77777777" w:rsidR="001F0629" w:rsidRPr="0016064B" w:rsidRDefault="001F0629" w:rsidP="001F0629">
      <w:pPr>
        <w:pStyle w:val="a3"/>
        <w:tabs>
          <w:tab w:val="left" w:pos="284"/>
          <w:tab w:val="left" w:pos="1203"/>
        </w:tabs>
        <w:spacing w:after="0"/>
        <w:ind w:left="0"/>
        <w:jc w:val="center"/>
        <w:rPr>
          <w:rFonts w:ascii="Times New Roman" w:hAnsi="Times New Roman" w:cs="Times New Roman"/>
          <w:b/>
          <w:sz w:val="24"/>
          <w:szCs w:val="24"/>
        </w:rPr>
      </w:pPr>
      <w:r w:rsidRPr="0016064B">
        <w:rPr>
          <w:rFonts w:ascii="Times New Roman" w:hAnsi="Times New Roman" w:cs="Times New Roman"/>
          <w:b/>
          <w:sz w:val="24"/>
          <w:szCs w:val="24"/>
        </w:rPr>
        <w:t>2. МЕТОДИКИ РАБОТЫ СО СЛАБОУСПЕВАЮЩИМИ УЧЕНИКАМИ</w:t>
      </w:r>
    </w:p>
    <w:p w14:paraId="72CE2515" w14:textId="77777777" w:rsidR="001F0629" w:rsidRPr="0016064B" w:rsidRDefault="001F0629" w:rsidP="001F0629">
      <w:pPr>
        <w:spacing w:after="0"/>
        <w:ind w:firstLine="567"/>
        <w:jc w:val="center"/>
        <w:rPr>
          <w:rFonts w:ascii="Times New Roman" w:hAnsi="Times New Roman" w:cs="Times New Roman"/>
          <w:b/>
          <w:color w:val="000000"/>
          <w:sz w:val="24"/>
          <w:szCs w:val="24"/>
          <w:shd w:val="clear" w:color="auto" w:fill="FFFFFF"/>
        </w:rPr>
      </w:pPr>
    </w:p>
    <w:p w14:paraId="697179D5" w14:textId="77777777" w:rsidR="001D3BD6" w:rsidRPr="0016064B" w:rsidRDefault="005658C1" w:rsidP="001D3BD6">
      <w:pPr>
        <w:spacing w:after="0"/>
        <w:ind w:firstLine="567"/>
        <w:jc w:val="both"/>
        <w:rPr>
          <w:rFonts w:ascii="Times New Roman" w:hAnsi="Times New Roman" w:cs="Times New Roman"/>
          <w:sz w:val="24"/>
          <w:szCs w:val="24"/>
        </w:rPr>
      </w:pPr>
      <w:r w:rsidRPr="0016064B">
        <w:rPr>
          <w:rFonts w:ascii="Times New Roman" w:hAnsi="Times New Roman" w:cs="Times New Roman"/>
          <w:b/>
          <w:bCs/>
          <w:i/>
          <w:iCs/>
          <w:sz w:val="24"/>
          <w:szCs w:val="24"/>
          <w:shd w:val="clear" w:color="auto" w:fill="FFFFFF"/>
        </w:rPr>
        <w:t>Цель разработки новых методик работы со слабоуспевающими учениками:</w:t>
      </w:r>
      <w:r w:rsidRPr="0016064B">
        <w:rPr>
          <w:rFonts w:ascii="Times New Roman" w:hAnsi="Times New Roman" w:cs="Times New Roman"/>
          <w:bCs/>
          <w:i/>
          <w:iCs/>
          <w:sz w:val="24"/>
          <w:szCs w:val="24"/>
          <w:shd w:val="clear" w:color="auto" w:fill="FFFFFF"/>
        </w:rPr>
        <w:t xml:space="preserve"> </w:t>
      </w:r>
      <w:r w:rsidRPr="0016064B">
        <w:rPr>
          <w:rFonts w:ascii="Times New Roman" w:hAnsi="Times New Roman" w:cs="Times New Roman"/>
          <w:sz w:val="24"/>
          <w:szCs w:val="24"/>
        </w:rPr>
        <w:t xml:space="preserve">создание условий для успешного индивидуального обучения и развития ребенка. </w:t>
      </w:r>
    </w:p>
    <w:p w14:paraId="415BCD1A" w14:textId="77777777" w:rsidR="005658C1" w:rsidRPr="0016064B" w:rsidRDefault="005658C1" w:rsidP="001D3BD6">
      <w:pPr>
        <w:spacing w:after="0"/>
        <w:ind w:firstLine="567"/>
        <w:jc w:val="both"/>
        <w:rPr>
          <w:rFonts w:ascii="Times New Roman" w:hAnsi="Times New Roman" w:cs="Times New Roman"/>
          <w:sz w:val="24"/>
          <w:szCs w:val="24"/>
        </w:rPr>
      </w:pPr>
      <w:r w:rsidRPr="0016064B">
        <w:rPr>
          <w:rFonts w:ascii="Times New Roman" w:hAnsi="Times New Roman" w:cs="Times New Roman"/>
          <w:b/>
          <w:bCs/>
          <w:i/>
          <w:iCs/>
          <w:sz w:val="24"/>
          <w:szCs w:val="24"/>
          <w:shd w:val="clear" w:color="auto" w:fill="FFFFFF"/>
        </w:rPr>
        <w:t>Задачи:</w:t>
      </w:r>
    </w:p>
    <w:p w14:paraId="79D8276C" w14:textId="77777777" w:rsidR="005658C1" w:rsidRPr="0016064B" w:rsidRDefault="005658C1" w:rsidP="005658C1">
      <w:pPr>
        <w:pStyle w:val="a3"/>
        <w:numPr>
          <w:ilvl w:val="0"/>
          <w:numId w:val="9"/>
        </w:numPr>
        <w:tabs>
          <w:tab w:val="left" w:pos="284"/>
        </w:tabs>
        <w:spacing w:after="0"/>
        <w:ind w:left="0" w:firstLine="0"/>
        <w:jc w:val="both"/>
        <w:rPr>
          <w:rFonts w:ascii="Times New Roman" w:hAnsi="Times New Roman" w:cs="Times New Roman"/>
          <w:sz w:val="24"/>
          <w:szCs w:val="24"/>
        </w:rPr>
      </w:pPr>
      <w:r w:rsidRPr="0016064B">
        <w:rPr>
          <w:rFonts w:ascii="Times New Roman" w:hAnsi="Times New Roman" w:cs="Times New Roman"/>
          <w:sz w:val="24"/>
          <w:szCs w:val="24"/>
        </w:rPr>
        <w:t>создание ситуации успеха, наиболее эффективного стимула познавательной деятельности;</w:t>
      </w:r>
    </w:p>
    <w:p w14:paraId="746D5749" w14:textId="77777777" w:rsidR="001D3BD6" w:rsidRPr="0016064B" w:rsidRDefault="005658C1" w:rsidP="005658C1">
      <w:pPr>
        <w:pStyle w:val="a3"/>
        <w:numPr>
          <w:ilvl w:val="0"/>
          <w:numId w:val="9"/>
        </w:numPr>
        <w:tabs>
          <w:tab w:val="left" w:pos="284"/>
        </w:tabs>
        <w:spacing w:after="0"/>
        <w:ind w:left="0" w:firstLine="0"/>
        <w:jc w:val="both"/>
        <w:rPr>
          <w:rFonts w:ascii="Times New Roman" w:hAnsi="Times New Roman" w:cs="Times New Roman"/>
          <w:sz w:val="24"/>
          <w:szCs w:val="24"/>
        </w:rPr>
      </w:pPr>
      <w:r w:rsidRPr="0016064B">
        <w:rPr>
          <w:rFonts w:ascii="Times New Roman" w:hAnsi="Times New Roman" w:cs="Times New Roman"/>
          <w:sz w:val="24"/>
          <w:szCs w:val="24"/>
        </w:rPr>
        <w:t>вовлечение учащихся в совместный поиск форм работы, поля деятельности.</w:t>
      </w:r>
    </w:p>
    <w:p w14:paraId="21BA91DE" w14:textId="77777777" w:rsidR="005658C1" w:rsidRPr="0016064B" w:rsidRDefault="005658C1" w:rsidP="001D3BD6">
      <w:pPr>
        <w:pStyle w:val="a3"/>
        <w:tabs>
          <w:tab w:val="left" w:pos="284"/>
        </w:tabs>
        <w:spacing w:after="0"/>
        <w:ind w:left="0" w:firstLine="567"/>
        <w:jc w:val="both"/>
        <w:rPr>
          <w:rFonts w:ascii="Times New Roman" w:hAnsi="Times New Roman" w:cs="Times New Roman"/>
          <w:sz w:val="24"/>
          <w:szCs w:val="24"/>
        </w:rPr>
      </w:pPr>
      <w:r w:rsidRPr="0016064B">
        <w:rPr>
          <w:rFonts w:ascii="Times New Roman" w:hAnsi="Times New Roman" w:cs="Times New Roman"/>
          <w:b/>
          <w:bCs/>
          <w:i/>
          <w:iCs/>
          <w:sz w:val="24"/>
          <w:szCs w:val="24"/>
          <w:shd w:val="clear" w:color="auto" w:fill="FFFFFF"/>
        </w:rPr>
        <w:t>Принципы, лежащие в основе разработки:</w:t>
      </w:r>
    </w:p>
    <w:p w14:paraId="0D7ABF5A" w14:textId="77777777" w:rsidR="005658C1" w:rsidRPr="0016064B" w:rsidRDefault="005658C1" w:rsidP="005658C1">
      <w:pPr>
        <w:pStyle w:val="a3"/>
        <w:numPr>
          <w:ilvl w:val="0"/>
          <w:numId w:val="10"/>
        </w:numPr>
        <w:tabs>
          <w:tab w:val="left" w:pos="284"/>
          <w:tab w:val="left" w:pos="1203"/>
        </w:tabs>
        <w:spacing w:after="0"/>
        <w:ind w:left="0" w:firstLine="0"/>
        <w:jc w:val="both"/>
        <w:rPr>
          <w:rFonts w:ascii="Times New Roman" w:hAnsi="Times New Roman" w:cs="Times New Roman"/>
          <w:sz w:val="24"/>
          <w:szCs w:val="24"/>
        </w:rPr>
      </w:pPr>
      <w:r w:rsidRPr="0016064B">
        <w:rPr>
          <w:rFonts w:ascii="Times New Roman" w:hAnsi="Times New Roman" w:cs="Times New Roman"/>
          <w:sz w:val="24"/>
          <w:szCs w:val="24"/>
        </w:rPr>
        <w:t>индивидуализация образовательного процесса;</w:t>
      </w:r>
    </w:p>
    <w:p w14:paraId="390BA109" w14:textId="77777777" w:rsidR="005658C1" w:rsidRPr="0016064B" w:rsidRDefault="005658C1" w:rsidP="005658C1">
      <w:pPr>
        <w:pStyle w:val="a3"/>
        <w:numPr>
          <w:ilvl w:val="0"/>
          <w:numId w:val="10"/>
        </w:numPr>
        <w:tabs>
          <w:tab w:val="left" w:pos="284"/>
          <w:tab w:val="left" w:pos="1203"/>
        </w:tabs>
        <w:spacing w:after="0"/>
        <w:ind w:left="0" w:firstLine="0"/>
        <w:jc w:val="both"/>
        <w:rPr>
          <w:rFonts w:ascii="Times New Roman" w:hAnsi="Times New Roman" w:cs="Times New Roman"/>
          <w:sz w:val="24"/>
          <w:szCs w:val="24"/>
        </w:rPr>
      </w:pPr>
      <w:r w:rsidRPr="0016064B">
        <w:rPr>
          <w:rFonts w:ascii="Times New Roman" w:hAnsi="Times New Roman" w:cs="Times New Roman"/>
          <w:sz w:val="24"/>
          <w:szCs w:val="24"/>
        </w:rPr>
        <w:t>обучение навыкам самообразовательной и поисковой деятельности;</w:t>
      </w:r>
    </w:p>
    <w:p w14:paraId="0E2D98BC" w14:textId="77777777" w:rsidR="005658C1" w:rsidRPr="0016064B" w:rsidRDefault="005658C1" w:rsidP="005658C1">
      <w:pPr>
        <w:pStyle w:val="a3"/>
        <w:numPr>
          <w:ilvl w:val="0"/>
          <w:numId w:val="10"/>
        </w:numPr>
        <w:tabs>
          <w:tab w:val="left" w:pos="284"/>
          <w:tab w:val="left" w:pos="1203"/>
        </w:tabs>
        <w:spacing w:after="0"/>
        <w:ind w:left="0" w:firstLine="0"/>
        <w:jc w:val="both"/>
        <w:rPr>
          <w:rFonts w:ascii="Times New Roman" w:hAnsi="Times New Roman" w:cs="Times New Roman"/>
          <w:sz w:val="24"/>
          <w:szCs w:val="24"/>
        </w:rPr>
      </w:pPr>
      <w:r w:rsidRPr="0016064B">
        <w:rPr>
          <w:rFonts w:ascii="Times New Roman" w:hAnsi="Times New Roman" w:cs="Times New Roman"/>
          <w:sz w:val="24"/>
          <w:szCs w:val="24"/>
        </w:rPr>
        <w:t>диалоговая форма обучения;</w:t>
      </w:r>
    </w:p>
    <w:p w14:paraId="06491C32" w14:textId="77777777" w:rsidR="005658C1" w:rsidRPr="0016064B" w:rsidRDefault="005658C1" w:rsidP="005658C1">
      <w:pPr>
        <w:pStyle w:val="a3"/>
        <w:numPr>
          <w:ilvl w:val="0"/>
          <w:numId w:val="10"/>
        </w:numPr>
        <w:tabs>
          <w:tab w:val="left" w:pos="284"/>
          <w:tab w:val="left" w:pos="1203"/>
        </w:tabs>
        <w:spacing w:after="0"/>
        <w:ind w:left="0" w:firstLine="0"/>
        <w:jc w:val="both"/>
        <w:rPr>
          <w:rFonts w:ascii="Times New Roman" w:hAnsi="Times New Roman" w:cs="Times New Roman"/>
          <w:sz w:val="24"/>
          <w:szCs w:val="24"/>
        </w:rPr>
      </w:pPr>
      <w:r w:rsidRPr="0016064B">
        <w:rPr>
          <w:rFonts w:ascii="Times New Roman" w:hAnsi="Times New Roman" w:cs="Times New Roman"/>
          <w:sz w:val="24"/>
          <w:szCs w:val="24"/>
        </w:rPr>
        <w:t>игровые формы;</w:t>
      </w:r>
    </w:p>
    <w:p w14:paraId="3DCB70F9" w14:textId="77777777" w:rsidR="005658C1" w:rsidRPr="0016064B" w:rsidRDefault="005658C1" w:rsidP="005658C1">
      <w:pPr>
        <w:pStyle w:val="a3"/>
        <w:numPr>
          <w:ilvl w:val="0"/>
          <w:numId w:val="10"/>
        </w:numPr>
        <w:tabs>
          <w:tab w:val="left" w:pos="284"/>
          <w:tab w:val="left" w:pos="1203"/>
        </w:tabs>
        <w:spacing w:after="0"/>
        <w:ind w:left="0" w:firstLine="0"/>
        <w:jc w:val="both"/>
        <w:rPr>
          <w:rFonts w:ascii="Times New Roman" w:hAnsi="Times New Roman" w:cs="Times New Roman"/>
          <w:sz w:val="24"/>
          <w:szCs w:val="24"/>
        </w:rPr>
      </w:pPr>
      <w:r w:rsidRPr="0016064B">
        <w:rPr>
          <w:rFonts w:ascii="Times New Roman" w:hAnsi="Times New Roman" w:cs="Times New Roman"/>
          <w:sz w:val="24"/>
          <w:szCs w:val="24"/>
        </w:rPr>
        <w:t>вовлечение в групповую работу;</w:t>
      </w:r>
    </w:p>
    <w:p w14:paraId="40B9CCE2" w14:textId="77777777" w:rsidR="001F0629" w:rsidRPr="0016064B" w:rsidRDefault="005658C1" w:rsidP="001F0629">
      <w:pPr>
        <w:pStyle w:val="a3"/>
        <w:numPr>
          <w:ilvl w:val="0"/>
          <w:numId w:val="10"/>
        </w:numPr>
        <w:tabs>
          <w:tab w:val="left" w:pos="284"/>
          <w:tab w:val="left" w:pos="1203"/>
        </w:tabs>
        <w:spacing w:after="0"/>
        <w:ind w:left="0" w:firstLine="0"/>
        <w:rPr>
          <w:rFonts w:ascii="Times New Roman" w:hAnsi="Times New Roman" w:cs="Times New Roman"/>
          <w:sz w:val="24"/>
          <w:szCs w:val="24"/>
        </w:rPr>
      </w:pPr>
      <w:r w:rsidRPr="0016064B">
        <w:rPr>
          <w:rFonts w:ascii="Times New Roman" w:hAnsi="Times New Roman" w:cs="Times New Roman"/>
          <w:sz w:val="24"/>
          <w:szCs w:val="24"/>
        </w:rPr>
        <w:lastRenderedPageBreak/>
        <w:t>вовлечение в проектную деятельность.</w:t>
      </w:r>
    </w:p>
    <w:p w14:paraId="32F5DE6F" w14:textId="77777777" w:rsidR="00DC3295" w:rsidRPr="0016064B" w:rsidRDefault="001F0629" w:rsidP="001F0629">
      <w:pPr>
        <w:pStyle w:val="a3"/>
        <w:tabs>
          <w:tab w:val="left" w:pos="284"/>
          <w:tab w:val="left" w:pos="1203"/>
        </w:tabs>
        <w:spacing w:after="0"/>
        <w:ind w:left="0" w:firstLine="567"/>
        <w:rPr>
          <w:rFonts w:ascii="Times New Roman" w:hAnsi="Times New Roman" w:cs="Times New Roman"/>
          <w:sz w:val="24"/>
          <w:szCs w:val="24"/>
        </w:rPr>
      </w:pPr>
      <w:r w:rsidRPr="0016064B">
        <w:rPr>
          <w:rFonts w:ascii="Times New Roman" w:hAnsi="Times New Roman" w:cs="Times New Roman"/>
          <w:b/>
          <w:i/>
          <w:sz w:val="24"/>
          <w:szCs w:val="24"/>
        </w:rPr>
        <w:t>Виды методик:</w:t>
      </w:r>
    </w:p>
    <w:p w14:paraId="1D63041F" w14:textId="77777777" w:rsidR="00413970" w:rsidRPr="0016064B" w:rsidRDefault="00413970" w:rsidP="00413970">
      <w:pPr>
        <w:pStyle w:val="a3"/>
        <w:numPr>
          <w:ilvl w:val="0"/>
          <w:numId w:val="6"/>
        </w:numPr>
        <w:spacing w:after="0"/>
        <w:jc w:val="both"/>
        <w:rPr>
          <w:rFonts w:ascii="Times New Roman" w:hAnsi="Times New Roman" w:cs="Times New Roman"/>
          <w:b/>
          <w:color w:val="000000"/>
          <w:sz w:val="24"/>
          <w:szCs w:val="24"/>
        </w:rPr>
      </w:pPr>
      <w:r w:rsidRPr="0016064B">
        <w:rPr>
          <w:rFonts w:ascii="Times New Roman" w:hAnsi="Times New Roman" w:cs="Times New Roman"/>
          <w:b/>
          <w:color w:val="000000"/>
          <w:sz w:val="24"/>
          <w:szCs w:val="24"/>
          <w:shd w:val="clear" w:color="auto" w:fill="FFFFFF"/>
        </w:rPr>
        <w:t>Зрительные диктанты по методике И.Т. Федоренко</w:t>
      </w:r>
    </w:p>
    <w:p w14:paraId="7AA1CAC9" w14:textId="6438D4DF" w:rsidR="00413970" w:rsidRPr="0016064B" w:rsidRDefault="00413970" w:rsidP="005658C1">
      <w:pPr>
        <w:spacing w:after="0"/>
        <w:ind w:firstLine="36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Зрительный диктант </w:t>
      </w:r>
      <w:r w:rsidR="00425E36" w:rsidRPr="0016064B">
        <w:rPr>
          <w:rFonts w:ascii="Times New Roman" w:hAnsi="Times New Roman" w:cs="Times New Roman"/>
          <w:color w:val="000000"/>
          <w:sz w:val="24"/>
          <w:szCs w:val="24"/>
          <w:shd w:val="clear" w:color="auto" w:fill="FFFFFF"/>
        </w:rPr>
        <w:t>— это</w:t>
      </w:r>
      <w:r w:rsidRPr="0016064B">
        <w:rPr>
          <w:rFonts w:ascii="Times New Roman" w:hAnsi="Times New Roman" w:cs="Times New Roman"/>
          <w:color w:val="000000"/>
          <w:sz w:val="24"/>
          <w:szCs w:val="24"/>
          <w:shd w:val="clear" w:color="auto" w:fill="FFFFFF"/>
        </w:rPr>
        <w:t xml:space="preserve"> система предложений, не связанных по смыслу, но акцентирующих внимание на количестве слов и букв, которые ребёнок должен запомнить в течение 6–10 секунд экспозиции и затем записать. </w:t>
      </w:r>
      <w:r w:rsidR="005658C1" w:rsidRPr="0016064B">
        <w:rPr>
          <w:rFonts w:ascii="Times New Roman" w:hAnsi="Times New Roman" w:cs="Times New Roman"/>
          <w:color w:val="000000"/>
          <w:sz w:val="24"/>
          <w:szCs w:val="24"/>
          <w:shd w:val="clear" w:color="auto" w:fill="FFFFFF"/>
        </w:rPr>
        <w:t>Такая работа помогает</w:t>
      </w:r>
      <w:r w:rsidRPr="0016064B">
        <w:rPr>
          <w:rFonts w:ascii="Times New Roman" w:hAnsi="Times New Roman" w:cs="Times New Roman"/>
          <w:color w:val="000000"/>
          <w:sz w:val="24"/>
          <w:szCs w:val="24"/>
          <w:shd w:val="clear" w:color="auto" w:fill="FFFFFF"/>
        </w:rPr>
        <w:t xml:space="preserve"> развить память</w:t>
      </w:r>
      <w:r w:rsidR="002D71D9" w:rsidRPr="0016064B">
        <w:rPr>
          <w:rFonts w:ascii="Times New Roman" w:hAnsi="Times New Roman" w:cs="Times New Roman"/>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тренировать внимание</w:t>
      </w:r>
      <w:r w:rsidR="002D71D9" w:rsidRPr="0016064B">
        <w:rPr>
          <w:rFonts w:ascii="Times New Roman" w:hAnsi="Times New Roman" w:cs="Times New Roman"/>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усвоить элементарные правила грамматики</w:t>
      </w:r>
      <w:r w:rsidR="002D71D9" w:rsidRPr="0016064B">
        <w:rPr>
          <w:rFonts w:ascii="Times New Roman" w:hAnsi="Times New Roman" w:cs="Times New Roman"/>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быстрее научиться читать. </w:t>
      </w:r>
    </w:p>
    <w:p w14:paraId="2BED83B2" w14:textId="77777777" w:rsidR="00413970" w:rsidRPr="0016064B" w:rsidRDefault="00413970" w:rsidP="00413970">
      <w:pPr>
        <w:spacing w:after="0"/>
        <w:ind w:firstLine="36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Украинский педагог И.Т. Федоренко более 25 лет глубоко исследовал значение именно зрительного восприятия на формирование навыка беглого чтения. По итогам своей многолетней работы учёный пришёл к выводу, что для скорости чтения малышам </w:t>
      </w:r>
      <w:r w:rsidR="005658C1" w:rsidRPr="0016064B">
        <w:rPr>
          <w:rFonts w:ascii="Times New Roman" w:hAnsi="Times New Roman" w:cs="Times New Roman"/>
          <w:color w:val="000000"/>
          <w:sz w:val="24"/>
          <w:szCs w:val="24"/>
          <w:shd w:val="clear" w:color="auto" w:fill="FFFFFF"/>
        </w:rPr>
        <w:t>необходимо комплексно развивать</w:t>
      </w:r>
      <w:r w:rsidRPr="0016064B">
        <w:rPr>
          <w:rFonts w:ascii="Times New Roman" w:hAnsi="Times New Roman" w:cs="Times New Roman"/>
          <w:color w:val="000000"/>
          <w:sz w:val="24"/>
          <w:szCs w:val="24"/>
          <w:shd w:val="clear" w:color="auto" w:fill="FFFFFF"/>
        </w:rPr>
        <w:t xml:space="preserve"> оперативный вид памяти; внимание (как произвольное, так и непроизвольное</w:t>
      </w:r>
      <w:r w:rsidR="00660E44" w:rsidRPr="0016064B">
        <w:rPr>
          <w:rFonts w:ascii="Times New Roman" w:hAnsi="Times New Roman" w:cs="Times New Roman"/>
          <w:color w:val="000000"/>
          <w:sz w:val="24"/>
          <w:szCs w:val="24"/>
          <w:shd w:val="clear" w:color="auto" w:fill="FFFFFF"/>
        </w:rPr>
        <w:t xml:space="preserve">); периферическое зрение наряду </w:t>
      </w:r>
      <w:r w:rsidRPr="0016064B">
        <w:rPr>
          <w:rFonts w:ascii="Times New Roman" w:hAnsi="Times New Roman" w:cs="Times New Roman"/>
          <w:color w:val="000000"/>
          <w:sz w:val="24"/>
          <w:szCs w:val="24"/>
          <w:shd w:val="clear" w:color="auto" w:fill="FFFFFF"/>
        </w:rPr>
        <w:t xml:space="preserve">с центральным.  </w:t>
      </w:r>
      <w:r w:rsidR="00660E44" w:rsidRPr="0016064B">
        <w:rPr>
          <w:rFonts w:ascii="Times New Roman" w:hAnsi="Times New Roman" w:cs="Times New Roman"/>
          <w:color w:val="000000"/>
          <w:sz w:val="24"/>
          <w:szCs w:val="24"/>
          <w:shd w:val="clear" w:color="auto" w:fill="FFFFFF"/>
        </w:rPr>
        <w:t>Если это</w:t>
      </w:r>
      <w:r w:rsidRPr="0016064B">
        <w:rPr>
          <w:rFonts w:ascii="Times New Roman" w:hAnsi="Times New Roman" w:cs="Times New Roman"/>
          <w:color w:val="000000"/>
          <w:sz w:val="24"/>
          <w:szCs w:val="24"/>
          <w:shd w:val="clear" w:color="auto" w:fill="FFFFFF"/>
        </w:rPr>
        <w:t xml:space="preserve"> упражнение выполнять систематически каждый день</w:t>
      </w:r>
      <w:r w:rsidR="00660E44" w:rsidRPr="0016064B">
        <w:rPr>
          <w:rFonts w:ascii="Times New Roman" w:hAnsi="Times New Roman" w:cs="Times New Roman"/>
          <w:color w:val="000000"/>
          <w:sz w:val="24"/>
          <w:szCs w:val="24"/>
          <w:shd w:val="clear" w:color="auto" w:fill="FFFFFF"/>
        </w:rPr>
        <w:t>, оно реально влияет на увеличение скорости чтения.</w:t>
      </w:r>
    </w:p>
    <w:p w14:paraId="51E2151C" w14:textId="77777777" w:rsidR="001D3BD6" w:rsidRPr="0016064B" w:rsidRDefault="001D3BD6" w:rsidP="00413970">
      <w:pPr>
        <w:spacing w:after="0"/>
        <w:ind w:firstLine="360"/>
        <w:jc w:val="both"/>
        <w:rPr>
          <w:rFonts w:ascii="Times New Roman" w:hAnsi="Times New Roman" w:cs="Times New Roman"/>
          <w:color w:val="000000"/>
          <w:sz w:val="24"/>
          <w:szCs w:val="24"/>
          <w:shd w:val="clear" w:color="auto" w:fill="FFFFFF"/>
        </w:rPr>
      </w:pPr>
    </w:p>
    <w:p w14:paraId="6950BE04" w14:textId="77777777" w:rsidR="00660E44" w:rsidRPr="0016064B" w:rsidRDefault="00660E44" w:rsidP="00413970">
      <w:pPr>
        <w:pStyle w:val="a3"/>
        <w:numPr>
          <w:ilvl w:val="0"/>
          <w:numId w:val="6"/>
        </w:numPr>
        <w:spacing w:after="0"/>
        <w:jc w:val="both"/>
        <w:rPr>
          <w:rFonts w:ascii="Times New Roman" w:hAnsi="Times New Roman" w:cs="Times New Roman"/>
          <w:b/>
          <w:color w:val="000000"/>
          <w:sz w:val="24"/>
          <w:szCs w:val="24"/>
          <w:shd w:val="clear" w:color="auto" w:fill="FFFFFF"/>
        </w:rPr>
      </w:pPr>
      <w:r w:rsidRPr="0016064B">
        <w:rPr>
          <w:rFonts w:ascii="Times New Roman" w:hAnsi="Times New Roman" w:cs="Times New Roman"/>
          <w:b/>
          <w:color w:val="000000"/>
          <w:sz w:val="24"/>
          <w:szCs w:val="24"/>
          <w:shd w:val="clear" w:color="auto" w:fill="FFFFFF"/>
        </w:rPr>
        <w:t>Игра с табличками</w:t>
      </w:r>
    </w:p>
    <w:p w14:paraId="5996A067" w14:textId="77777777" w:rsidR="00660E44" w:rsidRPr="0016064B" w:rsidRDefault="00660E44" w:rsidP="00660E44">
      <w:pPr>
        <w:spacing w:after="0"/>
        <w:jc w:val="both"/>
        <w:rPr>
          <w:rFonts w:ascii="Times New Roman" w:hAnsi="Times New Roman" w:cs="Times New Roman"/>
          <w:color w:val="000000"/>
          <w:sz w:val="24"/>
          <w:szCs w:val="24"/>
        </w:rPr>
      </w:pPr>
      <w:r w:rsidRPr="0016064B">
        <w:rPr>
          <w:rFonts w:ascii="Times New Roman" w:hAnsi="Times New Roman" w:cs="Times New Roman"/>
          <w:color w:val="000000"/>
          <w:sz w:val="24"/>
          <w:szCs w:val="24"/>
        </w:rPr>
        <w:t>Принцип методики – в аналогии с</w:t>
      </w:r>
      <w:r w:rsidR="00413970" w:rsidRPr="0016064B">
        <w:rPr>
          <w:rFonts w:ascii="Times New Roman" w:hAnsi="Times New Roman" w:cs="Times New Roman"/>
          <w:color w:val="000000"/>
          <w:sz w:val="24"/>
          <w:szCs w:val="24"/>
        </w:rPr>
        <w:t xml:space="preserve"> известн</w:t>
      </w:r>
      <w:r w:rsidRPr="0016064B">
        <w:rPr>
          <w:rFonts w:ascii="Times New Roman" w:hAnsi="Times New Roman" w:cs="Times New Roman"/>
          <w:color w:val="000000"/>
          <w:sz w:val="24"/>
          <w:szCs w:val="24"/>
        </w:rPr>
        <w:t>ой</w:t>
      </w:r>
      <w:r w:rsidR="00413970" w:rsidRPr="0016064B">
        <w:rPr>
          <w:rFonts w:ascii="Times New Roman" w:hAnsi="Times New Roman" w:cs="Times New Roman"/>
          <w:color w:val="000000"/>
          <w:sz w:val="24"/>
          <w:szCs w:val="24"/>
        </w:rPr>
        <w:t xml:space="preserve"> игр</w:t>
      </w:r>
      <w:r w:rsidRPr="0016064B">
        <w:rPr>
          <w:rFonts w:ascii="Times New Roman" w:hAnsi="Times New Roman" w:cs="Times New Roman"/>
          <w:color w:val="000000"/>
          <w:sz w:val="24"/>
          <w:szCs w:val="24"/>
        </w:rPr>
        <w:t xml:space="preserve">ой </w:t>
      </w:r>
      <w:r w:rsidR="00413970" w:rsidRPr="0016064B">
        <w:rPr>
          <w:rFonts w:ascii="Times New Roman" w:hAnsi="Times New Roman" w:cs="Times New Roman"/>
          <w:color w:val="000000"/>
          <w:sz w:val="24"/>
          <w:szCs w:val="24"/>
        </w:rPr>
        <w:t xml:space="preserve">в карты «Пьяница», но </w:t>
      </w:r>
      <w:r w:rsidRPr="0016064B">
        <w:rPr>
          <w:rFonts w:ascii="Times New Roman" w:hAnsi="Times New Roman" w:cs="Times New Roman"/>
          <w:color w:val="000000"/>
          <w:sz w:val="24"/>
          <w:szCs w:val="24"/>
        </w:rPr>
        <w:t xml:space="preserve">название опускается, а вместо карт используются карточки с </w:t>
      </w:r>
      <w:r w:rsidR="00413970" w:rsidRPr="0016064B">
        <w:rPr>
          <w:rFonts w:ascii="Times New Roman" w:hAnsi="Times New Roman" w:cs="Times New Roman"/>
          <w:color w:val="000000"/>
          <w:sz w:val="24"/>
          <w:szCs w:val="24"/>
        </w:rPr>
        <w:t>таблицей умножения</w:t>
      </w:r>
      <w:r w:rsidRPr="0016064B">
        <w:rPr>
          <w:rFonts w:ascii="Times New Roman" w:hAnsi="Times New Roman" w:cs="Times New Roman"/>
          <w:color w:val="000000"/>
          <w:sz w:val="24"/>
          <w:szCs w:val="24"/>
        </w:rPr>
        <w:t xml:space="preserve">. </w:t>
      </w:r>
      <w:r w:rsidR="00413970" w:rsidRPr="0016064B">
        <w:rPr>
          <w:rFonts w:ascii="Times New Roman" w:hAnsi="Times New Roman" w:cs="Times New Roman"/>
          <w:color w:val="000000"/>
          <w:sz w:val="24"/>
          <w:szCs w:val="24"/>
        </w:rPr>
        <w:t xml:space="preserve">Каждому игроку раздается по 4 карточки. </w:t>
      </w:r>
      <w:r w:rsidRPr="0016064B">
        <w:rPr>
          <w:rFonts w:ascii="Times New Roman" w:hAnsi="Times New Roman" w:cs="Times New Roman"/>
          <w:color w:val="000000"/>
          <w:sz w:val="24"/>
          <w:szCs w:val="24"/>
        </w:rPr>
        <w:t>О</w:t>
      </w:r>
      <w:r w:rsidR="00413970" w:rsidRPr="0016064B">
        <w:rPr>
          <w:rFonts w:ascii="Times New Roman" w:hAnsi="Times New Roman" w:cs="Times New Roman"/>
          <w:color w:val="000000"/>
          <w:sz w:val="24"/>
          <w:szCs w:val="24"/>
        </w:rPr>
        <w:t xml:space="preserve">бязательно </w:t>
      </w:r>
      <w:r w:rsidRPr="0016064B">
        <w:rPr>
          <w:rFonts w:ascii="Times New Roman" w:hAnsi="Times New Roman" w:cs="Times New Roman"/>
          <w:color w:val="000000"/>
          <w:sz w:val="24"/>
          <w:szCs w:val="24"/>
        </w:rPr>
        <w:t xml:space="preserve">назначается </w:t>
      </w:r>
      <w:r w:rsidR="00413970" w:rsidRPr="0016064B">
        <w:rPr>
          <w:rFonts w:ascii="Times New Roman" w:hAnsi="Times New Roman" w:cs="Times New Roman"/>
          <w:color w:val="000000"/>
          <w:sz w:val="24"/>
          <w:szCs w:val="24"/>
        </w:rPr>
        <w:t xml:space="preserve">один наблюдающий. У кого большое число тот и забирает себе все карточки и кладет их вниз. </w:t>
      </w:r>
      <w:r w:rsidRPr="0016064B">
        <w:rPr>
          <w:rFonts w:ascii="Times New Roman" w:hAnsi="Times New Roman" w:cs="Times New Roman"/>
          <w:color w:val="000000"/>
          <w:sz w:val="24"/>
          <w:szCs w:val="24"/>
        </w:rPr>
        <w:t>Играть можно даже на перемене.</w:t>
      </w:r>
    </w:p>
    <w:p w14:paraId="0294806A" w14:textId="77777777" w:rsidR="00660E44" w:rsidRPr="0016064B" w:rsidRDefault="00413970" w:rsidP="00660E44">
      <w:pPr>
        <w:spacing w:after="0"/>
        <w:jc w:val="both"/>
        <w:rPr>
          <w:rFonts w:ascii="Times New Roman" w:hAnsi="Times New Roman" w:cs="Times New Roman"/>
          <w:color w:val="000000"/>
          <w:sz w:val="24"/>
          <w:szCs w:val="24"/>
        </w:rPr>
      </w:pPr>
      <w:r w:rsidRPr="0016064B">
        <w:rPr>
          <w:rFonts w:ascii="Times New Roman" w:hAnsi="Times New Roman" w:cs="Times New Roman"/>
          <w:color w:val="000000"/>
          <w:sz w:val="24"/>
          <w:szCs w:val="24"/>
        </w:rPr>
        <w:t>Пример карточки</w:t>
      </w:r>
      <w:r w:rsidR="00660E44" w:rsidRPr="0016064B">
        <w:rPr>
          <w:rFonts w:ascii="Times New Roman" w:hAnsi="Times New Roman" w:cs="Times New Roman"/>
          <w:color w:val="000000"/>
          <w:sz w:val="24"/>
          <w:szCs w:val="24"/>
        </w:rPr>
        <w:t>:</w:t>
      </w:r>
    </w:p>
    <w:p w14:paraId="160F12B1" w14:textId="77777777" w:rsidR="00660E44" w:rsidRPr="0016064B" w:rsidRDefault="00660E44" w:rsidP="00660E44">
      <w:pPr>
        <w:spacing w:after="0"/>
        <w:jc w:val="both"/>
        <w:rPr>
          <w:rFonts w:ascii="Times New Roman" w:hAnsi="Times New Roman" w:cs="Times New Roman"/>
          <w:color w:val="000000"/>
          <w:sz w:val="24"/>
          <w:szCs w:val="24"/>
        </w:rPr>
      </w:pPr>
    </w:p>
    <w:tbl>
      <w:tblPr>
        <w:tblStyle w:val="a5"/>
        <w:tblpPr w:leftFromText="180" w:rightFromText="180" w:vertAnchor="text" w:tblpY="1"/>
        <w:tblOverlap w:val="never"/>
        <w:tblW w:w="0" w:type="auto"/>
        <w:tblLook w:val="04A0" w:firstRow="1" w:lastRow="0" w:firstColumn="1" w:lastColumn="0" w:noHBand="0" w:noVBand="1"/>
      </w:tblPr>
      <w:tblGrid>
        <w:gridCol w:w="3294"/>
      </w:tblGrid>
      <w:tr w:rsidR="00413970" w:rsidRPr="0016064B" w14:paraId="29D1BF8C" w14:textId="77777777" w:rsidTr="00660E44">
        <w:trPr>
          <w:trHeight w:val="1550"/>
        </w:trPr>
        <w:tc>
          <w:tcPr>
            <w:tcW w:w="3294" w:type="dxa"/>
          </w:tcPr>
          <w:p w14:paraId="5B4CBBE9" w14:textId="77777777" w:rsidR="00413970" w:rsidRPr="0016064B" w:rsidRDefault="00413970" w:rsidP="00660E44">
            <w:pPr>
              <w:pStyle w:val="a3"/>
              <w:spacing w:line="276" w:lineRule="auto"/>
              <w:ind w:left="0"/>
              <w:jc w:val="cente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t>3</w:t>
            </w:r>
            <w:r w:rsidR="00660E44" w:rsidRPr="0016064B">
              <w:rPr>
                <w:rFonts w:ascii="Times New Roman" w:hAnsi="Times New Roman" w:cs="Times New Roman"/>
                <w:b/>
                <w:color w:val="000000"/>
                <w:sz w:val="24"/>
                <w:szCs w:val="24"/>
              </w:rPr>
              <w:t>х</w:t>
            </w:r>
            <w:r w:rsidRPr="0016064B">
              <w:rPr>
                <w:rFonts w:ascii="Times New Roman" w:hAnsi="Times New Roman" w:cs="Times New Roman"/>
                <w:b/>
                <w:color w:val="000000"/>
                <w:sz w:val="24"/>
                <w:szCs w:val="24"/>
              </w:rPr>
              <w:t>4</w:t>
            </w:r>
          </w:p>
        </w:tc>
      </w:tr>
    </w:tbl>
    <w:tbl>
      <w:tblPr>
        <w:tblStyle w:val="a5"/>
        <w:tblW w:w="0" w:type="auto"/>
        <w:tblInd w:w="360" w:type="dxa"/>
        <w:tblLook w:val="04A0" w:firstRow="1" w:lastRow="0" w:firstColumn="1" w:lastColumn="0" w:noHBand="0" w:noVBand="1"/>
      </w:tblPr>
      <w:tblGrid>
        <w:gridCol w:w="3243"/>
      </w:tblGrid>
      <w:tr w:rsidR="00413970" w:rsidRPr="0016064B" w14:paraId="2CC99DA2" w14:textId="77777777" w:rsidTr="00074F20">
        <w:trPr>
          <w:trHeight w:val="1559"/>
        </w:trPr>
        <w:tc>
          <w:tcPr>
            <w:tcW w:w="3243" w:type="dxa"/>
          </w:tcPr>
          <w:p w14:paraId="6EAE38E5" w14:textId="77777777" w:rsidR="00413970" w:rsidRPr="0016064B" w:rsidRDefault="00413970" w:rsidP="00660E44">
            <w:pPr>
              <w:pStyle w:val="a3"/>
              <w:spacing w:line="276" w:lineRule="auto"/>
              <w:ind w:left="0"/>
              <w:jc w:val="cente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t>5</w:t>
            </w:r>
            <w:r w:rsidR="00660E44" w:rsidRPr="0016064B">
              <w:rPr>
                <w:rFonts w:ascii="Times New Roman" w:hAnsi="Times New Roman" w:cs="Times New Roman"/>
                <w:b/>
                <w:color w:val="000000"/>
                <w:sz w:val="24"/>
                <w:szCs w:val="24"/>
              </w:rPr>
              <w:t>х</w:t>
            </w:r>
            <w:r w:rsidRPr="0016064B">
              <w:rPr>
                <w:rFonts w:ascii="Times New Roman" w:hAnsi="Times New Roman" w:cs="Times New Roman"/>
                <w:b/>
                <w:color w:val="000000"/>
                <w:sz w:val="24"/>
                <w:szCs w:val="24"/>
              </w:rPr>
              <w:t>6</w:t>
            </w:r>
          </w:p>
        </w:tc>
      </w:tr>
    </w:tbl>
    <w:p w14:paraId="4DB10DD1" w14:textId="77777777" w:rsidR="00413970" w:rsidRPr="0016064B" w:rsidRDefault="00413970" w:rsidP="00413970">
      <w:pPr>
        <w:pStyle w:val="a3"/>
        <w:spacing w:after="0"/>
        <w:ind w:left="360"/>
        <w:jc w:val="both"/>
        <w:rPr>
          <w:rFonts w:ascii="Times New Roman" w:hAnsi="Times New Roman" w:cs="Times New Roman"/>
          <w:color w:val="000000"/>
          <w:sz w:val="24"/>
          <w:szCs w:val="24"/>
        </w:rPr>
      </w:pPr>
    </w:p>
    <w:p w14:paraId="1C6BED16" w14:textId="77777777" w:rsidR="00660E44" w:rsidRPr="0016064B" w:rsidRDefault="001D3BD6" w:rsidP="001D3BD6">
      <w:pPr>
        <w:spacing w:after="0"/>
        <w:jc w:val="both"/>
        <w:rPr>
          <w:rFonts w:ascii="Times New Roman" w:hAnsi="Times New Roman" w:cs="Times New Roman"/>
          <w:color w:val="000000"/>
          <w:sz w:val="24"/>
          <w:szCs w:val="24"/>
        </w:rPr>
      </w:pPr>
      <w:r w:rsidRPr="0016064B">
        <w:rPr>
          <w:rFonts w:ascii="Times New Roman" w:hAnsi="Times New Roman" w:cs="Times New Roman"/>
          <w:b/>
          <w:color w:val="000000"/>
          <w:sz w:val="24"/>
          <w:szCs w:val="24"/>
          <w:shd w:val="clear" w:color="auto" w:fill="FFFFFF"/>
        </w:rPr>
        <w:t xml:space="preserve">3. </w:t>
      </w:r>
      <w:r w:rsidR="00660E44" w:rsidRPr="0016064B">
        <w:rPr>
          <w:rFonts w:ascii="Times New Roman" w:hAnsi="Times New Roman" w:cs="Times New Roman"/>
          <w:b/>
          <w:color w:val="000000"/>
          <w:sz w:val="24"/>
          <w:szCs w:val="24"/>
          <w:shd w:val="clear" w:color="auto" w:fill="FFFFFF"/>
        </w:rPr>
        <w:t>Онлайн - тренажеры</w:t>
      </w:r>
      <w:r w:rsidR="00413970" w:rsidRPr="0016064B">
        <w:rPr>
          <w:rFonts w:ascii="Times New Roman" w:hAnsi="Times New Roman" w:cs="Times New Roman"/>
          <w:b/>
          <w:color w:val="000000"/>
          <w:sz w:val="24"/>
          <w:szCs w:val="24"/>
          <w:shd w:val="clear" w:color="auto" w:fill="FFFFFF"/>
        </w:rPr>
        <w:t xml:space="preserve">  </w:t>
      </w:r>
    </w:p>
    <w:p w14:paraId="73731684" w14:textId="77777777" w:rsidR="00171CA9" w:rsidRPr="0016064B" w:rsidRDefault="001F0629" w:rsidP="00660E44">
      <w:pPr>
        <w:spacing w:after="0"/>
        <w:jc w:val="both"/>
        <w:rPr>
          <w:rFonts w:ascii="Times New Roman" w:hAnsi="Times New Roman" w:cs="Times New Roman"/>
          <w:sz w:val="24"/>
          <w:szCs w:val="24"/>
        </w:rPr>
      </w:pPr>
      <w:r w:rsidRPr="0016064B">
        <w:rPr>
          <w:rFonts w:ascii="Times New Roman" w:hAnsi="Times New Roman" w:cs="Times New Roman"/>
          <w:noProof/>
          <w:color w:val="000000"/>
          <w:sz w:val="24"/>
          <w:szCs w:val="24"/>
        </w:rPr>
        <w:drawing>
          <wp:anchor distT="0" distB="0" distL="114300" distR="114300" simplePos="0" relativeHeight="251659264" behindDoc="0" locked="0" layoutInCell="1" allowOverlap="1" wp14:anchorId="6CA5B802" wp14:editId="2C9103F6">
            <wp:simplePos x="0" y="0"/>
            <wp:positionH relativeFrom="margin">
              <wp:posOffset>-22225</wp:posOffset>
            </wp:positionH>
            <wp:positionV relativeFrom="margin">
              <wp:posOffset>6028055</wp:posOffset>
            </wp:positionV>
            <wp:extent cx="2275840" cy="2093595"/>
            <wp:effectExtent l="19050" t="0" r="0" b="0"/>
            <wp:wrapSquare wrapText="bothSides"/>
            <wp:docPr id="7" name="Рисунок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fined"/>
                    <pic:cNvPicPr>
                      <a:picLocks noChangeAspect="1" noChangeArrowheads="1"/>
                    </pic:cNvPicPr>
                  </pic:nvPicPr>
                  <pic:blipFill>
                    <a:blip r:embed="rId5" cstate="print"/>
                    <a:srcRect/>
                    <a:stretch>
                      <a:fillRect/>
                    </a:stretch>
                  </pic:blipFill>
                  <pic:spPr bwMode="auto">
                    <a:xfrm>
                      <a:off x="0" y="0"/>
                      <a:ext cx="2275840" cy="2093595"/>
                    </a:xfrm>
                    <a:prstGeom prst="rect">
                      <a:avLst/>
                    </a:prstGeom>
                    <a:noFill/>
                    <a:ln w="9525">
                      <a:noFill/>
                      <a:miter lim="800000"/>
                      <a:headEnd/>
                      <a:tailEnd/>
                    </a:ln>
                  </pic:spPr>
                </pic:pic>
              </a:graphicData>
            </a:graphic>
          </wp:anchor>
        </w:drawing>
      </w:r>
      <w:r w:rsidR="00660E44" w:rsidRPr="0016064B">
        <w:rPr>
          <w:rFonts w:ascii="Times New Roman" w:hAnsi="Times New Roman" w:cs="Times New Roman"/>
          <w:color w:val="000000"/>
          <w:sz w:val="24"/>
          <w:szCs w:val="24"/>
          <w:shd w:val="clear" w:color="auto" w:fill="FFFFFF"/>
        </w:rPr>
        <w:t>О</w:t>
      </w:r>
      <w:r w:rsidR="00062FFA" w:rsidRPr="0016064B">
        <w:rPr>
          <w:rFonts w:ascii="Times New Roman" w:hAnsi="Times New Roman" w:cs="Times New Roman"/>
          <w:color w:val="000000"/>
          <w:sz w:val="24"/>
          <w:szCs w:val="24"/>
          <w:shd w:val="clear" w:color="auto" w:fill="FFFFFF"/>
        </w:rPr>
        <w:t xml:space="preserve">нлайн </w:t>
      </w:r>
      <w:r w:rsidR="00660E44" w:rsidRPr="0016064B">
        <w:rPr>
          <w:rFonts w:ascii="Times New Roman" w:hAnsi="Times New Roman" w:cs="Times New Roman"/>
          <w:color w:val="000000"/>
          <w:sz w:val="24"/>
          <w:szCs w:val="24"/>
          <w:shd w:val="clear" w:color="auto" w:fill="FFFFFF"/>
        </w:rPr>
        <w:t>–</w:t>
      </w:r>
      <w:r w:rsidR="00062FFA" w:rsidRPr="0016064B">
        <w:rPr>
          <w:rFonts w:ascii="Times New Roman" w:hAnsi="Times New Roman" w:cs="Times New Roman"/>
          <w:color w:val="000000"/>
          <w:sz w:val="24"/>
          <w:szCs w:val="24"/>
          <w:shd w:val="clear" w:color="auto" w:fill="FFFFFF"/>
        </w:rPr>
        <w:t xml:space="preserve"> </w:t>
      </w:r>
      <w:r w:rsidR="00413970" w:rsidRPr="0016064B">
        <w:rPr>
          <w:rFonts w:ascii="Times New Roman" w:hAnsi="Times New Roman" w:cs="Times New Roman"/>
          <w:color w:val="000000"/>
          <w:sz w:val="24"/>
          <w:szCs w:val="24"/>
          <w:shd w:val="clear" w:color="auto" w:fill="FFFFFF"/>
        </w:rPr>
        <w:t>тренаж</w:t>
      </w:r>
      <w:r w:rsidR="00062FFA" w:rsidRPr="0016064B">
        <w:rPr>
          <w:rFonts w:ascii="Times New Roman" w:hAnsi="Times New Roman" w:cs="Times New Roman"/>
          <w:color w:val="000000"/>
          <w:sz w:val="24"/>
          <w:szCs w:val="24"/>
          <w:shd w:val="clear" w:color="auto" w:fill="FFFFFF"/>
        </w:rPr>
        <w:t>е</w:t>
      </w:r>
      <w:r w:rsidR="00660E44" w:rsidRPr="0016064B">
        <w:rPr>
          <w:rFonts w:ascii="Times New Roman" w:hAnsi="Times New Roman" w:cs="Times New Roman"/>
          <w:color w:val="000000"/>
          <w:sz w:val="24"/>
          <w:szCs w:val="24"/>
          <w:shd w:val="clear" w:color="auto" w:fill="FFFFFF"/>
        </w:rPr>
        <w:t>ры, такие как</w:t>
      </w:r>
      <w:r w:rsidR="00413970" w:rsidRPr="0016064B">
        <w:rPr>
          <w:rFonts w:ascii="Times New Roman" w:hAnsi="Times New Roman" w:cs="Times New Roman"/>
          <w:color w:val="000000"/>
          <w:sz w:val="24"/>
          <w:szCs w:val="24"/>
          <w:shd w:val="clear" w:color="auto" w:fill="FFFFFF"/>
        </w:rPr>
        <w:t xml:space="preserve"> </w:t>
      </w:r>
      <w:r w:rsidR="00660E44" w:rsidRPr="0016064B">
        <w:rPr>
          <w:rFonts w:ascii="Times New Roman" w:hAnsi="Times New Roman" w:cs="Times New Roman"/>
          <w:color w:val="000000"/>
          <w:sz w:val="24"/>
          <w:szCs w:val="24"/>
          <w:shd w:val="clear" w:color="auto" w:fill="FFFFFF"/>
        </w:rPr>
        <w:t xml:space="preserve">«Отличник», </w:t>
      </w:r>
      <w:r w:rsidR="00413970" w:rsidRPr="0016064B">
        <w:rPr>
          <w:rFonts w:ascii="Times New Roman" w:hAnsi="Times New Roman" w:cs="Times New Roman"/>
          <w:color w:val="000000"/>
          <w:sz w:val="24"/>
          <w:szCs w:val="24"/>
          <w:shd w:val="clear" w:color="auto" w:fill="FFFFFF"/>
        </w:rPr>
        <w:t>мо</w:t>
      </w:r>
      <w:r w:rsidR="00660E44" w:rsidRPr="0016064B">
        <w:rPr>
          <w:rFonts w:ascii="Times New Roman" w:hAnsi="Times New Roman" w:cs="Times New Roman"/>
          <w:color w:val="000000"/>
          <w:sz w:val="24"/>
          <w:szCs w:val="24"/>
          <w:shd w:val="clear" w:color="auto" w:fill="FFFFFF"/>
        </w:rPr>
        <w:t>жно использовать на переменах, о</w:t>
      </w:r>
      <w:r w:rsidR="00413970" w:rsidRPr="0016064B">
        <w:rPr>
          <w:rFonts w:ascii="Times New Roman" w:hAnsi="Times New Roman" w:cs="Times New Roman"/>
          <w:color w:val="000000"/>
          <w:sz w:val="24"/>
          <w:szCs w:val="24"/>
          <w:shd w:val="clear" w:color="auto" w:fill="FFFFFF"/>
        </w:rPr>
        <w:t>собенно тем детям, которые стесняются отвечать на уроках.</w:t>
      </w:r>
      <w:r w:rsidR="00660E44" w:rsidRPr="0016064B">
        <w:rPr>
          <w:rFonts w:ascii="Times New Roman" w:hAnsi="Times New Roman" w:cs="Times New Roman"/>
          <w:sz w:val="24"/>
          <w:szCs w:val="24"/>
        </w:rPr>
        <w:t xml:space="preserve"> </w:t>
      </w:r>
    </w:p>
    <w:p w14:paraId="2133C8A1" w14:textId="77777777" w:rsidR="00171CA9" w:rsidRPr="0016064B" w:rsidRDefault="00660E44" w:rsidP="00660E44">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Программа «Отличник» представляет собой сборник разнообразных задач и примеров, посвященных знанию таблицы умножения, правил сложения и вычитания, умножения и деления, правил правописания и т.д. C помощью встроенного редактора задач можно самостоятельно составить задание, выбрав различные шаблоны примеров, а также </w:t>
      </w:r>
      <w:r w:rsidR="00DC3295" w:rsidRPr="0016064B">
        <w:rPr>
          <w:rFonts w:ascii="Times New Roman" w:hAnsi="Times New Roman" w:cs="Times New Roman"/>
          <w:color w:val="000000"/>
          <w:sz w:val="24"/>
          <w:szCs w:val="24"/>
          <w:shd w:val="clear" w:color="auto" w:fill="FFFFFF"/>
        </w:rPr>
        <w:t xml:space="preserve"> </w:t>
      </w:r>
      <w:r w:rsidRPr="0016064B">
        <w:rPr>
          <w:rFonts w:ascii="Times New Roman" w:hAnsi="Times New Roman" w:cs="Times New Roman"/>
          <w:color w:val="000000"/>
          <w:sz w:val="24"/>
          <w:szCs w:val="24"/>
          <w:shd w:val="clear" w:color="auto" w:fill="FFFFFF"/>
        </w:rPr>
        <w:t>их количество.</w:t>
      </w:r>
      <w:r w:rsidR="00DC3295" w:rsidRPr="0016064B">
        <w:rPr>
          <w:rFonts w:ascii="Times New Roman" w:hAnsi="Times New Roman" w:cs="Times New Roman"/>
          <w:color w:val="000000"/>
          <w:sz w:val="24"/>
          <w:szCs w:val="24"/>
          <w:shd w:val="clear" w:color="auto" w:fill="FFFFFF"/>
        </w:rPr>
        <w:t xml:space="preserve">   </w:t>
      </w:r>
    </w:p>
    <w:p w14:paraId="5AA499EF" w14:textId="77777777" w:rsidR="00171CA9" w:rsidRPr="0016064B" w:rsidRDefault="00171CA9" w:rsidP="00660E44">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noProof/>
          <w:color w:val="000000"/>
          <w:sz w:val="24"/>
          <w:szCs w:val="24"/>
        </w:rPr>
        <w:drawing>
          <wp:anchor distT="0" distB="0" distL="114300" distR="114300" simplePos="0" relativeHeight="251658240" behindDoc="0" locked="0" layoutInCell="1" allowOverlap="1" wp14:anchorId="5251C91C" wp14:editId="269D21B9">
            <wp:simplePos x="0" y="0"/>
            <wp:positionH relativeFrom="margin">
              <wp:posOffset>133350</wp:posOffset>
            </wp:positionH>
            <wp:positionV relativeFrom="margin">
              <wp:posOffset>11430</wp:posOffset>
            </wp:positionV>
            <wp:extent cx="1873250" cy="1983740"/>
            <wp:effectExtent l="19050" t="0" r="0" b="0"/>
            <wp:wrapSquare wrapText="bothSides"/>
            <wp:docPr id="4"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6" cstate="print"/>
                    <a:srcRect/>
                    <a:stretch>
                      <a:fillRect/>
                    </a:stretch>
                  </pic:blipFill>
                  <pic:spPr bwMode="auto">
                    <a:xfrm>
                      <a:off x="0" y="0"/>
                      <a:ext cx="1873250" cy="1983740"/>
                    </a:xfrm>
                    <a:prstGeom prst="rect">
                      <a:avLst/>
                    </a:prstGeom>
                    <a:noFill/>
                    <a:ln w="9525">
                      <a:noFill/>
                      <a:miter lim="800000"/>
                      <a:headEnd/>
                      <a:tailEnd/>
                    </a:ln>
                  </pic:spPr>
                </pic:pic>
              </a:graphicData>
            </a:graphic>
          </wp:anchor>
        </w:drawing>
      </w:r>
      <w:r w:rsidR="00660E44" w:rsidRPr="0016064B">
        <w:rPr>
          <w:rFonts w:ascii="Times New Roman" w:hAnsi="Times New Roman" w:cs="Times New Roman"/>
          <w:color w:val="000000"/>
          <w:sz w:val="24"/>
          <w:szCs w:val="24"/>
          <w:shd w:val="clear" w:color="auto" w:fill="FFFFFF"/>
        </w:rPr>
        <w:t>Кроме всего прочего, в программу встроена игра «Математические гонки на воздушных шарах», в которую можно играть одному или вдвое</w:t>
      </w:r>
    </w:p>
    <w:p w14:paraId="77B250AB" w14:textId="77777777" w:rsidR="00DC3295" w:rsidRPr="0016064B" w:rsidRDefault="00171CA9" w:rsidP="00660E44">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noProof/>
          <w:color w:val="000000"/>
          <w:sz w:val="24"/>
          <w:szCs w:val="24"/>
        </w:rPr>
        <w:lastRenderedPageBreak/>
        <w:drawing>
          <wp:anchor distT="0" distB="0" distL="114300" distR="114300" simplePos="0" relativeHeight="251656192" behindDoc="0" locked="0" layoutInCell="1" allowOverlap="1" wp14:anchorId="752374EB" wp14:editId="6C495CD8">
            <wp:simplePos x="0" y="0"/>
            <wp:positionH relativeFrom="margin">
              <wp:posOffset>3882390</wp:posOffset>
            </wp:positionH>
            <wp:positionV relativeFrom="margin">
              <wp:posOffset>806450</wp:posOffset>
            </wp:positionV>
            <wp:extent cx="1873250" cy="1983740"/>
            <wp:effectExtent l="19050" t="0" r="0" b="0"/>
            <wp:wrapSquare wrapText="bothSides"/>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7" cstate="print"/>
                    <a:srcRect/>
                    <a:stretch>
                      <a:fillRect/>
                    </a:stretch>
                  </pic:blipFill>
                  <pic:spPr bwMode="auto">
                    <a:xfrm>
                      <a:off x="0" y="0"/>
                      <a:ext cx="1873250" cy="1983740"/>
                    </a:xfrm>
                    <a:prstGeom prst="rect">
                      <a:avLst/>
                    </a:prstGeom>
                    <a:noFill/>
                    <a:ln w="9525">
                      <a:noFill/>
                      <a:miter lim="800000"/>
                      <a:headEnd/>
                      <a:tailEnd/>
                    </a:ln>
                  </pic:spPr>
                </pic:pic>
              </a:graphicData>
            </a:graphic>
          </wp:anchor>
        </w:drawing>
      </w:r>
    </w:p>
    <w:p w14:paraId="0ECDB113" w14:textId="77777777" w:rsidR="00171CA9" w:rsidRPr="0016064B" w:rsidRDefault="00DC3295" w:rsidP="00660E44">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w:t>
      </w:r>
    </w:p>
    <w:p w14:paraId="040EF09C" w14:textId="77777777" w:rsidR="00171CA9" w:rsidRPr="0016064B" w:rsidRDefault="00171CA9" w:rsidP="00660E44">
      <w:pPr>
        <w:spacing w:after="0"/>
        <w:jc w:val="both"/>
        <w:rPr>
          <w:rFonts w:ascii="Times New Roman" w:hAnsi="Times New Roman" w:cs="Times New Roman"/>
          <w:color w:val="000000"/>
          <w:sz w:val="24"/>
          <w:szCs w:val="24"/>
          <w:shd w:val="clear" w:color="auto" w:fill="FFFFFF"/>
        </w:rPr>
      </w:pPr>
    </w:p>
    <w:p w14:paraId="4C3147D2" w14:textId="77777777" w:rsidR="00171CA9" w:rsidRPr="0016064B" w:rsidRDefault="00171CA9" w:rsidP="00660E44">
      <w:pPr>
        <w:spacing w:after="0"/>
        <w:jc w:val="both"/>
        <w:rPr>
          <w:rFonts w:ascii="Times New Roman" w:hAnsi="Times New Roman" w:cs="Times New Roman"/>
          <w:color w:val="000000"/>
          <w:sz w:val="24"/>
          <w:szCs w:val="24"/>
          <w:shd w:val="clear" w:color="auto" w:fill="FFFFFF"/>
        </w:rPr>
      </w:pPr>
    </w:p>
    <w:p w14:paraId="199D1124" w14:textId="77777777" w:rsidR="00171CA9" w:rsidRPr="0016064B" w:rsidRDefault="00171CA9" w:rsidP="00660E44">
      <w:pPr>
        <w:spacing w:after="0"/>
        <w:jc w:val="both"/>
        <w:rPr>
          <w:rFonts w:ascii="Times New Roman" w:hAnsi="Times New Roman" w:cs="Times New Roman"/>
          <w:color w:val="000000"/>
          <w:sz w:val="24"/>
          <w:szCs w:val="24"/>
          <w:shd w:val="clear" w:color="auto" w:fill="FFFFFF"/>
        </w:rPr>
      </w:pPr>
    </w:p>
    <w:p w14:paraId="39A7615A" w14:textId="77777777" w:rsidR="00171CA9" w:rsidRPr="0016064B" w:rsidRDefault="00171CA9" w:rsidP="00660E44">
      <w:pPr>
        <w:spacing w:after="0"/>
        <w:jc w:val="both"/>
        <w:rPr>
          <w:rFonts w:ascii="Times New Roman" w:hAnsi="Times New Roman" w:cs="Times New Roman"/>
          <w:color w:val="000000"/>
          <w:sz w:val="24"/>
          <w:szCs w:val="24"/>
          <w:shd w:val="clear" w:color="auto" w:fill="FFFFFF"/>
        </w:rPr>
      </w:pPr>
    </w:p>
    <w:p w14:paraId="654E9A47" w14:textId="77777777" w:rsidR="00171CA9" w:rsidRPr="0016064B" w:rsidRDefault="00171CA9" w:rsidP="00660E44">
      <w:pPr>
        <w:spacing w:after="0"/>
        <w:jc w:val="both"/>
        <w:rPr>
          <w:rFonts w:ascii="Times New Roman" w:hAnsi="Times New Roman" w:cs="Times New Roman"/>
          <w:color w:val="000000"/>
          <w:sz w:val="24"/>
          <w:szCs w:val="24"/>
          <w:shd w:val="clear" w:color="auto" w:fill="FFFFFF"/>
        </w:rPr>
      </w:pPr>
    </w:p>
    <w:p w14:paraId="138174CE" w14:textId="77777777" w:rsidR="00171CA9" w:rsidRPr="0016064B" w:rsidRDefault="00DC3295" w:rsidP="00660E44">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w:t>
      </w:r>
    </w:p>
    <w:p w14:paraId="686AC299" w14:textId="77777777" w:rsidR="00171CA9" w:rsidRPr="0016064B" w:rsidRDefault="00DC3295" w:rsidP="001D3BD6">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w:t>
      </w:r>
      <w:r w:rsidR="00660E44" w:rsidRPr="0016064B">
        <w:rPr>
          <w:rFonts w:ascii="Times New Roman" w:hAnsi="Times New Roman" w:cs="Times New Roman"/>
          <w:color w:val="000000"/>
          <w:sz w:val="24"/>
          <w:szCs w:val="24"/>
          <w:shd w:val="clear" w:color="auto" w:fill="FFFFFF"/>
        </w:rPr>
        <w:t>а также Игра-тренажер «Таблица умножения».</w:t>
      </w:r>
    </w:p>
    <w:p w14:paraId="62B85786" w14:textId="77777777" w:rsidR="00171CA9" w:rsidRPr="0016064B" w:rsidRDefault="00171CA9" w:rsidP="001D3BD6">
      <w:pPr>
        <w:spacing w:after="0"/>
        <w:jc w:val="both"/>
        <w:rPr>
          <w:rFonts w:ascii="Times New Roman" w:hAnsi="Times New Roman" w:cs="Times New Roman"/>
          <w:b/>
          <w:color w:val="000000"/>
          <w:sz w:val="24"/>
          <w:szCs w:val="24"/>
          <w:shd w:val="clear" w:color="auto" w:fill="FFFFFF"/>
        </w:rPr>
      </w:pPr>
    </w:p>
    <w:p w14:paraId="550297C1" w14:textId="77777777" w:rsidR="00660E44" w:rsidRPr="0016064B" w:rsidRDefault="001D3BD6" w:rsidP="001D3BD6">
      <w:pPr>
        <w:spacing w:after="0"/>
        <w:jc w:val="both"/>
        <w:rPr>
          <w:rFonts w:ascii="Times New Roman" w:hAnsi="Times New Roman" w:cs="Times New Roman"/>
          <w:b/>
          <w:color w:val="000000"/>
          <w:sz w:val="24"/>
          <w:szCs w:val="24"/>
          <w:shd w:val="clear" w:color="auto" w:fill="FFFFFF"/>
        </w:rPr>
      </w:pPr>
      <w:r w:rsidRPr="0016064B">
        <w:rPr>
          <w:rFonts w:ascii="Times New Roman" w:hAnsi="Times New Roman" w:cs="Times New Roman"/>
          <w:b/>
          <w:color w:val="000000"/>
          <w:sz w:val="24"/>
          <w:szCs w:val="24"/>
          <w:shd w:val="clear" w:color="auto" w:fill="FFFFFF"/>
        </w:rPr>
        <w:t xml:space="preserve">4. </w:t>
      </w:r>
      <w:r w:rsidR="00660E44" w:rsidRPr="0016064B">
        <w:rPr>
          <w:rFonts w:ascii="Times New Roman" w:hAnsi="Times New Roman" w:cs="Times New Roman"/>
          <w:b/>
          <w:color w:val="000000"/>
          <w:sz w:val="24"/>
          <w:szCs w:val="24"/>
          <w:shd w:val="clear" w:color="auto" w:fill="FFFFFF"/>
        </w:rPr>
        <w:t>Презентация</w:t>
      </w:r>
    </w:p>
    <w:p w14:paraId="5F84AC6A" w14:textId="77777777" w:rsidR="00413970" w:rsidRPr="0016064B" w:rsidRDefault="00413970" w:rsidP="00DC3295">
      <w:pPr>
        <w:pStyle w:val="a3"/>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Доклады и рефераты </w:t>
      </w:r>
      <w:r w:rsidR="00DC3295" w:rsidRPr="0016064B">
        <w:rPr>
          <w:rFonts w:ascii="Times New Roman" w:hAnsi="Times New Roman" w:cs="Times New Roman"/>
          <w:color w:val="000000"/>
          <w:sz w:val="24"/>
          <w:szCs w:val="24"/>
          <w:shd w:val="clear" w:color="auto" w:fill="FFFFFF"/>
        </w:rPr>
        <w:t>ученикам начальной школы,</w:t>
      </w:r>
      <w:r w:rsidRPr="0016064B">
        <w:rPr>
          <w:rFonts w:ascii="Times New Roman" w:hAnsi="Times New Roman" w:cs="Times New Roman"/>
          <w:color w:val="000000"/>
          <w:sz w:val="24"/>
          <w:szCs w:val="24"/>
          <w:shd w:val="clear" w:color="auto" w:fill="FFFFFF"/>
        </w:rPr>
        <w:t xml:space="preserve"> </w:t>
      </w:r>
      <w:r w:rsidR="00DC3295" w:rsidRPr="0016064B">
        <w:rPr>
          <w:rFonts w:ascii="Times New Roman" w:hAnsi="Times New Roman" w:cs="Times New Roman"/>
          <w:color w:val="000000"/>
          <w:sz w:val="24"/>
          <w:szCs w:val="24"/>
          <w:shd w:val="clear" w:color="auto" w:fill="FFFFFF"/>
        </w:rPr>
        <w:t>а особенно их родителям, готовить очень сложно</w:t>
      </w:r>
      <w:r w:rsidRPr="0016064B">
        <w:rPr>
          <w:rFonts w:ascii="Times New Roman" w:hAnsi="Times New Roman" w:cs="Times New Roman"/>
          <w:color w:val="000000"/>
          <w:sz w:val="24"/>
          <w:szCs w:val="24"/>
          <w:shd w:val="clear" w:color="auto" w:fill="FFFFFF"/>
        </w:rPr>
        <w:t xml:space="preserve">. Они начинают скачивать </w:t>
      </w:r>
      <w:r w:rsidR="00DC3295" w:rsidRPr="0016064B">
        <w:rPr>
          <w:rFonts w:ascii="Times New Roman" w:hAnsi="Times New Roman" w:cs="Times New Roman"/>
          <w:color w:val="000000"/>
          <w:sz w:val="24"/>
          <w:szCs w:val="24"/>
          <w:shd w:val="clear" w:color="auto" w:fill="FFFFFF"/>
        </w:rPr>
        <w:t xml:space="preserve">из интернета уже </w:t>
      </w:r>
      <w:r w:rsidRPr="0016064B">
        <w:rPr>
          <w:rFonts w:ascii="Times New Roman" w:hAnsi="Times New Roman" w:cs="Times New Roman"/>
          <w:color w:val="000000"/>
          <w:sz w:val="24"/>
          <w:szCs w:val="24"/>
          <w:shd w:val="clear" w:color="auto" w:fill="FFFFFF"/>
        </w:rPr>
        <w:t xml:space="preserve">готовые, </w:t>
      </w:r>
      <w:r w:rsidR="00DC3295" w:rsidRPr="0016064B">
        <w:rPr>
          <w:rFonts w:ascii="Times New Roman" w:hAnsi="Times New Roman" w:cs="Times New Roman"/>
          <w:color w:val="000000"/>
          <w:sz w:val="24"/>
          <w:szCs w:val="24"/>
          <w:shd w:val="clear" w:color="auto" w:fill="FFFFFF"/>
        </w:rPr>
        <w:t>очень большие по объему, д</w:t>
      </w:r>
      <w:r w:rsidRPr="0016064B">
        <w:rPr>
          <w:rFonts w:ascii="Times New Roman" w:hAnsi="Times New Roman" w:cs="Times New Roman"/>
          <w:color w:val="000000"/>
          <w:sz w:val="24"/>
          <w:szCs w:val="24"/>
          <w:shd w:val="clear" w:color="auto" w:fill="FFFFFF"/>
        </w:rPr>
        <w:t xml:space="preserve">аже не </w:t>
      </w:r>
      <w:r w:rsidR="00DC3295" w:rsidRPr="0016064B">
        <w:rPr>
          <w:rFonts w:ascii="Times New Roman" w:hAnsi="Times New Roman" w:cs="Times New Roman"/>
          <w:color w:val="000000"/>
          <w:sz w:val="24"/>
          <w:szCs w:val="24"/>
          <w:shd w:val="clear" w:color="auto" w:fill="FFFFFF"/>
        </w:rPr>
        <w:t>задумываясь</w:t>
      </w:r>
      <w:r w:rsidRPr="0016064B">
        <w:rPr>
          <w:rFonts w:ascii="Times New Roman" w:hAnsi="Times New Roman" w:cs="Times New Roman"/>
          <w:color w:val="000000"/>
          <w:sz w:val="24"/>
          <w:szCs w:val="24"/>
          <w:shd w:val="clear" w:color="auto" w:fill="FFFFFF"/>
        </w:rPr>
        <w:t xml:space="preserve"> </w:t>
      </w:r>
      <w:r w:rsidR="00DC3295" w:rsidRPr="0016064B">
        <w:rPr>
          <w:rFonts w:ascii="Times New Roman" w:hAnsi="Times New Roman" w:cs="Times New Roman"/>
          <w:color w:val="000000"/>
          <w:sz w:val="24"/>
          <w:szCs w:val="24"/>
          <w:shd w:val="clear" w:color="auto" w:fill="FFFFFF"/>
        </w:rPr>
        <w:t>над тем,</w:t>
      </w:r>
      <w:r w:rsidRPr="0016064B">
        <w:rPr>
          <w:rFonts w:ascii="Times New Roman" w:hAnsi="Times New Roman" w:cs="Times New Roman"/>
          <w:color w:val="000000"/>
          <w:sz w:val="24"/>
          <w:szCs w:val="24"/>
          <w:shd w:val="clear" w:color="auto" w:fill="FFFFFF"/>
        </w:rPr>
        <w:t xml:space="preserve"> что ребенок не все может понять. Чтобы облегчить задание учащимся и и</w:t>
      </w:r>
      <w:r w:rsidR="00DC3295" w:rsidRPr="0016064B">
        <w:rPr>
          <w:rFonts w:ascii="Times New Roman" w:hAnsi="Times New Roman" w:cs="Times New Roman"/>
          <w:color w:val="000000"/>
          <w:sz w:val="24"/>
          <w:szCs w:val="24"/>
          <w:shd w:val="clear" w:color="auto" w:fill="FFFFFF"/>
        </w:rPr>
        <w:t>х</w:t>
      </w:r>
      <w:r w:rsidRPr="0016064B">
        <w:rPr>
          <w:rFonts w:ascii="Times New Roman" w:hAnsi="Times New Roman" w:cs="Times New Roman"/>
          <w:color w:val="000000"/>
          <w:sz w:val="24"/>
          <w:szCs w:val="24"/>
          <w:shd w:val="clear" w:color="auto" w:fill="FFFFFF"/>
        </w:rPr>
        <w:t xml:space="preserve"> родителям</w:t>
      </w:r>
      <w:r w:rsidR="00DC3295" w:rsidRPr="0016064B">
        <w:rPr>
          <w:rFonts w:ascii="Times New Roman" w:hAnsi="Times New Roman" w:cs="Times New Roman"/>
          <w:color w:val="000000"/>
          <w:sz w:val="24"/>
          <w:szCs w:val="24"/>
          <w:shd w:val="clear" w:color="auto" w:fill="FFFFFF"/>
        </w:rPr>
        <w:t>, м</w:t>
      </w:r>
      <w:r w:rsidRPr="0016064B">
        <w:rPr>
          <w:rFonts w:ascii="Times New Roman" w:hAnsi="Times New Roman" w:cs="Times New Roman"/>
          <w:color w:val="000000"/>
          <w:sz w:val="24"/>
          <w:szCs w:val="24"/>
          <w:shd w:val="clear" w:color="auto" w:fill="FFFFFF"/>
        </w:rPr>
        <w:t xml:space="preserve">ожно научить их составлять </w:t>
      </w:r>
      <w:r w:rsidR="00DC3295" w:rsidRPr="0016064B">
        <w:rPr>
          <w:rFonts w:ascii="Times New Roman" w:hAnsi="Times New Roman" w:cs="Times New Roman"/>
          <w:color w:val="000000"/>
          <w:sz w:val="24"/>
          <w:szCs w:val="24"/>
          <w:shd w:val="clear" w:color="auto" w:fill="FFFFFF"/>
        </w:rPr>
        <w:t xml:space="preserve">небольшую </w:t>
      </w:r>
      <w:r w:rsidRPr="0016064B">
        <w:rPr>
          <w:rFonts w:ascii="Times New Roman" w:hAnsi="Times New Roman" w:cs="Times New Roman"/>
          <w:color w:val="000000"/>
          <w:sz w:val="24"/>
          <w:szCs w:val="24"/>
          <w:shd w:val="clear" w:color="auto" w:fill="FFFFFF"/>
        </w:rPr>
        <w:t xml:space="preserve">презентацию, в два </w:t>
      </w:r>
      <w:r w:rsidR="00DC3295" w:rsidRPr="0016064B">
        <w:rPr>
          <w:rFonts w:ascii="Times New Roman" w:hAnsi="Times New Roman" w:cs="Times New Roman"/>
          <w:color w:val="000000"/>
          <w:sz w:val="24"/>
          <w:szCs w:val="24"/>
          <w:shd w:val="clear" w:color="auto" w:fill="FFFFFF"/>
        </w:rPr>
        <w:t xml:space="preserve">или три </w:t>
      </w:r>
      <w:r w:rsidRPr="0016064B">
        <w:rPr>
          <w:rFonts w:ascii="Times New Roman" w:hAnsi="Times New Roman" w:cs="Times New Roman"/>
          <w:color w:val="000000"/>
          <w:sz w:val="24"/>
          <w:szCs w:val="24"/>
          <w:shd w:val="clear" w:color="auto" w:fill="FFFFFF"/>
        </w:rPr>
        <w:t>слайда</w:t>
      </w:r>
      <w:r w:rsidR="00DC3295" w:rsidRPr="0016064B">
        <w:rPr>
          <w:rFonts w:ascii="Times New Roman" w:hAnsi="Times New Roman" w:cs="Times New Roman"/>
          <w:color w:val="000000"/>
          <w:sz w:val="24"/>
          <w:szCs w:val="24"/>
          <w:shd w:val="clear" w:color="auto" w:fill="FFFFFF"/>
        </w:rPr>
        <w:t>, выбирая из всей информации</w:t>
      </w:r>
      <w:r w:rsidRPr="0016064B">
        <w:rPr>
          <w:rFonts w:ascii="Times New Roman" w:hAnsi="Times New Roman" w:cs="Times New Roman"/>
          <w:color w:val="000000"/>
          <w:sz w:val="24"/>
          <w:szCs w:val="24"/>
          <w:shd w:val="clear" w:color="auto" w:fill="FFFFFF"/>
        </w:rPr>
        <w:t xml:space="preserve"> </w:t>
      </w:r>
      <w:r w:rsidR="00DC3295" w:rsidRPr="0016064B">
        <w:rPr>
          <w:rFonts w:ascii="Times New Roman" w:hAnsi="Times New Roman" w:cs="Times New Roman"/>
          <w:color w:val="000000"/>
          <w:sz w:val="24"/>
          <w:szCs w:val="24"/>
          <w:shd w:val="clear" w:color="auto" w:fill="FFFFFF"/>
        </w:rPr>
        <w:t>самую интересную</w:t>
      </w:r>
      <w:r w:rsidRPr="0016064B">
        <w:rPr>
          <w:rFonts w:ascii="Times New Roman" w:hAnsi="Times New Roman" w:cs="Times New Roman"/>
          <w:color w:val="000000"/>
          <w:sz w:val="24"/>
          <w:szCs w:val="24"/>
          <w:shd w:val="clear" w:color="auto" w:fill="FFFFFF"/>
        </w:rPr>
        <w:t xml:space="preserve">. </w:t>
      </w:r>
      <w:r w:rsidR="00DC3295" w:rsidRPr="0016064B">
        <w:rPr>
          <w:rFonts w:ascii="Times New Roman" w:hAnsi="Times New Roman" w:cs="Times New Roman"/>
          <w:color w:val="000000"/>
          <w:sz w:val="24"/>
          <w:szCs w:val="24"/>
          <w:shd w:val="clear" w:color="auto" w:fill="FFFFFF"/>
        </w:rPr>
        <w:t xml:space="preserve">Хорошо проводить соревновательный поиск информации на нахождение наиболее интересной в группах </w:t>
      </w:r>
      <w:r w:rsidRPr="0016064B">
        <w:rPr>
          <w:rFonts w:ascii="Times New Roman" w:hAnsi="Times New Roman" w:cs="Times New Roman"/>
          <w:color w:val="000000"/>
          <w:sz w:val="24"/>
          <w:szCs w:val="24"/>
          <w:shd w:val="clear" w:color="auto" w:fill="FFFFFF"/>
        </w:rPr>
        <w:t xml:space="preserve">по 3 человека. </w:t>
      </w:r>
      <w:r w:rsidR="00DC3295" w:rsidRPr="0016064B">
        <w:rPr>
          <w:rFonts w:ascii="Times New Roman" w:hAnsi="Times New Roman" w:cs="Times New Roman"/>
          <w:color w:val="000000"/>
          <w:sz w:val="24"/>
          <w:szCs w:val="24"/>
          <w:shd w:val="clear" w:color="auto" w:fill="FFFFFF"/>
        </w:rPr>
        <w:t>П</w:t>
      </w:r>
      <w:r w:rsidRPr="0016064B">
        <w:rPr>
          <w:rFonts w:ascii="Times New Roman" w:hAnsi="Times New Roman" w:cs="Times New Roman"/>
          <w:color w:val="000000"/>
          <w:sz w:val="24"/>
          <w:szCs w:val="24"/>
          <w:shd w:val="clear" w:color="auto" w:fill="FFFFFF"/>
        </w:rPr>
        <w:t>отом, выбрав</w:t>
      </w:r>
      <w:r w:rsidR="00DC3295" w:rsidRPr="0016064B">
        <w:rPr>
          <w:rFonts w:ascii="Times New Roman" w:hAnsi="Times New Roman" w:cs="Times New Roman"/>
          <w:color w:val="000000"/>
          <w:sz w:val="24"/>
          <w:szCs w:val="24"/>
          <w:shd w:val="clear" w:color="auto" w:fill="FFFFFF"/>
        </w:rPr>
        <w:t>,</w:t>
      </w:r>
      <w:r w:rsidRPr="0016064B">
        <w:rPr>
          <w:rFonts w:ascii="Times New Roman" w:hAnsi="Times New Roman" w:cs="Times New Roman"/>
          <w:color w:val="000000"/>
          <w:sz w:val="24"/>
          <w:szCs w:val="24"/>
          <w:shd w:val="clear" w:color="auto" w:fill="FFFFFF"/>
        </w:rPr>
        <w:t xml:space="preserve"> записать самое важное, но коротко. Это можно использовать на </w:t>
      </w:r>
      <w:r w:rsidR="00DC3295" w:rsidRPr="0016064B">
        <w:rPr>
          <w:rFonts w:ascii="Times New Roman" w:hAnsi="Times New Roman" w:cs="Times New Roman"/>
          <w:color w:val="000000"/>
          <w:sz w:val="24"/>
          <w:szCs w:val="24"/>
          <w:shd w:val="clear" w:color="auto" w:fill="FFFFFF"/>
        </w:rPr>
        <w:t xml:space="preserve">уроках </w:t>
      </w:r>
      <w:r w:rsidRPr="0016064B">
        <w:rPr>
          <w:rFonts w:ascii="Times New Roman" w:hAnsi="Times New Roman" w:cs="Times New Roman"/>
          <w:color w:val="000000"/>
          <w:sz w:val="24"/>
          <w:szCs w:val="24"/>
          <w:shd w:val="clear" w:color="auto" w:fill="FFFFFF"/>
        </w:rPr>
        <w:t>окружающе</w:t>
      </w:r>
      <w:r w:rsidR="00DC3295" w:rsidRPr="0016064B">
        <w:rPr>
          <w:rFonts w:ascii="Times New Roman" w:hAnsi="Times New Roman" w:cs="Times New Roman"/>
          <w:color w:val="000000"/>
          <w:sz w:val="24"/>
          <w:szCs w:val="24"/>
          <w:shd w:val="clear" w:color="auto" w:fill="FFFFFF"/>
        </w:rPr>
        <w:t>го</w:t>
      </w:r>
      <w:r w:rsidRPr="0016064B">
        <w:rPr>
          <w:rFonts w:ascii="Times New Roman" w:hAnsi="Times New Roman" w:cs="Times New Roman"/>
          <w:color w:val="000000"/>
          <w:sz w:val="24"/>
          <w:szCs w:val="24"/>
          <w:shd w:val="clear" w:color="auto" w:fill="FFFFFF"/>
        </w:rPr>
        <w:t xml:space="preserve"> мир</w:t>
      </w:r>
      <w:r w:rsidR="00DC3295" w:rsidRPr="0016064B">
        <w:rPr>
          <w:rFonts w:ascii="Times New Roman" w:hAnsi="Times New Roman" w:cs="Times New Roman"/>
          <w:color w:val="000000"/>
          <w:sz w:val="24"/>
          <w:szCs w:val="24"/>
          <w:shd w:val="clear" w:color="auto" w:fill="FFFFFF"/>
        </w:rPr>
        <w:t>а</w:t>
      </w:r>
      <w:r w:rsidRPr="0016064B">
        <w:rPr>
          <w:rFonts w:ascii="Times New Roman" w:hAnsi="Times New Roman" w:cs="Times New Roman"/>
          <w:color w:val="000000"/>
          <w:sz w:val="24"/>
          <w:szCs w:val="24"/>
          <w:shd w:val="clear" w:color="auto" w:fill="FFFFFF"/>
        </w:rPr>
        <w:t>.</w:t>
      </w:r>
    </w:p>
    <w:p w14:paraId="7FD74E86" w14:textId="77777777" w:rsidR="001D3BD6" w:rsidRPr="0016064B" w:rsidRDefault="001D3BD6" w:rsidP="00DC3295">
      <w:pPr>
        <w:pStyle w:val="a3"/>
        <w:spacing w:after="0"/>
        <w:ind w:left="0"/>
        <w:jc w:val="both"/>
        <w:rPr>
          <w:rFonts w:ascii="Times New Roman" w:hAnsi="Times New Roman" w:cs="Times New Roman"/>
          <w:b/>
          <w:color w:val="000000"/>
          <w:sz w:val="24"/>
          <w:szCs w:val="24"/>
          <w:shd w:val="clear" w:color="auto" w:fill="FFFFFF"/>
        </w:rPr>
      </w:pPr>
    </w:p>
    <w:p w14:paraId="01EC59BA" w14:textId="77777777" w:rsidR="001D3BD6" w:rsidRPr="0016064B" w:rsidRDefault="001D3BD6" w:rsidP="001D3BD6">
      <w:pPr>
        <w:pStyle w:val="a3"/>
        <w:tabs>
          <w:tab w:val="left" w:pos="284"/>
        </w:tabs>
        <w:spacing w:after="0"/>
        <w:ind w:left="0"/>
        <w:jc w:val="both"/>
        <w:rPr>
          <w:rFonts w:ascii="Times New Roman" w:hAnsi="Times New Roman" w:cs="Times New Roman"/>
          <w:b/>
          <w:color w:val="000000"/>
          <w:sz w:val="24"/>
          <w:szCs w:val="24"/>
          <w:shd w:val="clear" w:color="auto" w:fill="FFFFFF"/>
        </w:rPr>
      </w:pPr>
      <w:r w:rsidRPr="0016064B">
        <w:rPr>
          <w:rFonts w:ascii="Times New Roman" w:hAnsi="Times New Roman" w:cs="Times New Roman"/>
          <w:b/>
          <w:color w:val="000000"/>
          <w:sz w:val="24"/>
          <w:szCs w:val="24"/>
          <w:shd w:val="clear" w:color="auto" w:fill="FFFFFF"/>
        </w:rPr>
        <w:t xml:space="preserve">5. </w:t>
      </w:r>
      <w:r w:rsidR="00DC3295" w:rsidRPr="0016064B">
        <w:rPr>
          <w:rFonts w:ascii="Times New Roman" w:hAnsi="Times New Roman" w:cs="Times New Roman"/>
          <w:b/>
          <w:color w:val="000000"/>
          <w:sz w:val="24"/>
          <w:szCs w:val="24"/>
          <w:shd w:val="clear" w:color="auto" w:fill="FFFFFF"/>
        </w:rPr>
        <w:t>Методические пятницы</w:t>
      </w:r>
    </w:p>
    <w:p w14:paraId="633AEF89" w14:textId="77777777" w:rsidR="001D3BD6" w:rsidRPr="0016064B" w:rsidRDefault="001D3BD6" w:rsidP="001D3BD6">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Это совместные занятия</w:t>
      </w:r>
      <w:r w:rsidR="00413970" w:rsidRPr="0016064B">
        <w:rPr>
          <w:rFonts w:ascii="Times New Roman" w:hAnsi="Times New Roman" w:cs="Times New Roman"/>
          <w:color w:val="000000"/>
          <w:sz w:val="24"/>
          <w:szCs w:val="24"/>
          <w:shd w:val="clear" w:color="auto" w:fill="FFFFFF"/>
        </w:rPr>
        <w:t xml:space="preserve"> </w:t>
      </w:r>
      <w:r w:rsidRPr="0016064B">
        <w:rPr>
          <w:rFonts w:ascii="Times New Roman" w:hAnsi="Times New Roman" w:cs="Times New Roman"/>
          <w:color w:val="000000"/>
          <w:sz w:val="24"/>
          <w:szCs w:val="24"/>
          <w:shd w:val="clear" w:color="auto" w:fill="FFFFFF"/>
        </w:rPr>
        <w:t>с родителями по пятницам. Учитель ведет беседу с родителем и показывает, как надо помогать ребенку выполнять задания, как учить его писать. Единство требований к детям способствует гармонии «учитель + родитель».</w:t>
      </w:r>
    </w:p>
    <w:p w14:paraId="67045919" w14:textId="77777777" w:rsidR="001D3BD6" w:rsidRPr="0016064B" w:rsidRDefault="001D3BD6" w:rsidP="001D3BD6">
      <w:pPr>
        <w:pStyle w:val="a3"/>
        <w:tabs>
          <w:tab w:val="left" w:pos="284"/>
        </w:tabs>
        <w:spacing w:after="0"/>
        <w:ind w:left="0"/>
        <w:jc w:val="both"/>
        <w:rPr>
          <w:rFonts w:ascii="Times New Roman" w:hAnsi="Times New Roman" w:cs="Times New Roman"/>
          <w:color w:val="000000"/>
          <w:sz w:val="24"/>
          <w:szCs w:val="24"/>
          <w:shd w:val="clear" w:color="auto" w:fill="FFFFFF"/>
        </w:rPr>
      </w:pPr>
    </w:p>
    <w:p w14:paraId="2CDB0E5E" w14:textId="77777777" w:rsidR="001D3BD6" w:rsidRPr="0016064B" w:rsidRDefault="001D3BD6" w:rsidP="001D3BD6">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b/>
          <w:color w:val="000000"/>
          <w:sz w:val="24"/>
          <w:szCs w:val="24"/>
          <w:shd w:val="clear" w:color="auto" w:fill="FFFFFF"/>
        </w:rPr>
        <w:t xml:space="preserve">6. </w:t>
      </w:r>
      <w:r w:rsidR="00413970" w:rsidRPr="0016064B">
        <w:rPr>
          <w:rFonts w:ascii="Times New Roman" w:hAnsi="Times New Roman" w:cs="Times New Roman"/>
          <w:b/>
          <w:color w:val="000000"/>
          <w:sz w:val="24"/>
          <w:szCs w:val="24"/>
          <w:shd w:val="clear" w:color="auto" w:fill="FFFFFF"/>
        </w:rPr>
        <w:t>Разборы</w:t>
      </w:r>
      <w:r w:rsidR="00413970" w:rsidRPr="0016064B">
        <w:rPr>
          <w:rFonts w:ascii="Times New Roman" w:hAnsi="Times New Roman" w:cs="Times New Roman"/>
          <w:color w:val="000000"/>
          <w:sz w:val="24"/>
          <w:szCs w:val="24"/>
          <w:shd w:val="clear" w:color="auto" w:fill="FFFFFF"/>
        </w:rPr>
        <w:t xml:space="preserve"> </w:t>
      </w:r>
    </w:p>
    <w:p w14:paraId="6AC2F068" w14:textId="77777777" w:rsidR="00413970" w:rsidRPr="0016064B" w:rsidRDefault="00413970" w:rsidP="001D3BD6">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Составить небольшую папку</w:t>
      </w:r>
      <w:r w:rsidR="001D3BD6" w:rsidRPr="0016064B">
        <w:rPr>
          <w:rFonts w:ascii="Times New Roman" w:hAnsi="Times New Roman" w:cs="Times New Roman"/>
          <w:color w:val="000000"/>
          <w:sz w:val="24"/>
          <w:szCs w:val="24"/>
          <w:shd w:val="clear" w:color="auto" w:fill="FFFFFF"/>
        </w:rPr>
        <w:t xml:space="preserve"> </w:t>
      </w:r>
      <w:r w:rsidRPr="0016064B">
        <w:rPr>
          <w:rFonts w:ascii="Times New Roman" w:hAnsi="Times New Roman" w:cs="Times New Roman"/>
          <w:color w:val="000000"/>
          <w:sz w:val="24"/>
          <w:szCs w:val="24"/>
          <w:shd w:val="clear" w:color="auto" w:fill="FFFFFF"/>
        </w:rPr>
        <w:t>- схему для ученика</w:t>
      </w:r>
      <w:r w:rsidR="001D3BD6" w:rsidRPr="0016064B">
        <w:rPr>
          <w:rFonts w:ascii="Times New Roman" w:hAnsi="Times New Roman" w:cs="Times New Roman"/>
          <w:color w:val="000000"/>
          <w:sz w:val="24"/>
          <w:szCs w:val="24"/>
          <w:shd w:val="clear" w:color="auto" w:fill="FFFFFF"/>
        </w:rPr>
        <w:t>, в которую входят</w:t>
      </w:r>
      <w:r w:rsidRPr="0016064B">
        <w:rPr>
          <w:rFonts w:ascii="Times New Roman" w:hAnsi="Times New Roman" w:cs="Times New Roman"/>
          <w:color w:val="000000"/>
          <w:sz w:val="24"/>
          <w:szCs w:val="24"/>
          <w:shd w:val="clear" w:color="auto" w:fill="FFFFFF"/>
        </w:rPr>
        <w:t xml:space="preserve"> </w:t>
      </w:r>
      <w:r w:rsidR="001D3BD6" w:rsidRPr="0016064B">
        <w:rPr>
          <w:rFonts w:ascii="Times New Roman" w:hAnsi="Times New Roman" w:cs="Times New Roman"/>
          <w:color w:val="000000"/>
          <w:sz w:val="24"/>
          <w:szCs w:val="24"/>
          <w:shd w:val="clear" w:color="auto" w:fill="FFFFFF"/>
        </w:rPr>
        <w:t>о</w:t>
      </w:r>
      <w:r w:rsidRPr="0016064B">
        <w:rPr>
          <w:rFonts w:ascii="Times New Roman" w:hAnsi="Times New Roman" w:cs="Times New Roman"/>
          <w:color w:val="000000"/>
          <w:sz w:val="24"/>
          <w:szCs w:val="24"/>
          <w:shd w:val="clear" w:color="auto" w:fill="FFFFFF"/>
        </w:rPr>
        <w:t>браз</w:t>
      </w:r>
      <w:r w:rsidR="001D3BD6" w:rsidRPr="0016064B">
        <w:rPr>
          <w:rFonts w:ascii="Times New Roman" w:hAnsi="Times New Roman" w:cs="Times New Roman"/>
          <w:color w:val="000000"/>
          <w:sz w:val="24"/>
          <w:szCs w:val="24"/>
          <w:shd w:val="clear" w:color="auto" w:fill="FFFFFF"/>
        </w:rPr>
        <w:t>цы</w:t>
      </w:r>
      <w:r w:rsidRPr="0016064B">
        <w:rPr>
          <w:rFonts w:ascii="Times New Roman" w:hAnsi="Times New Roman" w:cs="Times New Roman"/>
          <w:color w:val="000000"/>
          <w:sz w:val="24"/>
          <w:szCs w:val="24"/>
          <w:shd w:val="clear" w:color="auto" w:fill="FFFFFF"/>
        </w:rPr>
        <w:t xml:space="preserve"> разборов, такие как фонетический, морфологический, </w:t>
      </w:r>
      <w:r w:rsidR="001D3BD6" w:rsidRPr="0016064B">
        <w:rPr>
          <w:rFonts w:ascii="Times New Roman" w:hAnsi="Times New Roman" w:cs="Times New Roman"/>
          <w:color w:val="000000"/>
          <w:sz w:val="24"/>
          <w:szCs w:val="24"/>
          <w:shd w:val="clear" w:color="auto" w:fill="FFFFFF"/>
        </w:rPr>
        <w:t>по</w:t>
      </w:r>
      <w:r w:rsidRPr="0016064B">
        <w:rPr>
          <w:rFonts w:ascii="Times New Roman" w:hAnsi="Times New Roman" w:cs="Times New Roman"/>
          <w:color w:val="000000"/>
          <w:sz w:val="24"/>
          <w:szCs w:val="24"/>
          <w:shd w:val="clear" w:color="auto" w:fill="FFFFFF"/>
        </w:rPr>
        <w:t xml:space="preserve"> част</w:t>
      </w:r>
      <w:r w:rsidR="001D3BD6" w:rsidRPr="0016064B">
        <w:rPr>
          <w:rFonts w:ascii="Times New Roman" w:hAnsi="Times New Roman" w:cs="Times New Roman"/>
          <w:color w:val="000000"/>
          <w:sz w:val="24"/>
          <w:szCs w:val="24"/>
          <w:shd w:val="clear" w:color="auto" w:fill="FFFFFF"/>
        </w:rPr>
        <w:t>ям</w:t>
      </w:r>
      <w:r w:rsidRPr="0016064B">
        <w:rPr>
          <w:rFonts w:ascii="Times New Roman" w:hAnsi="Times New Roman" w:cs="Times New Roman"/>
          <w:color w:val="000000"/>
          <w:sz w:val="24"/>
          <w:szCs w:val="24"/>
          <w:shd w:val="clear" w:color="auto" w:fill="FFFFFF"/>
        </w:rPr>
        <w:t xml:space="preserve"> речи, </w:t>
      </w:r>
      <w:r w:rsidR="001D3BD6" w:rsidRPr="0016064B">
        <w:rPr>
          <w:rFonts w:ascii="Times New Roman" w:hAnsi="Times New Roman" w:cs="Times New Roman"/>
          <w:color w:val="000000"/>
          <w:sz w:val="24"/>
          <w:szCs w:val="24"/>
          <w:shd w:val="clear" w:color="auto" w:fill="FFFFFF"/>
        </w:rPr>
        <w:t xml:space="preserve">частям </w:t>
      </w:r>
      <w:r w:rsidRPr="0016064B">
        <w:rPr>
          <w:rFonts w:ascii="Times New Roman" w:hAnsi="Times New Roman" w:cs="Times New Roman"/>
          <w:color w:val="000000"/>
          <w:sz w:val="24"/>
          <w:szCs w:val="24"/>
          <w:shd w:val="clear" w:color="auto" w:fill="FFFFFF"/>
        </w:rPr>
        <w:t>предложения.</w:t>
      </w:r>
    </w:p>
    <w:p w14:paraId="538DB1D4" w14:textId="77777777" w:rsidR="006B1548" w:rsidRPr="0016064B" w:rsidRDefault="006B1548" w:rsidP="001D3BD6">
      <w:pPr>
        <w:pStyle w:val="a3"/>
        <w:tabs>
          <w:tab w:val="left" w:pos="284"/>
        </w:tabs>
        <w:spacing w:after="0"/>
        <w:ind w:left="0"/>
        <w:jc w:val="both"/>
        <w:rPr>
          <w:rFonts w:ascii="Times New Roman" w:hAnsi="Times New Roman" w:cs="Times New Roman"/>
          <w:color w:val="000000"/>
          <w:sz w:val="24"/>
          <w:szCs w:val="24"/>
          <w:shd w:val="clear" w:color="auto" w:fill="FFFFFF"/>
        </w:rPr>
      </w:pPr>
    </w:p>
    <w:p w14:paraId="7DEBE901" w14:textId="2DC8BBBE" w:rsidR="006B1548" w:rsidRPr="0016064B" w:rsidRDefault="006B1548" w:rsidP="001D3BD6">
      <w:pPr>
        <w:pStyle w:val="a3"/>
        <w:tabs>
          <w:tab w:val="left" w:pos="284"/>
        </w:tabs>
        <w:spacing w:after="0"/>
        <w:ind w:left="0"/>
        <w:jc w:val="both"/>
        <w:rPr>
          <w:rFonts w:ascii="Times New Roman" w:hAnsi="Times New Roman" w:cs="Times New Roman"/>
          <w:b/>
          <w:color w:val="000000"/>
          <w:sz w:val="24"/>
          <w:szCs w:val="24"/>
          <w:shd w:val="clear" w:color="auto" w:fill="FFFFFF"/>
        </w:rPr>
      </w:pPr>
      <w:r w:rsidRPr="0016064B">
        <w:rPr>
          <w:rFonts w:ascii="Times New Roman" w:hAnsi="Times New Roman" w:cs="Times New Roman"/>
          <w:b/>
          <w:color w:val="000000"/>
          <w:sz w:val="24"/>
          <w:szCs w:val="24"/>
          <w:shd w:val="clear" w:color="auto" w:fill="FFFFFF"/>
        </w:rPr>
        <w:t xml:space="preserve">7. Папки </w:t>
      </w:r>
      <w:r w:rsidR="00425E36" w:rsidRPr="0016064B">
        <w:rPr>
          <w:rFonts w:ascii="Times New Roman" w:hAnsi="Times New Roman" w:cs="Times New Roman"/>
          <w:b/>
          <w:color w:val="000000"/>
          <w:sz w:val="24"/>
          <w:szCs w:val="24"/>
          <w:shd w:val="clear" w:color="auto" w:fill="FFFFFF"/>
        </w:rPr>
        <w:t>- Копилки</w:t>
      </w:r>
    </w:p>
    <w:p w14:paraId="5E56C725" w14:textId="77777777" w:rsidR="001D3BD6" w:rsidRPr="0016064B" w:rsidRDefault="006B1548" w:rsidP="001D3BD6">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Создание папки, где накапливаются задания для развития логического мышления (задачи на смекалку, кроссворды, ребусы, перевёртыши, каверзные вопросы).</w:t>
      </w:r>
    </w:p>
    <w:p w14:paraId="4222B2FA" w14:textId="77777777" w:rsidR="002812B1" w:rsidRPr="0016064B" w:rsidRDefault="006B1548" w:rsidP="00171CA9">
      <w:pPr>
        <w:pStyle w:val="a3"/>
        <w:tabs>
          <w:tab w:val="left" w:pos="284"/>
        </w:tabs>
        <w:spacing w:after="0"/>
        <w:ind w:left="0"/>
        <w:jc w:val="both"/>
        <w:rPr>
          <w:rFonts w:ascii="Times New Roman" w:eastAsia="Times New Roman" w:hAnsi="Times New Roman" w:cs="Times New Roman"/>
          <w:b/>
          <w:sz w:val="24"/>
          <w:szCs w:val="24"/>
        </w:rPr>
      </w:pPr>
      <w:r w:rsidRPr="0016064B">
        <w:rPr>
          <w:rFonts w:ascii="Times New Roman" w:hAnsi="Times New Roman" w:cs="Times New Roman"/>
          <w:color w:val="000000"/>
          <w:sz w:val="24"/>
          <w:szCs w:val="24"/>
          <w:shd w:val="clear" w:color="auto" w:fill="FFFFFF"/>
        </w:rPr>
        <w:t>Например:</w:t>
      </w:r>
      <w:r w:rsidR="002812B1" w:rsidRPr="0016064B">
        <w:rPr>
          <w:rFonts w:ascii="Times New Roman" w:eastAsia="Times New Roman" w:hAnsi="Times New Roman" w:cs="Times New Roman"/>
          <w:b/>
          <w:sz w:val="24"/>
          <w:szCs w:val="24"/>
        </w:rPr>
        <w:t xml:space="preserve"> </w:t>
      </w:r>
    </w:p>
    <w:p w14:paraId="4839072C" w14:textId="77777777" w:rsidR="00171CA9" w:rsidRPr="0016064B" w:rsidRDefault="002812B1" w:rsidP="00171CA9">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eastAsia="Times New Roman" w:hAnsi="Times New Roman" w:cs="Times New Roman"/>
          <w:b/>
          <w:sz w:val="24"/>
          <w:szCs w:val="24"/>
        </w:rPr>
        <w:t>РЕБУСЫ</w:t>
      </w:r>
    </w:p>
    <w:p w14:paraId="4ED50178" w14:textId="77777777" w:rsidR="00C81F27" w:rsidRPr="0016064B" w:rsidRDefault="00425E36" w:rsidP="00C81F27">
      <w:pPr>
        <w:rPr>
          <w:rFonts w:ascii="Times New Roman" w:eastAsia="Times New Roman" w:hAnsi="Times New Roman" w:cs="Times New Roman"/>
          <w:b/>
          <w:sz w:val="24"/>
          <w:szCs w:val="24"/>
        </w:rPr>
      </w:pPr>
      <w:r>
        <w:rPr>
          <w:rFonts w:ascii="Times New Roman" w:hAnsi="Times New Roman" w:cs="Times New Roman"/>
          <w:noProof/>
          <w:color w:val="000000"/>
          <w:sz w:val="24"/>
          <w:szCs w:val="24"/>
        </w:rPr>
        <w:pict w14:anchorId="557BC5E0">
          <v:rect id="_x0000_s1026" style="position:absolute;margin-left:1.1pt;margin-top:14.95pt;width:236.15pt;height:1in;z-index:-251659265"/>
        </w:pict>
      </w:r>
      <w:r w:rsidR="002812B1" w:rsidRPr="0016064B">
        <w:rPr>
          <w:rFonts w:ascii="Times New Roman" w:eastAsia="Times New Roman" w:hAnsi="Times New Roman" w:cs="Times New Roman"/>
          <w:b/>
          <w:sz w:val="24"/>
          <w:szCs w:val="24"/>
        </w:rPr>
        <w:t xml:space="preserve">   </w:t>
      </w:r>
    </w:p>
    <w:p w14:paraId="5CA6344E" w14:textId="77777777" w:rsidR="00C81F27" w:rsidRPr="0016064B" w:rsidRDefault="002812B1" w:rsidP="00C81F27">
      <w:pPr>
        <w:pStyle w:val="a9"/>
        <w:spacing w:line="276" w:lineRule="auto"/>
        <w:ind w:left="540" w:right="159" w:hanging="540"/>
        <w:rPr>
          <w:b/>
          <w:lang w:bidi="he-IL"/>
        </w:rPr>
      </w:pPr>
      <w:r w:rsidRPr="0016064B">
        <w:rPr>
          <w:b/>
          <w:lang w:bidi="he-IL"/>
        </w:rPr>
        <w:t xml:space="preserve">    </w:t>
      </w:r>
      <w:r w:rsidR="00C81F27" w:rsidRPr="0016064B">
        <w:rPr>
          <w:b/>
          <w:lang w:bidi="he-IL"/>
        </w:rPr>
        <w:t>l</w:t>
      </w:r>
      <w:proofErr w:type="gramStart"/>
      <w:r w:rsidR="00C81F27" w:rsidRPr="0016064B">
        <w:rPr>
          <w:b/>
          <w:lang w:bidi="he-IL"/>
        </w:rPr>
        <w:t xml:space="preserve">мер,   </w:t>
      </w:r>
      <w:proofErr w:type="gramEnd"/>
      <w:r w:rsidR="00C81F27" w:rsidRPr="0016064B">
        <w:rPr>
          <w:b/>
          <w:lang w:bidi="he-IL"/>
        </w:rPr>
        <w:t xml:space="preserve">Борlно, мор+lа, </w:t>
      </w:r>
    </w:p>
    <w:p w14:paraId="6F317AC3" w14:textId="77777777" w:rsidR="006B1548" w:rsidRPr="0016064B" w:rsidRDefault="002812B1" w:rsidP="00171CA9">
      <w:pPr>
        <w:pStyle w:val="a9"/>
        <w:tabs>
          <w:tab w:val="left" w:pos="9355"/>
        </w:tabs>
        <w:spacing w:line="276" w:lineRule="auto"/>
        <w:ind w:right="159"/>
        <w:rPr>
          <w:b/>
          <w:lang w:bidi="he-IL"/>
        </w:rPr>
      </w:pPr>
      <w:r w:rsidRPr="0016064B">
        <w:rPr>
          <w:b/>
          <w:lang w:bidi="he-IL"/>
        </w:rPr>
        <w:t xml:space="preserve">   </w:t>
      </w:r>
      <w:r w:rsidR="00C81F27" w:rsidRPr="0016064B">
        <w:rPr>
          <w:b/>
          <w:lang w:bidi="he-IL"/>
        </w:rPr>
        <w:t>2ГРАФ, Л+ЕД, РЯ+А, 2МЕТР</w:t>
      </w:r>
    </w:p>
    <w:p w14:paraId="583F704B" w14:textId="77777777" w:rsidR="00171CA9" w:rsidRPr="0016064B" w:rsidRDefault="00171CA9" w:rsidP="00171CA9">
      <w:pPr>
        <w:jc w:val="right"/>
        <w:rPr>
          <w:rFonts w:ascii="Times New Roman" w:eastAsia="Times New Roman" w:hAnsi="Times New Roman" w:cs="Times New Roman"/>
          <w:b/>
          <w:sz w:val="24"/>
          <w:szCs w:val="24"/>
        </w:rPr>
      </w:pPr>
      <w:r w:rsidRPr="0016064B">
        <w:rPr>
          <w:rFonts w:ascii="Times New Roman" w:eastAsia="Times New Roman" w:hAnsi="Times New Roman" w:cs="Times New Roman"/>
          <w:b/>
          <w:sz w:val="24"/>
          <w:szCs w:val="24"/>
        </w:rPr>
        <w:t>ШАРАДЫ</w:t>
      </w:r>
      <w:r w:rsidR="00425E36">
        <w:rPr>
          <w:rFonts w:ascii="Times New Roman" w:hAnsi="Times New Roman" w:cs="Times New Roman"/>
          <w:noProof/>
          <w:color w:val="000000"/>
          <w:sz w:val="24"/>
          <w:szCs w:val="24"/>
        </w:rPr>
        <w:pict w14:anchorId="08630283">
          <v:rect id="_x0000_s1027" style="position:absolute;left:0;text-align:left;margin-left:253.2pt;margin-top:17.7pt;width:234pt;height:115.35pt;z-index:-251660290;mso-position-horizontal-relative:text;mso-position-vertical-relative:text"/>
        </w:pict>
      </w:r>
    </w:p>
    <w:p w14:paraId="14C3C4FD" w14:textId="77777777" w:rsidR="00C81F27" w:rsidRPr="0016064B" w:rsidRDefault="00C81F27" w:rsidP="00171CA9">
      <w:pPr>
        <w:pStyle w:val="a9"/>
        <w:jc w:val="right"/>
      </w:pPr>
      <w:r w:rsidRPr="0016064B">
        <w:t>Слог первый - восклицание,</w:t>
      </w:r>
    </w:p>
    <w:p w14:paraId="3568EC49" w14:textId="77777777" w:rsidR="00C81F27" w:rsidRPr="0016064B" w:rsidRDefault="00C81F27" w:rsidP="00171CA9">
      <w:pPr>
        <w:pStyle w:val="a9"/>
        <w:jc w:val="right"/>
      </w:pPr>
      <w:r w:rsidRPr="0016064B">
        <w:t xml:space="preserve">Второй - достоин порицания, </w:t>
      </w:r>
    </w:p>
    <w:p w14:paraId="153D8636" w14:textId="77777777" w:rsidR="00C81F27" w:rsidRPr="0016064B" w:rsidRDefault="00C81F27" w:rsidP="00171CA9">
      <w:pPr>
        <w:pStyle w:val="a9"/>
        <w:jc w:val="right"/>
      </w:pPr>
      <w:r w:rsidRPr="0016064B">
        <w:t xml:space="preserve">А целое - на севере бывает </w:t>
      </w:r>
    </w:p>
    <w:p w14:paraId="74528959" w14:textId="77777777" w:rsidR="00C81F27" w:rsidRPr="0016064B" w:rsidRDefault="00C81F27" w:rsidP="00171CA9">
      <w:pPr>
        <w:pStyle w:val="a9"/>
        <w:jc w:val="right"/>
      </w:pPr>
      <w:r w:rsidRPr="0016064B">
        <w:t xml:space="preserve">И жителей тех мест и греет, и питает. </w:t>
      </w:r>
    </w:p>
    <w:p w14:paraId="1D6C2354" w14:textId="77777777" w:rsidR="00C81F27" w:rsidRPr="0016064B" w:rsidRDefault="00C81F27" w:rsidP="00171CA9">
      <w:pPr>
        <w:spacing w:after="0" w:line="240" w:lineRule="auto"/>
        <w:jc w:val="right"/>
        <w:rPr>
          <w:rFonts w:ascii="Times New Roman" w:eastAsia="Times New Roman" w:hAnsi="Times New Roman" w:cs="Times New Roman"/>
          <w:b/>
          <w:sz w:val="24"/>
          <w:szCs w:val="24"/>
        </w:rPr>
      </w:pPr>
      <w:r w:rsidRPr="0016064B">
        <w:rPr>
          <w:rFonts w:ascii="Times New Roman" w:eastAsia="Times New Roman" w:hAnsi="Times New Roman" w:cs="Times New Roman"/>
          <w:b/>
          <w:sz w:val="24"/>
          <w:szCs w:val="24"/>
        </w:rPr>
        <w:t xml:space="preserve">                                      (о-лень)</w:t>
      </w:r>
    </w:p>
    <w:p w14:paraId="58941B11" w14:textId="77777777" w:rsidR="00171CA9" w:rsidRPr="0016064B" w:rsidRDefault="00425E36" w:rsidP="00171CA9">
      <w:pPr>
        <w:spacing w:after="0" w:line="240" w:lineRule="auto"/>
        <w:jc w:val="right"/>
        <w:rPr>
          <w:rFonts w:ascii="Times New Roman" w:eastAsia="Times New Roman" w:hAnsi="Times New Roman" w:cs="Times New Roman"/>
          <w:b/>
          <w:sz w:val="24"/>
          <w:szCs w:val="24"/>
        </w:rPr>
      </w:pPr>
      <w:r>
        <w:rPr>
          <w:rFonts w:ascii="Times New Roman" w:hAnsi="Times New Roman" w:cs="Times New Roman"/>
          <w:noProof/>
          <w:sz w:val="24"/>
          <w:szCs w:val="24"/>
        </w:rPr>
        <w:pict w14:anchorId="596410CA">
          <v:rect id="_x0000_s1028" style="position:absolute;left:0;text-align:left;margin-left:265.2pt;margin-top:6.65pt;width:234pt;height:115.35pt;z-index:-251655168"/>
        </w:pict>
      </w:r>
    </w:p>
    <w:p w14:paraId="44DF34F1" w14:textId="77777777" w:rsidR="00171CA9" w:rsidRPr="0016064B" w:rsidRDefault="00171CA9" w:rsidP="00171CA9">
      <w:pPr>
        <w:pStyle w:val="a9"/>
        <w:jc w:val="right"/>
      </w:pPr>
    </w:p>
    <w:p w14:paraId="41FECC41" w14:textId="77777777" w:rsidR="00C81F27" w:rsidRPr="0016064B" w:rsidRDefault="00C81F27" w:rsidP="00171CA9">
      <w:pPr>
        <w:pStyle w:val="a9"/>
        <w:jc w:val="right"/>
      </w:pPr>
      <w:r w:rsidRPr="0016064B">
        <w:t xml:space="preserve">Мой первый слог есть на лице </w:t>
      </w:r>
    </w:p>
    <w:p w14:paraId="66EEB71F" w14:textId="77777777" w:rsidR="00C81F27" w:rsidRPr="0016064B" w:rsidRDefault="00C81F27" w:rsidP="00171CA9">
      <w:pPr>
        <w:pStyle w:val="a9"/>
        <w:jc w:val="right"/>
      </w:pPr>
      <w:r w:rsidRPr="0016064B">
        <w:t xml:space="preserve">Второй есть у оленя, </w:t>
      </w:r>
    </w:p>
    <w:p w14:paraId="6EF41479" w14:textId="77777777" w:rsidR="00C81F27" w:rsidRPr="0016064B" w:rsidRDefault="00C81F27" w:rsidP="00171CA9">
      <w:pPr>
        <w:spacing w:after="0" w:line="240" w:lineRule="auto"/>
        <w:jc w:val="right"/>
        <w:rPr>
          <w:rFonts w:ascii="Times New Roman" w:hAnsi="Times New Roman" w:cs="Times New Roman"/>
          <w:sz w:val="24"/>
          <w:szCs w:val="24"/>
        </w:rPr>
      </w:pPr>
      <w:r w:rsidRPr="0016064B">
        <w:rPr>
          <w:rFonts w:ascii="Times New Roman" w:eastAsia="Times New Roman" w:hAnsi="Times New Roman" w:cs="Times New Roman"/>
          <w:sz w:val="24"/>
          <w:szCs w:val="24"/>
        </w:rPr>
        <w:t xml:space="preserve">Соедини их гласной, </w:t>
      </w:r>
    </w:p>
    <w:p w14:paraId="24C25B99" w14:textId="77777777" w:rsidR="00C81F27" w:rsidRPr="0016064B" w:rsidRDefault="00C81F27" w:rsidP="00171CA9">
      <w:pPr>
        <w:spacing w:after="0" w:line="240" w:lineRule="auto"/>
        <w:jc w:val="right"/>
        <w:rPr>
          <w:rFonts w:ascii="Times New Roman" w:eastAsia="Times New Roman" w:hAnsi="Times New Roman" w:cs="Times New Roman"/>
          <w:sz w:val="24"/>
          <w:szCs w:val="24"/>
        </w:rPr>
      </w:pPr>
      <w:r w:rsidRPr="0016064B">
        <w:rPr>
          <w:rFonts w:ascii="Times New Roman" w:eastAsia="Times New Roman" w:hAnsi="Times New Roman" w:cs="Times New Roman"/>
          <w:sz w:val="24"/>
          <w:szCs w:val="24"/>
        </w:rPr>
        <w:t>Получишь зверя</w:t>
      </w:r>
    </w:p>
    <w:p w14:paraId="4F40B6F3" w14:textId="77777777" w:rsidR="00C81F27" w:rsidRPr="0016064B" w:rsidRDefault="00C81F27" w:rsidP="00171CA9">
      <w:pPr>
        <w:spacing w:after="0" w:line="240" w:lineRule="auto"/>
        <w:jc w:val="right"/>
        <w:rPr>
          <w:rFonts w:ascii="Times New Roman" w:eastAsia="Times New Roman" w:hAnsi="Times New Roman" w:cs="Times New Roman"/>
          <w:b/>
          <w:sz w:val="24"/>
          <w:szCs w:val="24"/>
        </w:rPr>
      </w:pPr>
      <w:r w:rsidRPr="0016064B">
        <w:rPr>
          <w:rFonts w:ascii="Times New Roman" w:eastAsia="Times New Roman" w:hAnsi="Times New Roman" w:cs="Times New Roman"/>
          <w:b/>
          <w:sz w:val="24"/>
          <w:szCs w:val="24"/>
        </w:rPr>
        <w:t xml:space="preserve">                                      (нос-о-рог)</w:t>
      </w:r>
    </w:p>
    <w:p w14:paraId="00B7753A" w14:textId="77777777" w:rsidR="00C81F27" w:rsidRPr="0016064B" w:rsidRDefault="00C81F27" w:rsidP="00171CA9">
      <w:pPr>
        <w:spacing w:after="0" w:line="240" w:lineRule="auto"/>
        <w:jc w:val="right"/>
        <w:rPr>
          <w:rFonts w:ascii="Times New Roman" w:eastAsia="Times New Roman" w:hAnsi="Times New Roman" w:cs="Times New Roman"/>
          <w:b/>
          <w:sz w:val="24"/>
          <w:szCs w:val="24"/>
        </w:rPr>
      </w:pPr>
    </w:p>
    <w:p w14:paraId="1918E998" w14:textId="77777777" w:rsidR="00171CA9" w:rsidRPr="0016064B" w:rsidRDefault="00425E36" w:rsidP="00171CA9">
      <w:pPr>
        <w:pStyle w:val="a9"/>
        <w:jc w:val="right"/>
      </w:pPr>
      <w:r>
        <w:rPr>
          <w:noProof/>
        </w:rPr>
        <w:pict w14:anchorId="6EE4EDDF">
          <v:rect id="_x0000_s1029" style="position:absolute;left:0;text-align:left;margin-left:253.2pt;margin-top:11.6pt;width:234pt;height:115.35pt;z-index:-251654144"/>
        </w:pict>
      </w:r>
    </w:p>
    <w:p w14:paraId="6BC6368C" w14:textId="77777777" w:rsidR="00171CA9" w:rsidRPr="0016064B" w:rsidRDefault="00171CA9" w:rsidP="00171CA9">
      <w:pPr>
        <w:pStyle w:val="a9"/>
        <w:jc w:val="right"/>
      </w:pPr>
    </w:p>
    <w:p w14:paraId="2E278565" w14:textId="77777777" w:rsidR="00C81F27" w:rsidRPr="0016064B" w:rsidRDefault="00C81F27" w:rsidP="00171CA9">
      <w:pPr>
        <w:pStyle w:val="a9"/>
        <w:jc w:val="right"/>
      </w:pPr>
      <w:r w:rsidRPr="0016064B">
        <w:t>Мое начало - буква алфавита,</w:t>
      </w:r>
    </w:p>
    <w:p w14:paraId="3D353E8C" w14:textId="77777777" w:rsidR="00C81F27" w:rsidRPr="0016064B" w:rsidRDefault="00C81F27" w:rsidP="00171CA9">
      <w:pPr>
        <w:pStyle w:val="a9"/>
        <w:jc w:val="right"/>
      </w:pPr>
      <w:r w:rsidRPr="0016064B">
        <w:t xml:space="preserve"> Она всегда шипит сердито. </w:t>
      </w:r>
    </w:p>
    <w:p w14:paraId="3EAD45F2" w14:textId="77777777" w:rsidR="00C81F27" w:rsidRPr="0016064B" w:rsidRDefault="00C81F27" w:rsidP="00171CA9">
      <w:pPr>
        <w:pStyle w:val="a9"/>
        <w:jc w:val="right"/>
      </w:pPr>
      <w:r w:rsidRPr="0016064B">
        <w:t xml:space="preserve">Второго корабли боятся </w:t>
      </w:r>
    </w:p>
    <w:p w14:paraId="18611A86" w14:textId="77777777" w:rsidR="00C81F27" w:rsidRPr="0016064B" w:rsidRDefault="00C81F27" w:rsidP="00171CA9">
      <w:pPr>
        <w:pStyle w:val="a9"/>
        <w:jc w:val="right"/>
      </w:pPr>
      <w:r w:rsidRPr="0016064B">
        <w:t xml:space="preserve">И обойти его стремятся. </w:t>
      </w:r>
    </w:p>
    <w:p w14:paraId="604356B4" w14:textId="77777777" w:rsidR="00C81F27" w:rsidRPr="0016064B" w:rsidRDefault="00C81F27" w:rsidP="00171CA9">
      <w:pPr>
        <w:pStyle w:val="a9"/>
        <w:jc w:val="right"/>
      </w:pPr>
      <w:r w:rsidRPr="0016064B">
        <w:t xml:space="preserve">А целое весной летает и жужжит, </w:t>
      </w:r>
    </w:p>
    <w:p w14:paraId="126210EF" w14:textId="77777777" w:rsidR="00C81F27" w:rsidRPr="0016064B" w:rsidRDefault="00C81F27" w:rsidP="00171CA9">
      <w:pPr>
        <w:pStyle w:val="a9"/>
        <w:jc w:val="right"/>
      </w:pPr>
      <w:r w:rsidRPr="0016064B">
        <w:t xml:space="preserve">То сядет на цветок, то снова полетит. </w:t>
      </w:r>
    </w:p>
    <w:p w14:paraId="5730569F" w14:textId="77777777" w:rsidR="00C81F27" w:rsidRPr="0016064B" w:rsidRDefault="00C81F27" w:rsidP="00171CA9">
      <w:pPr>
        <w:spacing w:after="0" w:line="240" w:lineRule="auto"/>
        <w:jc w:val="right"/>
        <w:rPr>
          <w:rFonts w:ascii="Times New Roman" w:eastAsia="Times New Roman" w:hAnsi="Times New Roman" w:cs="Times New Roman"/>
          <w:b/>
          <w:sz w:val="24"/>
          <w:szCs w:val="24"/>
        </w:rPr>
      </w:pPr>
      <w:r w:rsidRPr="0016064B">
        <w:rPr>
          <w:rFonts w:ascii="Times New Roman" w:eastAsia="Times New Roman" w:hAnsi="Times New Roman" w:cs="Times New Roman"/>
          <w:b/>
          <w:sz w:val="24"/>
          <w:szCs w:val="24"/>
        </w:rPr>
        <w:t xml:space="preserve">                                        (</w:t>
      </w:r>
      <w:proofErr w:type="gramStart"/>
      <w:r w:rsidRPr="0016064B">
        <w:rPr>
          <w:rFonts w:ascii="Times New Roman" w:eastAsia="Times New Roman" w:hAnsi="Times New Roman" w:cs="Times New Roman"/>
          <w:b/>
          <w:sz w:val="24"/>
          <w:szCs w:val="24"/>
        </w:rPr>
        <w:t>ш-мель</w:t>
      </w:r>
      <w:proofErr w:type="gramEnd"/>
      <w:r w:rsidRPr="0016064B">
        <w:rPr>
          <w:rFonts w:ascii="Times New Roman" w:eastAsia="Times New Roman" w:hAnsi="Times New Roman" w:cs="Times New Roman"/>
          <w:b/>
          <w:sz w:val="24"/>
          <w:szCs w:val="24"/>
        </w:rPr>
        <w:t>)</w:t>
      </w:r>
    </w:p>
    <w:p w14:paraId="7477FBA2" w14:textId="77777777" w:rsidR="00171CA9" w:rsidRPr="0016064B" w:rsidRDefault="00171CA9" w:rsidP="00171CA9">
      <w:pPr>
        <w:spacing w:after="0" w:line="240" w:lineRule="auto"/>
        <w:jc w:val="right"/>
        <w:rPr>
          <w:rFonts w:ascii="Times New Roman" w:eastAsia="Times New Roman" w:hAnsi="Times New Roman" w:cs="Times New Roman"/>
          <w:b/>
          <w:sz w:val="24"/>
          <w:szCs w:val="24"/>
        </w:rPr>
      </w:pPr>
    </w:p>
    <w:p w14:paraId="39FD68F1" w14:textId="77777777" w:rsidR="00171CA9" w:rsidRPr="0016064B" w:rsidRDefault="00425E36" w:rsidP="00171CA9">
      <w:pPr>
        <w:pStyle w:val="a9"/>
        <w:jc w:val="right"/>
      </w:pPr>
      <w:r>
        <w:rPr>
          <w:noProof/>
        </w:rPr>
        <w:pict w14:anchorId="5F8671B5">
          <v:rect id="_x0000_s1030" style="position:absolute;left:0;text-align:left;margin-left:253.2pt;margin-top:6.15pt;width:234pt;height:115.35pt;z-index:-251653120"/>
        </w:pict>
      </w:r>
    </w:p>
    <w:p w14:paraId="49AFBF64" w14:textId="77777777" w:rsidR="00C81F27" w:rsidRPr="0016064B" w:rsidRDefault="00C81F27" w:rsidP="00171CA9">
      <w:pPr>
        <w:pStyle w:val="a9"/>
        <w:jc w:val="right"/>
      </w:pPr>
      <w:r w:rsidRPr="0016064B">
        <w:t xml:space="preserve">Что за слово загадано: </w:t>
      </w:r>
    </w:p>
    <w:p w14:paraId="764E30FF" w14:textId="77777777" w:rsidR="00C81F27" w:rsidRPr="0016064B" w:rsidRDefault="00C81F27" w:rsidP="00171CA9">
      <w:pPr>
        <w:pStyle w:val="a9"/>
        <w:jc w:val="right"/>
      </w:pPr>
      <w:r w:rsidRPr="0016064B">
        <w:t xml:space="preserve">Первое на земле валяется, </w:t>
      </w:r>
    </w:p>
    <w:p w14:paraId="30BAA664" w14:textId="77777777" w:rsidR="00C81F27" w:rsidRPr="0016064B" w:rsidRDefault="00C81F27" w:rsidP="00171CA9">
      <w:pPr>
        <w:pStyle w:val="a9"/>
        <w:jc w:val="right"/>
      </w:pPr>
      <w:r w:rsidRPr="0016064B">
        <w:t xml:space="preserve">Второе в Волгу вливается, </w:t>
      </w:r>
    </w:p>
    <w:p w14:paraId="038E18A2" w14:textId="77777777" w:rsidR="00C81F27" w:rsidRPr="0016064B" w:rsidRDefault="00171CA9" w:rsidP="00171CA9">
      <w:pPr>
        <w:pStyle w:val="a9"/>
        <w:jc w:val="right"/>
      </w:pPr>
      <w:r w:rsidRPr="0016064B">
        <w:t>А целым п</w:t>
      </w:r>
      <w:r w:rsidR="00C81F27" w:rsidRPr="0016064B">
        <w:t xml:space="preserve">тица называется. </w:t>
      </w:r>
    </w:p>
    <w:p w14:paraId="7D53AB35" w14:textId="77777777" w:rsidR="00C81F27" w:rsidRPr="0016064B" w:rsidRDefault="00C81F27" w:rsidP="00171CA9">
      <w:pPr>
        <w:spacing w:after="0" w:line="240" w:lineRule="auto"/>
        <w:jc w:val="right"/>
        <w:rPr>
          <w:rFonts w:ascii="Times New Roman" w:eastAsia="Times New Roman" w:hAnsi="Times New Roman" w:cs="Times New Roman"/>
          <w:b/>
          <w:sz w:val="24"/>
          <w:szCs w:val="24"/>
        </w:rPr>
      </w:pPr>
      <w:r w:rsidRPr="0016064B">
        <w:rPr>
          <w:rFonts w:ascii="Times New Roman" w:eastAsia="Times New Roman" w:hAnsi="Times New Roman" w:cs="Times New Roman"/>
          <w:b/>
          <w:sz w:val="24"/>
          <w:szCs w:val="24"/>
        </w:rPr>
        <w:t xml:space="preserve">                                      (</w:t>
      </w:r>
      <w:proofErr w:type="gramStart"/>
      <w:r w:rsidRPr="0016064B">
        <w:rPr>
          <w:rFonts w:ascii="Times New Roman" w:eastAsia="Times New Roman" w:hAnsi="Times New Roman" w:cs="Times New Roman"/>
          <w:b/>
          <w:sz w:val="24"/>
          <w:szCs w:val="24"/>
        </w:rPr>
        <w:t>сор-ока</w:t>
      </w:r>
      <w:proofErr w:type="gramEnd"/>
      <w:r w:rsidRPr="0016064B">
        <w:rPr>
          <w:rFonts w:ascii="Times New Roman" w:eastAsia="Times New Roman" w:hAnsi="Times New Roman" w:cs="Times New Roman"/>
          <w:b/>
          <w:sz w:val="24"/>
          <w:szCs w:val="24"/>
        </w:rPr>
        <w:t>)</w:t>
      </w:r>
    </w:p>
    <w:p w14:paraId="0DDBFE7A" w14:textId="77777777" w:rsidR="006B1548" w:rsidRPr="0016064B" w:rsidRDefault="006B1548" w:rsidP="00C81F27">
      <w:pPr>
        <w:tabs>
          <w:tab w:val="left" w:pos="284"/>
        </w:tabs>
        <w:spacing w:after="0"/>
        <w:jc w:val="both"/>
        <w:rPr>
          <w:rFonts w:ascii="Times New Roman" w:hAnsi="Times New Roman" w:cs="Times New Roman"/>
          <w:color w:val="000000"/>
          <w:sz w:val="24"/>
          <w:szCs w:val="24"/>
          <w:shd w:val="clear" w:color="auto" w:fill="FFFFFF"/>
        </w:rPr>
      </w:pPr>
    </w:p>
    <w:p w14:paraId="4BBE494A" w14:textId="77777777" w:rsidR="00171CA9" w:rsidRPr="0016064B" w:rsidRDefault="00171CA9" w:rsidP="00C81F27">
      <w:pPr>
        <w:tabs>
          <w:tab w:val="left" w:pos="284"/>
        </w:tabs>
        <w:spacing w:after="0"/>
        <w:jc w:val="both"/>
        <w:rPr>
          <w:rFonts w:ascii="Times New Roman" w:hAnsi="Times New Roman" w:cs="Times New Roman"/>
          <w:color w:val="000000"/>
          <w:sz w:val="24"/>
          <w:szCs w:val="24"/>
          <w:shd w:val="clear" w:color="auto" w:fill="FFFFFF"/>
        </w:rPr>
      </w:pPr>
    </w:p>
    <w:p w14:paraId="5E0E73D9" w14:textId="77777777" w:rsidR="00171CA9" w:rsidRPr="0016064B" w:rsidRDefault="00171CA9" w:rsidP="00C81F27">
      <w:pPr>
        <w:tabs>
          <w:tab w:val="left" w:pos="284"/>
        </w:tabs>
        <w:spacing w:after="0"/>
        <w:jc w:val="both"/>
        <w:rPr>
          <w:rFonts w:ascii="Times New Roman" w:hAnsi="Times New Roman" w:cs="Times New Roman"/>
          <w:color w:val="000000"/>
          <w:sz w:val="24"/>
          <w:szCs w:val="24"/>
          <w:shd w:val="clear" w:color="auto" w:fill="FFFFFF"/>
        </w:rPr>
      </w:pPr>
    </w:p>
    <w:p w14:paraId="6B7F2F1C" w14:textId="77777777" w:rsidR="006B1548" w:rsidRPr="0016064B" w:rsidRDefault="006B1548" w:rsidP="006B1548">
      <w:pPr>
        <w:pStyle w:val="a3"/>
        <w:tabs>
          <w:tab w:val="left" w:pos="284"/>
        </w:tabs>
        <w:spacing w:after="0"/>
        <w:ind w:left="0"/>
        <w:jc w:val="both"/>
        <w:rPr>
          <w:rFonts w:ascii="Times New Roman" w:hAnsi="Times New Roman" w:cs="Times New Roman"/>
          <w:b/>
          <w:color w:val="000000"/>
          <w:sz w:val="24"/>
          <w:szCs w:val="24"/>
          <w:shd w:val="clear" w:color="auto" w:fill="FFFFFF"/>
        </w:rPr>
      </w:pPr>
      <w:r w:rsidRPr="0016064B">
        <w:rPr>
          <w:rFonts w:ascii="Times New Roman" w:hAnsi="Times New Roman" w:cs="Times New Roman"/>
          <w:b/>
          <w:color w:val="000000"/>
          <w:sz w:val="24"/>
          <w:szCs w:val="24"/>
          <w:shd w:val="clear" w:color="auto" w:fill="FFFFFF"/>
        </w:rPr>
        <w:t xml:space="preserve">8. Игры и упражнения, направленные на </w:t>
      </w:r>
      <w:proofErr w:type="gramStart"/>
      <w:r w:rsidRPr="0016064B">
        <w:rPr>
          <w:rFonts w:ascii="Times New Roman" w:hAnsi="Times New Roman" w:cs="Times New Roman"/>
          <w:b/>
          <w:color w:val="000000"/>
          <w:sz w:val="24"/>
          <w:szCs w:val="24"/>
          <w:shd w:val="clear" w:color="auto" w:fill="FFFFFF"/>
        </w:rPr>
        <w:t>развитие  интеллекта</w:t>
      </w:r>
      <w:proofErr w:type="gramEnd"/>
    </w:p>
    <w:p w14:paraId="093F38DD" w14:textId="77777777"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p>
    <w:p w14:paraId="59753B25" w14:textId="77777777" w:rsidR="006B1548" w:rsidRPr="0016064B" w:rsidRDefault="006B1548" w:rsidP="006B1548">
      <w:pPr>
        <w:pStyle w:val="a3"/>
        <w:tabs>
          <w:tab w:val="left" w:pos="284"/>
        </w:tabs>
        <w:spacing w:after="0"/>
        <w:ind w:left="0"/>
        <w:jc w:val="both"/>
        <w:rPr>
          <w:rFonts w:ascii="Times New Roman" w:hAnsi="Times New Roman" w:cs="Times New Roman"/>
          <w:b/>
          <w:i/>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Упражнение № 1 «Не пропусти растение»</w:t>
      </w:r>
    </w:p>
    <w:p w14:paraId="016AD183" w14:textId="77777777"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Дети садятся в кружок и слушают слова, которые произносит ведущий. Если встретится название растения, то дети должны встать и сесть. Кто допустил ошибку - выбывает.</w:t>
      </w:r>
    </w:p>
    <w:p w14:paraId="79F4449C" w14:textId="77777777"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Дорога, тигр, береза, самолет, пшеница, роза, змея, дуб, кукла, гриб, школа, шиповник, ромашка, дом, машина, малина, графин, кенгуру, воробей, балет, гвоздика, музей, сосна, тапочки, лес, одуванчик, мак, кино, киви, паркет, каштан и т.д.</w:t>
      </w:r>
    </w:p>
    <w:p w14:paraId="2AF91374" w14:textId="77777777" w:rsidR="006B1548" w:rsidRPr="0016064B" w:rsidRDefault="006B1548" w:rsidP="006B1548">
      <w:pPr>
        <w:pStyle w:val="a3"/>
        <w:tabs>
          <w:tab w:val="left" w:pos="284"/>
        </w:tabs>
        <w:spacing w:after="0"/>
        <w:ind w:left="0"/>
        <w:jc w:val="both"/>
        <w:rPr>
          <w:rFonts w:ascii="Times New Roman" w:hAnsi="Times New Roman" w:cs="Times New Roman"/>
          <w:b/>
          <w:i/>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 xml:space="preserve">Упражнение № 2. «Кто больше увидит и запомнит?» </w:t>
      </w:r>
    </w:p>
    <w:p w14:paraId="306C150B" w14:textId="44099856"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Ведущий считает до 30, а дети в это время находят в комнате и запоминают все </w:t>
      </w:r>
      <w:r w:rsidR="00425E36" w:rsidRPr="0016064B">
        <w:rPr>
          <w:rFonts w:ascii="Times New Roman" w:hAnsi="Times New Roman" w:cs="Times New Roman"/>
          <w:color w:val="000000"/>
          <w:sz w:val="24"/>
          <w:szCs w:val="24"/>
          <w:shd w:val="clear" w:color="auto" w:fill="FFFFFF"/>
        </w:rPr>
        <w:t>предметы, в</w:t>
      </w:r>
      <w:r w:rsidRPr="0016064B">
        <w:rPr>
          <w:rFonts w:ascii="Times New Roman" w:hAnsi="Times New Roman" w:cs="Times New Roman"/>
          <w:color w:val="000000"/>
          <w:sz w:val="24"/>
          <w:szCs w:val="24"/>
          <w:shd w:val="clear" w:color="auto" w:fill="FFFFFF"/>
        </w:rPr>
        <w:t xml:space="preserve"> названиях которых- 2 слога, после все называют эти предметы.</w:t>
      </w:r>
    </w:p>
    <w:p w14:paraId="3D7020E9" w14:textId="77777777" w:rsidR="006B1548" w:rsidRPr="0016064B" w:rsidRDefault="006B1548" w:rsidP="006B1548">
      <w:pPr>
        <w:pStyle w:val="a3"/>
        <w:tabs>
          <w:tab w:val="left" w:pos="284"/>
        </w:tabs>
        <w:spacing w:after="0"/>
        <w:ind w:left="0"/>
        <w:jc w:val="both"/>
        <w:rPr>
          <w:rFonts w:ascii="Times New Roman" w:hAnsi="Times New Roman" w:cs="Times New Roman"/>
          <w:b/>
          <w:i/>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Упражнение № 3 «Внимательные руки»</w:t>
      </w:r>
    </w:p>
    <w:p w14:paraId="11AB634A" w14:textId="77777777"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Если в слове и- поднять правую руку;</w:t>
      </w:r>
    </w:p>
    <w:p w14:paraId="770CBCC9" w14:textId="30C19B13"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й</w:t>
      </w:r>
      <w:r w:rsidR="00425E36" w:rsidRPr="0016064B">
        <w:rPr>
          <w:rFonts w:ascii="Times New Roman" w:hAnsi="Times New Roman" w:cs="Times New Roman"/>
          <w:color w:val="000000"/>
          <w:sz w:val="24"/>
          <w:szCs w:val="24"/>
          <w:shd w:val="clear" w:color="auto" w:fill="FFFFFF"/>
        </w:rPr>
        <w:t>- левую</w:t>
      </w:r>
      <w:r w:rsidRPr="0016064B">
        <w:rPr>
          <w:rFonts w:ascii="Times New Roman" w:hAnsi="Times New Roman" w:cs="Times New Roman"/>
          <w:color w:val="000000"/>
          <w:sz w:val="24"/>
          <w:szCs w:val="24"/>
          <w:shd w:val="clear" w:color="auto" w:fill="FFFFFF"/>
        </w:rPr>
        <w:t>, нет ни того ни другого- руки на коленях:</w:t>
      </w:r>
    </w:p>
    <w:p w14:paraId="3EB35FFC" w14:textId="1F113AD6"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лифт, ватин, йод, инженер, воробей, игра, </w:t>
      </w:r>
      <w:r w:rsidR="00425E36" w:rsidRPr="0016064B">
        <w:rPr>
          <w:rFonts w:ascii="Times New Roman" w:hAnsi="Times New Roman" w:cs="Times New Roman"/>
          <w:color w:val="000000"/>
          <w:sz w:val="24"/>
          <w:szCs w:val="24"/>
          <w:shd w:val="clear" w:color="auto" w:fill="FFFFFF"/>
        </w:rPr>
        <w:t>карандаш,</w:t>
      </w:r>
      <w:r w:rsidRPr="0016064B">
        <w:rPr>
          <w:rFonts w:ascii="Times New Roman" w:hAnsi="Times New Roman" w:cs="Times New Roman"/>
          <w:color w:val="000000"/>
          <w:sz w:val="24"/>
          <w:szCs w:val="24"/>
          <w:shd w:val="clear" w:color="auto" w:fill="FFFFFF"/>
        </w:rPr>
        <w:t xml:space="preserve"> перо, алмаз, буйвол, вагон, златогриивый, климат, прогулка, рассвет, аллея, байдарка, яйцо, солома, и т.д.</w:t>
      </w:r>
    </w:p>
    <w:p w14:paraId="02760EDB" w14:textId="77777777" w:rsidR="006B1548" w:rsidRPr="0016064B" w:rsidRDefault="006B1548" w:rsidP="006B1548">
      <w:pPr>
        <w:pStyle w:val="a3"/>
        <w:tabs>
          <w:tab w:val="left" w:pos="284"/>
        </w:tabs>
        <w:spacing w:after="0"/>
        <w:ind w:left="0"/>
        <w:jc w:val="both"/>
        <w:rPr>
          <w:rFonts w:ascii="Times New Roman" w:hAnsi="Times New Roman" w:cs="Times New Roman"/>
          <w:b/>
          <w:i/>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Упражнение № 4 «Закончи слово»</w:t>
      </w:r>
    </w:p>
    <w:p w14:paraId="0624A5E7" w14:textId="77777777"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6-10 детей встают в две шеренги друг против друга. Крайний в шеренге называет слог, стоящий напротив заканчивает слово и называет свой слог. </w:t>
      </w:r>
    </w:p>
    <w:p w14:paraId="46FD4731" w14:textId="77777777" w:rsidR="006B1548" w:rsidRPr="0016064B" w:rsidRDefault="006B1548" w:rsidP="006B1548">
      <w:pPr>
        <w:pStyle w:val="a3"/>
        <w:tabs>
          <w:tab w:val="left" w:pos="284"/>
        </w:tabs>
        <w:spacing w:after="0"/>
        <w:ind w:left="0"/>
        <w:jc w:val="both"/>
        <w:rPr>
          <w:rFonts w:ascii="Times New Roman" w:hAnsi="Times New Roman" w:cs="Times New Roman"/>
          <w:b/>
          <w:i/>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 xml:space="preserve">Упражнение № 5 «Перекличка - путанка»  </w:t>
      </w:r>
    </w:p>
    <w:p w14:paraId="7DA0FD14" w14:textId="65E3AA34"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Ведущий называет фамилии и имена детей, путая то имя, то фамилию. Дети откликаются только тогда, когда правильно названы и </w:t>
      </w:r>
      <w:r w:rsidR="00425E36" w:rsidRPr="0016064B">
        <w:rPr>
          <w:rFonts w:ascii="Times New Roman" w:hAnsi="Times New Roman" w:cs="Times New Roman"/>
          <w:color w:val="000000"/>
          <w:sz w:val="24"/>
          <w:szCs w:val="24"/>
          <w:shd w:val="clear" w:color="auto" w:fill="FFFFFF"/>
        </w:rPr>
        <w:t>имя,</w:t>
      </w:r>
      <w:r w:rsidRPr="0016064B">
        <w:rPr>
          <w:rFonts w:ascii="Times New Roman" w:hAnsi="Times New Roman" w:cs="Times New Roman"/>
          <w:color w:val="000000"/>
          <w:sz w:val="24"/>
          <w:szCs w:val="24"/>
          <w:shd w:val="clear" w:color="auto" w:fill="FFFFFF"/>
        </w:rPr>
        <w:t xml:space="preserve"> и фамилия. Кто ошибся тот выбывает из игры.</w:t>
      </w:r>
    </w:p>
    <w:p w14:paraId="2419D477" w14:textId="77777777" w:rsidR="006B1548" w:rsidRPr="0016064B" w:rsidRDefault="006B1548" w:rsidP="006B1548">
      <w:pPr>
        <w:pStyle w:val="a3"/>
        <w:tabs>
          <w:tab w:val="left" w:pos="284"/>
        </w:tabs>
        <w:spacing w:after="0"/>
        <w:ind w:left="0"/>
        <w:jc w:val="both"/>
        <w:rPr>
          <w:rFonts w:ascii="Times New Roman" w:hAnsi="Times New Roman" w:cs="Times New Roman"/>
          <w:b/>
          <w:i/>
          <w:color w:val="000000"/>
          <w:sz w:val="24"/>
          <w:szCs w:val="24"/>
          <w:shd w:val="clear" w:color="auto" w:fill="FFFFFF"/>
        </w:rPr>
      </w:pPr>
      <w:r w:rsidRPr="0016064B">
        <w:rPr>
          <w:rFonts w:ascii="Times New Roman" w:hAnsi="Times New Roman" w:cs="Times New Roman"/>
          <w:b/>
          <w:i/>
          <w:color w:val="000000"/>
          <w:sz w:val="24"/>
          <w:szCs w:val="24"/>
          <w:shd w:val="clear" w:color="auto" w:fill="FFFFFF"/>
        </w:rPr>
        <w:lastRenderedPageBreak/>
        <w:t>Упражнение № 6 «Четыре стихии»</w:t>
      </w:r>
    </w:p>
    <w:p w14:paraId="0DF897CD" w14:textId="6D037CF0" w:rsidR="006B1548" w:rsidRPr="0016064B" w:rsidRDefault="006B1548" w:rsidP="006B1548">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Дети садятся в кружок. Ведущий говорит слово «земля» - все опускают руки вниз, «вода» - вытянуть руки вперед, «воздух»- руки вверх, «огонь»- вращение руками. Кто </w:t>
      </w:r>
      <w:bookmarkStart w:id="0" w:name="_GoBack"/>
      <w:bookmarkEnd w:id="0"/>
      <w:r w:rsidR="00425E36" w:rsidRPr="0016064B">
        <w:rPr>
          <w:rFonts w:ascii="Times New Roman" w:hAnsi="Times New Roman" w:cs="Times New Roman"/>
          <w:color w:val="000000"/>
          <w:sz w:val="24"/>
          <w:szCs w:val="24"/>
          <w:shd w:val="clear" w:color="auto" w:fill="FFFFFF"/>
        </w:rPr>
        <w:t>ошибается,</w:t>
      </w:r>
      <w:r w:rsidRPr="0016064B">
        <w:rPr>
          <w:rFonts w:ascii="Times New Roman" w:hAnsi="Times New Roman" w:cs="Times New Roman"/>
          <w:color w:val="000000"/>
          <w:sz w:val="24"/>
          <w:szCs w:val="24"/>
          <w:shd w:val="clear" w:color="auto" w:fill="FFFFFF"/>
        </w:rPr>
        <w:t xml:space="preserve"> выбывает из игры.</w:t>
      </w:r>
    </w:p>
    <w:p w14:paraId="14E43A4A" w14:textId="77777777" w:rsidR="006B1548" w:rsidRPr="0016064B" w:rsidRDefault="006B1548" w:rsidP="006B1548">
      <w:pPr>
        <w:pStyle w:val="a3"/>
        <w:tabs>
          <w:tab w:val="left" w:pos="284"/>
        </w:tabs>
        <w:spacing w:after="0"/>
        <w:ind w:left="0"/>
        <w:jc w:val="both"/>
        <w:rPr>
          <w:rFonts w:ascii="Times New Roman" w:hAnsi="Times New Roman" w:cs="Times New Roman"/>
          <w:b/>
          <w:i/>
          <w:color w:val="000000"/>
          <w:sz w:val="24"/>
          <w:szCs w:val="24"/>
          <w:shd w:val="clear" w:color="auto" w:fill="FFFFFF"/>
        </w:rPr>
      </w:pPr>
      <w:r w:rsidRPr="0016064B">
        <w:rPr>
          <w:rFonts w:ascii="Times New Roman" w:hAnsi="Times New Roman" w:cs="Times New Roman"/>
          <w:b/>
          <w:i/>
          <w:color w:val="000000"/>
          <w:sz w:val="24"/>
          <w:szCs w:val="24"/>
          <w:shd w:val="clear" w:color="auto" w:fill="FFFFFF"/>
        </w:rPr>
        <w:t>Упражнение № 7 «Слушай и исполняй»</w:t>
      </w:r>
    </w:p>
    <w:p w14:paraId="129CDFCF" w14:textId="77777777" w:rsidR="006B1548" w:rsidRPr="0016064B" w:rsidRDefault="006B1548" w:rsidP="001D3BD6">
      <w:pPr>
        <w:pStyle w:val="a3"/>
        <w:tabs>
          <w:tab w:val="left" w:pos="284"/>
        </w:tabs>
        <w:spacing w:after="0"/>
        <w:ind w:left="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     Ведущий называет и исполняет 1-2 раза несколько разных движений. Дети воспроизводят движения в той же последовательности.</w:t>
      </w:r>
    </w:p>
    <w:p w14:paraId="2742C126" w14:textId="77777777" w:rsidR="00C81F27" w:rsidRPr="0016064B" w:rsidRDefault="00C81F27" w:rsidP="001D3BD6">
      <w:pPr>
        <w:pStyle w:val="a3"/>
        <w:tabs>
          <w:tab w:val="left" w:pos="284"/>
        </w:tabs>
        <w:spacing w:after="0"/>
        <w:ind w:left="0"/>
        <w:jc w:val="both"/>
        <w:rPr>
          <w:rFonts w:ascii="Times New Roman" w:hAnsi="Times New Roman" w:cs="Times New Roman"/>
          <w:color w:val="000000"/>
          <w:sz w:val="24"/>
          <w:szCs w:val="24"/>
          <w:shd w:val="clear" w:color="auto" w:fill="FFFFFF"/>
        </w:rPr>
      </w:pPr>
    </w:p>
    <w:p w14:paraId="46F88414" w14:textId="77777777" w:rsidR="00413970" w:rsidRPr="0016064B" w:rsidRDefault="006B1548" w:rsidP="001D3BD6">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b/>
          <w:color w:val="000000"/>
          <w:sz w:val="24"/>
          <w:szCs w:val="24"/>
          <w:shd w:val="clear" w:color="auto" w:fill="FFFFFF"/>
        </w:rPr>
        <w:t>8</w:t>
      </w:r>
      <w:r w:rsidR="001D3BD6" w:rsidRPr="0016064B">
        <w:rPr>
          <w:rFonts w:ascii="Times New Roman" w:hAnsi="Times New Roman" w:cs="Times New Roman"/>
          <w:b/>
          <w:color w:val="000000"/>
          <w:sz w:val="24"/>
          <w:szCs w:val="24"/>
          <w:shd w:val="clear" w:color="auto" w:fill="FFFFFF"/>
        </w:rPr>
        <w:t xml:space="preserve">. </w:t>
      </w:r>
      <w:r w:rsidR="00413970" w:rsidRPr="0016064B">
        <w:rPr>
          <w:rFonts w:ascii="Times New Roman" w:hAnsi="Times New Roman" w:cs="Times New Roman"/>
          <w:b/>
          <w:color w:val="000000"/>
          <w:sz w:val="24"/>
          <w:szCs w:val="24"/>
          <w:shd w:val="clear" w:color="auto" w:fill="FFFFFF"/>
        </w:rPr>
        <w:t>Лингвистические сказки</w:t>
      </w:r>
    </w:p>
    <w:p w14:paraId="46EFD2B9" w14:textId="77777777" w:rsidR="001D3BD6" w:rsidRPr="0016064B" w:rsidRDefault="00413970" w:rsidP="001D3BD6">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 xml:space="preserve">Лингвистические сказки благотворно влияют на отношение учащихся к русскому языку как к учебному предмету, способствуют развитию у них наблюдательности, фантазии, зрительной памяти. </w:t>
      </w:r>
      <w:r w:rsidR="001D3BD6" w:rsidRPr="0016064B">
        <w:rPr>
          <w:rFonts w:ascii="Times New Roman" w:hAnsi="Times New Roman" w:cs="Times New Roman"/>
          <w:color w:val="000000"/>
          <w:sz w:val="24"/>
          <w:szCs w:val="24"/>
          <w:shd w:val="clear" w:color="auto" w:fill="FFFFFF"/>
        </w:rPr>
        <w:t>Лингвистическая сказка объясняет нам законы языка. Ей присущи сказочные элементы, волшебные превращения, герои, определённые устойчивые выражения.</w:t>
      </w:r>
    </w:p>
    <w:p w14:paraId="7973ECC7" w14:textId="77777777" w:rsidR="001D3BD6" w:rsidRPr="0016064B" w:rsidRDefault="00413970" w:rsidP="001D3BD6">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Сказочный дидактический материал придает уроку яркую эмоциональную окрашенность, иллюстрируя сухие правила учебника. Вызывает интерес к изучени</w:t>
      </w:r>
      <w:r w:rsidR="001D3BD6" w:rsidRPr="0016064B">
        <w:rPr>
          <w:rFonts w:ascii="Times New Roman" w:hAnsi="Times New Roman" w:cs="Times New Roman"/>
          <w:color w:val="000000"/>
          <w:sz w:val="24"/>
          <w:szCs w:val="24"/>
          <w:shd w:val="clear" w:color="auto" w:fill="FFFFFF"/>
        </w:rPr>
        <w:t>ю</w:t>
      </w:r>
      <w:r w:rsidRPr="0016064B">
        <w:rPr>
          <w:rFonts w:ascii="Times New Roman" w:hAnsi="Times New Roman" w:cs="Times New Roman"/>
          <w:color w:val="000000"/>
          <w:sz w:val="24"/>
          <w:szCs w:val="24"/>
          <w:shd w:val="clear" w:color="auto" w:fill="FFFFFF"/>
        </w:rPr>
        <w:t xml:space="preserve"> определенной темы.</w:t>
      </w:r>
    </w:p>
    <w:p w14:paraId="6F4F8BDF" w14:textId="77777777" w:rsidR="001D3BD6" w:rsidRPr="0016064B" w:rsidRDefault="001D3BD6" w:rsidP="001D3BD6">
      <w:pPr>
        <w:spacing w:after="0"/>
        <w:jc w:val="both"/>
        <w:rPr>
          <w:rFonts w:ascii="Times New Roman" w:hAnsi="Times New Roman" w:cs="Times New Roman"/>
          <w:color w:val="000000"/>
          <w:sz w:val="24"/>
          <w:szCs w:val="24"/>
          <w:shd w:val="clear" w:color="auto" w:fill="FFFFFF"/>
        </w:rPr>
      </w:pPr>
    </w:p>
    <w:p w14:paraId="59B5D455" w14:textId="77777777" w:rsidR="001D3BD6" w:rsidRPr="0016064B" w:rsidRDefault="006B1548" w:rsidP="001D3BD6">
      <w:pPr>
        <w:spacing w:after="0"/>
        <w:jc w:val="both"/>
        <w:rPr>
          <w:rFonts w:ascii="Times New Roman" w:hAnsi="Times New Roman" w:cs="Times New Roman"/>
          <w:b/>
          <w:color w:val="000000"/>
          <w:sz w:val="24"/>
          <w:szCs w:val="24"/>
          <w:shd w:val="clear" w:color="auto" w:fill="FFFFFF"/>
        </w:rPr>
      </w:pPr>
      <w:r w:rsidRPr="0016064B">
        <w:rPr>
          <w:rFonts w:ascii="Times New Roman" w:hAnsi="Times New Roman" w:cs="Times New Roman"/>
          <w:b/>
          <w:color w:val="000000"/>
          <w:sz w:val="24"/>
          <w:szCs w:val="24"/>
          <w:shd w:val="clear" w:color="auto" w:fill="FFFFFF"/>
        </w:rPr>
        <w:t>9</w:t>
      </w:r>
      <w:r w:rsidR="001D3BD6" w:rsidRPr="0016064B">
        <w:rPr>
          <w:rFonts w:ascii="Times New Roman" w:hAnsi="Times New Roman" w:cs="Times New Roman"/>
          <w:b/>
          <w:color w:val="000000"/>
          <w:sz w:val="24"/>
          <w:szCs w:val="24"/>
          <w:shd w:val="clear" w:color="auto" w:fill="FFFFFF"/>
        </w:rPr>
        <w:t>. Карточки</w:t>
      </w:r>
      <w:r w:rsidR="00413970" w:rsidRPr="0016064B">
        <w:rPr>
          <w:rFonts w:ascii="Times New Roman" w:hAnsi="Times New Roman" w:cs="Times New Roman"/>
          <w:b/>
          <w:color w:val="000000"/>
          <w:sz w:val="24"/>
          <w:szCs w:val="24"/>
          <w:shd w:val="clear" w:color="auto" w:fill="FFFFFF"/>
        </w:rPr>
        <w:t xml:space="preserve"> </w:t>
      </w:r>
    </w:p>
    <w:p w14:paraId="2F9FB77E" w14:textId="77777777" w:rsidR="001D3BD6" w:rsidRPr="0016064B" w:rsidRDefault="00413970" w:rsidP="001D3BD6">
      <w:pPr>
        <w:spacing w:after="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Использование индивидуальных карточек не когда не выйдет из «моды». Это один из способов проверки знаний детей.</w:t>
      </w:r>
      <w:r w:rsidR="001D3BD6" w:rsidRPr="0016064B">
        <w:rPr>
          <w:rFonts w:ascii="Times New Roman" w:hAnsi="Times New Roman" w:cs="Times New Roman"/>
          <w:sz w:val="24"/>
          <w:szCs w:val="24"/>
        </w:rPr>
        <w:t xml:space="preserve"> </w:t>
      </w:r>
      <w:r w:rsidR="001D3BD6" w:rsidRPr="0016064B">
        <w:rPr>
          <w:rFonts w:ascii="Times New Roman" w:hAnsi="Times New Roman" w:cs="Times New Roman"/>
          <w:color w:val="000000"/>
          <w:sz w:val="24"/>
          <w:szCs w:val="24"/>
          <w:shd w:val="clear" w:color="auto" w:fill="FFFFFF"/>
        </w:rPr>
        <w:t>Составление картотеки включает:</w:t>
      </w:r>
    </w:p>
    <w:p w14:paraId="1D4F24DB" w14:textId="77777777" w:rsidR="001D3BD6" w:rsidRPr="0016064B" w:rsidRDefault="001D3BD6" w:rsidP="006B1548">
      <w:pPr>
        <w:pStyle w:val="a3"/>
        <w:numPr>
          <w:ilvl w:val="0"/>
          <w:numId w:val="12"/>
        </w:numPr>
        <w:tabs>
          <w:tab w:val="left" w:pos="284"/>
        </w:tabs>
        <w:spacing w:after="0"/>
        <w:ind w:left="0" w:firstLine="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индивидуальные задания по темам (карточки, таблицы и т.д.)</w:t>
      </w:r>
    </w:p>
    <w:p w14:paraId="0045B55D" w14:textId="77777777" w:rsidR="001D3BD6" w:rsidRPr="0016064B" w:rsidRDefault="001D3BD6" w:rsidP="006B1548">
      <w:pPr>
        <w:pStyle w:val="a3"/>
        <w:numPr>
          <w:ilvl w:val="0"/>
          <w:numId w:val="12"/>
        </w:numPr>
        <w:tabs>
          <w:tab w:val="left" w:pos="284"/>
        </w:tabs>
        <w:spacing w:after="0"/>
        <w:ind w:left="0" w:firstLine="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занимательный материал (ребусы, кроссворды, головоломки, иллюстрации)</w:t>
      </w:r>
    </w:p>
    <w:p w14:paraId="0D4B4F0F" w14:textId="77777777" w:rsidR="00413970" w:rsidRPr="0016064B" w:rsidRDefault="001D3BD6" w:rsidP="006B1548">
      <w:pPr>
        <w:pStyle w:val="a3"/>
        <w:numPr>
          <w:ilvl w:val="0"/>
          <w:numId w:val="12"/>
        </w:numPr>
        <w:tabs>
          <w:tab w:val="left" w:pos="284"/>
        </w:tabs>
        <w:spacing w:after="0"/>
        <w:ind w:left="0" w:firstLine="0"/>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наглядный материал, изготовленный самими учащимися, в виде творческих работ к уроку)</w:t>
      </w:r>
    </w:p>
    <w:p w14:paraId="1D24B49D" w14:textId="77777777" w:rsidR="00171CA9" w:rsidRPr="0016064B" w:rsidRDefault="00171CA9" w:rsidP="00171CA9">
      <w:pPr>
        <w:pStyle w:val="a3"/>
        <w:tabs>
          <w:tab w:val="left" w:pos="284"/>
        </w:tabs>
        <w:spacing w:after="0"/>
        <w:ind w:left="0"/>
        <w:jc w:val="both"/>
        <w:rPr>
          <w:rFonts w:ascii="Times New Roman" w:hAnsi="Times New Roman" w:cs="Times New Roman"/>
          <w:color w:val="000000"/>
          <w:sz w:val="24"/>
          <w:szCs w:val="24"/>
          <w:shd w:val="clear" w:color="auto" w:fill="FFFFFF"/>
        </w:rPr>
      </w:pPr>
    </w:p>
    <w:p w14:paraId="2431BBCD" w14:textId="77777777" w:rsidR="00413970" w:rsidRPr="0016064B" w:rsidRDefault="00171CA9" w:rsidP="00171CA9">
      <w:pPr>
        <w:pStyle w:val="a3"/>
        <w:spacing w:after="0"/>
        <w:ind w:left="0"/>
        <w:jc w:val="center"/>
        <w:rPr>
          <w:rFonts w:ascii="Times New Roman" w:hAnsi="Times New Roman" w:cs="Times New Roman"/>
          <w:b/>
          <w:color w:val="000000"/>
          <w:sz w:val="24"/>
          <w:szCs w:val="24"/>
          <w:shd w:val="clear" w:color="auto" w:fill="FFFFFF"/>
        </w:rPr>
      </w:pPr>
      <w:r w:rsidRPr="0016064B">
        <w:rPr>
          <w:rFonts w:ascii="Times New Roman" w:hAnsi="Times New Roman" w:cs="Times New Roman"/>
          <w:b/>
          <w:color w:val="000000"/>
          <w:sz w:val="24"/>
          <w:szCs w:val="24"/>
          <w:shd w:val="clear" w:color="auto" w:fill="FFFFFF"/>
        </w:rPr>
        <w:t>ЗАКЛЮЧЕНИЕ</w:t>
      </w:r>
    </w:p>
    <w:p w14:paraId="22FE6AB9" w14:textId="77777777" w:rsidR="00C81F27" w:rsidRPr="0016064B" w:rsidRDefault="00171CA9" w:rsidP="00171CA9">
      <w:pPr>
        <w:pStyle w:val="a3"/>
        <w:spacing w:after="0"/>
        <w:ind w:left="0" w:firstLine="567"/>
        <w:jc w:val="both"/>
        <w:rPr>
          <w:rFonts w:ascii="Times New Roman" w:hAnsi="Times New Roman" w:cs="Times New Roman"/>
          <w:color w:val="000000"/>
          <w:sz w:val="24"/>
          <w:szCs w:val="24"/>
          <w:shd w:val="clear" w:color="auto" w:fill="FFFFFF"/>
        </w:rPr>
      </w:pPr>
      <w:r w:rsidRPr="0016064B">
        <w:rPr>
          <w:rFonts w:ascii="Times New Roman" w:hAnsi="Times New Roman" w:cs="Times New Roman"/>
          <w:color w:val="000000"/>
          <w:sz w:val="24"/>
          <w:szCs w:val="24"/>
          <w:shd w:val="clear" w:color="auto" w:fill="FFFFFF"/>
        </w:rPr>
        <w:t>П</w:t>
      </w:r>
      <w:r w:rsidR="006B1548" w:rsidRPr="0016064B">
        <w:rPr>
          <w:rFonts w:ascii="Times New Roman" w:hAnsi="Times New Roman" w:cs="Times New Roman"/>
          <w:color w:val="000000"/>
          <w:sz w:val="24"/>
          <w:szCs w:val="24"/>
          <w:shd w:val="clear" w:color="auto" w:fill="FFFFFF"/>
        </w:rPr>
        <w:t>едагогике известна давняя истина: чем меньше возраст ребёнка, тем большее влияние на него оказывает окружающая среда, условия его жизни, обращенные к нему педагогические воздействия. Эмоциональная отзывчивость младших школьников, их доверчивое подчинение авторитету взрослого, быстрота и лёгкость образования стереотипов поведения и деятельности, особая восприимчивость к воспитательным влияниям и относительная стойкость, формируемых в процессе этих явлений, черт заключают в себе чрезвычайно благоприятные, отличительные от других возрастов предпосылки для успешного осуществления коррекционной работы в младших классах.</w:t>
      </w:r>
      <w:r w:rsidR="00C81F27" w:rsidRPr="0016064B">
        <w:rPr>
          <w:rFonts w:ascii="Times New Roman" w:hAnsi="Times New Roman" w:cs="Times New Roman"/>
          <w:color w:val="000000"/>
          <w:sz w:val="24"/>
          <w:szCs w:val="24"/>
          <w:shd w:val="clear" w:color="auto" w:fill="FFFFFF"/>
        </w:rPr>
        <w:t xml:space="preserve"> При этом важно помнить, что только совместные усилия учителя </w:t>
      </w:r>
      <w:proofErr w:type="gramStart"/>
      <w:r w:rsidR="00C81F27" w:rsidRPr="0016064B">
        <w:rPr>
          <w:rFonts w:ascii="Times New Roman" w:hAnsi="Times New Roman" w:cs="Times New Roman"/>
          <w:color w:val="000000"/>
          <w:sz w:val="24"/>
          <w:szCs w:val="24"/>
          <w:shd w:val="clear" w:color="auto" w:fill="FFFFFF"/>
        </w:rPr>
        <w:t>-  предметника</w:t>
      </w:r>
      <w:proofErr w:type="gramEnd"/>
      <w:r w:rsidR="00C81F27" w:rsidRPr="0016064B">
        <w:rPr>
          <w:rFonts w:ascii="Times New Roman" w:hAnsi="Times New Roman" w:cs="Times New Roman"/>
          <w:color w:val="000000"/>
          <w:sz w:val="24"/>
          <w:szCs w:val="24"/>
          <w:shd w:val="clear" w:color="auto" w:fill="FFFFFF"/>
        </w:rPr>
        <w:t>, родителей, социально-психологической службы школы, классного руководителя способны решить проблему неуспеваемости. Работая с отстающими детьми, нужно верить в каждого из них и стремиться передать эту веру им.</w:t>
      </w:r>
    </w:p>
    <w:p w14:paraId="155102BB" w14:textId="77777777" w:rsidR="00171CA9" w:rsidRPr="0016064B" w:rsidRDefault="005B094E" w:rsidP="005B094E">
      <w:pP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br w:type="page"/>
      </w:r>
    </w:p>
    <w:p w14:paraId="5FE26EA6" w14:textId="77777777" w:rsidR="001D3BD6" w:rsidRPr="0016064B" w:rsidRDefault="00171CA9" w:rsidP="00171CA9">
      <w:pPr>
        <w:tabs>
          <w:tab w:val="left" w:pos="284"/>
        </w:tabs>
        <w:spacing w:after="0"/>
        <w:jc w:val="cente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lastRenderedPageBreak/>
        <w:t xml:space="preserve">СПИСОК ИСПОЛЬЗОВАННОЙ ЛИТЕРАТУРЫ, </w:t>
      </w:r>
    </w:p>
    <w:p w14:paraId="0CBBCD08" w14:textId="77777777" w:rsidR="00413970" w:rsidRPr="0016064B" w:rsidRDefault="00171CA9" w:rsidP="00171CA9">
      <w:pPr>
        <w:tabs>
          <w:tab w:val="left" w:pos="284"/>
        </w:tabs>
        <w:spacing w:after="0"/>
        <w:jc w:val="center"/>
        <w:rPr>
          <w:rFonts w:ascii="Times New Roman" w:hAnsi="Times New Roman" w:cs="Times New Roman"/>
          <w:b/>
          <w:color w:val="000000"/>
          <w:sz w:val="24"/>
          <w:szCs w:val="24"/>
        </w:rPr>
      </w:pPr>
      <w:r w:rsidRPr="0016064B">
        <w:rPr>
          <w:rFonts w:ascii="Times New Roman" w:hAnsi="Times New Roman" w:cs="Times New Roman"/>
          <w:b/>
          <w:color w:val="000000"/>
          <w:sz w:val="24"/>
          <w:szCs w:val="24"/>
        </w:rPr>
        <w:t>ИНТЕРНЕТ – РЕСУРСОВ</w:t>
      </w:r>
    </w:p>
    <w:p w14:paraId="1BB56B4C" w14:textId="77777777" w:rsidR="00171CA9" w:rsidRPr="0016064B" w:rsidRDefault="00171CA9" w:rsidP="00171CA9">
      <w:pPr>
        <w:tabs>
          <w:tab w:val="left" w:pos="284"/>
        </w:tabs>
        <w:spacing w:after="0"/>
        <w:jc w:val="center"/>
        <w:rPr>
          <w:rFonts w:ascii="Times New Roman" w:hAnsi="Times New Roman" w:cs="Times New Roman"/>
          <w:b/>
          <w:color w:val="000000"/>
          <w:sz w:val="24"/>
          <w:szCs w:val="24"/>
        </w:rPr>
      </w:pPr>
    </w:p>
    <w:p w14:paraId="19E20FB7" w14:textId="77777777" w:rsidR="005B094E" w:rsidRPr="0016064B" w:rsidRDefault="00425E36" w:rsidP="00171CA9">
      <w:pPr>
        <w:pStyle w:val="a3"/>
        <w:numPr>
          <w:ilvl w:val="0"/>
          <w:numId w:val="1"/>
        </w:numPr>
        <w:tabs>
          <w:tab w:val="left" w:pos="284"/>
        </w:tabs>
        <w:spacing w:after="0"/>
        <w:ind w:left="0" w:firstLine="0"/>
        <w:rPr>
          <w:rFonts w:ascii="Times New Roman" w:hAnsi="Times New Roman" w:cs="Times New Roman"/>
          <w:sz w:val="24"/>
          <w:szCs w:val="24"/>
        </w:rPr>
      </w:pPr>
      <w:hyperlink r:id="rId8" w:history="1">
        <w:r w:rsidR="005B094E" w:rsidRPr="0016064B">
          <w:rPr>
            <w:rStyle w:val="a4"/>
            <w:rFonts w:ascii="Times New Roman" w:hAnsi="Times New Roman" w:cs="Times New Roman"/>
            <w:sz w:val="24"/>
            <w:szCs w:val="24"/>
          </w:rPr>
          <w:t>https://stranatalantov.com/news/osobennosti-rabotyi-uchitelya-nachalnyix-klassov-so-slabouspevayushhimi-uchashhimisya/</w:t>
        </w:r>
      </w:hyperlink>
    </w:p>
    <w:p w14:paraId="10818F70" w14:textId="77777777" w:rsidR="005B094E" w:rsidRPr="0016064B" w:rsidRDefault="00425E36" w:rsidP="00171CA9">
      <w:pPr>
        <w:pStyle w:val="a3"/>
        <w:numPr>
          <w:ilvl w:val="0"/>
          <w:numId w:val="1"/>
        </w:numPr>
        <w:tabs>
          <w:tab w:val="left" w:pos="284"/>
        </w:tabs>
        <w:spacing w:after="0"/>
        <w:ind w:left="0" w:firstLine="0"/>
        <w:rPr>
          <w:rFonts w:ascii="Times New Roman" w:hAnsi="Times New Roman" w:cs="Times New Roman"/>
          <w:sz w:val="24"/>
          <w:szCs w:val="24"/>
        </w:rPr>
      </w:pPr>
      <w:hyperlink r:id="rId9" w:history="1">
        <w:r w:rsidR="005B094E" w:rsidRPr="0016064B">
          <w:rPr>
            <w:rStyle w:val="a4"/>
            <w:rFonts w:ascii="Times New Roman" w:hAnsi="Times New Roman" w:cs="Times New Roman"/>
            <w:sz w:val="24"/>
            <w:szCs w:val="24"/>
          </w:rPr>
          <w:t>http://pandia.ru/text/78/352/3111.php</w:t>
        </w:r>
      </w:hyperlink>
    </w:p>
    <w:p w14:paraId="556878C1" w14:textId="77777777" w:rsidR="005B094E" w:rsidRPr="0016064B" w:rsidRDefault="005B094E" w:rsidP="00171CA9">
      <w:pPr>
        <w:pStyle w:val="a3"/>
        <w:numPr>
          <w:ilvl w:val="0"/>
          <w:numId w:val="1"/>
        </w:numPr>
        <w:tabs>
          <w:tab w:val="left" w:pos="284"/>
        </w:tabs>
        <w:spacing w:after="0"/>
        <w:ind w:left="0" w:firstLine="0"/>
        <w:rPr>
          <w:rFonts w:ascii="Times New Roman" w:hAnsi="Times New Roman" w:cs="Times New Roman"/>
          <w:sz w:val="24"/>
          <w:szCs w:val="24"/>
        </w:rPr>
      </w:pPr>
      <w:r w:rsidRPr="0016064B">
        <w:rPr>
          <w:rFonts w:ascii="Times New Roman" w:hAnsi="Times New Roman" w:cs="Times New Roman"/>
          <w:sz w:val="24"/>
          <w:szCs w:val="24"/>
        </w:rPr>
        <w:t>https://nsportal.ru/shkola/materialy-metodicheskikh-obedinenii/library/2013/08/14/rabota-uchitelya-so</w:t>
      </w:r>
    </w:p>
    <w:p w14:paraId="23ED5F61" w14:textId="77777777" w:rsidR="00413970" w:rsidRPr="0016064B" w:rsidRDefault="00413970" w:rsidP="00171CA9">
      <w:pPr>
        <w:pStyle w:val="a3"/>
        <w:numPr>
          <w:ilvl w:val="0"/>
          <w:numId w:val="1"/>
        </w:numPr>
        <w:tabs>
          <w:tab w:val="left" w:pos="284"/>
        </w:tabs>
        <w:spacing w:after="0"/>
        <w:ind w:left="0" w:firstLine="0"/>
        <w:rPr>
          <w:rFonts w:ascii="Times New Roman" w:hAnsi="Times New Roman" w:cs="Times New Roman"/>
          <w:sz w:val="24"/>
          <w:szCs w:val="24"/>
        </w:rPr>
      </w:pPr>
      <w:r w:rsidRPr="0016064B">
        <w:rPr>
          <w:rFonts w:ascii="Times New Roman" w:hAnsi="Times New Roman" w:cs="Times New Roman"/>
          <w:sz w:val="24"/>
          <w:szCs w:val="24"/>
        </w:rPr>
        <w:t>http://easyen.ru</w:t>
      </w:r>
    </w:p>
    <w:p w14:paraId="6470C8DA" w14:textId="77777777" w:rsidR="00413970" w:rsidRPr="0016064B" w:rsidRDefault="00413970" w:rsidP="00171CA9">
      <w:pPr>
        <w:pStyle w:val="a3"/>
        <w:numPr>
          <w:ilvl w:val="0"/>
          <w:numId w:val="1"/>
        </w:numPr>
        <w:tabs>
          <w:tab w:val="left" w:pos="284"/>
        </w:tabs>
        <w:spacing w:after="0"/>
        <w:ind w:left="0" w:firstLine="0"/>
        <w:rPr>
          <w:rFonts w:ascii="Times New Roman" w:hAnsi="Times New Roman" w:cs="Times New Roman"/>
          <w:sz w:val="24"/>
          <w:szCs w:val="24"/>
        </w:rPr>
      </w:pPr>
      <w:r w:rsidRPr="0016064B">
        <w:rPr>
          <w:rFonts w:ascii="Times New Roman" w:hAnsi="Times New Roman" w:cs="Times New Roman"/>
          <w:sz w:val="24"/>
          <w:szCs w:val="24"/>
        </w:rPr>
        <w:t>https://stranatalantov.com</w:t>
      </w:r>
    </w:p>
    <w:p w14:paraId="55D65160" w14:textId="77777777" w:rsidR="00413970" w:rsidRPr="0016064B" w:rsidRDefault="00413970" w:rsidP="00171CA9">
      <w:pPr>
        <w:pStyle w:val="a3"/>
        <w:numPr>
          <w:ilvl w:val="0"/>
          <w:numId w:val="1"/>
        </w:numPr>
        <w:tabs>
          <w:tab w:val="left" w:pos="284"/>
        </w:tabs>
        <w:spacing w:after="0"/>
        <w:ind w:left="0" w:firstLine="0"/>
        <w:rPr>
          <w:rFonts w:ascii="Times New Roman" w:hAnsi="Times New Roman" w:cs="Times New Roman"/>
          <w:sz w:val="24"/>
          <w:szCs w:val="24"/>
        </w:rPr>
      </w:pPr>
      <w:r w:rsidRPr="0016064B">
        <w:rPr>
          <w:rFonts w:ascii="Times New Roman" w:hAnsi="Times New Roman" w:cs="Times New Roman"/>
          <w:sz w:val="24"/>
          <w:szCs w:val="24"/>
        </w:rPr>
        <w:t>http://pandia.ru</w:t>
      </w:r>
    </w:p>
    <w:p w14:paraId="19FCA539" w14:textId="77777777" w:rsidR="00413970" w:rsidRPr="0016064B" w:rsidRDefault="00413970" w:rsidP="00171CA9">
      <w:pPr>
        <w:pStyle w:val="a3"/>
        <w:numPr>
          <w:ilvl w:val="0"/>
          <w:numId w:val="1"/>
        </w:numPr>
        <w:tabs>
          <w:tab w:val="left" w:pos="284"/>
        </w:tabs>
        <w:spacing w:after="0"/>
        <w:ind w:left="0" w:firstLine="0"/>
        <w:rPr>
          <w:rFonts w:ascii="Times New Roman" w:hAnsi="Times New Roman" w:cs="Times New Roman"/>
          <w:sz w:val="24"/>
          <w:szCs w:val="24"/>
        </w:rPr>
      </w:pPr>
      <w:r w:rsidRPr="0016064B">
        <w:rPr>
          <w:rFonts w:ascii="Times New Roman" w:hAnsi="Times New Roman" w:cs="Times New Roman"/>
          <w:sz w:val="24"/>
          <w:szCs w:val="24"/>
        </w:rPr>
        <w:t>https://multiurok.ru</w:t>
      </w:r>
    </w:p>
    <w:p w14:paraId="0C5B2AEA" w14:textId="77777777" w:rsidR="00413970" w:rsidRPr="0016064B" w:rsidRDefault="00413970" w:rsidP="00171CA9">
      <w:pPr>
        <w:pStyle w:val="a3"/>
        <w:numPr>
          <w:ilvl w:val="0"/>
          <w:numId w:val="1"/>
        </w:numPr>
        <w:tabs>
          <w:tab w:val="left" w:pos="284"/>
        </w:tabs>
        <w:spacing w:after="0"/>
        <w:ind w:left="0" w:firstLine="0"/>
        <w:rPr>
          <w:rFonts w:ascii="Times New Roman" w:hAnsi="Times New Roman" w:cs="Times New Roman"/>
          <w:sz w:val="24"/>
          <w:szCs w:val="24"/>
        </w:rPr>
      </w:pPr>
      <w:r w:rsidRPr="0016064B">
        <w:rPr>
          <w:rFonts w:ascii="Times New Roman" w:hAnsi="Times New Roman" w:cs="Times New Roman"/>
          <w:sz w:val="24"/>
          <w:szCs w:val="24"/>
        </w:rPr>
        <w:t>https://nsportal.ru</w:t>
      </w:r>
    </w:p>
    <w:p w14:paraId="208A171F" w14:textId="77777777" w:rsidR="00413970" w:rsidRPr="0016064B" w:rsidRDefault="00413970" w:rsidP="00413970">
      <w:pPr>
        <w:pStyle w:val="a3"/>
        <w:ind w:left="360"/>
        <w:rPr>
          <w:rFonts w:ascii="Times New Roman" w:hAnsi="Times New Roman" w:cs="Times New Roman"/>
          <w:sz w:val="24"/>
          <w:szCs w:val="24"/>
        </w:rPr>
      </w:pPr>
    </w:p>
    <w:sectPr w:rsidR="00413970" w:rsidRPr="0016064B" w:rsidSect="00F42E4F">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541C"/>
    <w:multiLevelType w:val="hybridMultilevel"/>
    <w:tmpl w:val="65A85B34"/>
    <w:lvl w:ilvl="0" w:tplc="36ACF52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315E72"/>
    <w:multiLevelType w:val="hybridMultilevel"/>
    <w:tmpl w:val="09AEC7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DF458E1"/>
    <w:multiLevelType w:val="hybridMultilevel"/>
    <w:tmpl w:val="DB527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9C3FDD"/>
    <w:multiLevelType w:val="hybridMultilevel"/>
    <w:tmpl w:val="61D8F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220E9"/>
    <w:multiLevelType w:val="hybridMultilevel"/>
    <w:tmpl w:val="43081B72"/>
    <w:lvl w:ilvl="0" w:tplc="36ACF52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201038D"/>
    <w:multiLevelType w:val="multilevel"/>
    <w:tmpl w:val="D562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66C52"/>
    <w:multiLevelType w:val="hybridMultilevel"/>
    <w:tmpl w:val="9064D414"/>
    <w:lvl w:ilvl="0" w:tplc="36ACF52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CA81AF8"/>
    <w:multiLevelType w:val="hybridMultilevel"/>
    <w:tmpl w:val="88B86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A31ECB"/>
    <w:multiLevelType w:val="hybridMultilevel"/>
    <w:tmpl w:val="EB907E6C"/>
    <w:lvl w:ilvl="0" w:tplc="36ACF52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56663D2"/>
    <w:multiLevelType w:val="hybridMultilevel"/>
    <w:tmpl w:val="58A87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096013"/>
    <w:multiLevelType w:val="hybridMultilevel"/>
    <w:tmpl w:val="EB907E6C"/>
    <w:lvl w:ilvl="0" w:tplc="36ACF52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43A2079"/>
    <w:multiLevelType w:val="multilevel"/>
    <w:tmpl w:val="DCB0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7"/>
  </w:num>
  <w:num w:numId="4">
    <w:abstractNumId w:val="6"/>
  </w:num>
  <w:num w:numId="5">
    <w:abstractNumId w:val="5"/>
  </w:num>
  <w:num w:numId="6">
    <w:abstractNumId w:val="10"/>
  </w:num>
  <w:num w:numId="7">
    <w:abstractNumId w:val="0"/>
  </w:num>
  <w:num w:numId="8">
    <w:abstractNumId w:val="11"/>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3970"/>
    <w:rsid w:val="00062FFA"/>
    <w:rsid w:val="00095D09"/>
    <w:rsid w:val="000C2E06"/>
    <w:rsid w:val="000C7CC9"/>
    <w:rsid w:val="0016064B"/>
    <w:rsid w:val="00171CA9"/>
    <w:rsid w:val="001D3BD6"/>
    <w:rsid w:val="001F0629"/>
    <w:rsid w:val="002658E6"/>
    <w:rsid w:val="002812B1"/>
    <w:rsid w:val="002C6991"/>
    <w:rsid w:val="002D71D9"/>
    <w:rsid w:val="003A487C"/>
    <w:rsid w:val="00413970"/>
    <w:rsid w:val="00425E36"/>
    <w:rsid w:val="004B5AB2"/>
    <w:rsid w:val="004E242A"/>
    <w:rsid w:val="005658C1"/>
    <w:rsid w:val="005B094E"/>
    <w:rsid w:val="0061557B"/>
    <w:rsid w:val="00660E44"/>
    <w:rsid w:val="006B1548"/>
    <w:rsid w:val="0071482E"/>
    <w:rsid w:val="007E7F33"/>
    <w:rsid w:val="00822802"/>
    <w:rsid w:val="009509EB"/>
    <w:rsid w:val="00951836"/>
    <w:rsid w:val="009B6E9D"/>
    <w:rsid w:val="00A266CD"/>
    <w:rsid w:val="00AE36B4"/>
    <w:rsid w:val="00C81F27"/>
    <w:rsid w:val="00D6185D"/>
    <w:rsid w:val="00D91F5C"/>
    <w:rsid w:val="00DC3295"/>
    <w:rsid w:val="00F42E4F"/>
    <w:rsid w:val="00F63D45"/>
    <w:rsid w:val="00FD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827CC0F"/>
  <w15:docId w15:val="{976EE227-9F4A-45AE-8419-406FB910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9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970"/>
    <w:pPr>
      <w:ind w:left="720"/>
      <w:contextualSpacing/>
    </w:pPr>
  </w:style>
  <w:style w:type="character" w:styleId="a4">
    <w:name w:val="Hyperlink"/>
    <w:basedOn w:val="a0"/>
    <w:uiPriority w:val="99"/>
    <w:unhideWhenUsed/>
    <w:rsid w:val="00413970"/>
    <w:rPr>
      <w:color w:val="0000FF" w:themeColor="hyperlink"/>
      <w:u w:val="single"/>
    </w:rPr>
  </w:style>
  <w:style w:type="table" w:styleId="a5">
    <w:name w:val="Table Grid"/>
    <w:basedOn w:val="a1"/>
    <w:uiPriority w:val="59"/>
    <w:rsid w:val="0041397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AE36B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60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0E44"/>
    <w:rPr>
      <w:rFonts w:ascii="Tahoma" w:eastAsiaTheme="minorEastAsia" w:hAnsi="Tahoma" w:cs="Tahoma"/>
      <w:sz w:val="16"/>
      <w:szCs w:val="16"/>
      <w:lang w:eastAsia="ru-RU"/>
    </w:rPr>
  </w:style>
  <w:style w:type="paragraph" w:customStyle="1" w:styleId="a9">
    <w:name w:val="Стиль"/>
    <w:rsid w:val="00C81F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585">
      <w:bodyDiv w:val="1"/>
      <w:marLeft w:val="0"/>
      <w:marRight w:val="0"/>
      <w:marTop w:val="0"/>
      <w:marBottom w:val="0"/>
      <w:divBdr>
        <w:top w:val="none" w:sz="0" w:space="0" w:color="auto"/>
        <w:left w:val="none" w:sz="0" w:space="0" w:color="auto"/>
        <w:bottom w:val="none" w:sz="0" w:space="0" w:color="auto"/>
        <w:right w:val="none" w:sz="0" w:space="0" w:color="auto"/>
      </w:divBdr>
    </w:div>
    <w:div w:id="311519934">
      <w:bodyDiv w:val="1"/>
      <w:marLeft w:val="0"/>
      <w:marRight w:val="0"/>
      <w:marTop w:val="0"/>
      <w:marBottom w:val="0"/>
      <w:divBdr>
        <w:top w:val="none" w:sz="0" w:space="0" w:color="auto"/>
        <w:left w:val="none" w:sz="0" w:space="0" w:color="auto"/>
        <w:bottom w:val="none" w:sz="0" w:space="0" w:color="auto"/>
        <w:right w:val="none" w:sz="0" w:space="0" w:color="auto"/>
      </w:divBdr>
    </w:div>
    <w:div w:id="592052761">
      <w:bodyDiv w:val="1"/>
      <w:marLeft w:val="0"/>
      <w:marRight w:val="0"/>
      <w:marTop w:val="0"/>
      <w:marBottom w:val="0"/>
      <w:divBdr>
        <w:top w:val="none" w:sz="0" w:space="0" w:color="auto"/>
        <w:left w:val="none" w:sz="0" w:space="0" w:color="auto"/>
        <w:bottom w:val="none" w:sz="0" w:space="0" w:color="auto"/>
        <w:right w:val="none" w:sz="0" w:space="0" w:color="auto"/>
      </w:divBdr>
    </w:div>
    <w:div w:id="717701625">
      <w:bodyDiv w:val="1"/>
      <w:marLeft w:val="0"/>
      <w:marRight w:val="0"/>
      <w:marTop w:val="0"/>
      <w:marBottom w:val="0"/>
      <w:divBdr>
        <w:top w:val="none" w:sz="0" w:space="0" w:color="auto"/>
        <w:left w:val="none" w:sz="0" w:space="0" w:color="auto"/>
        <w:bottom w:val="none" w:sz="0" w:space="0" w:color="auto"/>
        <w:right w:val="none" w:sz="0" w:space="0" w:color="auto"/>
      </w:divBdr>
    </w:div>
    <w:div w:id="836073757">
      <w:bodyDiv w:val="1"/>
      <w:marLeft w:val="0"/>
      <w:marRight w:val="0"/>
      <w:marTop w:val="0"/>
      <w:marBottom w:val="0"/>
      <w:divBdr>
        <w:top w:val="none" w:sz="0" w:space="0" w:color="auto"/>
        <w:left w:val="none" w:sz="0" w:space="0" w:color="auto"/>
        <w:bottom w:val="none" w:sz="0" w:space="0" w:color="auto"/>
        <w:right w:val="none" w:sz="0" w:space="0" w:color="auto"/>
      </w:divBdr>
    </w:div>
    <w:div w:id="934747975">
      <w:bodyDiv w:val="1"/>
      <w:marLeft w:val="0"/>
      <w:marRight w:val="0"/>
      <w:marTop w:val="0"/>
      <w:marBottom w:val="0"/>
      <w:divBdr>
        <w:top w:val="none" w:sz="0" w:space="0" w:color="auto"/>
        <w:left w:val="none" w:sz="0" w:space="0" w:color="auto"/>
        <w:bottom w:val="none" w:sz="0" w:space="0" w:color="auto"/>
        <w:right w:val="none" w:sz="0" w:space="0" w:color="auto"/>
      </w:divBdr>
    </w:div>
    <w:div w:id="1430465293">
      <w:bodyDiv w:val="1"/>
      <w:marLeft w:val="0"/>
      <w:marRight w:val="0"/>
      <w:marTop w:val="0"/>
      <w:marBottom w:val="0"/>
      <w:divBdr>
        <w:top w:val="none" w:sz="0" w:space="0" w:color="auto"/>
        <w:left w:val="none" w:sz="0" w:space="0" w:color="auto"/>
        <w:bottom w:val="none" w:sz="0" w:space="0" w:color="auto"/>
        <w:right w:val="none" w:sz="0" w:space="0" w:color="auto"/>
      </w:divBdr>
    </w:div>
    <w:div w:id="1607074519">
      <w:bodyDiv w:val="1"/>
      <w:marLeft w:val="0"/>
      <w:marRight w:val="0"/>
      <w:marTop w:val="0"/>
      <w:marBottom w:val="0"/>
      <w:divBdr>
        <w:top w:val="none" w:sz="0" w:space="0" w:color="auto"/>
        <w:left w:val="none" w:sz="0" w:space="0" w:color="auto"/>
        <w:bottom w:val="none" w:sz="0" w:space="0" w:color="auto"/>
        <w:right w:val="none" w:sz="0" w:space="0" w:color="auto"/>
      </w:divBdr>
    </w:div>
    <w:div w:id="1677801327">
      <w:bodyDiv w:val="1"/>
      <w:marLeft w:val="0"/>
      <w:marRight w:val="0"/>
      <w:marTop w:val="0"/>
      <w:marBottom w:val="0"/>
      <w:divBdr>
        <w:top w:val="none" w:sz="0" w:space="0" w:color="auto"/>
        <w:left w:val="none" w:sz="0" w:space="0" w:color="auto"/>
        <w:bottom w:val="none" w:sz="0" w:space="0" w:color="auto"/>
        <w:right w:val="none" w:sz="0" w:space="0" w:color="auto"/>
      </w:divBdr>
    </w:div>
    <w:div w:id="17711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natalantov.com/news/osobennosti-rabotyi-uchitelya-nachalnyix-klassov-so-slabouspevayushhimi-uchashhimisy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78/352/311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8</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User</cp:lastModifiedBy>
  <cp:revision>9</cp:revision>
  <dcterms:created xsi:type="dcterms:W3CDTF">2018-03-01T04:31:00Z</dcterms:created>
  <dcterms:modified xsi:type="dcterms:W3CDTF">2023-09-30T06:44:00Z</dcterms:modified>
</cp:coreProperties>
</file>