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D1233B" w14:textId="10511252" w:rsidR="00D21FDE" w:rsidRDefault="00726A7E" w:rsidP="00726A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Государственное профессиональное образовательное учреждение</w:t>
      </w:r>
    </w:p>
    <w:p w14:paraId="1138883E" w14:textId="7C56049F" w:rsidR="00726A7E" w:rsidRDefault="00726A7E" w:rsidP="00726A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«Новокузнецкий техникум пищевой промышленности»</w:t>
      </w:r>
    </w:p>
    <w:p w14:paraId="0AFC3310" w14:textId="083FA47D" w:rsidR="00726A7E" w:rsidRDefault="00726A7E" w:rsidP="00726A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C960151" w14:textId="30866761" w:rsidR="00726A7E" w:rsidRDefault="00726A7E" w:rsidP="00726A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F38B3B4" w14:textId="65456E73" w:rsidR="00726A7E" w:rsidRDefault="00726A7E" w:rsidP="00726A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3AB31D5" w14:textId="49A37C1D" w:rsidR="00D517F6" w:rsidRDefault="00D517F6" w:rsidP="00726A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FDD462B" w14:textId="06D9AD1A" w:rsidR="00D517F6" w:rsidRDefault="00D517F6" w:rsidP="00726A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D26AE0" w14:textId="0E5B0891" w:rsidR="00D517F6" w:rsidRDefault="00D517F6" w:rsidP="00726A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5645973" w14:textId="05C86227" w:rsidR="00D517F6" w:rsidRDefault="00D517F6" w:rsidP="00726A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36A2FAE" w14:textId="4BB42B48" w:rsidR="00D517F6" w:rsidRDefault="00D517F6" w:rsidP="00726A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9ED59C6" w14:textId="77777777" w:rsidR="00D517F6" w:rsidRDefault="00D517F6" w:rsidP="00726A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1C27111" w14:textId="77777777" w:rsidR="00726A7E" w:rsidRDefault="00726A7E" w:rsidP="00726A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5AAC018" w14:textId="4AB7E671" w:rsidR="00726A7E" w:rsidRDefault="00726A7E" w:rsidP="00726A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Методическая разработка </w:t>
      </w:r>
      <w:r w:rsidR="00DC7901">
        <w:rPr>
          <w:rFonts w:ascii="Times New Roman" w:hAnsi="Times New Roman" w:cs="Times New Roman"/>
          <w:sz w:val="24"/>
          <w:szCs w:val="24"/>
        </w:rPr>
        <w:t>учебного занятия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54B868" w14:textId="729822D2" w:rsidR="00726A7E" w:rsidRDefault="00726A7E" w:rsidP="00726A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использованием дистанционных технологий</w:t>
      </w:r>
    </w:p>
    <w:p w14:paraId="036DA3DE" w14:textId="77777777" w:rsidR="00726A7E" w:rsidRDefault="00726A7E" w:rsidP="00726A7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7CC4C7" w14:textId="0199DAFF" w:rsidR="00726A7E" w:rsidRDefault="00726A7E" w:rsidP="00726A7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6A7E">
        <w:rPr>
          <w:rFonts w:ascii="Times New Roman" w:hAnsi="Times New Roman" w:cs="Times New Roman"/>
          <w:b/>
          <w:bCs/>
          <w:sz w:val="24"/>
          <w:szCs w:val="24"/>
        </w:rPr>
        <w:t>«Сбалансированное питание – как один из факторов сохранения здоровья»</w:t>
      </w:r>
    </w:p>
    <w:p w14:paraId="067328DB" w14:textId="0AF3003A" w:rsidR="00D517F6" w:rsidRDefault="00D517F6" w:rsidP="00726A7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5C658E" w14:textId="1EB0C0CD" w:rsidR="00D517F6" w:rsidRDefault="00D517F6" w:rsidP="00726A7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DE137B5" w14:textId="442326A5" w:rsidR="00D517F6" w:rsidRDefault="00D517F6" w:rsidP="00726A7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38E6694" w14:textId="5901FF0D" w:rsidR="00D517F6" w:rsidRDefault="00D517F6" w:rsidP="00726A7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517F6" w14:paraId="1CDCD880" w14:textId="77777777" w:rsidTr="00D517F6">
        <w:tc>
          <w:tcPr>
            <w:tcW w:w="4672" w:type="dxa"/>
          </w:tcPr>
          <w:p w14:paraId="622B8D7E" w14:textId="77777777" w:rsidR="00D517F6" w:rsidRDefault="00D517F6" w:rsidP="00726A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73" w:type="dxa"/>
          </w:tcPr>
          <w:p w14:paraId="4DEB8A27" w14:textId="1005BDD9" w:rsidR="00D517F6" w:rsidRPr="00D517F6" w:rsidRDefault="00D517F6" w:rsidP="00D517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7F6">
              <w:rPr>
                <w:rFonts w:ascii="Times New Roman" w:hAnsi="Times New Roman" w:cs="Times New Roman"/>
                <w:sz w:val="24"/>
                <w:szCs w:val="24"/>
              </w:rPr>
              <w:t>Разработчик: Четверня Елена Андреевна, преподаватель высшей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квалификационной</w:t>
            </w:r>
            <w:r w:rsidRPr="00D517F6">
              <w:rPr>
                <w:rFonts w:ascii="Times New Roman" w:hAnsi="Times New Roman" w:cs="Times New Roman"/>
                <w:sz w:val="24"/>
                <w:szCs w:val="24"/>
              </w:rPr>
              <w:t xml:space="preserve"> категории</w:t>
            </w:r>
          </w:p>
          <w:p w14:paraId="3BE00998" w14:textId="77777777" w:rsidR="00D517F6" w:rsidRDefault="00D517F6" w:rsidP="00726A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3CA273E8" w14:textId="3F45717C" w:rsidR="00D517F6" w:rsidRDefault="00D517F6" w:rsidP="00726A7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86DB560" w14:textId="4750ED5F" w:rsidR="00D517F6" w:rsidRDefault="00D517F6" w:rsidP="00D517F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6AF308E" w14:textId="09E65F4D" w:rsidR="00D517F6" w:rsidRDefault="00D517F6" w:rsidP="00D517F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5E2CAC9" w14:textId="488A7B9A" w:rsidR="00D517F6" w:rsidRDefault="00D517F6" w:rsidP="00D517F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3B4A315" w14:textId="43E111D4" w:rsidR="00D517F6" w:rsidRDefault="00D517F6" w:rsidP="00D517F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C75CA82" w14:textId="3DE6A48F" w:rsidR="00D517F6" w:rsidRDefault="00D517F6" w:rsidP="00D517F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443D8CA" w14:textId="49E0AB3A" w:rsidR="00D517F6" w:rsidRDefault="00D517F6" w:rsidP="00D517F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B15B4D9" w14:textId="1AC7CE70" w:rsidR="00D517F6" w:rsidRDefault="00D517F6" w:rsidP="00D517F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722AFEB" w14:textId="203C3546" w:rsidR="00DC7901" w:rsidRDefault="00D517F6" w:rsidP="0028723C">
      <w:pPr>
        <w:jc w:val="center"/>
        <w:rPr>
          <w:rFonts w:ascii="Times New Roman" w:hAnsi="Times New Roman" w:cs="Times New Roman"/>
          <w:sz w:val="24"/>
          <w:szCs w:val="24"/>
        </w:rPr>
        <w:sectPr w:rsidR="00DC790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Новокузнецк, 202</w:t>
      </w:r>
      <w:r w:rsidR="0028723C">
        <w:rPr>
          <w:rFonts w:ascii="Times New Roman" w:hAnsi="Times New Roman" w:cs="Times New Roman"/>
          <w:sz w:val="24"/>
          <w:szCs w:val="24"/>
        </w:rPr>
        <w:t>1</w:t>
      </w:r>
    </w:p>
    <w:p w14:paraId="72D058F4" w14:textId="619387E2" w:rsidR="00DC7901" w:rsidRDefault="00DC7901" w:rsidP="00D517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Технологическая карта учебного занятия</w:t>
      </w:r>
    </w:p>
    <w:tbl>
      <w:tblPr>
        <w:tblW w:w="15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510"/>
        <w:gridCol w:w="5812"/>
        <w:gridCol w:w="6031"/>
      </w:tblGrid>
      <w:tr w:rsidR="00DC7901" w:rsidRPr="00DC6FA1" w14:paraId="53D828BB" w14:textId="77777777" w:rsidTr="00860436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F4CE1" w14:textId="77777777" w:rsidR="00DC7901" w:rsidRPr="00DC6FA1" w:rsidRDefault="00DC7901" w:rsidP="0086043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F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Преподаватель</w:t>
            </w:r>
          </w:p>
        </w:tc>
        <w:tc>
          <w:tcPr>
            <w:tcW w:w="1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52422" w14:textId="77777777" w:rsidR="00DC7901" w:rsidRPr="00DC6FA1" w:rsidRDefault="00DC7901" w:rsidP="00860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Четверня Елена Андреевна</w:t>
            </w:r>
          </w:p>
        </w:tc>
      </w:tr>
      <w:tr w:rsidR="00DC7901" w:rsidRPr="00DC6FA1" w14:paraId="150B1009" w14:textId="77777777" w:rsidTr="00860436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F7BDB" w14:textId="77777777" w:rsidR="00DC7901" w:rsidRPr="00DC6FA1" w:rsidRDefault="00DC7901" w:rsidP="0086043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F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Учебная дисциплина</w:t>
            </w:r>
          </w:p>
        </w:tc>
        <w:tc>
          <w:tcPr>
            <w:tcW w:w="1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F45F1" w14:textId="01539BFD" w:rsidR="00DC7901" w:rsidRPr="00DC6FA1" w:rsidRDefault="00DC7901" w:rsidP="00860436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Микробиология, физиология питания, санитария и гигиена</w:t>
            </w:r>
            <w:r w:rsidRPr="00DC6FA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професс</w:t>
            </w:r>
            <w:r w:rsidR="008D18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иональная</w:t>
            </w:r>
            <w:r w:rsidRPr="00DC6FA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подготовка)</w:t>
            </w:r>
          </w:p>
        </w:tc>
      </w:tr>
      <w:tr w:rsidR="00DC7901" w:rsidRPr="00DC6FA1" w14:paraId="48C67A3C" w14:textId="77777777" w:rsidTr="00860436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2E8CF" w14:textId="77777777" w:rsidR="00DC7901" w:rsidRPr="00DC6FA1" w:rsidRDefault="00DC7901" w:rsidP="0086043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F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</w:t>
            </w:r>
          </w:p>
        </w:tc>
        <w:tc>
          <w:tcPr>
            <w:tcW w:w="1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A283D" w14:textId="77777777" w:rsidR="00DC7901" w:rsidRPr="00DC6FA1" w:rsidRDefault="00DC7901" w:rsidP="00860436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Научные основы рационального питания</w:t>
            </w:r>
          </w:p>
        </w:tc>
      </w:tr>
      <w:tr w:rsidR="00DC7901" w:rsidRPr="00DC6FA1" w14:paraId="46F0A9C4" w14:textId="77777777" w:rsidTr="00860436">
        <w:trPr>
          <w:trHeight w:val="7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C33FB" w14:textId="77777777" w:rsidR="00DC7901" w:rsidRPr="00DC6FA1" w:rsidRDefault="00DC7901" w:rsidP="0086043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0" w:name="_Hlk46257327"/>
            <w:r w:rsidRPr="00DC6F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учебного занятия</w:t>
            </w:r>
          </w:p>
        </w:tc>
        <w:tc>
          <w:tcPr>
            <w:tcW w:w="1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2D20A" w14:textId="77777777" w:rsidR="00DC7901" w:rsidRPr="00DC6FA1" w:rsidRDefault="00DC7901" w:rsidP="00860436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«Сбалансированное питание – </w:t>
            </w:r>
            <w:r w:rsidRPr="00FA6F5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как один из факторов сохранения здоровья»</w:t>
            </w:r>
          </w:p>
        </w:tc>
      </w:tr>
      <w:bookmarkEnd w:id="0"/>
      <w:tr w:rsidR="00DC7901" w:rsidRPr="00DC6FA1" w14:paraId="1E718F45" w14:textId="77777777" w:rsidTr="00860436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DAB3B" w14:textId="77777777" w:rsidR="00DC7901" w:rsidRPr="00DC6FA1" w:rsidRDefault="00DC7901" w:rsidP="0086043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F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учебного занятия</w:t>
            </w:r>
          </w:p>
        </w:tc>
        <w:tc>
          <w:tcPr>
            <w:tcW w:w="1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EC6E8" w14:textId="77777777" w:rsidR="00DC7901" w:rsidRPr="00DC6FA1" w:rsidRDefault="00DC7901" w:rsidP="00860436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C6FA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Формирование представления о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сбалансированном питании с целью сохранения собственного здоровья</w:t>
            </w:r>
          </w:p>
        </w:tc>
      </w:tr>
      <w:tr w:rsidR="00DC7901" w:rsidRPr="00DC6FA1" w14:paraId="3C2B8281" w14:textId="77777777" w:rsidTr="00860436">
        <w:trPr>
          <w:trHeight w:val="107"/>
        </w:trPr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920D81" w14:textId="246E93A5" w:rsidR="00DC7901" w:rsidRPr="00DC6FA1" w:rsidRDefault="00DC7901" w:rsidP="0086043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F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 учебного занятия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CD39F" w14:textId="77777777" w:rsidR="00DC7901" w:rsidRPr="00DC6FA1" w:rsidRDefault="00DC7901" w:rsidP="00860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F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Образовательная </w:t>
            </w: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F58B9" w14:textId="77777777" w:rsidR="00DC7901" w:rsidRPr="00DC6FA1" w:rsidRDefault="00DC7901" w:rsidP="00860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F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Воспитательная</w:t>
            </w:r>
          </w:p>
        </w:tc>
      </w:tr>
      <w:tr w:rsidR="00DC7901" w:rsidRPr="00DC6FA1" w14:paraId="58B59F4C" w14:textId="77777777" w:rsidTr="00860436">
        <w:trPr>
          <w:trHeight w:val="547"/>
        </w:trPr>
        <w:tc>
          <w:tcPr>
            <w:tcW w:w="3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A6BC6" w14:textId="77777777" w:rsidR="00DC7901" w:rsidRPr="00DC6FA1" w:rsidRDefault="00DC7901" w:rsidP="0086043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56DC3" w14:textId="77777777" w:rsidR="00DC7901" w:rsidRPr="00DC6FA1" w:rsidRDefault="00DC7901" w:rsidP="00860436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</w:t>
            </w:r>
            <w:r w:rsidRPr="00DC6FA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одействовать расширению знаний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 основным принципам рационального питания (сбалансированность)</w:t>
            </w: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09BCB" w14:textId="77777777" w:rsidR="00DC7901" w:rsidRPr="00DC6FA1" w:rsidRDefault="00DC7901" w:rsidP="00860436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</w:t>
            </w:r>
            <w:r w:rsidRPr="00DC6FA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пособствовать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формированию бережного отношения к сохранению собственного здоровья</w:t>
            </w:r>
          </w:p>
        </w:tc>
      </w:tr>
      <w:tr w:rsidR="00DC7901" w:rsidRPr="00DC6FA1" w14:paraId="3CF34500" w14:textId="77777777" w:rsidTr="00860436">
        <w:trPr>
          <w:trHeight w:val="547"/>
        </w:trPr>
        <w:tc>
          <w:tcPr>
            <w:tcW w:w="35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D1DAC" w14:textId="77777777" w:rsidR="00DC7901" w:rsidRPr="00DC6FA1" w:rsidRDefault="00DC7901" w:rsidP="0086043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F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Формируемые компетенции</w:t>
            </w:r>
          </w:p>
        </w:tc>
        <w:tc>
          <w:tcPr>
            <w:tcW w:w="1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81B02" w14:textId="77777777" w:rsidR="00DC7901" w:rsidRDefault="00DC7901" w:rsidP="0086043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DC6FA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ОК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5 </w:t>
            </w:r>
            <w:r w:rsidRPr="00B42DE6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Осуществлять письменную коммуникацию на государственном языке с учётом особенностей социального и культурного контекста</w:t>
            </w:r>
          </w:p>
          <w:p w14:paraId="45111F87" w14:textId="17F47182" w:rsidR="00DC7901" w:rsidRPr="00B42DE6" w:rsidRDefault="00DC7901" w:rsidP="00860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ОК 9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Использовать </w:t>
            </w:r>
            <w:r w:rsidR="00CD05C2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нформационные технологии в проф</w:t>
            </w:r>
            <w:r w:rsidR="00CD05C2">
              <w:rPr>
                <w:rFonts w:ascii="Times New Roman" w:hAnsi="Times New Roman" w:cs="Times New Roman"/>
                <w:bCs/>
                <w:sz w:val="24"/>
                <w:szCs w:val="24"/>
              </w:rPr>
              <w:t>ессиональной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деятельности</w:t>
            </w:r>
          </w:p>
        </w:tc>
      </w:tr>
      <w:tr w:rsidR="00DC7901" w:rsidRPr="00DC6FA1" w14:paraId="6BBD8FEA" w14:textId="77777777" w:rsidTr="00860436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AEB5D" w14:textId="77777777" w:rsidR="00DC7901" w:rsidRPr="00DC6FA1" w:rsidRDefault="00DC7901" w:rsidP="0086043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F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урока</w:t>
            </w:r>
          </w:p>
        </w:tc>
        <w:tc>
          <w:tcPr>
            <w:tcW w:w="1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42ADF" w14:textId="77777777" w:rsidR="00DC7901" w:rsidRPr="00DC6FA1" w:rsidRDefault="00DC7901" w:rsidP="00860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Урок предъявления нового материала</w:t>
            </w:r>
            <w:r w:rsidRPr="00DC6FA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DC7901" w:rsidRPr="00DC6FA1" w14:paraId="08A7D4C9" w14:textId="77777777" w:rsidTr="00860436">
        <w:trPr>
          <w:trHeight w:val="269"/>
        </w:trPr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46FB38" w14:textId="77777777" w:rsidR="00DC7901" w:rsidRDefault="00DC7901" w:rsidP="0086043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F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Планируемые образовательные результаты</w:t>
            </w:r>
          </w:p>
          <w:p w14:paraId="58206CE2" w14:textId="59C59FA8" w:rsidR="00DC7901" w:rsidRPr="00DC6FA1" w:rsidRDefault="00DC7901" w:rsidP="0086043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итогам проведенного учебного занятия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DF643" w14:textId="77777777" w:rsidR="00DC7901" w:rsidRPr="00DC6FA1" w:rsidRDefault="00DC7901" w:rsidP="00860436">
            <w:pPr>
              <w:pStyle w:val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F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Усвоенные знания</w:t>
            </w: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D5237" w14:textId="77777777" w:rsidR="00DC7901" w:rsidRPr="00DC6FA1" w:rsidRDefault="00DC7901" w:rsidP="00860436">
            <w:pPr>
              <w:pStyle w:val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F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Освоенные умения</w:t>
            </w:r>
          </w:p>
        </w:tc>
      </w:tr>
      <w:tr w:rsidR="00DC7901" w:rsidRPr="00DC6FA1" w14:paraId="0A530D3D" w14:textId="77777777" w:rsidTr="00860436">
        <w:tc>
          <w:tcPr>
            <w:tcW w:w="3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ADD77" w14:textId="77777777" w:rsidR="00DC7901" w:rsidRPr="00DC6FA1" w:rsidRDefault="00DC7901" w:rsidP="0086043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EEBC8" w14:textId="77777777" w:rsidR="00DC7901" w:rsidRDefault="00DC7901" w:rsidP="00860436">
            <w:pPr>
              <w:pStyle w:val="1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пищевые вещества необходимые для организма человека</w:t>
            </w:r>
            <w:r w:rsidRPr="00B42D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418316B" w14:textId="77777777" w:rsidR="00DC7901" w:rsidRDefault="00DC7901" w:rsidP="00860436">
            <w:pPr>
              <w:pStyle w:val="1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2DE6">
              <w:rPr>
                <w:rFonts w:ascii="Times New Roman" w:hAnsi="Times New Roman" w:cs="Times New Roman"/>
                <w:sz w:val="24"/>
                <w:szCs w:val="24"/>
              </w:rPr>
              <w:t>принципы сбалансированного питания</w:t>
            </w:r>
            <w:r w:rsidRPr="00B42DE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0F2CC6F1" w14:textId="77777777" w:rsidR="00DC7901" w:rsidRDefault="00DC7901" w:rsidP="00860436">
            <w:pPr>
              <w:pStyle w:val="1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2D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правила </w:t>
            </w:r>
            <w:r w:rsidRPr="00B42D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составления рационов питания</w:t>
            </w:r>
          </w:p>
          <w:p w14:paraId="43D8C2B3" w14:textId="77777777" w:rsidR="00DC7901" w:rsidRPr="00B42DE6" w:rsidRDefault="00DC7901" w:rsidP="00DC7901">
            <w:pPr>
              <w:pStyle w:val="1"/>
              <w:ind w:left="39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21AE0" w14:textId="77777777" w:rsidR="00DC7901" w:rsidRDefault="00DC7901" w:rsidP="00DC7901">
            <w:pPr>
              <w:pStyle w:val="1"/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Анализировать и обрабатывать представленную информацию в виде инфографики  </w:t>
            </w:r>
          </w:p>
          <w:p w14:paraId="64BDF903" w14:textId="77777777" w:rsidR="00DC7901" w:rsidRDefault="00DC7901" w:rsidP="00DC7901">
            <w:pPr>
              <w:pStyle w:val="1"/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Участвовать в диалоге с преподавателем в системе дистанционного обучения</w:t>
            </w:r>
            <w:r w:rsidRPr="00A3527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6706C8D2" w14:textId="77777777" w:rsidR="00DC7901" w:rsidRPr="00A3527C" w:rsidRDefault="00DC7901" w:rsidP="00DC7901">
            <w:pPr>
              <w:pStyle w:val="1"/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527C">
              <w:rPr>
                <w:rFonts w:ascii="Times New Roman" w:hAnsi="Times New Roman" w:cs="Times New Roman"/>
                <w:bCs/>
                <w:sz w:val="24"/>
                <w:szCs w:val="24"/>
              </w:rPr>
              <w:t>Заполнять опорный конспект и на его основе демонстрировать усвоенные знания.</w:t>
            </w:r>
          </w:p>
        </w:tc>
      </w:tr>
      <w:tr w:rsidR="00DC7901" w:rsidRPr="00DC6FA1" w14:paraId="5B6CC9F3" w14:textId="77777777" w:rsidTr="00860436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F94AF" w14:textId="300B8FFD" w:rsidR="00DC7901" w:rsidRPr="00DC6FA1" w:rsidRDefault="00DC7901" w:rsidP="0086043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F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обучения</w:t>
            </w:r>
          </w:p>
        </w:tc>
        <w:tc>
          <w:tcPr>
            <w:tcW w:w="1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7C7E7" w14:textId="77777777" w:rsidR="00DC7901" w:rsidRPr="00DC6FA1" w:rsidRDefault="00DC7901" w:rsidP="008604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Фронтальная, индивидуальная</w:t>
            </w:r>
          </w:p>
        </w:tc>
      </w:tr>
      <w:tr w:rsidR="00DC7901" w:rsidRPr="00DC6FA1" w14:paraId="71F8ACED" w14:textId="77777777" w:rsidTr="00860436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C51BB" w14:textId="77777777" w:rsidR="00DC7901" w:rsidRPr="00DC6FA1" w:rsidRDefault="00DC7901" w:rsidP="0086043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F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Методы обучения</w:t>
            </w:r>
          </w:p>
        </w:tc>
        <w:tc>
          <w:tcPr>
            <w:tcW w:w="1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866B2" w14:textId="77777777" w:rsidR="00DC7901" w:rsidRPr="00DC6FA1" w:rsidRDefault="00DC7901" w:rsidP="008604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6FA1">
              <w:rPr>
                <w:rFonts w:ascii="Times New Roman" w:hAnsi="Times New Roman" w:cs="Times New Roman"/>
                <w:sz w:val="24"/>
                <w:szCs w:val="24"/>
              </w:rPr>
              <w:t xml:space="preserve">Проблемный,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объяснительный</w:t>
            </w:r>
            <w:r w:rsidRPr="00DC6FA1">
              <w:rPr>
                <w:rFonts w:ascii="Times New Roman" w:hAnsi="Times New Roman" w:cs="Times New Roman"/>
                <w:sz w:val="24"/>
                <w:szCs w:val="24"/>
              </w:rPr>
              <w:t>, наглядный</w:t>
            </w:r>
          </w:p>
        </w:tc>
      </w:tr>
    </w:tbl>
    <w:p w14:paraId="10AFFF13" w14:textId="7B68AA9A" w:rsidR="00DC7901" w:rsidRDefault="00DC7901" w:rsidP="00FA7BD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FF5946" w14:textId="2A32643C" w:rsidR="00DC7901" w:rsidRPr="00CC463E" w:rsidRDefault="00FA7BD2" w:rsidP="00EE16B3">
      <w:pPr>
        <w:ind w:firstLine="708"/>
        <w:jc w:val="both"/>
        <w:rPr>
          <w:rFonts w:ascii="Times New Roman" w:hAnsi="Times New Roman" w:cs="Times New Roman"/>
          <w:sz w:val="24"/>
          <w:szCs w:val="24"/>
        </w:rPr>
        <w:sectPr w:rsidR="00DC7901" w:rsidRPr="00CC463E" w:rsidSect="00DC790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Данн</w:t>
      </w:r>
      <w:r w:rsidR="00C0410B">
        <w:rPr>
          <w:rFonts w:ascii="Times New Roman" w:hAnsi="Times New Roman" w:cs="Times New Roman"/>
          <w:sz w:val="24"/>
          <w:szCs w:val="24"/>
        </w:rPr>
        <w:t>ая методическая разработка, предназначена для проведения у</w:t>
      </w:r>
      <w:r>
        <w:rPr>
          <w:rFonts w:ascii="Times New Roman" w:hAnsi="Times New Roman" w:cs="Times New Roman"/>
          <w:sz w:val="24"/>
          <w:szCs w:val="24"/>
        </w:rPr>
        <w:t>чебно</w:t>
      </w:r>
      <w:r w:rsidR="00C0410B"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z w:val="24"/>
          <w:szCs w:val="24"/>
        </w:rPr>
        <w:t xml:space="preserve"> заняти</w:t>
      </w:r>
      <w:r w:rsidR="00C0410B">
        <w:rPr>
          <w:rFonts w:ascii="Times New Roman" w:hAnsi="Times New Roman" w:cs="Times New Roman"/>
          <w:sz w:val="24"/>
          <w:szCs w:val="24"/>
        </w:rPr>
        <w:t xml:space="preserve">я в </w:t>
      </w:r>
      <w:r w:rsidR="00C0410B">
        <w:rPr>
          <w:rFonts w:ascii="Times New Roman" w:hAnsi="Times New Roman" w:cs="Times New Roman"/>
          <w:sz w:val="24"/>
          <w:szCs w:val="24"/>
          <w:lang w:val="en-US"/>
        </w:rPr>
        <w:t>online</w:t>
      </w:r>
      <w:r w:rsidR="00C0410B" w:rsidRPr="00C0410B">
        <w:rPr>
          <w:rFonts w:ascii="Times New Roman" w:hAnsi="Times New Roman" w:cs="Times New Roman"/>
          <w:sz w:val="24"/>
          <w:szCs w:val="24"/>
        </w:rPr>
        <w:t xml:space="preserve"> </w:t>
      </w:r>
      <w:r w:rsidR="00C0410B">
        <w:rPr>
          <w:rFonts w:ascii="Times New Roman" w:hAnsi="Times New Roman" w:cs="Times New Roman"/>
          <w:sz w:val="24"/>
          <w:szCs w:val="24"/>
        </w:rPr>
        <w:t>формате</w:t>
      </w:r>
      <w:r w:rsidR="00682F65">
        <w:rPr>
          <w:rFonts w:ascii="Times New Roman" w:hAnsi="Times New Roman" w:cs="Times New Roman"/>
          <w:sz w:val="24"/>
          <w:szCs w:val="24"/>
        </w:rPr>
        <w:t>.</w:t>
      </w:r>
      <w:r w:rsidR="00CC463E">
        <w:rPr>
          <w:rFonts w:ascii="Times New Roman" w:hAnsi="Times New Roman" w:cs="Times New Roman"/>
          <w:sz w:val="24"/>
          <w:szCs w:val="24"/>
        </w:rPr>
        <w:t xml:space="preserve"> Учебное занятие прошло апробацию в системе дистанционного обучения</w:t>
      </w:r>
      <w:r w:rsidR="00CC463E" w:rsidRPr="00CC463E">
        <w:rPr>
          <w:rFonts w:ascii="Times New Roman" w:hAnsi="Times New Roman" w:cs="Times New Roman"/>
          <w:sz w:val="24"/>
          <w:szCs w:val="24"/>
        </w:rPr>
        <w:t xml:space="preserve"> </w:t>
      </w:r>
      <w:r w:rsidR="00CC463E">
        <w:rPr>
          <w:rFonts w:ascii="Times New Roman" w:hAnsi="Times New Roman" w:cs="Times New Roman"/>
          <w:sz w:val="24"/>
          <w:szCs w:val="24"/>
          <w:lang w:val="en-US"/>
        </w:rPr>
        <w:t>Moodle</w:t>
      </w:r>
      <w:r w:rsidR="00CC463E">
        <w:rPr>
          <w:rFonts w:ascii="Times New Roman" w:hAnsi="Times New Roman" w:cs="Times New Roman"/>
          <w:sz w:val="24"/>
          <w:szCs w:val="24"/>
        </w:rPr>
        <w:t>.</w:t>
      </w:r>
      <w:r w:rsidR="00047688">
        <w:rPr>
          <w:rFonts w:ascii="Times New Roman" w:hAnsi="Times New Roman" w:cs="Times New Roman"/>
          <w:sz w:val="24"/>
          <w:szCs w:val="24"/>
        </w:rPr>
        <w:t xml:space="preserve">  Раздаточный материал для обучающихся представлен в </w:t>
      </w:r>
      <w:r w:rsidR="00047688" w:rsidRPr="000E14A1">
        <w:rPr>
          <w:rFonts w:ascii="Times New Roman" w:hAnsi="Times New Roman" w:cs="Times New Roman"/>
          <w:i/>
          <w:iCs/>
          <w:sz w:val="24"/>
          <w:szCs w:val="24"/>
        </w:rPr>
        <w:t>Приложении</w:t>
      </w:r>
      <w:r w:rsidR="00047688">
        <w:rPr>
          <w:rFonts w:ascii="Times New Roman" w:hAnsi="Times New Roman" w:cs="Times New Roman"/>
          <w:sz w:val="24"/>
          <w:szCs w:val="24"/>
        </w:rPr>
        <w:t>.</w:t>
      </w:r>
    </w:p>
    <w:p w14:paraId="1F07E7F2" w14:textId="6E34720A" w:rsidR="002D1B0F" w:rsidRDefault="002D1B0F" w:rsidP="002D1B0F">
      <w:pPr>
        <w:ind w:firstLine="708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Конспект учебного занятия</w:t>
      </w:r>
    </w:p>
    <w:p w14:paraId="1ACECAAC" w14:textId="5AA01392" w:rsidR="00FA7BD2" w:rsidRDefault="00FA7BD2" w:rsidP="00E63547">
      <w:pPr>
        <w:ind w:firstLine="708"/>
        <w:jc w:val="both"/>
        <w:rPr>
          <w:rFonts w:ascii="Times New Roman" w:hAnsi="Times New Roman" w:cs="Times New Roman"/>
          <w:bCs/>
          <w:i/>
          <w:iCs/>
          <w:sz w:val="28"/>
        </w:rPr>
      </w:pPr>
      <w:r w:rsidRPr="00DE58D9">
        <w:rPr>
          <w:rFonts w:ascii="Times New Roman" w:hAnsi="Times New Roman" w:cs="Times New Roman"/>
          <w:bCs/>
          <w:sz w:val="28"/>
        </w:rPr>
        <w:t xml:space="preserve">Здравствуйте уважаемые студенты. Все ли готовы плодотворно поработать? </w:t>
      </w:r>
      <w:r w:rsidRPr="00D27216">
        <w:rPr>
          <w:rFonts w:ascii="Times New Roman" w:hAnsi="Times New Roman" w:cs="Times New Roman"/>
          <w:bCs/>
          <w:i/>
          <w:iCs/>
          <w:sz w:val="28"/>
        </w:rPr>
        <w:t>Напишите пожалуйста в чате знак «плюс», если Вам меня хорошо видно и слышно.</w:t>
      </w:r>
    </w:p>
    <w:p w14:paraId="4A1BBA02" w14:textId="0D3187DE" w:rsidR="00753312" w:rsidRPr="00E63547" w:rsidRDefault="00753312" w:rsidP="00E63547">
      <w:pPr>
        <w:ind w:firstLine="708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</w:rPr>
        <w:drawing>
          <wp:inline distT="0" distB="0" distL="0" distR="0" wp14:anchorId="40360286" wp14:editId="730BB554">
            <wp:extent cx="5229225" cy="24662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8269" r="1068" b="8746"/>
                    <a:stretch/>
                  </pic:blipFill>
                  <pic:spPr bwMode="auto">
                    <a:xfrm>
                      <a:off x="0" y="0"/>
                      <a:ext cx="5251578" cy="2476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F3F22" w14:textId="72E56B50" w:rsidR="00FA7BD2" w:rsidRDefault="00FA7BD2" w:rsidP="00E81EE7">
      <w:pPr>
        <w:ind w:firstLine="708"/>
        <w:jc w:val="both"/>
        <w:rPr>
          <w:rFonts w:ascii="Times New Roman" w:hAnsi="Times New Roman" w:cs="Times New Roman"/>
          <w:sz w:val="28"/>
        </w:rPr>
      </w:pPr>
      <w:r w:rsidRPr="004D0681">
        <w:rPr>
          <w:rFonts w:ascii="Times New Roman" w:hAnsi="Times New Roman" w:cs="Times New Roman"/>
          <w:sz w:val="28"/>
        </w:rPr>
        <w:t>Здоровье — это главная ценность жизни, оно занимает самую высокую ступень в иерархии потребностей человека.</w:t>
      </w:r>
    </w:p>
    <w:p w14:paraId="6652BE24" w14:textId="2FC5E09C" w:rsidR="00753312" w:rsidRPr="004D0681" w:rsidRDefault="00753312" w:rsidP="00753312">
      <w:pPr>
        <w:jc w:val="center"/>
        <w:rPr>
          <w:rFonts w:ascii="Times New Roman" w:hAnsi="Times New Roman" w:cs="Times New Roman"/>
          <w:sz w:val="28"/>
        </w:rPr>
      </w:pPr>
    </w:p>
    <w:p w14:paraId="3D15555F" w14:textId="15D5C04E" w:rsidR="00E81EE7" w:rsidRDefault="00D27216" w:rsidP="00E81EE7">
      <w:pPr>
        <w:ind w:firstLine="708"/>
        <w:jc w:val="both"/>
        <w:rPr>
          <w:rFonts w:ascii="Times New Roman" w:hAnsi="Times New Roman" w:cs="Times New Roman"/>
          <w:i/>
          <w:sz w:val="28"/>
        </w:rPr>
      </w:pPr>
      <w:r w:rsidRPr="00E81EE7">
        <w:rPr>
          <w:noProof/>
          <w:u w:val="single"/>
        </w:rPr>
        <w:drawing>
          <wp:anchor distT="0" distB="0" distL="114300" distR="114300" simplePos="0" relativeHeight="251660288" behindDoc="1" locked="0" layoutInCell="1" allowOverlap="1" wp14:anchorId="1132393F" wp14:editId="78A19E2C">
            <wp:simplePos x="0" y="0"/>
            <wp:positionH relativeFrom="column">
              <wp:posOffset>15240</wp:posOffset>
            </wp:positionH>
            <wp:positionV relativeFrom="paragraph">
              <wp:posOffset>-86360</wp:posOffset>
            </wp:positionV>
            <wp:extent cx="2543175" cy="3946525"/>
            <wp:effectExtent l="0" t="0" r="9525" b="0"/>
            <wp:wrapTight wrapText="bothSides">
              <wp:wrapPolygon edited="0">
                <wp:start x="0" y="0"/>
                <wp:lineTo x="0" y="21478"/>
                <wp:lineTo x="21519" y="21478"/>
                <wp:lineTo x="2151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BD2" w:rsidRPr="00E81EE7">
        <w:rPr>
          <w:rFonts w:ascii="Times New Roman" w:hAnsi="Times New Roman" w:cs="Times New Roman"/>
          <w:i/>
          <w:sz w:val="28"/>
          <w:u w:val="single"/>
        </w:rPr>
        <w:t>А от чего зависит наше здоровье? Ответы я прошу Вас написать в общем чате. Какие факторы оказывают влияние на наше здоровье</w:t>
      </w:r>
      <w:r w:rsidR="00FA7BD2">
        <w:rPr>
          <w:rFonts w:ascii="Times New Roman" w:hAnsi="Times New Roman" w:cs="Times New Roman"/>
          <w:i/>
          <w:sz w:val="28"/>
        </w:rPr>
        <w:t>?</w:t>
      </w:r>
    </w:p>
    <w:p w14:paraId="05EC4C64" w14:textId="3BB02E47" w:rsidR="009948B6" w:rsidRPr="001B3BD4" w:rsidRDefault="009948B6" w:rsidP="009948B6">
      <w:pPr>
        <w:pStyle w:val="a4"/>
        <w:ind w:left="1068" w:firstLine="348"/>
        <w:jc w:val="both"/>
        <w:rPr>
          <w:rFonts w:ascii="Times New Roman" w:hAnsi="Times New Roman" w:cs="Times New Roman"/>
          <w:i/>
          <w:iCs/>
          <w:sz w:val="28"/>
        </w:rPr>
      </w:pPr>
      <w:r w:rsidRPr="001B3BD4">
        <w:rPr>
          <w:rFonts w:ascii="Times New Roman" w:hAnsi="Times New Roman" w:cs="Times New Roman"/>
          <w:i/>
          <w:iCs/>
          <w:sz w:val="28"/>
        </w:rPr>
        <w:t>Ответы обучающихся</w:t>
      </w:r>
      <w:r>
        <w:rPr>
          <w:rFonts w:ascii="Times New Roman" w:hAnsi="Times New Roman" w:cs="Times New Roman"/>
          <w:i/>
          <w:iCs/>
          <w:sz w:val="28"/>
        </w:rPr>
        <w:t>: от экологии, образа жизни, питания и т. д.</w:t>
      </w:r>
    </w:p>
    <w:p w14:paraId="654F97DD" w14:textId="679EB0CC" w:rsidR="00FA7BD2" w:rsidRPr="00D27216" w:rsidRDefault="00FA7BD2" w:rsidP="009948B6">
      <w:pPr>
        <w:ind w:firstLine="708"/>
        <w:jc w:val="both"/>
        <w:rPr>
          <w:rFonts w:ascii="Times New Roman" w:hAnsi="Times New Roman" w:cs="Times New Roman"/>
          <w:sz w:val="28"/>
        </w:rPr>
      </w:pPr>
      <w:r w:rsidRPr="00D27216">
        <w:rPr>
          <w:rFonts w:ascii="Times New Roman" w:hAnsi="Times New Roman" w:cs="Times New Roman"/>
          <w:bCs/>
          <w:sz w:val="28"/>
        </w:rPr>
        <w:t>Спасибо за Ваши ответы, они абсолютно все верны, но я хочу</w:t>
      </w:r>
      <w:r w:rsidR="00E81EE7" w:rsidRPr="00D27216">
        <w:rPr>
          <w:rFonts w:ascii="Times New Roman" w:hAnsi="Times New Roman" w:cs="Times New Roman"/>
          <w:bCs/>
          <w:sz w:val="28"/>
        </w:rPr>
        <w:t xml:space="preserve"> </w:t>
      </w:r>
      <w:r w:rsidRPr="00D27216">
        <w:rPr>
          <w:rFonts w:ascii="Times New Roman" w:hAnsi="Times New Roman" w:cs="Times New Roman"/>
          <w:bCs/>
          <w:sz w:val="28"/>
        </w:rPr>
        <w:t>акцентировать внимание на таком факторе</w:t>
      </w:r>
      <w:r w:rsidR="000E14A1">
        <w:rPr>
          <w:rFonts w:ascii="Times New Roman" w:hAnsi="Times New Roman" w:cs="Times New Roman"/>
          <w:bCs/>
          <w:sz w:val="28"/>
        </w:rPr>
        <w:t>, как</w:t>
      </w:r>
      <w:r w:rsidRPr="00D27216">
        <w:rPr>
          <w:rFonts w:ascii="Times New Roman" w:hAnsi="Times New Roman" w:cs="Times New Roman"/>
          <w:bCs/>
          <w:sz w:val="28"/>
        </w:rPr>
        <w:t xml:space="preserve"> – питание.</w:t>
      </w:r>
    </w:p>
    <w:p w14:paraId="661CD533" w14:textId="724EE0AA" w:rsidR="00E81EE7" w:rsidRDefault="00E81EE7" w:rsidP="00FA7BD2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6101BE55" w14:textId="54F323B6" w:rsidR="00E81EE7" w:rsidRDefault="00E81EE7" w:rsidP="00FA7BD2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75958DED" w14:textId="77777777" w:rsidR="00E81EE7" w:rsidRDefault="00E81EE7" w:rsidP="00FA7BD2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1CE94F54" w14:textId="77777777" w:rsidR="00E81EE7" w:rsidRDefault="00E81EE7" w:rsidP="00FA7BD2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3981EDB9" w14:textId="04545774" w:rsidR="00FA7BD2" w:rsidRDefault="00FA7BD2" w:rsidP="00FA7BD2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Но в</w:t>
      </w:r>
      <w:r w:rsidRPr="008A1529">
        <w:rPr>
          <w:rFonts w:ascii="Times New Roman" w:hAnsi="Times New Roman" w:cs="Times New Roman"/>
          <w:color w:val="000000" w:themeColor="text1"/>
          <w:sz w:val="28"/>
        </w:rPr>
        <w:t xml:space="preserve"> настоящее время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люди</w:t>
      </w:r>
      <w:r w:rsidRPr="008A1529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не задумываются о питании. Быстры ритм жизни современного человека заставляет многое делать на ходу, в результате чего возрастает потребность в быстрых перекусах. </w:t>
      </w:r>
    </w:p>
    <w:p w14:paraId="4889B663" w14:textId="75EBB100" w:rsidR="00FA7BD2" w:rsidRDefault="00FA7BD2" w:rsidP="00FA7BD2">
      <w:pPr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u w:val="single"/>
        </w:rPr>
      </w:pPr>
      <w:r w:rsidRPr="00E12E31">
        <w:rPr>
          <w:rFonts w:ascii="Times New Roman" w:hAnsi="Times New Roman" w:cs="Times New Roman"/>
          <w:i/>
          <w:color w:val="000000" w:themeColor="text1"/>
          <w:sz w:val="28"/>
          <w:u w:val="single"/>
        </w:rPr>
        <w:lastRenderedPageBreak/>
        <w:t xml:space="preserve">Какие продукты питания популярны среди молодёжи? Что преобладает у современных студентов в рационе? </w:t>
      </w:r>
    </w:p>
    <w:p w14:paraId="440D9418" w14:textId="0531F44E" w:rsidR="00837798" w:rsidRPr="001B3BD4" w:rsidRDefault="00837798" w:rsidP="00837798">
      <w:pPr>
        <w:pStyle w:val="a4"/>
        <w:ind w:left="1068" w:firstLine="348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1CABE9C" wp14:editId="29834829">
            <wp:simplePos x="0" y="0"/>
            <wp:positionH relativeFrom="column">
              <wp:posOffset>224790</wp:posOffset>
            </wp:positionH>
            <wp:positionV relativeFrom="paragraph">
              <wp:posOffset>12700</wp:posOffset>
            </wp:positionV>
            <wp:extent cx="2518410" cy="3878580"/>
            <wp:effectExtent l="0" t="0" r="0" b="7620"/>
            <wp:wrapTight wrapText="bothSides">
              <wp:wrapPolygon edited="0">
                <wp:start x="0" y="0"/>
                <wp:lineTo x="0" y="21536"/>
                <wp:lineTo x="21404" y="21536"/>
                <wp:lineTo x="2140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BD4">
        <w:rPr>
          <w:rFonts w:ascii="Times New Roman" w:hAnsi="Times New Roman" w:cs="Times New Roman"/>
          <w:i/>
          <w:iCs/>
          <w:sz w:val="28"/>
        </w:rPr>
        <w:t>Ответы обучающихся</w:t>
      </w:r>
      <w:r>
        <w:rPr>
          <w:rFonts w:ascii="Times New Roman" w:hAnsi="Times New Roman" w:cs="Times New Roman"/>
          <w:i/>
          <w:iCs/>
          <w:sz w:val="28"/>
        </w:rPr>
        <w:t>: фаст-фуд, бутерброды, йогурт и т. д.</w:t>
      </w:r>
    </w:p>
    <w:p w14:paraId="5A0D0316" w14:textId="77777777" w:rsidR="00D27216" w:rsidRDefault="00FA7BD2" w:rsidP="00FA7BD2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Да, это удобно, быстро, вкусно, но каковы последствия употребления данных продуктов? </w:t>
      </w:r>
    </w:p>
    <w:p w14:paraId="6626C82F" w14:textId="083E5344" w:rsidR="00FA7BD2" w:rsidRDefault="00FA7BD2" w:rsidP="00FA7BD2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К сожалению, большинство из нас не задумывается над данным вопросом. </w:t>
      </w:r>
    </w:p>
    <w:p w14:paraId="78DA9334" w14:textId="0D435F40" w:rsidR="00FA7BD2" w:rsidRPr="008A1529" w:rsidRDefault="00FA7BD2" w:rsidP="00412857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Для того, чтобы сохранить наше здоровье, питание должно быть своевременным, оптимальным и содержать энергию в необходимых количествах, всё это является составляющими рационального питания.</w:t>
      </w:r>
    </w:p>
    <w:p w14:paraId="1257E116" w14:textId="77777777" w:rsidR="00412857" w:rsidRDefault="00412857" w:rsidP="00FA7BD2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755B4AFB" w14:textId="1FAFECDE" w:rsidR="00412857" w:rsidRDefault="00412857" w:rsidP="00FA7BD2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7726B190" w14:textId="3B1EC608" w:rsidR="00FA7BD2" w:rsidRPr="00412857" w:rsidRDefault="00412857" w:rsidP="00412857">
      <w:pPr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AE06DAC" wp14:editId="22B5C70B">
            <wp:simplePos x="0" y="0"/>
            <wp:positionH relativeFrom="margin">
              <wp:posOffset>179705</wp:posOffset>
            </wp:positionH>
            <wp:positionV relativeFrom="paragraph">
              <wp:posOffset>851535</wp:posOffset>
            </wp:positionV>
            <wp:extent cx="5559425" cy="3162300"/>
            <wp:effectExtent l="0" t="0" r="3175" b="0"/>
            <wp:wrapTight wrapText="bothSides">
              <wp:wrapPolygon edited="0">
                <wp:start x="0" y="0"/>
                <wp:lineTo x="0" y="21470"/>
                <wp:lineTo x="21538" y="21470"/>
                <wp:lineTo x="2153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BD2" w:rsidRPr="008A1529">
        <w:rPr>
          <w:rFonts w:ascii="Times New Roman" w:hAnsi="Times New Roman" w:cs="Times New Roman"/>
          <w:color w:val="000000" w:themeColor="text1"/>
          <w:sz w:val="28"/>
        </w:rPr>
        <w:t>Таким образом, мы подошли с Вами к теме нашего учебного занятия,</w:t>
      </w:r>
      <w:r w:rsidR="00FA7BD2" w:rsidRPr="008A1529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8"/>
          <w:u w:val="single"/>
        </w:rPr>
        <w:t>и</w:t>
      </w:r>
      <w:r w:rsidR="00FA7BD2" w:rsidRPr="00412857">
        <w:rPr>
          <w:rFonts w:ascii="Times New Roman" w:hAnsi="Times New Roman" w:cs="Times New Roman"/>
          <w:i/>
          <w:color w:val="000000" w:themeColor="text1"/>
          <w:sz w:val="28"/>
          <w:u w:val="single"/>
        </w:rPr>
        <w:t xml:space="preserve"> я попрошу Вас сформулировать тему урока, с помощью задания-подсказки, которое вы видите на своих экранах.</w:t>
      </w:r>
    </w:p>
    <w:p w14:paraId="01C28DB7" w14:textId="4FA8C8FE" w:rsidR="001B3BD4" w:rsidRDefault="001B3BD4" w:rsidP="001B3BD4">
      <w:pPr>
        <w:ind w:firstLine="708"/>
        <w:jc w:val="both"/>
        <w:rPr>
          <w:rFonts w:ascii="Times New Roman" w:hAnsi="Times New Roman" w:cs="Times New Roman"/>
          <w:iCs/>
          <w:color w:val="000000" w:themeColor="text1"/>
          <w:sz w:val="28"/>
        </w:rPr>
      </w:pPr>
      <w:r>
        <w:rPr>
          <w:rFonts w:ascii="Times New Roman" w:hAnsi="Times New Roman" w:cs="Times New Roman"/>
          <w:iCs/>
          <w:color w:val="000000" w:themeColor="text1"/>
          <w:sz w:val="28"/>
        </w:rPr>
        <w:t>Сбалансированное питание – как один из факторов сохранения здоровья.</w:t>
      </w:r>
    </w:p>
    <w:p w14:paraId="06AB9BE0" w14:textId="0F27B7CB" w:rsidR="001B3BD4" w:rsidRDefault="00FA7BD2" w:rsidP="001B3BD4">
      <w:pPr>
        <w:ind w:firstLine="708"/>
        <w:jc w:val="both"/>
        <w:rPr>
          <w:rFonts w:ascii="Times New Roman" w:hAnsi="Times New Roman" w:cs="Times New Roman"/>
          <w:iCs/>
          <w:color w:val="000000" w:themeColor="text1"/>
          <w:sz w:val="28"/>
        </w:rPr>
      </w:pPr>
      <w:r>
        <w:rPr>
          <w:rFonts w:ascii="Times New Roman" w:hAnsi="Times New Roman" w:cs="Times New Roman"/>
          <w:iCs/>
          <w:color w:val="000000" w:themeColor="text1"/>
          <w:sz w:val="28"/>
        </w:rPr>
        <w:lastRenderedPageBreak/>
        <w:t>Возьмите, пожалуйста, дополнительный раздаточный материал и запишите тему урока на титульном листе</w:t>
      </w:r>
      <w:r w:rsidR="00412857">
        <w:rPr>
          <w:rFonts w:ascii="Times New Roman" w:hAnsi="Times New Roman" w:cs="Times New Roman"/>
          <w:iCs/>
          <w:color w:val="000000" w:themeColor="text1"/>
          <w:sz w:val="28"/>
        </w:rPr>
        <w:t xml:space="preserve"> </w:t>
      </w:r>
      <w:r w:rsidR="00412857" w:rsidRPr="00412857">
        <w:rPr>
          <w:rFonts w:ascii="Times New Roman" w:hAnsi="Times New Roman" w:cs="Times New Roman"/>
          <w:i/>
          <w:color w:val="000000" w:themeColor="text1"/>
          <w:sz w:val="28"/>
        </w:rPr>
        <w:t>(Приложение №1)</w:t>
      </w:r>
      <w:r>
        <w:rPr>
          <w:rFonts w:ascii="Times New Roman" w:hAnsi="Times New Roman" w:cs="Times New Roman"/>
          <w:iCs/>
          <w:color w:val="000000" w:themeColor="text1"/>
          <w:sz w:val="28"/>
        </w:rPr>
        <w:t>.</w:t>
      </w:r>
    </w:p>
    <w:p w14:paraId="4509DE76" w14:textId="1270A661" w:rsidR="00FA7BD2" w:rsidRPr="001B3BD4" w:rsidRDefault="00FA7BD2" w:rsidP="001B3BD4">
      <w:pPr>
        <w:ind w:firstLine="708"/>
        <w:jc w:val="both"/>
        <w:rPr>
          <w:rFonts w:ascii="Times New Roman" w:hAnsi="Times New Roman" w:cs="Times New Roman"/>
          <w:iCs/>
          <w:color w:val="000000" w:themeColor="text1"/>
          <w:sz w:val="28"/>
          <w:u w:val="single"/>
        </w:rPr>
      </w:pPr>
      <w:r w:rsidRPr="001B3BD4">
        <w:rPr>
          <w:rFonts w:ascii="Times New Roman" w:hAnsi="Times New Roman" w:cs="Times New Roman"/>
          <w:i/>
          <w:sz w:val="28"/>
          <w:u w:val="single"/>
        </w:rPr>
        <w:t>Какие принципы лежат в основе сбалансированного питания?</w:t>
      </w:r>
      <w:r w:rsidRPr="001B3BD4">
        <w:rPr>
          <w:rFonts w:ascii="Times New Roman" w:hAnsi="Times New Roman" w:cs="Times New Roman"/>
          <w:sz w:val="28"/>
          <w:u w:val="single"/>
        </w:rPr>
        <w:t xml:space="preserve"> </w:t>
      </w:r>
    </w:p>
    <w:p w14:paraId="26A81FF2" w14:textId="6E734A84" w:rsidR="00FA7BD2" w:rsidRPr="00B46176" w:rsidRDefault="001B3BD4" w:rsidP="00FA7BD2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Это вопрос</w:t>
      </w:r>
      <w:r w:rsidR="00FA7BD2">
        <w:rPr>
          <w:rFonts w:ascii="Times New Roman" w:hAnsi="Times New Roman" w:cs="Times New Roman"/>
          <w:sz w:val="28"/>
        </w:rPr>
        <w:t>, на который я прошу Вас ответить по итогу нашего урока.</w:t>
      </w:r>
    </w:p>
    <w:p w14:paraId="1ADE60E8" w14:textId="51E3AC1C" w:rsidR="00FA7BD2" w:rsidRDefault="001B3BD4" w:rsidP="00FA7BD2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1E32365" wp14:editId="264E9713">
            <wp:simplePos x="0" y="0"/>
            <wp:positionH relativeFrom="margin">
              <wp:align>right</wp:align>
            </wp:positionH>
            <wp:positionV relativeFrom="paragraph">
              <wp:posOffset>549910</wp:posOffset>
            </wp:positionV>
            <wp:extent cx="5940425" cy="3432175"/>
            <wp:effectExtent l="0" t="0" r="3175" b="0"/>
            <wp:wrapTight wrapText="bothSides">
              <wp:wrapPolygon edited="0">
                <wp:start x="0" y="0"/>
                <wp:lineTo x="0" y="21460"/>
                <wp:lineTo x="21542" y="21460"/>
                <wp:lineTo x="2154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BD2" w:rsidRPr="00EA25B3">
        <w:rPr>
          <w:rFonts w:ascii="Times New Roman" w:hAnsi="Times New Roman" w:cs="Times New Roman"/>
          <w:b/>
          <w:sz w:val="28"/>
        </w:rPr>
        <w:t xml:space="preserve"> </w:t>
      </w:r>
      <w:r w:rsidR="00FA7BD2">
        <w:rPr>
          <w:rFonts w:ascii="Times New Roman" w:hAnsi="Times New Roman" w:cs="Times New Roman"/>
          <w:sz w:val="28"/>
        </w:rPr>
        <w:t xml:space="preserve">На слайде представлены продукты питания. </w:t>
      </w:r>
      <w:r w:rsidR="00FA7BD2" w:rsidRPr="001B3BD4">
        <w:rPr>
          <w:rFonts w:ascii="Times New Roman" w:hAnsi="Times New Roman" w:cs="Times New Roman"/>
          <w:i/>
          <w:iCs/>
          <w:sz w:val="28"/>
          <w:u w:val="single"/>
        </w:rPr>
        <w:t>Вам необходимо разделить все продукты на 4 группы.</w:t>
      </w:r>
      <w:r w:rsidR="00FA7BD2">
        <w:rPr>
          <w:rFonts w:ascii="Times New Roman" w:hAnsi="Times New Roman" w:cs="Times New Roman"/>
          <w:sz w:val="28"/>
        </w:rPr>
        <w:t xml:space="preserve"> </w:t>
      </w:r>
    </w:p>
    <w:p w14:paraId="026DB242" w14:textId="6976DE38" w:rsidR="001B3BD4" w:rsidRPr="001B3BD4" w:rsidRDefault="001B3BD4" w:rsidP="001B3BD4">
      <w:pPr>
        <w:pStyle w:val="a4"/>
        <w:ind w:left="1068"/>
        <w:jc w:val="both"/>
        <w:rPr>
          <w:rFonts w:ascii="Times New Roman" w:hAnsi="Times New Roman" w:cs="Times New Roman"/>
          <w:i/>
          <w:iCs/>
          <w:sz w:val="28"/>
        </w:rPr>
      </w:pPr>
      <w:r w:rsidRPr="001B3BD4">
        <w:rPr>
          <w:rFonts w:ascii="Times New Roman" w:hAnsi="Times New Roman" w:cs="Times New Roman"/>
          <w:i/>
          <w:iCs/>
          <w:sz w:val="28"/>
        </w:rPr>
        <w:t>Ответы обучающихся</w:t>
      </w:r>
      <w:r w:rsidR="003F194E">
        <w:rPr>
          <w:rFonts w:ascii="Times New Roman" w:hAnsi="Times New Roman" w:cs="Times New Roman"/>
          <w:i/>
          <w:iCs/>
          <w:sz w:val="28"/>
        </w:rPr>
        <w:t xml:space="preserve"> обобщаем.</w:t>
      </w:r>
    </w:p>
    <w:p w14:paraId="60385D86" w14:textId="300672C5" w:rsidR="00FA7BD2" w:rsidRPr="006647BF" w:rsidRDefault="00FA7BD2" w:rsidP="00FA7BD2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lang w:val="en-US"/>
        </w:rPr>
      </w:pPr>
      <w:r w:rsidRPr="006647BF">
        <w:rPr>
          <w:rFonts w:ascii="Times New Roman" w:hAnsi="Times New Roman" w:cs="Times New Roman"/>
          <w:sz w:val="28"/>
        </w:rPr>
        <w:t>Продукты из зерна</w:t>
      </w:r>
    </w:p>
    <w:p w14:paraId="6D68D530" w14:textId="77777777" w:rsidR="00FA7BD2" w:rsidRPr="006647BF" w:rsidRDefault="00FA7BD2" w:rsidP="00FA7BD2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lang w:val="en-US"/>
        </w:rPr>
      </w:pPr>
      <w:r w:rsidRPr="006647BF">
        <w:rPr>
          <w:rFonts w:ascii="Times New Roman" w:hAnsi="Times New Roman" w:cs="Times New Roman"/>
          <w:sz w:val="28"/>
        </w:rPr>
        <w:t>Овощи и фрукты</w:t>
      </w:r>
    </w:p>
    <w:p w14:paraId="69C787C6" w14:textId="77777777" w:rsidR="00FA7BD2" w:rsidRPr="006647BF" w:rsidRDefault="00FA7BD2" w:rsidP="00FA7BD2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lang w:val="en-US"/>
        </w:rPr>
      </w:pPr>
      <w:r w:rsidRPr="006647BF">
        <w:rPr>
          <w:rFonts w:ascii="Times New Roman" w:hAnsi="Times New Roman" w:cs="Times New Roman"/>
          <w:sz w:val="28"/>
        </w:rPr>
        <w:t>Молочные продукты</w:t>
      </w:r>
    </w:p>
    <w:p w14:paraId="26B0A227" w14:textId="77777777" w:rsidR="00FA7BD2" w:rsidRPr="00203C47" w:rsidRDefault="00FA7BD2" w:rsidP="00FA7BD2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lang w:val="en-US"/>
        </w:rPr>
      </w:pPr>
      <w:r w:rsidRPr="006647BF">
        <w:rPr>
          <w:rFonts w:ascii="Times New Roman" w:hAnsi="Times New Roman" w:cs="Times New Roman"/>
          <w:sz w:val="28"/>
        </w:rPr>
        <w:t>Мясо, рыба</w:t>
      </w:r>
    </w:p>
    <w:p w14:paraId="6149893C" w14:textId="51C7A402" w:rsidR="00FA7BD2" w:rsidRDefault="00FA7BD2" w:rsidP="00FA7BD2">
      <w:pPr>
        <w:ind w:firstLine="708"/>
        <w:jc w:val="both"/>
        <w:rPr>
          <w:rFonts w:ascii="Times New Roman" w:hAnsi="Times New Roman" w:cs="Times New Roman"/>
          <w:sz w:val="28"/>
        </w:rPr>
      </w:pPr>
      <w:r w:rsidRPr="00203C47">
        <w:rPr>
          <w:rFonts w:ascii="Times New Roman" w:hAnsi="Times New Roman" w:cs="Times New Roman"/>
          <w:sz w:val="28"/>
        </w:rPr>
        <w:t>Предлагаю Вам вновь воспользоваться раздаточным материалом, положите перед собой карту №1 «Правильная тарелка»</w:t>
      </w:r>
      <w:r w:rsidR="00F617EF">
        <w:rPr>
          <w:rFonts w:ascii="Times New Roman" w:hAnsi="Times New Roman" w:cs="Times New Roman"/>
          <w:sz w:val="28"/>
        </w:rPr>
        <w:t xml:space="preserve"> </w:t>
      </w:r>
      <w:r w:rsidR="00F617EF" w:rsidRPr="00F617EF">
        <w:rPr>
          <w:rFonts w:ascii="Times New Roman" w:hAnsi="Times New Roman" w:cs="Times New Roman"/>
          <w:i/>
          <w:iCs/>
          <w:sz w:val="28"/>
        </w:rPr>
        <w:t>(Приложение №2)</w:t>
      </w:r>
      <w:r w:rsidRPr="00F617EF">
        <w:rPr>
          <w:rFonts w:ascii="Times New Roman" w:hAnsi="Times New Roman" w:cs="Times New Roman"/>
          <w:i/>
          <w:iCs/>
          <w:sz w:val="28"/>
        </w:rPr>
        <w:t>.</w:t>
      </w:r>
      <w:r w:rsidRPr="00203C47">
        <w:rPr>
          <w:rFonts w:ascii="Times New Roman" w:hAnsi="Times New Roman" w:cs="Times New Roman"/>
          <w:sz w:val="28"/>
        </w:rPr>
        <w:t xml:space="preserve"> </w:t>
      </w:r>
    </w:p>
    <w:p w14:paraId="5D229F2F" w14:textId="77777777" w:rsidR="00FA7BD2" w:rsidRPr="00203C47" w:rsidRDefault="00FA7BD2" w:rsidP="00FA7BD2">
      <w:pPr>
        <w:ind w:firstLine="708"/>
        <w:jc w:val="both"/>
        <w:rPr>
          <w:rFonts w:ascii="Times New Roman" w:hAnsi="Times New Roman" w:cs="Times New Roman"/>
          <w:sz w:val="28"/>
        </w:rPr>
      </w:pPr>
      <w:r w:rsidRPr="00203C47">
        <w:rPr>
          <w:rFonts w:ascii="Times New Roman" w:hAnsi="Times New Roman" w:cs="Times New Roman"/>
          <w:sz w:val="28"/>
        </w:rPr>
        <w:t xml:space="preserve">Вы видите тарелку, условно разделенную на 4 части. </w:t>
      </w:r>
    </w:p>
    <w:p w14:paraId="1441A67E" w14:textId="79FCDF69" w:rsidR="00FA7BD2" w:rsidRDefault="00FA7BD2" w:rsidP="00FA7BD2">
      <w:pPr>
        <w:ind w:firstLine="708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Прошу поместить данные продукты на нашу условную тарелку с помощью цветных маркеров, Ваша задача вписать 4 группы продуктов на тарелке. </w:t>
      </w:r>
    </w:p>
    <w:p w14:paraId="359CF023" w14:textId="1B2DB759" w:rsidR="00FA7BD2" w:rsidRPr="00EB56A4" w:rsidRDefault="00893877" w:rsidP="00893877">
      <w:pPr>
        <w:ind w:firstLine="708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C396837" wp14:editId="75B9940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0425" cy="3437890"/>
            <wp:effectExtent l="0" t="0" r="3175" b="0"/>
            <wp:wrapTight wrapText="bothSides">
              <wp:wrapPolygon edited="0">
                <wp:start x="0" y="0"/>
                <wp:lineTo x="0" y="21424"/>
                <wp:lineTo x="21542" y="21424"/>
                <wp:lineTo x="2154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BD2">
        <w:rPr>
          <w:rFonts w:ascii="Times New Roman" w:hAnsi="Times New Roman" w:cs="Times New Roman"/>
          <w:sz w:val="28"/>
        </w:rPr>
        <w:t>В пищевых продуктах содержатся различные комбинации питательных веществ.</w:t>
      </w:r>
    </w:p>
    <w:p w14:paraId="448EBC08" w14:textId="54F134F0" w:rsidR="00FE59B0" w:rsidRDefault="00FA7BD2" w:rsidP="00FA7BD2">
      <w:pPr>
        <w:ind w:firstLine="708"/>
        <w:jc w:val="both"/>
        <w:rPr>
          <w:rFonts w:ascii="Times New Roman" w:hAnsi="Times New Roman" w:cs="Times New Roman"/>
          <w:sz w:val="28"/>
        </w:rPr>
      </w:pPr>
      <w:r w:rsidRPr="00FE59B0">
        <w:rPr>
          <w:rFonts w:ascii="Times New Roman" w:hAnsi="Times New Roman" w:cs="Times New Roman"/>
          <w:i/>
          <w:sz w:val="28"/>
          <w:u w:val="single"/>
        </w:rPr>
        <w:t>Какие пищевые вещества нам необходимы для здорового питания человека? Какие вещества нам необходимы для сбалансированного питания?</w:t>
      </w:r>
      <w:r w:rsidRPr="004D0681">
        <w:rPr>
          <w:rFonts w:ascii="Times New Roman" w:hAnsi="Times New Roman" w:cs="Times New Roman"/>
          <w:sz w:val="28"/>
        </w:rPr>
        <w:t xml:space="preserve"> </w:t>
      </w:r>
    </w:p>
    <w:p w14:paraId="60B549AD" w14:textId="34167B98" w:rsidR="00FA7BD2" w:rsidRDefault="00FE59B0" w:rsidP="00FA7BD2">
      <w:pPr>
        <w:ind w:firstLine="708"/>
        <w:jc w:val="both"/>
        <w:rPr>
          <w:rFonts w:ascii="Times New Roman" w:hAnsi="Times New Roman" w:cs="Times New Roman"/>
          <w:sz w:val="28"/>
        </w:rPr>
      </w:pPr>
      <w:r w:rsidRPr="00FE59B0">
        <w:rPr>
          <w:rFonts w:ascii="Times New Roman" w:hAnsi="Times New Roman" w:cs="Times New Roman"/>
          <w:i/>
          <w:iCs/>
          <w:sz w:val="28"/>
        </w:rPr>
        <w:t xml:space="preserve">Ответы обучающихся обобщаем: </w:t>
      </w:r>
      <w:r w:rsidR="00FA7BD2" w:rsidRPr="00FE59B0">
        <w:rPr>
          <w:rFonts w:ascii="Times New Roman" w:hAnsi="Times New Roman" w:cs="Times New Roman"/>
          <w:i/>
          <w:iCs/>
          <w:sz w:val="28"/>
        </w:rPr>
        <w:t>белки жиры углеводы, пищевые волокна, - органические вещества</w:t>
      </w:r>
      <w:r w:rsidR="0086380B">
        <w:rPr>
          <w:rFonts w:ascii="Times New Roman" w:hAnsi="Times New Roman" w:cs="Times New Roman"/>
          <w:i/>
          <w:iCs/>
          <w:sz w:val="28"/>
        </w:rPr>
        <w:t>;</w:t>
      </w:r>
      <w:r w:rsidR="00FA7BD2" w:rsidRPr="00FE59B0">
        <w:rPr>
          <w:rFonts w:ascii="Times New Roman" w:hAnsi="Times New Roman" w:cs="Times New Roman"/>
          <w:i/>
          <w:iCs/>
          <w:sz w:val="28"/>
        </w:rPr>
        <w:t xml:space="preserve"> </w:t>
      </w:r>
      <w:r w:rsidR="0086380B">
        <w:rPr>
          <w:rFonts w:ascii="Times New Roman" w:hAnsi="Times New Roman" w:cs="Times New Roman"/>
          <w:i/>
          <w:iCs/>
          <w:sz w:val="28"/>
        </w:rPr>
        <w:t>в</w:t>
      </w:r>
      <w:r w:rsidR="00FA7BD2" w:rsidRPr="00FE59B0">
        <w:rPr>
          <w:rFonts w:ascii="Times New Roman" w:hAnsi="Times New Roman" w:cs="Times New Roman"/>
          <w:i/>
          <w:iCs/>
          <w:sz w:val="28"/>
        </w:rPr>
        <w:t>итамины, минеральные вещества.</w:t>
      </w:r>
      <w:r w:rsidR="00FA7BD2" w:rsidRPr="004D0681">
        <w:rPr>
          <w:rFonts w:ascii="Times New Roman" w:hAnsi="Times New Roman" w:cs="Times New Roman"/>
          <w:sz w:val="28"/>
        </w:rPr>
        <w:t xml:space="preserve"> </w:t>
      </w:r>
    </w:p>
    <w:p w14:paraId="6A7A6DC2" w14:textId="77777777" w:rsidR="0086380B" w:rsidRDefault="00FA7BD2" w:rsidP="0086380B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помощью Карты 2</w:t>
      </w:r>
      <w:r w:rsidR="0070693A">
        <w:rPr>
          <w:rFonts w:ascii="Times New Roman" w:hAnsi="Times New Roman" w:cs="Times New Roman"/>
          <w:sz w:val="28"/>
        </w:rPr>
        <w:t xml:space="preserve"> </w:t>
      </w:r>
      <w:r w:rsidR="0070693A" w:rsidRPr="0070693A">
        <w:rPr>
          <w:rFonts w:ascii="Times New Roman" w:hAnsi="Times New Roman" w:cs="Times New Roman"/>
          <w:i/>
          <w:iCs/>
          <w:sz w:val="28"/>
        </w:rPr>
        <w:t>(Приложение №3)</w:t>
      </w:r>
      <w:r w:rsidR="0070693A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или для удобства она выведена на слайде в правой части</w:t>
      </w:r>
      <w:r w:rsidR="0070693A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Нам необходимо заполнить содержание пищевых веществ в наших продуктах.</w:t>
      </w:r>
    </w:p>
    <w:p w14:paraId="311DC237" w14:textId="77777777" w:rsidR="0086380B" w:rsidRDefault="00FA7BD2" w:rsidP="0086380B">
      <w:pPr>
        <w:ind w:firstLine="708"/>
        <w:jc w:val="both"/>
        <w:rPr>
          <w:rFonts w:ascii="Times New Roman" w:hAnsi="Times New Roman" w:cs="Times New Roman"/>
          <w:sz w:val="28"/>
        </w:rPr>
      </w:pPr>
      <w:r w:rsidRPr="0086380B">
        <w:rPr>
          <w:rFonts w:ascii="Times New Roman" w:hAnsi="Times New Roman" w:cs="Times New Roman"/>
          <w:i/>
          <w:iCs/>
          <w:sz w:val="28"/>
          <w:u w:val="single"/>
        </w:rPr>
        <w:t>Какие органические</w:t>
      </w:r>
      <w:r w:rsidR="0086380B" w:rsidRPr="0086380B">
        <w:rPr>
          <w:rFonts w:ascii="Times New Roman" w:hAnsi="Times New Roman" w:cs="Times New Roman"/>
          <w:i/>
          <w:iCs/>
          <w:sz w:val="28"/>
          <w:u w:val="single"/>
        </w:rPr>
        <w:t xml:space="preserve"> и неорганические</w:t>
      </w:r>
      <w:r w:rsidRPr="0086380B">
        <w:rPr>
          <w:rFonts w:ascii="Times New Roman" w:hAnsi="Times New Roman" w:cs="Times New Roman"/>
          <w:i/>
          <w:iCs/>
          <w:sz w:val="28"/>
          <w:u w:val="single"/>
        </w:rPr>
        <w:t xml:space="preserve"> вещества содержатся в продуктах из зерна?</w:t>
      </w:r>
    </w:p>
    <w:p w14:paraId="57AFCAA7" w14:textId="443E9D1A" w:rsidR="0086380B" w:rsidRPr="0086380B" w:rsidRDefault="0086380B" w:rsidP="0086380B">
      <w:pPr>
        <w:ind w:firstLine="708"/>
        <w:jc w:val="both"/>
        <w:rPr>
          <w:rFonts w:ascii="Times New Roman" w:hAnsi="Times New Roman" w:cs="Times New Roman"/>
          <w:sz w:val="28"/>
        </w:rPr>
      </w:pPr>
      <w:r w:rsidRPr="0086380B">
        <w:rPr>
          <w:rFonts w:ascii="Times New Roman" w:hAnsi="Times New Roman" w:cs="Times New Roman"/>
          <w:i/>
          <w:iCs/>
          <w:sz w:val="28"/>
        </w:rPr>
        <w:t xml:space="preserve">Работаем с обучающимися в чате, обобщая и корректируя ответы. </w:t>
      </w:r>
    </w:p>
    <w:p w14:paraId="22FD33F0" w14:textId="3E3CCB89" w:rsidR="00FA7BD2" w:rsidRDefault="00FA7BD2" w:rsidP="00FA7BD2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Продукты из зерна – белки, углеводы, пищевые волокна, </w:t>
      </w:r>
      <w:r>
        <w:rPr>
          <w:rFonts w:ascii="Times New Roman" w:hAnsi="Times New Roman" w:cs="Times New Roman"/>
          <w:sz w:val="28"/>
          <w:lang w:val="en-US"/>
        </w:rPr>
        <w:t>B</w:t>
      </w:r>
      <w:r w:rsidRPr="003520C8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>,</w:t>
      </w:r>
      <w:r w:rsidRPr="003520C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B</w:t>
      </w:r>
      <w:r w:rsidRPr="003520C8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</w:rPr>
        <w:t xml:space="preserve">, В5, В6, Е, </w:t>
      </w:r>
      <w:r w:rsidR="00402568">
        <w:rPr>
          <w:rFonts w:ascii="Times New Roman" w:hAnsi="Times New Roman" w:cs="Times New Roman"/>
          <w:sz w:val="28"/>
        </w:rPr>
        <w:t xml:space="preserve">РР, </w:t>
      </w:r>
      <w:proofErr w:type="spellStart"/>
      <w:r w:rsidR="00402568">
        <w:rPr>
          <w:rFonts w:ascii="Times New Roman" w:hAnsi="Times New Roman" w:cs="Times New Roman"/>
          <w:sz w:val="28"/>
        </w:rPr>
        <w:t>Fe</w:t>
      </w:r>
      <w:proofErr w:type="spellEnd"/>
      <w:r w:rsidRPr="003520C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  <w:lang w:val="en-US"/>
        </w:rPr>
        <w:t>Zn</w:t>
      </w:r>
      <w:r w:rsidRPr="003520C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  <w:lang w:val="en-US"/>
        </w:rPr>
        <w:t>Mg</w:t>
      </w:r>
      <w:r w:rsidRPr="003520C8">
        <w:rPr>
          <w:rFonts w:ascii="Times New Roman" w:hAnsi="Times New Roman" w:cs="Times New Roman"/>
          <w:sz w:val="28"/>
        </w:rPr>
        <w:t>.</w:t>
      </w:r>
    </w:p>
    <w:p w14:paraId="2A23A141" w14:textId="77777777" w:rsidR="00FA7BD2" w:rsidRPr="00EB56A4" w:rsidRDefault="00FA7BD2" w:rsidP="00FA7BD2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Молочные продукты – белок, жир, В2, Д, РР, В5, </w:t>
      </w:r>
      <w:r>
        <w:rPr>
          <w:rFonts w:ascii="Times New Roman" w:hAnsi="Times New Roman" w:cs="Times New Roman"/>
          <w:sz w:val="28"/>
          <w:lang w:val="en-US"/>
        </w:rPr>
        <w:t>Ca</w:t>
      </w:r>
      <w:r w:rsidRPr="00EB56A4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  <w:lang w:val="en-US"/>
        </w:rPr>
        <w:t>Zn</w:t>
      </w:r>
      <w:r w:rsidRPr="00EB56A4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  <w:lang w:val="en-US"/>
        </w:rPr>
        <w:t>Mg</w:t>
      </w:r>
      <w:r w:rsidRPr="00EB56A4">
        <w:rPr>
          <w:rFonts w:ascii="Times New Roman" w:hAnsi="Times New Roman" w:cs="Times New Roman"/>
          <w:sz w:val="28"/>
        </w:rPr>
        <w:t>.</w:t>
      </w:r>
    </w:p>
    <w:p w14:paraId="4CD8F73D" w14:textId="5572B31C" w:rsidR="00FA7BD2" w:rsidRDefault="00FA7BD2" w:rsidP="00FA7BD2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Овощи, фрукты – углеводы, пищевые волокна, </w:t>
      </w:r>
      <w:r>
        <w:rPr>
          <w:rFonts w:ascii="Times New Roman" w:hAnsi="Times New Roman" w:cs="Times New Roman"/>
          <w:sz w:val="28"/>
          <w:lang w:val="en-US"/>
        </w:rPr>
        <w:t>B</w:t>
      </w:r>
      <w:r w:rsidRPr="003520C8">
        <w:rPr>
          <w:rFonts w:ascii="Times New Roman" w:hAnsi="Times New Roman" w:cs="Times New Roman"/>
          <w:sz w:val="28"/>
        </w:rPr>
        <w:t xml:space="preserve">1, </w:t>
      </w:r>
      <w:proofErr w:type="spellStart"/>
      <w:r>
        <w:rPr>
          <w:rFonts w:ascii="Times New Roman" w:hAnsi="Times New Roman" w:cs="Times New Roman"/>
          <w:sz w:val="28"/>
        </w:rPr>
        <w:t>фолацин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  <w:lang w:val="en-US"/>
        </w:rPr>
        <w:t>C</w:t>
      </w:r>
      <w:r w:rsidRPr="003520C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  <w:lang w:val="en-US"/>
        </w:rPr>
        <w:t>A</w:t>
      </w:r>
      <w:r w:rsidRPr="00440566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Fe</w:t>
      </w:r>
      <w:r w:rsidRPr="00440566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  <w:lang w:val="en-US"/>
        </w:rPr>
        <w:t>Mg</w:t>
      </w:r>
      <w:r w:rsidRPr="00440566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</w:p>
    <w:p w14:paraId="2C4E09B9" w14:textId="344F7584" w:rsidR="0086380B" w:rsidRDefault="0086380B" w:rsidP="00FA7BD2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Мясо, рыба – белки, жиры, </w:t>
      </w:r>
      <w:r>
        <w:rPr>
          <w:rFonts w:ascii="Times New Roman" w:hAnsi="Times New Roman" w:cs="Times New Roman"/>
          <w:sz w:val="28"/>
          <w:lang w:val="en-US"/>
        </w:rPr>
        <w:t>B</w:t>
      </w:r>
      <w:r w:rsidRPr="0086380B">
        <w:rPr>
          <w:rFonts w:ascii="Times New Roman" w:hAnsi="Times New Roman" w:cs="Times New Roman"/>
          <w:sz w:val="28"/>
        </w:rPr>
        <w:t xml:space="preserve">1, </w:t>
      </w:r>
      <w:r>
        <w:rPr>
          <w:rFonts w:ascii="Times New Roman" w:hAnsi="Times New Roman" w:cs="Times New Roman"/>
          <w:sz w:val="28"/>
          <w:lang w:val="en-US"/>
        </w:rPr>
        <w:t>B</w:t>
      </w:r>
      <w:r w:rsidRPr="0086380B">
        <w:rPr>
          <w:rFonts w:ascii="Times New Roman" w:hAnsi="Times New Roman" w:cs="Times New Roman"/>
          <w:sz w:val="28"/>
        </w:rPr>
        <w:t xml:space="preserve">2, </w:t>
      </w:r>
      <w:r>
        <w:rPr>
          <w:rFonts w:ascii="Times New Roman" w:hAnsi="Times New Roman" w:cs="Times New Roman"/>
          <w:sz w:val="28"/>
          <w:lang w:val="en-US"/>
        </w:rPr>
        <w:t>PP</w:t>
      </w:r>
      <w:r w:rsidRPr="0086380B"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фолацин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  <w:lang w:val="en-US"/>
        </w:rPr>
        <w:t>B</w:t>
      </w:r>
      <w:r w:rsidRPr="0086380B">
        <w:rPr>
          <w:rFonts w:ascii="Times New Roman" w:hAnsi="Times New Roman" w:cs="Times New Roman"/>
          <w:sz w:val="28"/>
        </w:rPr>
        <w:t xml:space="preserve">12, </w:t>
      </w:r>
      <w:r>
        <w:rPr>
          <w:rFonts w:ascii="Times New Roman" w:hAnsi="Times New Roman" w:cs="Times New Roman"/>
          <w:sz w:val="28"/>
          <w:lang w:val="en-US"/>
        </w:rPr>
        <w:t>Fe</w:t>
      </w:r>
      <w:r w:rsidRPr="0086380B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  <w:lang w:val="en-US"/>
        </w:rPr>
        <w:t>Zn</w:t>
      </w:r>
      <w:r w:rsidRPr="0086380B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  <w:lang w:val="en-US"/>
        </w:rPr>
        <w:t>Mg</w:t>
      </w:r>
    </w:p>
    <w:p w14:paraId="2DC13EBD" w14:textId="72D31ADC" w:rsidR="00FA7BD2" w:rsidRDefault="0086380B" w:rsidP="0086380B">
      <w:pPr>
        <w:ind w:firstLine="708"/>
        <w:jc w:val="both"/>
        <w:rPr>
          <w:rFonts w:ascii="Times New Roman" w:hAnsi="Times New Roman" w:cs="Times New Roman"/>
          <w:sz w:val="28"/>
        </w:rPr>
      </w:pPr>
      <w:r w:rsidRPr="00F57745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934F3A5" wp14:editId="7189A482">
            <wp:simplePos x="0" y="0"/>
            <wp:positionH relativeFrom="margin">
              <wp:align>right</wp:align>
            </wp:positionH>
            <wp:positionV relativeFrom="paragraph">
              <wp:posOffset>47625</wp:posOffset>
            </wp:positionV>
            <wp:extent cx="5940425" cy="3452495"/>
            <wp:effectExtent l="0" t="0" r="3175" b="0"/>
            <wp:wrapTight wrapText="bothSides">
              <wp:wrapPolygon edited="0">
                <wp:start x="0" y="0"/>
                <wp:lineTo x="0" y="21453"/>
                <wp:lineTo x="21542" y="21453"/>
                <wp:lineTo x="2154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BD2" w:rsidRPr="00F57745">
        <w:rPr>
          <w:rFonts w:ascii="Times New Roman" w:hAnsi="Times New Roman" w:cs="Times New Roman"/>
          <w:sz w:val="28"/>
        </w:rPr>
        <w:t xml:space="preserve">Наша тарелка наполнена. Представьте, если оставим в рационе только одну группу продуктов питания, </w:t>
      </w:r>
      <w:r w:rsidR="00FA7BD2" w:rsidRPr="00F57745">
        <w:rPr>
          <w:rFonts w:ascii="Times New Roman" w:hAnsi="Times New Roman" w:cs="Times New Roman"/>
          <w:i/>
          <w:iCs/>
          <w:sz w:val="28"/>
          <w:u w:val="single"/>
        </w:rPr>
        <w:t xml:space="preserve">возможно ли получить весь набор незаменимых пищевых веществ? </w:t>
      </w:r>
      <w:r w:rsidR="00FA7BD2" w:rsidRPr="007803AD">
        <w:rPr>
          <w:rFonts w:ascii="Times New Roman" w:hAnsi="Times New Roman" w:cs="Times New Roman"/>
          <w:sz w:val="28"/>
        </w:rPr>
        <w:t xml:space="preserve">  </w:t>
      </w:r>
    </w:p>
    <w:p w14:paraId="27BA6BA0" w14:textId="5A01411A" w:rsidR="00F57745" w:rsidRPr="00F57745" w:rsidRDefault="00F57745" w:rsidP="0086380B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Ответ обучающихся: нет.</w:t>
      </w:r>
    </w:p>
    <w:p w14:paraId="69909221" w14:textId="35BC95AC" w:rsidR="00FA7BD2" w:rsidRPr="002A1227" w:rsidRDefault="00FA7BD2" w:rsidP="00FA7BD2">
      <w:pPr>
        <w:ind w:firstLine="708"/>
        <w:jc w:val="both"/>
        <w:rPr>
          <w:rFonts w:ascii="Times New Roman" w:hAnsi="Times New Roman" w:cs="Times New Roman"/>
          <w:i/>
          <w:sz w:val="28"/>
        </w:rPr>
      </w:pPr>
      <w:r w:rsidRPr="00F57745">
        <w:rPr>
          <w:rFonts w:ascii="Times New Roman" w:hAnsi="Times New Roman" w:cs="Times New Roman"/>
          <w:iCs/>
          <w:sz w:val="28"/>
        </w:rPr>
        <w:t>Становится понятны</w:t>
      </w:r>
      <w:r w:rsidR="00F57745">
        <w:rPr>
          <w:rFonts w:ascii="Times New Roman" w:hAnsi="Times New Roman" w:cs="Times New Roman"/>
          <w:iCs/>
          <w:sz w:val="28"/>
        </w:rPr>
        <w:t>м</w:t>
      </w:r>
      <w:r>
        <w:rPr>
          <w:rFonts w:ascii="Times New Roman" w:hAnsi="Times New Roman" w:cs="Times New Roman"/>
          <w:sz w:val="28"/>
        </w:rPr>
        <w:t>, что только комбинация всех групп пищевых продуктов создаёт набор всех незаменимых пищевых веществ, обеспечивая удовлетворение потребностей организма.</w:t>
      </w:r>
    </w:p>
    <w:p w14:paraId="6A42E20A" w14:textId="77777777" w:rsidR="00FA7BD2" w:rsidRDefault="00FA7BD2" w:rsidP="00FA7BD2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 как понять, в каких продуктах питания наш организм нуждается в наибольшей степени? Приоритет в потреблении групп продуктов можно образно представить в виде пирамиды.</w:t>
      </w:r>
    </w:p>
    <w:p w14:paraId="67DC19CA" w14:textId="3F83E0D7" w:rsidR="00FA7BD2" w:rsidRDefault="00FA7BD2" w:rsidP="00FA7BD2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Возьмите карту 3</w:t>
      </w:r>
      <w:r w:rsidR="00BE0DD9">
        <w:rPr>
          <w:rFonts w:ascii="Times New Roman" w:hAnsi="Times New Roman" w:cs="Times New Roman"/>
          <w:sz w:val="28"/>
        </w:rPr>
        <w:t xml:space="preserve"> </w:t>
      </w:r>
      <w:r w:rsidR="00BE0DD9" w:rsidRPr="00BE0DD9">
        <w:rPr>
          <w:rFonts w:ascii="Times New Roman" w:hAnsi="Times New Roman" w:cs="Times New Roman"/>
          <w:i/>
          <w:iCs/>
          <w:sz w:val="28"/>
        </w:rPr>
        <w:t>(Приложение №4)</w:t>
      </w:r>
      <w:r>
        <w:rPr>
          <w:rFonts w:ascii="Times New Roman" w:hAnsi="Times New Roman" w:cs="Times New Roman"/>
          <w:sz w:val="28"/>
        </w:rPr>
        <w:t xml:space="preserve"> «Пирамида сбалансированного питания». </w:t>
      </w:r>
      <w:r w:rsidRPr="004D0681">
        <w:rPr>
          <w:rFonts w:ascii="Times New Roman" w:hAnsi="Times New Roman" w:cs="Times New Roman"/>
          <w:sz w:val="28"/>
        </w:rPr>
        <w:t xml:space="preserve">На основе данных </w:t>
      </w:r>
      <w:r>
        <w:rPr>
          <w:rFonts w:ascii="Times New Roman" w:hAnsi="Times New Roman" w:cs="Times New Roman"/>
          <w:sz w:val="28"/>
        </w:rPr>
        <w:t xml:space="preserve">из предыдущего задания предлагаю Вам составить пирамиду сбалансированного питания. </w:t>
      </w:r>
    </w:p>
    <w:p w14:paraId="01D64DEE" w14:textId="18EA443F" w:rsidR="00FA7BD2" w:rsidRDefault="00FA7BD2" w:rsidP="00FA7BD2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пирамиде </w:t>
      </w:r>
      <w:r w:rsidR="008E6B62">
        <w:rPr>
          <w:rFonts w:ascii="Times New Roman" w:hAnsi="Times New Roman" w:cs="Times New Roman"/>
          <w:sz w:val="28"/>
        </w:rPr>
        <w:t>сбалансированного питания</w:t>
      </w:r>
      <w:r>
        <w:rPr>
          <w:rFonts w:ascii="Times New Roman" w:hAnsi="Times New Roman" w:cs="Times New Roman"/>
          <w:sz w:val="28"/>
        </w:rPr>
        <w:t xml:space="preserve"> выделяют 4 уровня.</w:t>
      </w:r>
    </w:p>
    <w:p w14:paraId="02D9ABFC" w14:textId="77777777" w:rsidR="008E6B62" w:rsidRDefault="00FA7BD2" w:rsidP="00FA7BD2">
      <w:pPr>
        <w:ind w:firstLine="708"/>
        <w:jc w:val="both"/>
        <w:rPr>
          <w:rFonts w:ascii="Times New Roman" w:hAnsi="Times New Roman" w:cs="Times New Roman"/>
          <w:b/>
          <w:bCs/>
          <w:sz w:val="28"/>
        </w:rPr>
      </w:pPr>
      <w:r w:rsidRPr="00292B68">
        <w:rPr>
          <w:rFonts w:ascii="Times New Roman" w:hAnsi="Times New Roman" w:cs="Times New Roman"/>
          <w:sz w:val="28"/>
        </w:rPr>
        <w:t>В основании</w:t>
      </w:r>
      <w:r>
        <w:rPr>
          <w:rFonts w:ascii="Times New Roman" w:hAnsi="Times New Roman" w:cs="Times New Roman"/>
          <w:sz w:val="28"/>
        </w:rPr>
        <w:t xml:space="preserve"> </w:t>
      </w:r>
      <w:r w:rsidRPr="00292B68">
        <w:rPr>
          <w:rFonts w:ascii="Times New Roman" w:hAnsi="Times New Roman" w:cs="Times New Roman"/>
          <w:sz w:val="28"/>
        </w:rPr>
        <w:t>пирамиды находятся продукты, которых в рационе питания человека должно быть больше всего и чем выше к вершине, тем меньше соответствующих продуктов должен употреблять человек.</w:t>
      </w:r>
      <w:r>
        <w:rPr>
          <w:rFonts w:ascii="Times New Roman" w:hAnsi="Times New Roman" w:cs="Times New Roman"/>
          <w:sz w:val="28"/>
        </w:rPr>
        <w:t xml:space="preserve"> </w:t>
      </w:r>
    </w:p>
    <w:p w14:paraId="15784269" w14:textId="6E0A58E2" w:rsidR="00FA7BD2" w:rsidRDefault="00FA7BD2" w:rsidP="00FA7BD2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того, чтобы Вам в чате не набирать полные названия групп продуктов питания, предлагаю ввести условные обозначения русскими буквами алфавита.</w:t>
      </w:r>
    </w:p>
    <w:p w14:paraId="1E00D811" w14:textId="216DCD15" w:rsidR="00F42F54" w:rsidRDefault="00F42F54" w:rsidP="00FA7BD2">
      <w:pPr>
        <w:ind w:firstLine="708"/>
        <w:jc w:val="both"/>
        <w:rPr>
          <w:rFonts w:ascii="Times New Roman" w:hAnsi="Times New Roman" w:cs="Times New Roman"/>
          <w:sz w:val="28"/>
        </w:rPr>
      </w:pPr>
    </w:p>
    <w:p w14:paraId="0C616E5B" w14:textId="1FC48399" w:rsidR="00F42F54" w:rsidRPr="0018221D" w:rsidRDefault="00F42F54" w:rsidP="00FA7BD2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F8E5DD9" wp14:editId="484C703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5940425" cy="3284855"/>
            <wp:effectExtent l="0" t="0" r="3175" b="0"/>
            <wp:wrapTight wrapText="bothSides">
              <wp:wrapPolygon edited="0">
                <wp:start x="0" y="0"/>
                <wp:lineTo x="0" y="21420"/>
                <wp:lineTo x="21542" y="21420"/>
                <wp:lineTo x="2154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86A4C" w14:textId="33FEEDFB" w:rsidR="00FA7BD2" w:rsidRDefault="00FA7BD2" w:rsidP="00FA7BD2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Вы все прекрасно помните из курса Биологии, о том, что организм </w:t>
      </w:r>
      <w:r w:rsidR="00F42F54" w:rsidRPr="00460046">
        <w:rPr>
          <w:rFonts w:ascii="Times New Roman" w:hAnsi="Times New Roman" w:cs="Times New Roman"/>
          <w:i/>
          <w:sz w:val="28"/>
        </w:rPr>
        <w:t>человека</w:t>
      </w:r>
      <w:r w:rsidR="00F42F54">
        <w:rPr>
          <w:rFonts w:ascii="Times New Roman" w:hAnsi="Times New Roman" w:cs="Times New Roman"/>
          <w:i/>
          <w:sz w:val="28"/>
        </w:rPr>
        <w:t xml:space="preserve"> </w:t>
      </w:r>
      <w:r w:rsidR="00F42F54" w:rsidRPr="00460046">
        <w:rPr>
          <w:rFonts w:ascii="Times New Roman" w:hAnsi="Times New Roman" w:cs="Times New Roman"/>
          <w:sz w:val="28"/>
        </w:rPr>
        <w:t>состоит</w:t>
      </w:r>
      <w:r w:rsidRPr="00460046">
        <w:rPr>
          <w:rFonts w:ascii="Times New Roman" w:hAnsi="Times New Roman" w:cs="Times New Roman"/>
          <w:sz w:val="28"/>
        </w:rPr>
        <w:t xml:space="preserve"> на 60% из воды, 34% приходится на органические вещества и 6% - на неорганические</w:t>
      </w:r>
      <w:r>
        <w:rPr>
          <w:rFonts w:ascii="Times New Roman" w:hAnsi="Times New Roman" w:cs="Times New Roman"/>
          <w:sz w:val="28"/>
        </w:rPr>
        <w:t>)</w:t>
      </w:r>
      <w:r w:rsidRPr="00460046">
        <w:rPr>
          <w:rFonts w:ascii="Times New Roman" w:hAnsi="Times New Roman" w:cs="Times New Roman"/>
          <w:sz w:val="28"/>
        </w:rPr>
        <w:t>.</w:t>
      </w:r>
    </w:p>
    <w:p w14:paraId="2F122714" w14:textId="3F5D1381" w:rsidR="00054738" w:rsidRDefault="00FA7BD2" w:rsidP="00FA7BD2">
      <w:pPr>
        <w:ind w:firstLine="708"/>
        <w:jc w:val="both"/>
        <w:rPr>
          <w:rFonts w:ascii="Times New Roman" w:hAnsi="Times New Roman" w:cs="Times New Roman"/>
          <w:sz w:val="28"/>
        </w:rPr>
      </w:pPr>
      <w:r w:rsidRPr="00F42F54">
        <w:rPr>
          <w:rFonts w:ascii="Times New Roman" w:hAnsi="Times New Roman" w:cs="Times New Roman"/>
          <w:i/>
          <w:sz w:val="28"/>
          <w:u w:val="single"/>
        </w:rPr>
        <w:t>Посмотрите внимательно на нашу тарелку из предыдущего задания, и скажите, в какой группе продуктов питания наибольшее количество органических веществ?</w:t>
      </w:r>
      <w:r>
        <w:rPr>
          <w:rFonts w:ascii="Times New Roman" w:hAnsi="Times New Roman" w:cs="Times New Roman"/>
          <w:sz w:val="28"/>
        </w:rPr>
        <w:t xml:space="preserve"> </w:t>
      </w:r>
    </w:p>
    <w:p w14:paraId="70C206F0" w14:textId="2981B77E" w:rsidR="00A8388D" w:rsidRDefault="00A8388D" w:rsidP="00FA7BD2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A8420DB" wp14:editId="617519F7">
            <wp:simplePos x="0" y="0"/>
            <wp:positionH relativeFrom="margin">
              <wp:align>left</wp:align>
            </wp:positionH>
            <wp:positionV relativeFrom="paragraph">
              <wp:posOffset>-1227</wp:posOffset>
            </wp:positionV>
            <wp:extent cx="2248346" cy="3419475"/>
            <wp:effectExtent l="0" t="0" r="0" b="0"/>
            <wp:wrapTight wrapText="bothSides">
              <wp:wrapPolygon edited="0">
                <wp:start x="0" y="0"/>
                <wp:lineTo x="0" y="21419"/>
                <wp:lineTo x="21417" y="21419"/>
                <wp:lineTo x="21417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346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2C047" w14:textId="6671F87D" w:rsidR="00FA7BD2" w:rsidRPr="00054738" w:rsidRDefault="00054738" w:rsidP="00FA7BD2">
      <w:pPr>
        <w:ind w:firstLine="708"/>
        <w:jc w:val="both"/>
        <w:rPr>
          <w:rFonts w:ascii="Times New Roman" w:hAnsi="Times New Roman" w:cs="Times New Roman"/>
          <w:i/>
          <w:iCs/>
          <w:sz w:val="28"/>
        </w:rPr>
      </w:pPr>
      <w:r w:rsidRPr="00054738">
        <w:rPr>
          <w:rFonts w:ascii="Times New Roman" w:hAnsi="Times New Roman" w:cs="Times New Roman"/>
          <w:i/>
          <w:iCs/>
          <w:sz w:val="28"/>
        </w:rPr>
        <w:t xml:space="preserve">Ответы обучающихся: </w:t>
      </w:r>
      <w:r w:rsidR="00FA7BD2" w:rsidRPr="00054738">
        <w:rPr>
          <w:rFonts w:ascii="Times New Roman" w:hAnsi="Times New Roman" w:cs="Times New Roman"/>
          <w:i/>
          <w:iCs/>
          <w:sz w:val="28"/>
        </w:rPr>
        <w:t xml:space="preserve">продукты из зерна: хлеб, крупы, макароны. </w:t>
      </w:r>
    </w:p>
    <w:p w14:paraId="0ED851F8" w14:textId="64720719" w:rsidR="00FA7BD2" w:rsidRPr="0018221D" w:rsidRDefault="00FA7BD2" w:rsidP="00FA7BD2">
      <w:pPr>
        <w:ind w:firstLine="708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Мы размещаем их на 1 ступени нашей пирамиды. </w:t>
      </w:r>
      <w:r w:rsidRPr="006A7B8A">
        <w:rPr>
          <w:rFonts w:ascii="Times New Roman" w:hAnsi="Times New Roman" w:cs="Times New Roman"/>
          <w:sz w:val="28"/>
        </w:rPr>
        <w:t xml:space="preserve">К </w:t>
      </w:r>
      <w:proofErr w:type="spellStart"/>
      <w:r w:rsidRPr="006A7B8A">
        <w:rPr>
          <w:rFonts w:ascii="Times New Roman" w:hAnsi="Times New Roman" w:cs="Times New Roman"/>
          <w:sz w:val="28"/>
        </w:rPr>
        <w:t>цельнозерновым</w:t>
      </w:r>
      <w:proofErr w:type="spellEnd"/>
      <w:r w:rsidRPr="006A7B8A">
        <w:rPr>
          <w:rFonts w:ascii="Times New Roman" w:hAnsi="Times New Roman" w:cs="Times New Roman"/>
          <w:sz w:val="28"/>
        </w:rPr>
        <w:t xml:space="preserve"> продуктам относится хлеб грубого помола, каши, макароны из </w:t>
      </w:r>
      <w:proofErr w:type="spellStart"/>
      <w:r w:rsidRPr="006A7B8A">
        <w:rPr>
          <w:rFonts w:ascii="Times New Roman" w:hAnsi="Times New Roman" w:cs="Times New Roman"/>
          <w:sz w:val="28"/>
        </w:rPr>
        <w:t>цельнозерновой</w:t>
      </w:r>
      <w:proofErr w:type="spellEnd"/>
      <w:r w:rsidRPr="006A7B8A">
        <w:rPr>
          <w:rFonts w:ascii="Times New Roman" w:hAnsi="Times New Roman" w:cs="Times New Roman"/>
          <w:sz w:val="28"/>
        </w:rPr>
        <w:t xml:space="preserve"> муки, неочищенный рис. Также к этой группе в данной пирамиде питания относят растительные жиры (оливковое, подсолнечное и другие масла).</w:t>
      </w:r>
    </w:p>
    <w:p w14:paraId="2FAD218D" w14:textId="77777777" w:rsidR="00A8388D" w:rsidRDefault="00A8388D" w:rsidP="00FA7BD2">
      <w:pPr>
        <w:ind w:firstLine="708"/>
        <w:jc w:val="both"/>
        <w:rPr>
          <w:rFonts w:ascii="Times New Roman" w:hAnsi="Times New Roman" w:cs="Times New Roman"/>
          <w:sz w:val="28"/>
        </w:rPr>
      </w:pPr>
    </w:p>
    <w:p w14:paraId="5D5A98FF" w14:textId="77777777" w:rsidR="00A8388D" w:rsidRDefault="00A8388D" w:rsidP="00FA7BD2">
      <w:pPr>
        <w:ind w:firstLine="708"/>
        <w:jc w:val="both"/>
        <w:rPr>
          <w:rFonts w:ascii="Times New Roman" w:hAnsi="Times New Roman" w:cs="Times New Roman"/>
          <w:sz w:val="28"/>
        </w:rPr>
      </w:pPr>
    </w:p>
    <w:p w14:paraId="2A1A02D4" w14:textId="77777777" w:rsidR="00A8388D" w:rsidRDefault="00A8388D" w:rsidP="00FA7BD2">
      <w:pPr>
        <w:ind w:firstLine="708"/>
        <w:jc w:val="both"/>
        <w:rPr>
          <w:rFonts w:ascii="Times New Roman" w:hAnsi="Times New Roman" w:cs="Times New Roman"/>
          <w:sz w:val="28"/>
        </w:rPr>
      </w:pPr>
    </w:p>
    <w:p w14:paraId="1BCD4314" w14:textId="77AC5A88" w:rsidR="00FA7BD2" w:rsidRDefault="00FA7BD2" w:rsidP="00FA7BD2">
      <w:pPr>
        <w:ind w:firstLine="708"/>
        <w:jc w:val="both"/>
        <w:rPr>
          <w:rFonts w:ascii="Times New Roman" w:hAnsi="Times New Roman" w:cs="Times New Roman"/>
          <w:i/>
          <w:color w:val="FF0000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Вторым компонентом по значимости в нашем организме являются витамины. Загляните в нашу тарелку, </w:t>
      </w:r>
      <w:r w:rsidRPr="00151591">
        <w:rPr>
          <w:rFonts w:ascii="Times New Roman" w:hAnsi="Times New Roman" w:cs="Times New Roman"/>
          <w:i/>
          <w:sz w:val="28"/>
          <w:u w:val="single"/>
        </w:rPr>
        <w:t xml:space="preserve">в какой группе продуктов присутствует наибольшее количество витаминов? </w:t>
      </w:r>
    </w:p>
    <w:p w14:paraId="2C9321A5" w14:textId="01FF2AEF" w:rsidR="00FA7BD2" w:rsidRPr="00151591" w:rsidRDefault="00151591" w:rsidP="00FA7BD2">
      <w:pPr>
        <w:ind w:firstLine="708"/>
        <w:jc w:val="both"/>
        <w:rPr>
          <w:rFonts w:ascii="Times New Roman" w:hAnsi="Times New Roman" w:cs="Times New Roman"/>
          <w:bCs/>
          <w:i/>
          <w:sz w:val="28"/>
        </w:rPr>
      </w:pPr>
      <w:r w:rsidRPr="00151591">
        <w:rPr>
          <w:rFonts w:ascii="Times New Roman" w:hAnsi="Times New Roman" w:cs="Times New Roman"/>
          <w:bCs/>
          <w:i/>
          <w:sz w:val="28"/>
        </w:rPr>
        <w:t>Ответы обучающихся: овощи и фрукты.</w:t>
      </w:r>
    </w:p>
    <w:p w14:paraId="237E8671" w14:textId="77777777" w:rsidR="00FA7BD2" w:rsidRPr="001738E1" w:rsidRDefault="00FA7BD2" w:rsidP="00FA7BD2">
      <w:pPr>
        <w:ind w:firstLine="708"/>
        <w:jc w:val="both"/>
        <w:rPr>
          <w:rFonts w:ascii="Times New Roman" w:hAnsi="Times New Roman" w:cs="Times New Roman"/>
          <w:i/>
          <w:color w:val="FF0000"/>
          <w:sz w:val="28"/>
        </w:rPr>
      </w:pPr>
      <w:r w:rsidRPr="001738E1">
        <w:rPr>
          <w:rFonts w:ascii="Times New Roman" w:hAnsi="Times New Roman" w:cs="Times New Roman"/>
          <w:iCs/>
          <w:sz w:val="28"/>
        </w:rPr>
        <w:t xml:space="preserve">Овощи и фрукты очень полезны для организма человека. Они </w:t>
      </w:r>
      <w:proofErr w:type="spellStart"/>
      <w:r w:rsidRPr="001738E1">
        <w:rPr>
          <w:rFonts w:ascii="Times New Roman" w:hAnsi="Times New Roman" w:cs="Times New Roman"/>
          <w:iCs/>
          <w:sz w:val="28"/>
        </w:rPr>
        <w:t>низкокалорийны</w:t>
      </w:r>
      <w:proofErr w:type="spellEnd"/>
      <w:r w:rsidRPr="001738E1">
        <w:rPr>
          <w:rFonts w:ascii="Times New Roman" w:hAnsi="Times New Roman" w:cs="Times New Roman"/>
          <w:iCs/>
          <w:sz w:val="28"/>
        </w:rPr>
        <w:t xml:space="preserve"> и содержат огромное количество витаминов и микроэлементов, а также содержат в большом количестве воду и клетчатку, которые создают ощущение сытости.</w:t>
      </w:r>
    </w:p>
    <w:p w14:paraId="5D84236D" w14:textId="77777777" w:rsidR="007C078D" w:rsidRPr="007C078D" w:rsidRDefault="00FA7BD2" w:rsidP="00FA7BD2">
      <w:pPr>
        <w:ind w:firstLine="708"/>
        <w:jc w:val="both"/>
        <w:rPr>
          <w:rFonts w:ascii="Times New Roman" w:hAnsi="Times New Roman" w:cs="Times New Roman"/>
          <w:iCs/>
          <w:sz w:val="28"/>
          <w:u w:val="single"/>
        </w:rPr>
      </w:pPr>
      <w:r w:rsidRPr="007C078D">
        <w:rPr>
          <w:rFonts w:ascii="Times New Roman" w:hAnsi="Times New Roman" w:cs="Times New Roman"/>
          <w:i/>
          <w:sz w:val="28"/>
          <w:u w:val="single"/>
        </w:rPr>
        <w:t>Какие две группы продуктов у нас остались?</w:t>
      </w:r>
      <w:r w:rsidRPr="007C078D">
        <w:rPr>
          <w:rFonts w:ascii="Times New Roman" w:hAnsi="Times New Roman" w:cs="Times New Roman"/>
          <w:iCs/>
          <w:sz w:val="28"/>
          <w:u w:val="single"/>
        </w:rPr>
        <w:t xml:space="preserve"> </w:t>
      </w:r>
    </w:p>
    <w:p w14:paraId="47F86C2D" w14:textId="3B0CABAC" w:rsidR="00FA7BD2" w:rsidRDefault="007C078D" w:rsidP="00FA7BD2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 w:rsidRPr="00151591">
        <w:rPr>
          <w:rFonts w:ascii="Times New Roman" w:hAnsi="Times New Roman" w:cs="Times New Roman"/>
          <w:bCs/>
          <w:i/>
          <w:sz w:val="28"/>
        </w:rPr>
        <w:t>Ответы обучающихся:</w:t>
      </w:r>
      <w:r>
        <w:rPr>
          <w:rFonts w:ascii="Times New Roman" w:hAnsi="Times New Roman" w:cs="Times New Roman"/>
          <w:iCs/>
          <w:sz w:val="28"/>
        </w:rPr>
        <w:t xml:space="preserve"> </w:t>
      </w:r>
      <w:r w:rsidR="00FA7BD2" w:rsidRPr="007C078D">
        <w:rPr>
          <w:rFonts w:ascii="Times New Roman" w:hAnsi="Times New Roman" w:cs="Times New Roman"/>
          <w:i/>
          <w:sz w:val="28"/>
        </w:rPr>
        <w:t>молочные, мяс</w:t>
      </w:r>
      <w:r>
        <w:rPr>
          <w:rFonts w:ascii="Times New Roman" w:hAnsi="Times New Roman" w:cs="Times New Roman"/>
          <w:i/>
          <w:sz w:val="28"/>
        </w:rPr>
        <w:t>ные.</w:t>
      </w:r>
      <w:r w:rsidR="00FA7BD2" w:rsidRPr="007C078D">
        <w:rPr>
          <w:rFonts w:ascii="Times New Roman" w:hAnsi="Times New Roman" w:cs="Times New Roman"/>
          <w:i/>
          <w:sz w:val="28"/>
        </w:rPr>
        <w:t xml:space="preserve"> </w:t>
      </w:r>
    </w:p>
    <w:p w14:paraId="56771386" w14:textId="21C70C3F" w:rsidR="00FA7BD2" w:rsidRPr="000A3093" w:rsidRDefault="007C078D" w:rsidP="00FA7BD2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Совершенно, верно</w:t>
      </w:r>
      <w:r w:rsidR="00FA7BD2">
        <w:rPr>
          <w:rFonts w:ascii="Times New Roman" w:hAnsi="Times New Roman" w:cs="Times New Roman"/>
          <w:iCs/>
          <w:sz w:val="28"/>
        </w:rPr>
        <w:t xml:space="preserve">, обе группы относятся к </w:t>
      </w:r>
      <w:proofErr w:type="spellStart"/>
      <w:r w:rsidR="00FA7BD2">
        <w:rPr>
          <w:rFonts w:ascii="Times New Roman" w:hAnsi="Times New Roman" w:cs="Times New Roman"/>
          <w:iCs/>
          <w:sz w:val="28"/>
        </w:rPr>
        <w:t>белковосодержащим</w:t>
      </w:r>
      <w:proofErr w:type="spellEnd"/>
      <w:r w:rsidR="00FA7BD2">
        <w:rPr>
          <w:rFonts w:ascii="Times New Roman" w:hAnsi="Times New Roman" w:cs="Times New Roman"/>
          <w:iCs/>
          <w:sz w:val="28"/>
        </w:rPr>
        <w:t xml:space="preserve"> продуктам. Размещаем их на третей ступени нашей пирамиды. </w:t>
      </w:r>
      <w:r w:rsidR="00FA7BD2" w:rsidRPr="00B93780">
        <w:rPr>
          <w:rFonts w:ascii="Times New Roman" w:hAnsi="Times New Roman" w:cs="Times New Roman"/>
          <w:iCs/>
          <w:sz w:val="28"/>
        </w:rPr>
        <w:t>Желательно отдавать предпочтение рыбе, мясу птицы, бобам т.к. в них содержится меньше жиров, чем в других продуктах животного происхождения.</w:t>
      </w:r>
      <w:r w:rsidR="00FA7BD2">
        <w:rPr>
          <w:rFonts w:ascii="Times New Roman" w:hAnsi="Times New Roman" w:cs="Times New Roman"/>
          <w:iCs/>
          <w:sz w:val="28"/>
        </w:rPr>
        <w:t xml:space="preserve"> Б</w:t>
      </w:r>
      <w:r w:rsidR="00FA7BD2" w:rsidRPr="00B93780">
        <w:rPr>
          <w:rFonts w:ascii="Times New Roman" w:hAnsi="Times New Roman" w:cs="Times New Roman"/>
          <w:iCs/>
          <w:sz w:val="28"/>
        </w:rPr>
        <w:t>об</w:t>
      </w:r>
      <w:r w:rsidR="00FA7BD2">
        <w:rPr>
          <w:rFonts w:ascii="Times New Roman" w:hAnsi="Times New Roman" w:cs="Times New Roman"/>
          <w:iCs/>
          <w:sz w:val="28"/>
        </w:rPr>
        <w:t>ы</w:t>
      </w:r>
      <w:r w:rsidR="00FA7BD2" w:rsidRPr="00B93780">
        <w:rPr>
          <w:rFonts w:ascii="Times New Roman" w:hAnsi="Times New Roman" w:cs="Times New Roman"/>
          <w:iCs/>
          <w:sz w:val="28"/>
        </w:rPr>
        <w:t xml:space="preserve">, яйца и орехи тоже являются </w:t>
      </w:r>
      <w:proofErr w:type="spellStart"/>
      <w:r w:rsidR="00FA7BD2" w:rsidRPr="00B93780">
        <w:rPr>
          <w:rFonts w:ascii="Times New Roman" w:hAnsi="Times New Roman" w:cs="Times New Roman"/>
          <w:iCs/>
          <w:sz w:val="28"/>
        </w:rPr>
        <w:t>белко</w:t>
      </w:r>
      <w:r w:rsidR="00FA7BD2">
        <w:rPr>
          <w:rFonts w:ascii="Times New Roman" w:hAnsi="Times New Roman" w:cs="Times New Roman"/>
          <w:iCs/>
          <w:sz w:val="28"/>
        </w:rPr>
        <w:t>во</w:t>
      </w:r>
      <w:r w:rsidR="00FA7BD2" w:rsidRPr="00B93780">
        <w:rPr>
          <w:rFonts w:ascii="Times New Roman" w:hAnsi="Times New Roman" w:cs="Times New Roman"/>
          <w:iCs/>
          <w:sz w:val="28"/>
        </w:rPr>
        <w:t>содержащими</w:t>
      </w:r>
      <w:proofErr w:type="spellEnd"/>
      <w:r w:rsidR="00FA7BD2" w:rsidRPr="00B93780">
        <w:rPr>
          <w:rFonts w:ascii="Times New Roman" w:hAnsi="Times New Roman" w:cs="Times New Roman"/>
          <w:iCs/>
          <w:sz w:val="28"/>
        </w:rPr>
        <w:t xml:space="preserve"> и в пирамиде питания стоят на одном уровне с мясными </w:t>
      </w:r>
      <w:r w:rsidR="00FA7BD2">
        <w:rPr>
          <w:rFonts w:ascii="Times New Roman" w:hAnsi="Times New Roman" w:cs="Times New Roman"/>
          <w:iCs/>
          <w:sz w:val="28"/>
        </w:rPr>
        <w:t>и молочными продуктами</w:t>
      </w:r>
      <w:r w:rsidR="00FA7BD2" w:rsidRPr="00B93780">
        <w:rPr>
          <w:rFonts w:ascii="Times New Roman" w:hAnsi="Times New Roman" w:cs="Times New Roman"/>
          <w:iCs/>
          <w:sz w:val="28"/>
        </w:rPr>
        <w:t>.</w:t>
      </w:r>
    </w:p>
    <w:p w14:paraId="213D0DDD" w14:textId="7CD9B68A" w:rsidR="006F2F88" w:rsidRDefault="00FA7BD2" w:rsidP="00FA7BD2">
      <w:pPr>
        <w:ind w:firstLine="708"/>
        <w:jc w:val="both"/>
        <w:rPr>
          <w:rFonts w:ascii="Times New Roman" w:hAnsi="Times New Roman" w:cs="Times New Roman"/>
          <w:iCs/>
          <w:sz w:val="28"/>
          <w:u w:val="single"/>
        </w:rPr>
      </w:pPr>
      <w:r w:rsidRPr="00271C6A">
        <w:rPr>
          <w:rFonts w:ascii="Times New Roman" w:hAnsi="Times New Roman" w:cs="Times New Roman"/>
          <w:i/>
          <w:sz w:val="28"/>
          <w:u w:val="single"/>
        </w:rPr>
        <w:t>И у нас остаётся пустая последняя ступень, какие продукты мы не упомянули?</w:t>
      </w:r>
      <w:r w:rsidRPr="00271C6A">
        <w:rPr>
          <w:rFonts w:ascii="Times New Roman" w:hAnsi="Times New Roman" w:cs="Times New Roman"/>
          <w:iCs/>
          <w:sz w:val="28"/>
          <w:u w:val="single"/>
        </w:rPr>
        <w:t xml:space="preserve"> </w:t>
      </w:r>
    </w:p>
    <w:p w14:paraId="3134E10F" w14:textId="2F2393F1" w:rsidR="00FA7BD2" w:rsidRDefault="00DB7605" w:rsidP="00FA7BD2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F3C776B" wp14:editId="007DE7C1">
            <wp:simplePos x="0" y="0"/>
            <wp:positionH relativeFrom="margin">
              <wp:align>right</wp:align>
            </wp:positionH>
            <wp:positionV relativeFrom="paragraph">
              <wp:posOffset>266065</wp:posOffset>
            </wp:positionV>
            <wp:extent cx="5940425" cy="3380105"/>
            <wp:effectExtent l="0" t="0" r="3175" b="0"/>
            <wp:wrapTight wrapText="bothSides">
              <wp:wrapPolygon edited="0">
                <wp:start x="0" y="0"/>
                <wp:lineTo x="0" y="21426"/>
                <wp:lineTo x="21542" y="21426"/>
                <wp:lineTo x="2154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F88" w:rsidRPr="00151591">
        <w:rPr>
          <w:rFonts w:ascii="Times New Roman" w:hAnsi="Times New Roman" w:cs="Times New Roman"/>
          <w:bCs/>
          <w:i/>
          <w:sz w:val="28"/>
        </w:rPr>
        <w:t>Ответы обучающихся</w:t>
      </w:r>
      <w:r w:rsidR="006F2F88">
        <w:rPr>
          <w:rFonts w:ascii="Times New Roman" w:hAnsi="Times New Roman" w:cs="Times New Roman"/>
          <w:bCs/>
          <w:i/>
          <w:sz w:val="28"/>
        </w:rPr>
        <w:t xml:space="preserve"> обобщаем</w:t>
      </w:r>
      <w:r w:rsidR="0037263A">
        <w:rPr>
          <w:rFonts w:ascii="Times New Roman" w:hAnsi="Times New Roman" w:cs="Times New Roman"/>
          <w:bCs/>
          <w:i/>
          <w:sz w:val="28"/>
        </w:rPr>
        <w:t xml:space="preserve"> и корректируем</w:t>
      </w:r>
      <w:r w:rsidR="006F2F88" w:rsidRPr="00151591">
        <w:rPr>
          <w:rFonts w:ascii="Times New Roman" w:hAnsi="Times New Roman" w:cs="Times New Roman"/>
          <w:bCs/>
          <w:i/>
          <w:sz w:val="28"/>
        </w:rPr>
        <w:t>:</w:t>
      </w:r>
      <w:r w:rsidR="006F2F88">
        <w:rPr>
          <w:rFonts w:ascii="Times New Roman" w:hAnsi="Times New Roman" w:cs="Times New Roman"/>
          <w:iCs/>
          <w:sz w:val="28"/>
        </w:rPr>
        <w:t xml:space="preserve"> </w:t>
      </w:r>
      <w:r w:rsidR="00FA7BD2" w:rsidRPr="006F2F88">
        <w:rPr>
          <w:rFonts w:ascii="Times New Roman" w:hAnsi="Times New Roman" w:cs="Times New Roman"/>
          <w:i/>
          <w:sz w:val="28"/>
        </w:rPr>
        <w:t>сахар, жиры.</w:t>
      </w:r>
      <w:r w:rsidR="00FA7BD2">
        <w:rPr>
          <w:rFonts w:ascii="Times New Roman" w:hAnsi="Times New Roman" w:cs="Times New Roman"/>
          <w:iCs/>
          <w:sz w:val="28"/>
        </w:rPr>
        <w:t xml:space="preserve"> </w:t>
      </w:r>
    </w:p>
    <w:p w14:paraId="378A1676" w14:textId="6D07D398" w:rsidR="00FA7BD2" w:rsidRPr="008F5097" w:rsidRDefault="00FA7BD2" w:rsidP="00FA7BD2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 w:rsidRPr="008F5097">
        <w:rPr>
          <w:rFonts w:ascii="Times New Roman" w:hAnsi="Times New Roman" w:cs="Times New Roman"/>
          <w:iCs/>
          <w:sz w:val="28"/>
        </w:rPr>
        <w:t>Эта группа продуктов в рационе здорового питания должна быть сведена к минимуму</w:t>
      </w:r>
      <w:r>
        <w:rPr>
          <w:rFonts w:ascii="Times New Roman" w:hAnsi="Times New Roman" w:cs="Times New Roman"/>
          <w:iCs/>
          <w:sz w:val="28"/>
        </w:rPr>
        <w:t>.</w:t>
      </w:r>
      <w:r w:rsidRPr="008F5097">
        <w:rPr>
          <w:rFonts w:ascii="Times New Roman" w:hAnsi="Times New Roman" w:cs="Times New Roman"/>
          <w:iCs/>
          <w:sz w:val="28"/>
        </w:rPr>
        <w:t xml:space="preserve"> К этой группе продуктов также относятся маргарин, продукты из </w:t>
      </w:r>
      <w:r w:rsidRPr="008F5097">
        <w:rPr>
          <w:rFonts w:ascii="Times New Roman" w:hAnsi="Times New Roman" w:cs="Times New Roman"/>
          <w:iCs/>
          <w:sz w:val="28"/>
        </w:rPr>
        <w:lastRenderedPageBreak/>
        <w:t>белой муки (хлеб</w:t>
      </w:r>
      <w:r w:rsidR="009B5DD6">
        <w:rPr>
          <w:rFonts w:ascii="Times New Roman" w:hAnsi="Times New Roman" w:cs="Times New Roman"/>
          <w:iCs/>
          <w:sz w:val="28"/>
        </w:rPr>
        <w:t>обулочные</w:t>
      </w:r>
      <w:r w:rsidRPr="008F5097">
        <w:rPr>
          <w:rFonts w:ascii="Times New Roman" w:hAnsi="Times New Roman" w:cs="Times New Roman"/>
          <w:iCs/>
          <w:sz w:val="28"/>
        </w:rPr>
        <w:t xml:space="preserve"> и </w:t>
      </w:r>
      <w:r w:rsidR="009B5DD6" w:rsidRPr="008F5097">
        <w:rPr>
          <w:rFonts w:ascii="Times New Roman" w:hAnsi="Times New Roman" w:cs="Times New Roman"/>
          <w:iCs/>
          <w:sz w:val="28"/>
        </w:rPr>
        <w:t>макаронн</w:t>
      </w:r>
      <w:r w:rsidR="009B5DD6">
        <w:rPr>
          <w:rFonts w:ascii="Times New Roman" w:hAnsi="Times New Roman" w:cs="Times New Roman"/>
          <w:iCs/>
          <w:sz w:val="28"/>
        </w:rPr>
        <w:t>ые изделия</w:t>
      </w:r>
      <w:r w:rsidRPr="008F5097">
        <w:rPr>
          <w:rFonts w:ascii="Times New Roman" w:hAnsi="Times New Roman" w:cs="Times New Roman"/>
          <w:iCs/>
          <w:sz w:val="28"/>
        </w:rPr>
        <w:t>), сладости, газированные напитки.</w:t>
      </w:r>
    </w:p>
    <w:p w14:paraId="7640B21A" w14:textId="78A02816" w:rsidR="00FA7BD2" w:rsidRPr="0021603D" w:rsidRDefault="00FA7BD2" w:rsidP="00FA7BD2">
      <w:pPr>
        <w:ind w:firstLine="708"/>
        <w:jc w:val="both"/>
        <w:rPr>
          <w:rFonts w:ascii="Times New Roman" w:hAnsi="Times New Roman" w:cs="Times New Roman"/>
          <w:b/>
          <w:iCs/>
          <w:sz w:val="28"/>
        </w:rPr>
      </w:pPr>
      <w:r w:rsidRPr="0021603D">
        <w:rPr>
          <w:rFonts w:ascii="Times New Roman" w:hAnsi="Times New Roman" w:cs="Times New Roman"/>
          <w:iCs/>
          <w:sz w:val="28"/>
        </w:rPr>
        <w:t>Таким образом, мы с Вами составили пирамиду питания.</w:t>
      </w:r>
      <w:r w:rsidRPr="0021603D">
        <w:rPr>
          <w:rFonts w:ascii="Times New Roman" w:hAnsi="Times New Roman" w:cs="Times New Roman"/>
          <w:b/>
          <w:iCs/>
          <w:sz w:val="28"/>
        </w:rPr>
        <w:t xml:space="preserve"> </w:t>
      </w:r>
      <w:r w:rsidRPr="0021603D">
        <w:rPr>
          <w:rFonts w:ascii="Times New Roman" w:hAnsi="Times New Roman" w:cs="Times New Roman"/>
          <w:iCs/>
          <w:sz w:val="28"/>
        </w:rPr>
        <w:t xml:space="preserve">Вернёмся к вопросу, который был обозначен в начале учебного занятия.  </w:t>
      </w:r>
    </w:p>
    <w:p w14:paraId="5C0C8A05" w14:textId="28E1C939" w:rsidR="00FA7BD2" w:rsidRPr="00CC2CBF" w:rsidRDefault="00FA7BD2" w:rsidP="00CC2CBF">
      <w:pPr>
        <w:ind w:firstLine="708"/>
        <w:jc w:val="both"/>
        <w:rPr>
          <w:rFonts w:ascii="Times New Roman" w:hAnsi="Times New Roman" w:cs="Times New Roman"/>
          <w:b/>
          <w:i/>
          <w:sz w:val="28"/>
          <w:u w:val="single"/>
        </w:rPr>
      </w:pPr>
      <w:r w:rsidRPr="0021603D">
        <w:rPr>
          <w:rFonts w:ascii="Times New Roman" w:hAnsi="Times New Roman" w:cs="Times New Roman"/>
          <w:i/>
          <w:sz w:val="28"/>
          <w:u w:val="single"/>
        </w:rPr>
        <w:t xml:space="preserve">Постарайтесь обобщить и </w:t>
      </w:r>
      <w:r w:rsidR="00CC2CBF" w:rsidRPr="0021603D">
        <w:rPr>
          <w:rFonts w:ascii="Times New Roman" w:hAnsi="Times New Roman" w:cs="Times New Roman"/>
          <w:i/>
          <w:sz w:val="28"/>
          <w:u w:val="single"/>
        </w:rPr>
        <w:t>назва</w:t>
      </w:r>
      <w:r w:rsidR="00CC2CBF">
        <w:rPr>
          <w:rFonts w:ascii="Times New Roman" w:hAnsi="Times New Roman" w:cs="Times New Roman"/>
          <w:i/>
          <w:sz w:val="28"/>
          <w:u w:val="single"/>
        </w:rPr>
        <w:t>т</w:t>
      </w:r>
      <w:r w:rsidR="00CC2CBF" w:rsidRPr="0021603D">
        <w:rPr>
          <w:rFonts w:ascii="Times New Roman" w:hAnsi="Times New Roman" w:cs="Times New Roman"/>
          <w:i/>
          <w:sz w:val="28"/>
          <w:u w:val="single"/>
        </w:rPr>
        <w:t>ь</w:t>
      </w:r>
      <w:r w:rsidRPr="0021603D">
        <w:rPr>
          <w:rFonts w:ascii="Times New Roman" w:hAnsi="Times New Roman" w:cs="Times New Roman"/>
          <w:i/>
          <w:sz w:val="28"/>
          <w:u w:val="single"/>
        </w:rPr>
        <w:t xml:space="preserve"> основные принципы, лежащие в основе сбалансированного питания</w:t>
      </w:r>
      <w:r w:rsidR="00721ECD" w:rsidRPr="00721ECD">
        <w:rPr>
          <w:rFonts w:ascii="Times New Roman" w:hAnsi="Times New Roman" w:cs="Times New Roman"/>
          <w:i/>
          <w:sz w:val="28"/>
        </w:rPr>
        <w:t>.</w:t>
      </w:r>
      <w:r w:rsidR="00CC2CBF">
        <w:rPr>
          <w:rFonts w:ascii="Times New Roman" w:hAnsi="Times New Roman" w:cs="Times New Roman"/>
          <w:i/>
          <w:sz w:val="28"/>
          <w:u w:val="single"/>
        </w:rPr>
        <w:t xml:space="preserve"> </w:t>
      </w:r>
      <w:r w:rsidRPr="00CC2CBF">
        <w:rPr>
          <w:rFonts w:ascii="Times New Roman" w:hAnsi="Times New Roman" w:cs="Times New Roman"/>
          <w:i/>
          <w:sz w:val="28"/>
          <w:u w:val="single"/>
        </w:rPr>
        <w:t>Еще раз внимательно посмотрите на пирамиду сбалансированного питания, и глядя на схему кратко сформулируйте принципы сбалансированного питания.</w:t>
      </w:r>
      <w:r w:rsidR="00CC2CBF" w:rsidRPr="00CC2CBF">
        <w:rPr>
          <w:rFonts w:ascii="Times New Roman" w:hAnsi="Times New Roman" w:cs="Times New Roman"/>
          <w:i/>
          <w:sz w:val="28"/>
          <w:u w:val="single"/>
        </w:rPr>
        <w:t xml:space="preserve"> Ваши ответы я жду в чате.</w:t>
      </w:r>
    </w:p>
    <w:p w14:paraId="6817C279" w14:textId="44E13A3D" w:rsidR="00FA7BD2" w:rsidRDefault="004C49A2" w:rsidP="00FA7BD2">
      <w:pPr>
        <w:ind w:firstLine="708"/>
        <w:jc w:val="both"/>
        <w:rPr>
          <w:rFonts w:ascii="Times New Roman" w:hAnsi="Times New Roman" w:cs="Times New Roman"/>
          <w:bCs/>
          <w:i/>
          <w:sz w:val="28"/>
        </w:rPr>
      </w:pPr>
      <w:r>
        <w:rPr>
          <w:rFonts w:ascii="Times New Roman" w:hAnsi="Times New Roman" w:cs="Times New Roman"/>
          <w:bCs/>
          <w:i/>
          <w:sz w:val="28"/>
        </w:rPr>
        <w:t>Размышления и о</w:t>
      </w:r>
      <w:r w:rsidRPr="004C49A2">
        <w:rPr>
          <w:rFonts w:ascii="Times New Roman" w:hAnsi="Times New Roman" w:cs="Times New Roman"/>
          <w:bCs/>
          <w:i/>
          <w:sz w:val="28"/>
        </w:rPr>
        <w:t>тветы обучающихся.</w:t>
      </w:r>
    </w:p>
    <w:p w14:paraId="6EE273EC" w14:textId="0F840331" w:rsidR="0050160E" w:rsidRPr="004C49A2" w:rsidRDefault="0050160E" w:rsidP="00FA7BD2">
      <w:pPr>
        <w:ind w:firstLine="708"/>
        <w:jc w:val="both"/>
        <w:rPr>
          <w:rFonts w:ascii="Times New Roman" w:hAnsi="Times New Roman" w:cs="Times New Roman"/>
          <w:bCs/>
          <w:i/>
          <w:sz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9B3038F" wp14:editId="4DA51174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905125" cy="4496196"/>
            <wp:effectExtent l="0" t="0" r="0" b="0"/>
            <wp:wrapTight wrapText="bothSides">
              <wp:wrapPolygon edited="0">
                <wp:start x="0" y="0"/>
                <wp:lineTo x="0" y="21508"/>
                <wp:lineTo x="21388" y="21508"/>
                <wp:lineTo x="2138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49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C81EF" w14:textId="509B63A9" w:rsidR="00FA7BD2" w:rsidRPr="0050160E" w:rsidRDefault="00FA7BD2" w:rsidP="00FA7BD2">
      <w:pPr>
        <w:ind w:firstLine="708"/>
        <w:jc w:val="both"/>
        <w:rPr>
          <w:rFonts w:ascii="Times New Roman" w:hAnsi="Times New Roman" w:cs="Times New Roman"/>
          <w:bCs/>
          <w:iCs/>
          <w:sz w:val="28"/>
        </w:rPr>
      </w:pPr>
      <w:r w:rsidRPr="0050160E">
        <w:rPr>
          <w:rFonts w:ascii="Times New Roman" w:hAnsi="Times New Roman" w:cs="Times New Roman"/>
          <w:bCs/>
          <w:iCs/>
          <w:sz w:val="28"/>
        </w:rPr>
        <w:t xml:space="preserve">Обобщая сказанное Вами, давайте подведём итог: </w:t>
      </w:r>
    </w:p>
    <w:p w14:paraId="13618FD5" w14:textId="77777777" w:rsidR="00FA7BD2" w:rsidRPr="0050160E" w:rsidRDefault="00FA7BD2" w:rsidP="00FA7BD2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iCs/>
          <w:sz w:val="28"/>
        </w:rPr>
      </w:pPr>
      <w:r w:rsidRPr="0050160E">
        <w:rPr>
          <w:rFonts w:ascii="Times New Roman" w:hAnsi="Times New Roman" w:cs="Times New Roman"/>
          <w:iCs/>
          <w:sz w:val="28"/>
        </w:rPr>
        <w:t>Питание должно быть разнообразным каждый день</w:t>
      </w:r>
    </w:p>
    <w:p w14:paraId="20D7A856" w14:textId="77777777" w:rsidR="00FA7BD2" w:rsidRPr="0050160E" w:rsidRDefault="00FA7BD2" w:rsidP="00FA7BD2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iCs/>
          <w:sz w:val="28"/>
        </w:rPr>
      </w:pPr>
      <w:r w:rsidRPr="0050160E">
        <w:rPr>
          <w:rFonts w:ascii="Times New Roman" w:hAnsi="Times New Roman" w:cs="Times New Roman"/>
          <w:iCs/>
          <w:sz w:val="28"/>
        </w:rPr>
        <w:t>Ограничить общее потребление жира. Снижение потребления данных продуктов способствует предупреждению атеросклероза сосудов сердца и головного мозга.</w:t>
      </w:r>
    </w:p>
    <w:p w14:paraId="0C61A970" w14:textId="77777777" w:rsidR="00FA7BD2" w:rsidRPr="0050160E" w:rsidRDefault="00FA7BD2" w:rsidP="00FA7BD2">
      <w:pPr>
        <w:pStyle w:val="a4"/>
        <w:ind w:left="1068"/>
        <w:jc w:val="both"/>
        <w:rPr>
          <w:rFonts w:ascii="Times New Roman" w:hAnsi="Times New Roman" w:cs="Times New Roman"/>
          <w:iCs/>
          <w:sz w:val="28"/>
        </w:rPr>
      </w:pPr>
      <w:r w:rsidRPr="0050160E">
        <w:rPr>
          <w:rFonts w:ascii="Times New Roman" w:hAnsi="Times New Roman" w:cs="Times New Roman"/>
          <w:iCs/>
          <w:sz w:val="28"/>
        </w:rPr>
        <w:t>Ограничивайте потребление чистого сахара. Избыточное потребление чистого сахара способствует чрезмерному перееданию.</w:t>
      </w:r>
    </w:p>
    <w:p w14:paraId="19ADD806" w14:textId="77777777" w:rsidR="00FA7BD2" w:rsidRPr="0050160E" w:rsidRDefault="00FA7BD2" w:rsidP="00721ECD">
      <w:pPr>
        <w:pStyle w:val="a4"/>
        <w:ind w:left="284"/>
        <w:jc w:val="both"/>
        <w:rPr>
          <w:rFonts w:ascii="Times New Roman" w:hAnsi="Times New Roman" w:cs="Times New Roman"/>
          <w:iCs/>
          <w:sz w:val="28"/>
        </w:rPr>
      </w:pPr>
      <w:r w:rsidRPr="0050160E">
        <w:rPr>
          <w:rFonts w:ascii="Times New Roman" w:hAnsi="Times New Roman" w:cs="Times New Roman"/>
          <w:iCs/>
          <w:sz w:val="28"/>
        </w:rPr>
        <w:t>Ограничивайте потребление соли может быть одним из способов предупреждения заболевания гипертонией. При выборе соли отдавайте предпочтение – йодированной.</w:t>
      </w:r>
    </w:p>
    <w:p w14:paraId="3D4529B5" w14:textId="7B6A7907" w:rsidR="00FA7BD2" w:rsidRPr="0050160E" w:rsidRDefault="00FA7BD2" w:rsidP="00721ECD">
      <w:pPr>
        <w:pStyle w:val="a4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iCs/>
          <w:sz w:val="28"/>
        </w:rPr>
      </w:pPr>
      <w:r w:rsidRPr="0050160E">
        <w:rPr>
          <w:rFonts w:ascii="Times New Roman" w:hAnsi="Times New Roman" w:cs="Times New Roman"/>
          <w:iCs/>
          <w:sz w:val="28"/>
        </w:rPr>
        <w:t>Рекомендуется потреблять как можно чаще овощи и продукты из цельного зерна, т</w:t>
      </w:r>
      <w:r w:rsidR="00D06E21">
        <w:rPr>
          <w:rFonts w:ascii="Times New Roman" w:hAnsi="Times New Roman" w:cs="Times New Roman"/>
          <w:iCs/>
          <w:sz w:val="28"/>
        </w:rPr>
        <w:t xml:space="preserve">. </w:t>
      </w:r>
      <w:r w:rsidRPr="0050160E">
        <w:rPr>
          <w:rFonts w:ascii="Times New Roman" w:hAnsi="Times New Roman" w:cs="Times New Roman"/>
          <w:iCs/>
          <w:sz w:val="28"/>
        </w:rPr>
        <w:t>к</w:t>
      </w:r>
      <w:r w:rsidR="00D06E21">
        <w:rPr>
          <w:rFonts w:ascii="Times New Roman" w:hAnsi="Times New Roman" w:cs="Times New Roman"/>
          <w:iCs/>
          <w:sz w:val="28"/>
        </w:rPr>
        <w:t>.</w:t>
      </w:r>
      <w:r w:rsidRPr="0050160E">
        <w:rPr>
          <w:rFonts w:ascii="Times New Roman" w:hAnsi="Times New Roman" w:cs="Times New Roman"/>
          <w:iCs/>
          <w:sz w:val="28"/>
        </w:rPr>
        <w:t xml:space="preserve"> они являются единственным источником пищевых волокон. Пищевые волокна способствуют профилактике сердечно-сосудистых заболеваний.</w:t>
      </w:r>
    </w:p>
    <w:p w14:paraId="215DE231" w14:textId="7DC07BD8" w:rsidR="00FA7BD2" w:rsidRPr="0050160E" w:rsidRDefault="00FA7BD2" w:rsidP="00721ECD">
      <w:pPr>
        <w:pStyle w:val="a4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iCs/>
          <w:sz w:val="28"/>
        </w:rPr>
      </w:pPr>
      <w:r w:rsidRPr="0050160E">
        <w:rPr>
          <w:rFonts w:ascii="Times New Roman" w:hAnsi="Times New Roman" w:cs="Times New Roman"/>
          <w:iCs/>
          <w:sz w:val="28"/>
        </w:rPr>
        <w:t xml:space="preserve">Потребление белка должно быть умеренным. Нет научных данных, что увеличение белка в рационе оказывает положительное влияние на здоровье. И мы очень часто забываем о том, что в </w:t>
      </w:r>
      <w:proofErr w:type="spellStart"/>
      <w:r w:rsidRPr="0050160E">
        <w:rPr>
          <w:rFonts w:ascii="Times New Roman" w:hAnsi="Times New Roman" w:cs="Times New Roman"/>
          <w:iCs/>
          <w:sz w:val="28"/>
        </w:rPr>
        <w:t>восокобелковой</w:t>
      </w:r>
      <w:proofErr w:type="spellEnd"/>
      <w:r w:rsidR="00721ECD">
        <w:rPr>
          <w:rFonts w:ascii="Times New Roman" w:hAnsi="Times New Roman" w:cs="Times New Roman"/>
          <w:iCs/>
          <w:sz w:val="28"/>
        </w:rPr>
        <w:t xml:space="preserve"> </w:t>
      </w:r>
      <w:r w:rsidRPr="0050160E">
        <w:rPr>
          <w:rFonts w:ascii="Times New Roman" w:hAnsi="Times New Roman" w:cs="Times New Roman"/>
          <w:iCs/>
          <w:sz w:val="28"/>
        </w:rPr>
        <w:t xml:space="preserve">пище животного </w:t>
      </w:r>
      <w:r w:rsidRPr="0050160E">
        <w:rPr>
          <w:rFonts w:ascii="Times New Roman" w:hAnsi="Times New Roman" w:cs="Times New Roman"/>
          <w:iCs/>
          <w:sz w:val="28"/>
        </w:rPr>
        <w:lastRenderedPageBreak/>
        <w:t>происхождения, как правило содержится много жира, и как правило готовка происходит тоже с добавлением жира.</w:t>
      </w:r>
      <w:r w:rsidRPr="0050160E">
        <w:rPr>
          <w:rFonts w:ascii="Times New Roman" w:hAnsi="Times New Roman" w:cs="Times New Roman"/>
          <w:b/>
          <w:iCs/>
          <w:sz w:val="28"/>
        </w:rPr>
        <w:t xml:space="preserve"> </w:t>
      </w:r>
    </w:p>
    <w:p w14:paraId="0E7A64F9" w14:textId="37F4FA72" w:rsidR="00FA7BD2" w:rsidRDefault="00FA7BD2" w:rsidP="00FA7BD2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 w:rsidRPr="00B22E26">
        <w:rPr>
          <w:rFonts w:ascii="Times New Roman" w:hAnsi="Times New Roman" w:cs="Times New Roman"/>
          <w:iCs/>
          <w:sz w:val="28"/>
        </w:rPr>
        <w:t xml:space="preserve">В заключении я хочу предложить Вам составить схему своего дневного рациона питания. Для этого воспользуйтесь </w:t>
      </w:r>
      <w:r>
        <w:rPr>
          <w:rFonts w:ascii="Times New Roman" w:hAnsi="Times New Roman" w:cs="Times New Roman"/>
          <w:iCs/>
          <w:sz w:val="28"/>
        </w:rPr>
        <w:t>картой</w:t>
      </w:r>
      <w:r w:rsidRPr="00B22E26">
        <w:rPr>
          <w:rFonts w:ascii="Times New Roman" w:hAnsi="Times New Roman" w:cs="Times New Roman"/>
          <w:iCs/>
          <w:sz w:val="28"/>
        </w:rPr>
        <w:t xml:space="preserve"> №</w:t>
      </w:r>
      <w:r w:rsidR="00C3492E">
        <w:rPr>
          <w:rFonts w:ascii="Times New Roman" w:hAnsi="Times New Roman" w:cs="Times New Roman"/>
          <w:iCs/>
          <w:sz w:val="28"/>
        </w:rPr>
        <w:t xml:space="preserve">4 и предложенными </w:t>
      </w:r>
      <w:proofErr w:type="gramStart"/>
      <w:r w:rsidR="00C3492E">
        <w:rPr>
          <w:rFonts w:ascii="Times New Roman" w:hAnsi="Times New Roman" w:cs="Times New Roman"/>
          <w:iCs/>
          <w:sz w:val="28"/>
        </w:rPr>
        <w:t xml:space="preserve">продуктами </w:t>
      </w:r>
      <w:r w:rsidR="0067092B">
        <w:rPr>
          <w:rFonts w:ascii="Times New Roman" w:hAnsi="Times New Roman" w:cs="Times New Roman"/>
          <w:iCs/>
          <w:sz w:val="28"/>
        </w:rPr>
        <w:t xml:space="preserve"> </w:t>
      </w:r>
      <w:r w:rsidR="0067092B" w:rsidRPr="0067092B">
        <w:rPr>
          <w:rFonts w:ascii="Times New Roman" w:hAnsi="Times New Roman" w:cs="Times New Roman"/>
          <w:i/>
          <w:sz w:val="28"/>
        </w:rPr>
        <w:t>(</w:t>
      </w:r>
      <w:proofErr w:type="gramEnd"/>
      <w:r w:rsidR="0067092B" w:rsidRPr="0067092B">
        <w:rPr>
          <w:rFonts w:ascii="Times New Roman" w:hAnsi="Times New Roman" w:cs="Times New Roman"/>
          <w:i/>
          <w:sz w:val="28"/>
        </w:rPr>
        <w:t>Приложение №</w:t>
      </w:r>
      <w:r w:rsidR="005B70A9">
        <w:rPr>
          <w:rFonts w:ascii="Times New Roman" w:hAnsi="Times New Roman" w:cs="Times New Roman"/>
          <w:i/>
          <w:sz w:val="28"/>
        </w:rPr>
        <w:t>5,</w:t>
      </w:r>
      <w:r w:rsidR="0067092B" w:rsidRPr="0067092B">
        <w:rPr>
          <w:rFonts w:ascii="Times New Roman" w:hAnsi="Times New Roman" w:cs="Times New Roman"/>
          <w:i/>
          <w:sz w:val="28"/>
        </w:rPr>
        <w:t>6</w:t>
      </w:r>
      <w:r w:rsidR="005B70A9">
        <w:rPr>
          <w:rFonts w:ascii="Times New Roman" w:hAnsi="Times New Roman" w:cs="Times New Roman"/>
          <w:i/>
          <w:sz w:val="28"/>
        </w:rPr>
        <w:t>,7</w:t>
      </w:r>
      <w:r w:rsidR="0067092B" w:rsidRPr="0067092B">
        <w:rPr>
          <w:rFonts w:ascii="Times New Roman" w:hAnsi="Times New Roman" w:cs="Times New Roman"/>
          <w:i/>
          <w:sz w:val="28"/>
        </w:rPr>
        <w:t>)</w:t>
      </w:r>
      <w:r w:rsidRPr="00B22E26">
        <w:rPr>
          <w:rFonts w:ascii="Times New Roman" w:hAnsi="Times New Roman" w:cs="Times New Roman"/>
          <w:iCs/>
          <w:sz w:val="28"/>
        </w:rPr>
        <w:t xml:space="preserve"> и </w:t>
      </w:r>
      <w:r>
        <w:rPr>
          <w:rFonts w:ascii="Times New Roman" w:hAnsi="Times New Roman" w:cs="Times New Roman"/>
          <w:iCs/>
          <w:sz w:val="28"/>
        </w:rPr>
        <w:t>впишите</w:t>
      </w:r>
      <w:r w:rsidRPr="00B22E26">
        <w:rPr>
          <w:rFonts w:ascii="Times New Roman" w:hAnsi="Times New Roman" w:cs="Times New Roman"/>
          <w:iCs/>
          <w:sz w:val="28"/>
        </w:rPr>
        <w:t xml:space="preserve"> продукт</w:t>
      </w:r>
      <w:r>
        <w:rPr>
          <w:rFonts w:ascii="Times New Roman" w:hAnsi="Times New Roman" w:cs="Times New Roman"/>
          <w:iCs/>
          <w:sz w:val="28"/>
        </w:rPr>
        <w:t>ы</w:t>
      </w:r>
      <w:r w:rsidRPr="00B22E26">
        <w:rPr>
          <w:rFonts w:ascii="Times New Roman" w:hAnsi="Times New Roman" w:cs="Times New Roman"/>
          <w:iCs/>
          <w:sz w:val="28"/>
        </w:rPr>
        <w:t xml:space="preserve">. Используя пирамиду и </w:t>
      </w:r>
      <w:r>
        <w:rPr>
          <w:rFonts w:ascii="Times New Roman" w:hAnsi="Times New Roman" w:cs="Times New Roman"/>
          <w:iCs/>
          <w:sz w:val="28"/>
        </w:rPr>
        <w:t xml:space="preserve">принципы по сбалансированному питанию заполните свой дневной рацион, в соответствии с индивидуальными вкусовыми предпочтениями. </w:t>
      </w:r>
    </w:p>
    <w:p w14:paraId="48C79BC4" w14:textId="67372239" w:rsidR="00056CBC" w:rsidRPr="00056CBC" w:rsidRDefault="00056CBC" w:rsidP="00FA7BD2">
      <w:pPr>
        <w:ind w:firstLine="708"/>
        <w:jc w:val="both"/>
        <w:rPr>
          <w:rFonts w:ascii="Times New Roman" w:hAnsi="Times New Roman" w:cs="Times New Roman"/>
          <w:i/>
          <w:sz w:val="28"/>
        </w:rPr>
      </w:pPr>
      <w:r w:rsidRPr="00056CBC">
        <w:rPr>
          <w:rFonts w:ascii="Times New Roman" w:hAnsi="Times New Roman" w:cs="Times New Roman"/>
          <w:i/>
          <w:sz w:val="28"/>
        </w:rPr>
        <w:t>Индивидуальная работа обучающихся.</w:t>
      </w:r>
    </w:p>
    <w:p w14:paraId="5F54FC3F" w14:textId="301152C3" w:rsidR="009E1EEB" w:rsidRDefault="009E1EEB" w:rsidP="009E1EEB">
      <w:pPr>
        <w:jc w:val="both"/>
        <w:rPr>
          <w:rFonts w:ascii="Times New Roman" w:hAnsi="Times New Roman" w:cs="Times New Roman"/>
          <w:iCs/>
          <w:sz w:val="28"/>
        </w:rPr>
      </w:pPr>
      <w:r>
        <w:rPr>
          <w:noProof/>
        </w:rPr>
        <w:drawing>
          <wp:inline distT="0" distB="0" distL="0" distR="0" wp14:anchorId="563847D5" wp14:editId="0691224D">
            <wp:extent cx="5940425" cy="3237865"/>
            <wp:effectExtent l="0" t="0" r="317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05E4E" w14:textId="3F594912" w:rsidR="00FA7BD2" w:rsidRDefault="00FA7BD2" w:rsidP="00FA7BD2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Обратите внимание на то, что цвета квадратов в схеме дневного рациона соответствуют цветам групп продуктов из пирамиды сбалансированного питания.</w:t>
      </w:r>
    </w:p>
    <w:p w14:paraId="3FAE9281" w14:textId="4BC3B0E6" w:rsidR="00FA7BD2" w:rsidRDefault="00FA7BD2" w:rsidP="00FA7BD2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 xml:space="preserve">Помните о соблюдении основных принципов сбалансированного питания, которые </w:t>
      </w:r>
      <w:r w:rsidR="00056CBC">
        <w:rPr>
          <w:rFonts w:ascii="Times New Roman" w:hAnsi="Times New Roman" w:cs="Times New Roman"/>
          <w:iCs/>
          <w:sz w:val="28"/>
        </w:rPr>
        <w:t>мы с</w:t>
      </w:r>
      <w:r>
        <w:rPr>
          <w:rFonts w:ascii="Times New Roman" w:hAnsi="Times New Roman" w:cs="Times New Roman"/>
          <w:iCs/>
          <w:sz w:val="28"/>
        </w:rPr>
        <w:t xml:space="preserve"> Вами обозначили ранее. </w:t>
      </w:r>
    </w:p>
    <w:p w14:paraId="0BB54C82" w14:textId="1AAE276F" w:rsidR="00FA7BD2" w:rsidRDefault="009E1EEB" w:rsidP="009E1EEB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A3AEB00" wp14:editId="7B473DAB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979545" cy="2124075"/>
            <wp:effectExtent l="0" t="0" r="1905" b="9525"/>
            <wp:wrapTight wrapText="bothSides">
              <wp:wrapPolygon edited="0">
                <wp:start x="0" y="0"/>
                <wp:lineTo x="0" y="21503"/>
                <wp:lineTo x="21507" y="21503"/>
                <wp:lineTo x="21507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54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BD2">
        <w:rPr>
          <w:rFonts w:ascii="Times New Roman" w:hAnsi="Times New Roman" w:cs="Times New Roman"/>
          <w:iCs/>
          <w:sz w:val="28"/>
        </w:rPr>
        <w:t>В качестве примера хочу Вам показать свою схему дневного рациона, обратите внимание, что в данной схеме полностью учтена пирамида питания и соблюдены основные принципы сбала</w:t>
      </w:r>
      <w:r w:rsidR="008D6189">
        <w:rPr>
          <w:rFonts w:ascii="Times New Roman" w:hAnsi="Times New Roman" w:cs="Times New Roman"/>
          <w:iCs/>
          <w:sz w:val="28"/>
        </w:rPr>
        <w:t>нсированного</w:t>
      </w:r>
      <w:r w:rsidR="00FA7BD2">
        <w:rPr>
          <w:rFonts w:ascii="Times New Roman" w:hAnsi="Times New Roman" w:cs="Times New Roman"/>
          <w:iCs/>
          <w:sz w:val="28"/>
        </w:rPr>
        <w:t xml:space="preserve"> питания. </w:t>
      </w:r>
    </w:p>
    <w:p w14:paraId="7A271850" w14:textId="0921D1EC" w:rsidR="00FA7BD2" w:rsidRDefault="00FA7BD2" w:rsidP="00FA7BD2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lastRenderedPageBreak/>
        <w:t xml:space="preserve">Я хотела бы увидеть, что получилось у Вас, и была бы благодарна, если Вы мне отправите фотографии учебного материала на электронную почту. </w:t>
      </w:r>
    </w:p>
    <w:p w14:paraId="48DC9BB7" w14:textId="1163CC84" w:rsidR="00FA7BD2" w:rsidRDefault="00FA7BD2" w:rsidP="00FA7BD2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 xml:space="preserve">Для того чтобы мне </w:t>
      </w:r>
      <w:r w:rsidR="005715BC">
        <w:rPr>
          <w:rFonts w:ascii="Times New Roman" w:hAnsi="Times New Roman" w:cs="Times New Roman"/>
          <w:iCs/>
          <w:sz w:val="28"/>
        </w:rPr>
        <w:t>понять,</w:t>
      </w:r>
      <w:r>
        <w:rPr>
          <w:rFonts w:ascii="Times New Roman" w:hAnsi="Times New Roman" w:cs="Times New Roman"/>
          <w:iCs/>
          <w:sz w:val="28"/>
        </w:rPr>
        <w:t xml:space="preserve"> насколько Вам был интересен наш урок, насколько был полезен учебный материал. Попрошу Вас оценить урок с помощью мишени. В чате укажите номер критерия и соответствующий ему балл от 1 до 5. </w:t>
      </w:r>
    </w:p>
    <w:p w14:paraId="30F3A364" w14:textId="4ACB00BF" w:rsidR="005715BC" w:rsidRDefault="005715BC" w:rsidP="005715BC">
      <w:pPr>
        <w:jc w:val="both"/>
        <w:rPr>
          <w:rFonts w:ascii="Times New Roman" w:hAnsi="Times New Roman" w:cs="Times New Roman"/>
          <w:iCs/>
          <w:sz w:val="28"/>
        </w:rPr>
      </w:pPr>
      <w:r>
        <w:rPr>
          <w:noProof/>
        </w:rPr>
        <w:drawing>
          <wp:inline distT="0" distB="0" distL="0" distR="0" wp14:anchorId="56294687" wp14:editId="4E40A133">
            <wp:extent cx="5972175" cy="3367528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232" cy="337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E8FA0" w14:textId="05F6E027" w:rsidR="00FA7BD2" w:rsidRDefault="00FA7BD2" w:rsidP="00174FA9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 xml:space="preserve">Благодарю за внимание! Огромное спасибо за активную и плодотворную работу на дистанционном уроке! До новых встреч! </w:t>
      </w:r>
    </w:p>
    <w:p w14:paraId="6B01FC6D" w14:textId="463DCDA5" w:rsidR="007B3F67" w:rsidRDefault="007B3F67" w:rsidP="00174FA9">
      <w:pPr>
        <w:ind w:firstLine="708"/>
        <w:jc w:val="both"/>
        <w:rPr>
          <w:rFonts w:ascii="Times New Roman" w:hAnsi="Times New Roman" w:cs="Times New Roman"/>
          <w:iCs/>
          <w:sz w:val="28"/>
        </w:rPr>
      </w:pPr>
    </w:p>
    <w:p w14:paraId="4C070A15" w14:textId="451AAAFC" w:rsidR="007B3F67" w:rsidRDefault="007B3F67" w:rsidP="00174FA9">
      <w:pPr>
        <w:ind w:firstLine="708"/>
        <w:jc w:val="both"/>
        <w:rPr>
          <w:rFonts w:ascii="Times New Roman" w:hAnsi="Times New Roman" w:cs="Times New Roman"/>
          <w:iCs/>
          <w:sz w:val="28"/>
        </w:rPr>
      </w:pPr>
    </w:p>
    <w:p w14:paraId="2B1E59D8" w14:textId="46697435" w:rsidR="007B3F67" w:rsidRDefault="007B3F67" w:rsidP="00174FA9">
      <w:pPr>
        <w:ind w:firstLine="708"/>
        <w:jc w:val="both"/>
        <w:rPr>
          <w:rFonts w:ascii="Times New Roman" w:hAnsi="Times New Roman" w:cs="Times New Roman"/>
          <w:iCs/>
          <w:sz w:val="28"/>
        </w:rPr>
      </w:pPr>
    </w:p>
    <w:p w14:paraId="569BECB2" w14:textId="36D44188" w:rsidR="007B3F67" w:rsidRDefault="007B3F67" w:rsidP="00174FA9">
      <w:pPr>
        <w:ind w:firstLine="708"/>
        <w:jc w:val="both"/>
        <w:rPr>
          <w:rFonts w:ascii="Times New Roman" w:hAnsi="Times New Roman" w:cs="Times New Roman"/>
          <w:iCs/>
          <w:sz w:val="28"/>
        </w:rPr>
      </w:pPr>
    </w:p>
    <w:p w14:paraId="07E2C238" w14:textId="2141A095" w:rsidR="007B3F67" w:rsidRDefault="007B3F67" w:rsidP="00174FA9">
      <w:pPr>
        <w:ind w:firstLine="708"/>
        <w:jc w:val="both"/>
        <w:rPr>
          <w:rFonts w:ascii="Times New Roman" w:hAnsi="Times New Roman" w:cs="Times New Roman"/>
          <w:iCs/>
          <w:sz w:val="28"/>
        </w:rPr>
      </w:pPr>
    </w:p>
    <w:p w14:paraId="6DBA3D7B" w14:textId="1CD59138" w:rsidR="007B3F67" w:rsidRDefault="007B3F67" w:rsidP="00174FA9">
      <w:pPr>
        <w:ind w:firstLine="708"/>
        <w:jc w:val="both"/>
        <w:rPr>
          <w:rFonts w:ascii="Times New Roman" w:hAnsi="Times New Roman" w:cs="Times New Roman"/>
          <w:iCs/>
          <w:sz w:val="28"/>
        </w:rPr>
      </w:pPr>
    </w:p>
    <w:p w14:paraId="4830DCCC" w14:textId="15935494" w:rsidR="007B3F67" w:rsidRDefault="007B3F67" w:rsidP="00174FA9">
      <w:pPr>
        <w:ind w:firstLine="708"/>
        <w:jc w:val="both"/>
        <w:rPr>
          <w:rFonts w:ascii="Times New Roman" w:hAnsi="Times New Roman" w:cs="Times New Roman"/>
          <w:iCs/>
          <w:sz w:val="28"/>
        </w:rPr>
      </w:pPr>
    </w:p>
    <w:p w14:paraId="50207CC5" w14:textId="095F6497" w:rsidR="007B3F67" w:rsidRDefault="007B3F67" w:rsidP="00174FA9">
      <w:pPr>
        <w:ind w:firstLine="708"/>
        <w:jc w:val="both"/>
        <w:rPr>
          <w:rFonts w:ascii="Times New Roman" w:hAnsi="Times New Roman" w:cs="Times New Roman"/>
          <w:iCs/>
          <w:sz w:val="28"/>
        </w:rPr>
      </w:pPr>
    </w:p>
    <w:p w14:paraId="2BA2B239" w14:textId="1B9C057B" w:rsidR="007B3F67" w:rsidRDefault="007B3F67" w:rsidP="00174FA9">
      <w:pPr>
        <w:ind w:firstLine="708"/>
        <w:jc w:val="both"/>
        <w:rPr>
          <w:rFonts w:ascii="Times New Roman" w:hAnsi="Times New Roman" w:cs="Times New Roman"/>
          <w:iCs/>
          <w:sz w:val="28"/>
        </w:rPr>
      </w:pPr>
    </w:p>
    <w:p w14:paraId="4B8B122E" w14:textId="31454807" w:rsidR="007B3F67" w:rsidRDefault="007B3F67" w:rsidP="00174FA9">
      <w:pPr>
        <w:ind w:firstLine="708"/>
        <w:jc w:val="both"/>
        <w:rPr>
          <w:rFonts w:ascii="Times New Roman" w:hAnsi="Times New Roman" w:cs="Times New Roman"/>
          <w:iCs/>
          <w:sz w:val="28"/>
        </w:rPr>
      </w:pPr>
    </w:p>
    <w:p w14:paraId="57ADAD1B" w14:textId="77777777" w:rsidR="005A6EB6" w:rsidRDefault="005A6EB6" w:rsidP="00174FA9">
      <w:pPr>
        <w:ind w:firstLine="708"/>
        <w:jc w:val="both"/>
        <w:rPr>
          <w:rFonts w:ascii="Times New Roman" w:hAnsi="Times New Roman" w:cs="Times New Roman"/>
          <w:iCs/>
          <w:sz w:val="28"/>
        </w:rPr>
        <w:sectPr w:rsidR="005A6EB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3E89772" w14:textId="7EB94943" w:rsidR="00447B52" w:rsidRPr="00447B52" w:rsidRDefault="00447B52" w:rsidP="00447B52">
      <w:pPr>
        <w:ind w:firstLine="708"/>
        <w:jc w:val="center"/>
        <w:rPr>
          <w:rFonts w:ascii="Times New Roman" w:hAnsi="Times New Roman" w:cs="Times New Roman"/>
          <w:b/>
          <w:bCs/>
          <w:iCs/>
          <w:sz w:val="28"/>
        </w:rPr>
      </w:pPr>
      <w:r w:rsidRPr="00447B52">
        <w:rPr>
          <w:rFonts w:ascii="Times New Roman" w:hAnsi="Times New Roman" w:cs="Times New Roman"/>
          <w:b/>
          <w:bCs/>
          <w:iCs/>
          <w:sz w:val="28"/>
        </w:rPr>
        <w:lastRenderedPageBreak/>
        <w:t>Раздаточный материал для обучающихся</w:t>
      </w:r>
    </w:p>
    <w:p w14:paraId="3E569CEF" w14:textId="46EB1745" w:rsidR="007B3F67" w:rsidRDefault="005A6EB6" w:rsidP="005A6EB6">
      <w:pPr>
        <w:ind w:firstLine="708"/>
        <w:jc w:val="right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Приложение №1</w:t>
      </w:r>
    </w:p>
    <w:p w14:paraId="058969F0" w14:textId="36480644" w:rsidR="00BB5804" w:rsidRDefault="00BB5804" w:rsidP="00BB5804">
      <w:pPr>
        <w:ind w:firstLine="708"/>
        <w:jc w:val="center"/>
        <w:rPr>
          <w:rFonts w:ascii="Times New Roman" w:hAnsi="Times New Roman" w:cs="Times New Roman"/>
          <w:iCs/>
          <w:sz w:val="28"/>
        </w:rPr>
      </w:pPr>
      <w:r>
        <w:rPr>
          <w:noProof/>
        </w:rPr>
        <w:drawing>
          <wp:inline distT="0" distB="0" distL="0" distR="0" wp14:anchorId="00A25153" wp14:editId="5DCCD099">
            <wp:extent cx="7342790" cy="50944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0885" t="20874" r="15992" b="13574"/>
                    <a:stretch/>
                  </pic:blipFill>
                  <pic:spPr bwMode="auto">
                    <a:xfrm>
                      <a:off x="0" y="0"/>
                      <a:ext cx="7365740" cy="5110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7B6DE" w14:textId="49738727" w:rsidR="00BB5804" w:rsidRDefault="00BB5804" w:rsidP="00BB5804">
      <w:pPr>
        <w:ind w:firstLine="708"/>
        <w:jc w:val="right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lastRenderedPageBreak/>
        <w:t>Приложение №2</w:t>
      </w:r>
    </w:p>
    <w:p w14:paraId="7014C792" w14:textId="550EA358" w:rsidR="00BB5804" w:rsidRDefault="00BB5804" w:rsidP="00BB5804">
      <w:pPr>
        <w:ind w:firstLine="708"/>
        <w:jc w:val="center"/>
        <w:rPr>
          <w:rFonts w:ascii="Times New Roman" w:hAnsi="Times New Roman" w:cs="Times New Roman"/>
          <w:iCs/>
          <w:sz w:val="28"/>
        </w:rPr>
      </w:pPr>
      <w:r>
        <w:rPr>
          <w:noProof/>
        </w:rPr>
        <w:drawing>
          <wp:inline distT="0" distB="0" distL="0" distR="0" wp14:anchorId="2D9D57AA" wp14:editId="63AC4B56">
            <wp:extent cx="7396720" cy="5123793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1187" t="21215" r="16162" b="13917"/>
                    <a:stretch/>
                  </pic:blipFill>
                  <pic:spPr bwMode="auto">
                    <a:xfrm>
                      <a:off x="0" y="0"/>
                      <a:ext cx="7450343" cy="5160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D79EE7" w14:textId="77777777" w:rsidR="00BB5804" w:rsidRDefault="00BB5804" w:rsidP="00BB5804">
      <w:pPr>
        <w:ind w:firstLine="708"/>
        <w:jc w:val="right"/>
        <w:rPr>
          <w:rFonts w:ascii="Times New Roman" w:hAnsi="Times New Roman" w:cs="Times New Roman"/>
          <w:iCs/>
          <w:sz w:val="28"/>
        </w:rPr>
      </w:pPr>
    </w:p>
    <w:p w14:paraId="66107BD8" w14:textId="5F94D09A" w:rsidR="00BB5804" w:rsidRDefault="00BB5804" w:rsidP="00BB5804">
      <w:pPr>
        <w:ind w:firstLine="708"/>
        <w:jc w:val="right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lastRenderedPageBreak/>
        <w:t>Приложение №3</w:t>
      </w:r>
    </w:p>
    <w:p w14:paraId="6B137B76" w14:textId="7D40142E" w:rsidR="00BB5804" w:rsidRDefault="00682F65" w:rsidP="008612D4">
      <w:pPr>
        <w:ind w:firstLine="708"/>
        <w:jc w:val="center"/>
        <w:rPr>
          <w:rFonts w:ascii="Times New Roman" w:hAnsi="Times New Roman" w:cs="Times New Roman"/>
          <w:iCs/>
          <w:sz w:val="28"/>
        </w:rPr>
      </w:pPr>
      <w:r>
        <w:rPr>
          <w:noProof/>
        </w:rPr>
        <w:drawing>
          <wp:inline distT="0" distB="0" distL="0" distR="0" wp14:anchorId="6F81A279" wp14:editId="3E9535DC">
            <wp:extent cx="7337187" cy="509012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0837" t="20989" r="16213" b="13678"/>
                    <a:stretch/>
                  </pic:blipFill>
                  <pic:spPr bwMode="auto">
                    <a:xfrm>
                      <a:off x="0" y="0"/>
                      <a:ext cx="7363315" cy="5108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3320F" w14:textId="17467ACD" w:rsidR="00682F65" w:rsidRDefault="00682F65" w:rsidP="008612D4">
      <w:pPr>
        <w:ind w:firstLine="708"/>
        <w:jc w:val="center"/>
        <w:rPr>
          <w:rFonts w:ascii="Times New Roman" w:hAnsi="Times New Roman" w:cs="Times New Roman"/>
          <w:iCs/>
          <w:sz w:val="28"/>
        </w:rPr>
      </w:pPr>
    </w:p>
    <w:p w14:paraId="05E1CEF6" w14:textId="08F7AEBD" w:rsidR="00682F65" w:rsidRDefault="00682F65" w:rsidP="00682F65">
      <w:pPr>
        <w:ind w:firstLine="708"/>
        <w:jc w:val="right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lastRenderedPageBreak/>
        <w:t>Приложение №4</w:t>
      </w:r>
    </w:p>
    <w:p w14:paraId="20F74308" w14:textId="7049F593" w:rsidR="00682F65" w:rsidRDefault="00682F65" w:rsidP="00682F65">
      <w:pPr>
        <w:ind w:firstLine="708"/>
        <w:jc w:val="center"/>
        <w:rPr>
          <w:rFonts w:ascii="Times New Roman" w:hAnsi="Times New Roman" w:cs="Times New Roman"/>
          <w:iCs/>
          <w:sz w:val="28"/>
        </w:rPr>
      </w:pPr>
      <w:r>
        <w:rPr>
          <w:noProof/>
        </w:rPr>
        <w:drawing>
          <wp:inline distT="0" distB="0" distL="0" distR="0" wp14:anchorId="605F0AA0" wp14:editId="1F5A8FAF">
            <wp:extent cx="7386911" cy="5076436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1130" t="21513" r="16065" b="13945"/>
                    <a:stretch/>
                  </pic:blipFill>
                  <pic:spPr bwMode="auto">
                    <a:xfrm>
                      <a:off x="0" y="0"/>
                      <a:ext cx="7428107" cy="5104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3BD0E" w14:textId="77777777" w:rsidR="005A6EB6" w:rsidRDefault="005A6EB6" w:rsidP="005A6EB6">
      <w:pPr>
        <w:ind w:firstLine="708"/>
        <w:jc w:val="right"/>
        <w:rPr>
          <w:rFonts w:ascii="Times New Roman" w:hAnsi="Times New Roman" w:cs="Times New Roman"/>
          <w:iCs/>
          <w:sz w:val="28"/>
        </w:rPr>
      </w:pPr>
    </w:p>
    <w:p w14:paraId="442EAD86" w14:textId="77777777" w:rsidR="00682F65" w:rsidRDefault="00682F65" w:rsidP="00682F65">
      <w:pPr>
        <w:ind w:firstLine="708"/>
        <w:jc w:val="right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lastRenderedPageBreak/>
        <w:t>Приложение №5</w:t>
      </w:r>
    </w:p>
    <w:p w14:paraId="2AE8C64B" w14:textId="0E6A1164" w:rsidR="00FA7BD2" w:rsidRPr="00E6523E" w:rsidRDefault="005B70A9" w:rsidP="005B70A9">
      <w:pPr>
        <w:ind w:firstLine="708"/>
        <w:jc w:val="center"/>
        <w:rPr>
          <w:rFonts w:ascii="Times New Roman" w:hAnsi="Times New Roman" w:cs="Times New Roman"/>
          <w:b/>
          <w:iCs/>
          <w:sz w:val="28"/>
        </w:rPr>
      </w:pPr>
      <w:r>
        <w:rPr>
          <w:noProof/>
        </w:rPr>
        <w:drawing>
          <wp:inline distT="0" distB="0" distL="0" distR="0" wp14:anchorId="6AED3450" wp14:editId="281D7DA6">
            <wp:extent cx="7765576" cy="5395186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1423" t="21251" r="15918" b="13680"/>
                    <a:stretch/>
                  </pic:blipFill>
                  <pic:spPr bwMode="auto">
                    <a:xfrm>
                      <a:off x="0" y="0"/>
                      <a:ext cx="7836870" cy="5444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295C5" w14:textId="4145A2D7" w:rsidR="00DC7901" w:rsidRDefault="005B70A9" w:rsidP="005B70A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№6</w:t>
      </w:r>
    </w:p>
    <w:p w14:paraId="2784F649" w14:textId="160BE3AD" w:rsidR="005B70A9" w:rsidRDefault="005B70A9" w:rsidP="005B70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57CC1F0" wp14:editId="1764EE05">
            <wp:extent cx="7999009" cy="5445316"/>
            <wp:effectExtent l="0" t="0" r="254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0983" t="21251" r="16360" b="14994"/>
                    <a:stretch/>
                  </pic:blipFill>
                  <pic:spPr bwMode="auto">
                    <a:xfrm>
                      <a:off x="0" y="0"/>
                      <a:ext cx="8080783" cy="5500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A1D9E" w14:textId="385E49AF" w:rsidR="005B70A9" w:rsidRDefault="005B70A9" w:rsidP="005B70A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№7</w:t>
      </w:r>
    </w:p>
    <w:p w14:paraId="143D9079" w14:textId="2D8C048B" w:rsidR="005B70A9" w:rsidRPr="00D517F6" w:rsidRDefault="00386296" w:rsidP="0038629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F9701AA" wp14:editId="14AE5782">
            <wp:extent cx="7972120" cy="547232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0985" t="22038" r="16360" b="13677"/>
                    <a:stretch/>
                  </pic:blipFill>
                  <pic:spPr bwMode="auto">
                    <a:xfrm>
                      <a:off x="0" y="0"/>
                      <a:ext cx="8012604" cy="5500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B70A9" w:rsidRPr="00D517F6" w:rsidSect="00BB580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65597E"/>
    <w:multiLevelType w:val="hybridMultilevel"/>
    <w:tmpl w:val="91BE9890"/>
    <w:lvl w:ilvl="0" w:tplc="5076417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" w15:restartNumberingAfterBreak="0">
    <w:nsid w:val="2FA93050"/>
    <w:multiLevelType w:val="hybridMultilevel"/>
    <w:tmpl w:val="7B5E5A92"/>
    <w:lvl w:ilvl="0" w:tplc="1F5207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2FB3507"/>
    <w:multiLevelType w:val="hybridMultilevel"/>
    <w:tmpl w:val="A7EC9B2E"/>
    <w:lvl w:ilvl="0" w:tplc="E48675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A01108B"/>
    <w:multiLevelType w:val="hybridMultilevel"/>
    <w:tmpl w:val="46DE3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4010E6"/>
    <w:multiLevelType w:val="hybridMultilevel"/>
    <w:tmpl w:val="BB5E7ACE"/>
    <w:lvl w:ilvl="0" w:tplc="7C0AEE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E29"/>
    <w:rsid w:val="00047688"/>
    <w:rsid w:val="00054738"/>
    <w:rsid w:val="00056CBC"/>
    <w:rsid w:val="000E14A1"/>
    <w:rsid w:val="001062CF"/>
    <w:rsid w:val="00151591"/>
    <w:rsid w:val="00174FA9"/>
    <w:rsid w:val="001B3BD4"/>
    <w:rsid w:val="0021603D"/>
    <w:rsid w:val="00271C6A"/>
    <w:rsid w:val="0028723C"/>
    <w:rsid w:val="002D1B0F"/>
    <w:rsid w:val="0037263A"/>
    <w:rsid w:val="00381CD2"/>
    <w:rsid w:val="00386296"/>
    <w:rsid w:val="003F194E"/>
    <w:rsid w:val="00402568"/>
    <w:rsid w:val="00412857"/>
    <w:rsid w:val="00417E29"/>
    <w:rsid w:val="004423CA"/>
    <w:rsid w:val="00447B52"/>
    <w:rsid w:val="004C49A2"/>
    <w:rsid w:val="0050160E"/>
    <w:rsid w:val="005715BC"/>
    <w:rsid w:val="005A6EB6"/>
    <w:rsid w:val="005B70A9"/>
    <w:rsid w:val="005D6902"/>
    <w:rsid w:val="0067092B"/>
    <w:rsid w:val="00682F65"/>
    <w:rsid w:val="006F2F88"/>
    <w:rsid w:val="0070693A"/>
    <w:rsid w:val="00721ECD"/>
    <w:rsid w:val="007267EE"/>
    <w:rsid w:val="00726A7E"/>
    <w:rsid w:val="00753312"/>
    <w:rsid w:val="007B3F67"/>
    <w:rsid w:val="007C078D"/>
    <w:rsid w:val="00837798"/>
    <w:rsid w:val="008612D4"/>
    <w:rsid w:val="0086380B"/>
    <w:rsid w:val="00893877"/>
    <w:rsid w:val="008D1857"/>
    <w:rsid w:val="008D6189"/>
    <w:rsid w:val="008E6B62"/>
    <w:rsid w:val="00947521"/>
    <w:rsid w:val="00957106"/>
    <w:rsid w:val="009948B6"/>
    <w:rsid w:val="009B5DD6"/>
    <w:rsid w:val="009E1EEB"/>
    <w:rsid w:val="00A25D4E"/>
    <w:rsid w:val="00A8388D"/>
    <w:rsid w:val="00BB5804"/>
    <w:rsid w:val="00BE06E9"/>
    <w:rsid w:val="00BE0DD9"/>
    <w:rsid w:val="00C0410B"/>
    <w:rsid w:val="00C3492E"/>
    <w:rsid w:val="00C47AC3"/>
    <w:rsid w:val="00CC2CBF"/>
    <w:rsid w:val="00CC463E"/>
    <w:rsid w:val="00CD05C2"/>
    <w:rsid w:val="00D06E21"/>
    <w:rsid w:val="00D21FDE"/>
    <w:rsid w:val="00D27216"/>
    <w:rsid w:val="00D517F6"/>
    <w:rsid w:val="00DB7605"/>
    <w:rsid w:val="00DC7901"/>
    <w:rsid w:val="00E12E31"/>
    <w:rsid w:val="00E63547"/>
    <w:rsid w:val="00E81EE7"/>
    <w:rsid w:val="00E86A96"/>
    <w:rsid w:val="00EB54EB"/>
    <w:rsid w:val="00EE16B3"/>
    <w:rsid w:val="00F343A9"/>
    <w:rsid w:val="00F42F54"/>
    <w:rsid w:val="00F57745"/>
    <w:rsid w:val="00F617EF"/>
    <w:rsid w:val="00FA7BD2"/>
    <w:rsid w:val="00FE5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C8DF2"/>
  <w15:chartTrackingRefBased/>
  <w15:docId w15:val="{89E3EFE4-2C58-4131-AB12-94B47974F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DC7901"/>
    <w:pPr>
      <w:keepNext/>
      <w:spacing w:before="240" w:after="60" w:line="240" w:lineRule="auto"/>
      <w:outlineLvl w:val="2"/>
    </w:pPr>
    <w:rPr>
      <w:rFonts w:ascii="Cambria" w:eastAsia="Calibri" w:hAnsi="Cambria" w:cs="Cambria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517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rsid w:val="00DC7901"/>
    <w:rPr>
      <w:rFonts w:ascii="Cambria" w:eastAsia="Calibri" w:hAnsi="Cambria" w:cs="Cambria"/>
      <w:b/>
      <w:bCs/>
      <w:sz w:val="26"/>
      <w:szCs w:val="26"/>
      <w:lang w:eastAsia="ar-SA"/>
    </w:rPr>
  </w:style>
  <w:style w:type="paragraph" w:customStyle="1" w:styleId="1">
    <w:name w:val="Без интервала1"/>
    <w:rsid w:val="00DC7901"/>
    <w:pPr>
      <w:spacing w:after="0" w:line="240" w:lineRule="auto"/>
    </w:pPr>
    <w:rPr>
      <w:rFonts w:ascii="Calibri" w:eastAsia="Times New Roman" w:hAnsi="Calibri" w:cs="Calibri"/>
    </w:rPr>
  </w:style>
  <w:style w:type="paragraph" w:styleId="a4">
    <w:name w:val="List Paragraph"/>
    <w:basedOn w:val="a"/>
    <w:uiPriority w:val="34"/>
    <w:qFormat/>
    <w:rsid w:val="00FA7BD2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1535</TotalTime>
  <Pages>19</Pages>
  <Words>1683</Words>
  <Characters>9598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Четверня</dc:creator>
  <cp:keywords/>
  <dc:description/>
  <cp:lastModifiedBy>Елена Четверня</cp:lastModifiedBy>
  <cp:revision>90</cp:revision>
  <dcterms:created xsi:type="dcterms:W3CDTF">2020-07-21T13:52:00Z</dcterms:created>
  <dcterms:modified xsi:type="dcterms:W3CDTF">2021-02-03T13:02:00Z</dcterms:modified>
</cp:coreProperties>
</file>