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A0" w:rsidRPr="00BE24A0" w:rsidRDefault="00BE24A0" w:rsidP="00BE24A0">
      <w:pPr>
        <w:spacing w:line="240" w:lineRule="auto"/>
        <w:jc w:val="center"/>
        <w:rPr>
          <w:rFonts w:ascii="Times New Roman" w:hAnsi="Times New Roman"/>
          <w:bCs/>
          <w:color w:val="000000" w:themeColor="text1"/>
          <w:sz w:val="24"/>
          <w:szCs w:val="24"/>
        </w:rPr>
      </w:pPr>
      <w:r w:rsidRPr="00BE24A0">
        <w:rPr>
          <w:rFonts w:ascii="Times New Roman" w:hAnsi="Times New Roman"/>
          <w:bCs/>
          <w:color w:val="000000" w:themeColor="text1"/>
          <w:sz w:val="24"/>
          <w:szCs w:val="24"/>
        </w:rPr>
        <w:t>Муниципальное бюджетное общеобразовательное учреждение</w:t>
      </w:r>
    </w:p>
    <w:p w:rsidR="00BE24A0" w:rsidRPr="00BE24A0" w:rsidRDefault="00BE24A0" w:rsidP="00BE24A0">
      <w:pPr>
        <w:spacing w:line="240" w:lineRule="auto"/>
        <w:jc w:val="center"/>
        <w:rPr>
          <w:rFonts w:ascii="Times New Roman" w:hAnsi="Times New Roman"/>
          <w:bCs/>
          <w:color w:val="000000" w:themeColor="text1"/>
          <w:sz w:val="24"/>
          <w:szCs w:val="24"/>
        </w:rPr>
      </w:pPr>
      <w:r w:rsidRPr="00BE24A0">
        <w:rPr>
          <w:rFonts w:ascii="Times New Roman" w:hAnsi="Times New Roman"/>
          <w:bCs/>
          <w:color w:val="000000" w:themeColor="text1"/>
          <w:sz w:val="24"/>
          <w:szCs w:val="24"/>
        </w:rPr>
        <w:t>«Нижненарыкарская средняя общеобразовательная школа»</w:t>
      </w:r>
    </w:p>
    <w:p w:rsidR="00BE24A0" w:rsidRDefault="00BE24A0" w:rsidP="00BE24A0">
      <w:pPr>
        <w:spacing w:line="240" w:lineRule="auto"/>
        <w:jc w:val="center"/>
        <w:rPr>
          <w:rFonts w:ascii="Times New Roman" w:hAnsi="Times New Roman"/>
          <w:sz w:val="24"/>
          <w:szCs w:val="24"/>
        </w:rPr>
      </w:pPr>
    </w:p>
    <w:p w:rsidR="00BE24A0" w:rsidRDefault="00BE24A0" w:rsidP="00BE24A0">
      <w:pPr>
        <w:spacing w:line="240" w:lineRule="auto"/>
        <w:jc w:val="center"/>
        <w:rPr>
          <w:rFonts w:ascii="Times New Roman" w:hAnsi="Times New Roman"/>
          <w:sz w:val="24"/>
          <w:szCs w:val="24"/>
        </w:rPr>
      </w:pPr>
    </w:p>
    <w:p w:rsidR="00BE24A0" w:rsidRPr="00BE24A0" w:rsidRDefault="00920FF8" w:rsidP="00BE24A0">
      <w:pPr>
        <w:shd w:val="clear" w:color="auto" w:fill="FFFFFF"/>
        <w:spacing w:after="0" w:line="240" w:lineRule="auto"/>
        <w:ind w:firstLine="567"/>
        <w:jc w:val="center"/>
        <w:textAlignment w:val="baseline"/>
        <w:rPr>
          <w:rFonts w:ascii="Times New Roman" w:eastAsia="Times New Roman" w:hAnsi="Times New Roman" w:cs="Times New Roman"/>
          <w:b/>
          <w:color w:val="002060"/>
          <w:sz w:val="32"/>
          <w:szCs w:val="32"/>
          <w:lang w:eastAsia="ru-RU"/>
        </w:rPr>
      </w:pPr>
      <w:r>
        <w:rPr>
          <w:rFonts w:ascii="Times New Roman" w:eastAsia="Times New Roman" w:hAnsi="Times New Roman" w:cs="Times New Roman"/>
          <w:b/>
          <w:color w:val="002060"/>
          <w:sz w:val="32"/>
          <w:szCs w:val="32"/>
          <w:lang w:eastAsia="ru-RU"/>
        </w:rPr>
        <w:t>Конкурс</w:t>
      </w:r>
    </w:p>
    <w:p w:rsidR="00BE24A0" w:rsidRPr="00BE24A0" w:rsidRDefault="00BE24A0" w:rsidP="00BE24A0">
      <w:pPr>
        <w:shd w:val="clear" w:color="auto" w:fill="FFFFFF"/>
        <w:spacing w:after="0" w:line="240" w:lineRule="auto"/>
        <w:ind w:firstLine="567"/>
        <w:jc w:val="center"/>
        <w:textAlignment w:val="baseline"/>
        <w:rPr>
          <w:rFonts w:ascii="Times New Roman" w:eastAsia="Times New Roman" w:hAnsi="Times New Roman" w:cs="Times New Roman"/>
          <w:b/>
          <w:color w:val="002060"/>
          <w:sz w:val="32"/>
          <w:szCs w:val="32"/>
          <w:lang w:eastAsia="ru-RU"/>
        </w:rPr>
      </w:pPr>
      <w:r w:rsidRPr="00BE24A0">
        <w:rPr>
          <w:rFonts w:ascii="Times New Roman" w:eastAsia="Times New Roman" w:hAnsi="Times New Roman" w:cs="Times New Roman"/>
          <w:b/>
          <w:color w:val="002060"/>
          <w:sz w:val="32"/>
          <w:szCs w:val="32"/>
          <w:lang w:eastAsia="ru-RU"/>
        </w:rPr>
        <w:t>«</w:t>
      </w:r>
      <w:r w:rsidR="00920FF8">
        <w:rPr>
          <w:rFonts w:ascii="Times New Roman" w:eastAsia="Times New Roman" w:hAnsi="Times New Roman" w:cs="Times New Roman"/>
          <w:b/>
          <w:color w:val="002060"/>
          <w:sz w:val="32"/>
          <w:szCs w:val="32"/>
          <w:lang w:eastAsia="ru-RU"/>
        </w:rPr>
        <w:t>Творческий учитель -2023</w:t>
      </w:r>
      <w:r w:rsidRPr="00BE24A0">
        <w:rPr>
          <w:rFonts w:ascii="Times New Roman" w:eastAsia="Times New Roman" w:hAnsi="Times New Roman" w:cs="Times New Roman"/>
          <w:b/>
          <w:color w:val="002060"/>
          <w:sz w:val="32"/>
          <w:szCs w:val="32"/>
          <w:lang w:eastAsia="ru-RU"/>
        </w:rPr>
        <w:t>»</w:t>
      </w:r>
    </w:p>
    <w:p w:rsidR="00BE24A0" w:rsidRDefault="00BE24A0" w:rsidP="00BE24A0">
      <w:pPr>
        <w:spacing w:line="240" w:lineRule="auto"/>
        <w:rPr>
          <w:rFonts w:ascii="Times New Roman" w:hAnsi="Times New Roman"/>
          <w:color w:val="002060"/>
          <w:sz w:val="24"/>
          <w:szCs w:val="24"/>
        </w:rPr>
      </w:pPr>
    </w:p>
    <w:p w:rsidR="00BE24A0" w:rsidRPr="00BE24A0" w:rsidRDefault="00BE24A0" w:rsidP="00BE24A0">
      <w:pPr>
        <w:spacing w:after="0" w:line="240" w:lineRule="auto"/>
        <w:jc w:val="center"/>
        <w:rPr>
          <w:rFonts w:ascii="Times New Roman" w:hAnsi="Times New Roman"/>
          <w:color w:val="C00000"/>
          <w:sz w:val="44"/>
          <w:szCs w:val="44"/>
        </w:rPr>
      </w:pPr>
      <w:r w:rsidRPr="00BE24A0">
        <w:rPr>
          <w:rFonts w:ascii="Times New Roman" w:hAnsi="Times New Roman"/>
          <w:color w:val="C00000"/>
          <w:sz w:val="44"/>
          <w:szCs w:val="44"/>
        </w:rPr>
        <w:t>Внеклассное мероприятие</w:t>
      </w:r>
    </w:p>
    <w:p w:rsidR="00BE24A0" w:rsidRDefault="00BE24A0" w:rsidP="00BE24A0">
      <w:pPr>
        <w:spacing w:after="0" w:line="240" w:lineRule="auto"/>
        <w:jc w:val="center"/>
        <w:rPr>
          <w:rFonts w:ascii="Times New Roman" w:hAnsi="Times New Roman"/>
          <w:color w:val="C00000"/>
          <w:sz w:val="44"/>
          <w:szCs w:val="44"/>
        </w:rPr>
      </w:pPr>
      <w:r w:rsidRPr="00BE24A0">
        <w:rPr>
          <w:rFonts w:ascii="Times New Roman" w:hAnsi="Times New Roman"/>
          <w:color w:val="C00000"/>
          <w:sz w:val="44"/>
          <w:szCs w:val="44"/>
        </w:rPr>
        <w:t xml:space="preserve">«Чёрное и голубое. </w:t>
      </w:r>
    </w:p>
    <w:p w:rsidR="00BE24A0" w:rsidRPr="00BE24A0" w:rsidRDefault="00BE24A0" w:rsidP="00BE24A0">
      <w:pPr>
        <w:spacing w:after="0" w:line="240" w:lineRule="auto"/>
        <w:jc w:val="center"/>
        <w:rPr>
          <w:rFonts w:ascii="Times New Roman" w:hAnsi="Times New Roman"/>
          <w:color w:val="C00000"/>
          <w:sz w:val="44"/>
          <w:szCs w:val="44"/>
        </w:rPr>
      </w:pPr>
      <w:r w:rsidRPr="00BE24A0">
        <w:rPr>
          <w:rFonts w:ascii="Times New Roman" w:hAnsi="Times New Roman"/>
          <w:color w:val="C00000"/>
          <w:sz w:val="44"/>
          <w:szCs w:val="44"/>
        </w:rPr>
        <w:t>Как разбудили Спящую Землю»</w:t>
      </w:r>
    </w:p>
    <w:p w:rsidR="00BE24A0" w:rsidRDefault="00BE24A0" w:rsidP="00BE24A0">
      <w:pPr>
        <w:spacing w:after="0" w:line="240" w:lineRule="auto"/>
        <w:jc w:val="center"/>
        <w:rPr>
          <w:rFonts w:ascii="Times New Roman" w:hAnsi="Times New Roman"/>
          <w:color w:val="000000"/>
          <w:sz w:val="24"/>
          <w:szCs w:val="24"/>
        </w:rPr>
      </w:pPr>
      <w:r>
        <w:rPr>
          <w:rFonts w:ascii="Times New Roman" w:hAnsi="Times New Roman"/>
          <w:noProof/>
          <w:color w:val="002060"/>
          <w:sz w:val="24"/>
          <w:szCs w:val="24"/>
          <w:lang w:eastAsia="ru-RU"/>
        </w:rPr>
        <w:drawing>
          <wp:anchor distT="0" distB="0" distL="114300" distR="114300" simplePos="0" relativeHeight="251658240" behindDoc="0" locked="0" layoutInCell="1" allowOverlap="1">
            <wp:simplePos x="0" y="0"/>
            <wp:positionH relativeFrom="column">
              <wp:posOffset>1007745</wp:posOffset>
            </wp:positionH>
            <wp:positionV relativeFrom="paragraph">
              <wp:posOffset>153670</wp:posOffset>
            </wp:positionV>
            <wp:extent cx="3688420" cy="23088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4bba508d3ffc09a0ed539fb216d89f7.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688420" cy="2308860"/>
                    </a:xfrm>
                    <a:prstGeom prst="rect">
                      <a:avLst/>
                    </a:prstGeom>
                  </pic:spPr>
                </pic:pic>
              </a:graphicData>
            </a:graphic>
          </wp:anchor>
        </w:drawing>
      </w:r>
    </w:p>
    <w:p w:rsidR="00BE24A0" w:rsidRDefault="00BE24A0" w:rsidP="00BE24A0">
      <w:pPr>
        <w:spacing w:line="240" w:lineRule="auto"/>
        <w:rPr>
          <w:rFonts w:ascii="Times New Roman" w:hAnsi="Times New Roman"/>
          <w:color w:val="002060"/>
          <w:sz w:val="24"/>
          <w:szCs w:val="24"/>
        </w:rPr>
      </w:pPr>
    </w:p>
    <w:p w:rsidR="00BE24A0" w:rsidRDefault="00BE24A0" w:rsidP="00BE24A0">
      <w:pPr>
        <w:spacing w:line="240" w:lineRule="auto"/>
        <w:ind w:firstLine="708"/>
        <w:rPr>
          <w:rFonts w:ascii="Times New Roman" w:hAnsi="Times New Roman"/>
          <w:color w:val="002060"/>
          <w:sz w:val="24"/>
          <w:szCs w:val="24"/>
        </w:rPr>
      </w:pPr>
    </w:p>
    <w:p w:rsidR="00BE24A0" w:rsidRDefault="00BE24A0" w:rsidP="00BE24A0">
      <w:pPr>
        <w:spacing w:line="240" w:lineRule="auto"/>
        <w:ind w:firstLine="708"/>
        <w:jc w:val="center"/>
        <w:rPr>
          <w:rFonts w:ascii="Times New Roman" w:hAnsi="Times New Roman"/>
          <w:noProof/>
          <w:color w:val="002060"/>
          <w:sz w:val="24"/>
          <w:szCs w:val="24"/>
        </w:rPr>
      </w:pPr>
    </w:p>
    <w:p w:rsidR="00BE24A0" w:rsidRDefault="00BE24A0" w:rsidP="00BE24A0">
      <w:pPr>
        <w:spacing w:line="240" w:lineRule="auto"/>
        <w:ind w:firstLine="708"/>
        <w:jc w:val="center"/>
        <w:rPr>
          <w:rFonts w:ascii="Times New Roman" w:hAnsi="Times New Roman"/>
          <w:noProof/>
          <w:color w:val="002060"/>
          <w:sz w:val="24"/>
          <w:szCs w:val="24"/>
        </w:rPr>
      </w:pPr>
    </w:p>
    <w:p w:rsidR="00BE24A0" w:rsidRDefault="00BE24A0" w:rsidP="00BE24A0">
      <w:pPr>
        <w:spacing w:line="240" w:lineRule="auto"/>
        <w:ind w:firstLine="708"/>
        <w:jc w:val="center"/>
        <w:rPr>
          <w:rFonts w:ascii="Times New Roman" w:hAnsi="Times New Roman"/>
          <w:noProof/>
          <w:color w:val="002060"/>
          <w:sz w:val="24"/>
          <w:szCs w:val="24"/>
        </w:rPr>
      </w:pPr>
    </w:p>
    <w:p w:rsidR="00BE24A0" w:rsidRDefault="00BE24A0" w:rsidP="00BE24A0">
      <w:pPr>
        <w:spacing w:line="240" w:lineRule="auto"/>
        <w:ind w:firstLine="708"/>
        <w:jc w:val="center"/>
        <w:rPr>
          <w:rFonts w:ascii="Times New Roman" w:hAnsi="Times New Roman"/>
          <w:noProof/>
          <w:color w:val="002060"/>
          <w:sz w:val="24"/>
          <w:szCs w:val="24"/>
        </w:rPr>
      </w:pPr>
    </w:p>
    <w:p w:rsidR="00BE24A0" w:rsidRDefault="00BE24A0" w:rsidP="00BE24A0">
      <w:pPr>
        <w:spacing w:line="240" w:lineRule="auto"/>
        <w:ind w:firstLine="708"/>
        <w:jc w:val="center"/>
        <w:rPr>
          <w:rFonts w:ascii="Times New Roman" w:hAnsi="Times New Roman"/>
          <w:noProof/>
          <w:color w:val="002060"/>
          <w:sz w:val="24"/>
          <w:szCs w:val="24"/>
        </w:rPr>
      </w:pPr>
    </w:p>
    <w:p w:rsidR="00BE24A0" w:rsidRDefault="00BE24A0" w:rsidP="00BE24A0">
      <w:pPr>
        <w:spacing w:line="240" w:lineRule="auto"/>
        <w:ind w:firstLine="708"/>
        <w:jc w:val="center"/>
        <w:rPr>
          <w:rFonts w:ascii="Times New Roman" w:hAnsi="Times New Roman"/>
          <w:noProof/>
          <w:color w:val="002060"/>
          <w:sz w:val="24"/>
          <w:szCs w:val="24"/>
        </w:rPr>
      </w:pPr>
    </w:p>
    <w:p w:rsidR="00BE24A0" w:rsidRDefault="00BE24A0" w:rsidP="00BE24A0">
      <w:pPr>
        <w:spacing w:line="240" w:lineRule="auto"/>
        <w:ind w:firstLine="708"/>
        <w:jc w:val="center"/>
        <w:rPr>
          <w:rFonts w:ascii="Times New Roman" w:hAnsi="Times New Roman"/>
          <w:color w:val="002060"/>
          <w:sz w:val="24"/>
          <w:szCs w:val="24"/>
        </w:rPr>
      </w:pPr>
    </w:p>
    <w:p w:rsidR="00BE24A0" w:rsidRDefault="00BE24A0" w:rsidP="00BE24A0">
      <w:pPr>
        <w:spacing w:line="240" w:lineRule="auto"/>
        <w:ind w:firstLine="708"/>
        <w:rPr>
          <w:rFonts w:ascii="Times New Roman" w:hAnsi="Times New Roman"/>
          <w:color w:val="002060"/>
          <w:sz w:val="24"/>
          <w:szCs w:val="24"/>
        </w:rPr>
      </w:pPr>
    </w:p>
    <w:tbl>
      <w:tblPr>
        <w:tblpPr w:leftFromText="180" w:rightFromText="180" w:vertAnchor="text" w:horzAnchor="margin" w:tblpXSpec="right" w:tblpY="360"/>
        <w:tblW w:w="0" w:type="auto"/>
        <w:tblLook w:val="04A0"/>
      </w:tblPr>
      <w:tblGrid>
        <w:gridCol w:w="5070"/>
      </w:tblGrid>
      <w:tr w:rsidR="00BE24A0" w:rsidRPr="00B420DF" w:rsidTr="006A7C45">
        <w:tc>
          <w:tcPr>
            <w:tcW w:w="5070" w:type="dxa"/>
          </w:tcPr>
          <w:p w:rsidR="00BE24A0" w:rsidRPr="00CC1B2B" w:rsidRDefault="00BE24A0" w:rsidP="006A7C45">
            <w:pPr>
              <w:spacing w:line="240" w:lineRule="auto"/>
              <w:rPr>
                <w:rFonts w:ascii="Times New Roman" w:hAnsi="Times New Roman"/>
                <w:color w:val="002060"/>
                <w:sz w:val="24"/>
                <w:szCs w:val="24"/>
              </w:rPr>
            </w:pPr>
          </w:p>
          <w:p w:rsidR="00BE24A0" w:rsidRPr="00BE24A0" w:rsidRDefault="00BE24A0" w:rsidP="006A7C45">
            <w:pPr>
              <w:spacing w:line="240" w:lineRule="auto"/>
              <w:ind w:firstLine="142"/>
              <w:rPr>
                <w:rFonts w:ascii="Times New Roman" w:hAnsi="Times New Roman"/>
                <w:sz w:val="28"/>
                <w:szCs w:val="28"/>
              </w:rPr>
            </w:pPr>
            <w:r w:rsidRPr="00BE24A0">
              <w:rPr>
                <w:rFonts w:ascii="Times New Roman" w:hAnsi="Times New Roman"/>
                <w:sz w:val="28"/>
                <w:szCs w:val="28"/>
              </w:rPr>
              <w:t xml:space="preserve">Автор: Карсканова Наталья Фаритовна </w:t>
            </w:r>
          </w:p>
          <w:p w:rsidR="00BE24A0" w:rsidRPr="00BE24A0" w:rsidRDefault="00BE24A0" w:rsidP="006A7C45">
            <w:pPr>
              <w:spacing w:line="240" w:lineRule="auto"/>
              <w:ind w:firstLine="142"/>
              <w:rPr>
                <w:rFonts w:ascii="Times New Roman" w:hAnsi="Times New Roman"/>
                <w:sz w:val="28"/>
                <w:szCs w:val="28"/>
              </w:rPr>
            </w:pPr>
            <w:r w:rsidRPr="00BE24A0">
              <w:rPr>
                <w:rFonts w:ascii="Times New Roman" w:hAnsi="Times New Roman"/>
                <w:sz w:val="28"/>
                <w:szCs w:val="28"/>
              </w:rPr>
              <w:t xml:space="preserve">Учитель </w:t>
            </w:r>
          </w:p>
          <w:p w:rsidR="00BE24A0" w:rsidRPr="00B420DF" w:rsidRDefault="00BE24A0" w:rsidP="006A7C45">
            <w:pPr>
              <w:spacing w:line="240" w:lineRule="auto"/>
              <w:jc w:val="center"/>
              <w:rPr>
                <w:rFonts w:ascii="Times New Roman" w:hAnsi="Times New Roman"/>
                <w:noProof/>
                <w:color w:val="002060"/>
                <w:sz w:val="24"/>
                <w:szCs w:val="24"/>
              </w:rPr>
            </w:pPr>
          </w:p>
        </w:tc>
      </w:tr>
    </w:tbl>
    <w:p w:rsidR="00BE24A0" w:rsidRDefault="00BE24A0" w:rsidP="00BE24A0">
      <w:pPr>
        <w:spacing w:line="240" w:lineRule="auto"/>
        <w:ind w:firstLine="708"/>
        <w:rPr>
          <w:rFonts w:ascii="Times New Roman" w:hAnsi="Times New Roman"/>
          <w:color w:val="002060"/>
          <w:sz w:val="24"/>
          <w:szCs w:val="24"/>
        </w:rPr>
      </w:pPr>
    </w:p>
    <w:p w:rsidR="00BE24A0" w:rsidRDefault="00BE24A0" w:rsidP="00BE24A0">
      <w:pPr>
        <w:spacing w:line="240" w:lineRule="auto"/>
        <w:rPr>
          <w:rFonts w:ascii="Times New Roman" w:hAnsi="Times New Roman"/>
          <w:color w:val="002060"/>
          <w:sz w:val="24"/>
          <w:szCs w:val="24"/>
        </w:rPr>
      </w:pPr>
    </w:p>
    <w:p w:rsidR="00BE24A0" w:rsidRDefault="00BE24A0" w:rsidP="00BE24A0">
      <w:pPr>
        <w:spacing w:line="240" w:lineRule="auto"/>
        <w:rPr>
          <w:rFonts w:ascii="Times New Roman" w:hAnsi="Times New Roman"/>
          <w:color w:val="002060"/>
          <w:sz w:val="24"/>
          <w:szCs w:val="24"/>
        </w:rPr>
      </w:pPr>
    </w:p>
    <w:p w:rsidR="00BE24A0" w:rsidRDefault="00BE24A0" w:rsidP="00BE24A0">
      <w:pPr>
        <w:spacing w:line="240" w:lineRule="auto"/>
        <w:rPr>
          <w:rFonts w:ascii="Times New Roman" w:hAnsi="Times New Roman"/>
          <w:color w:val="002060"/>
          <w:sz w:val="24"/>
          <w:szCs w:val="24"/>
        </w:rPr>
      </w:pPr>
    </w:p>
    <w:p w:rsidR="00BE24A0" w:rsidRDefault="00BE24A0" w:rsidP="00BE24A0">
      <w:pPr>
        <w:spacing w:line="240" w:lineRule="auto"/>
        <w:rPr>
          <w:rFonts w:ascii="Times New Roman" w:hAnsi="Times New Roman"/>
          <w:color w:val="002060"/>
          <w:sz w:val="24"/>
          <w:szCs w:val="24"/>
        </w:rPr>
      </w:pPr>
    </w:p>
    <w:p w:rsidR="00BE24A0" w:rsidRDefault="00BE24A0" w:rsidP="00BE24A0">
      <w:pPr>
        <w:spacing w:line="240" w:lineRule="auto"/>
        <w:rPr>
          <w:rFonts w:ascii="Times New Roman" w:hAnsi="Times New Roman"/>
          <w:color w:val="002060"/>
          <w:sz w:val="24"/>
          <w:szCs w:val="24"/>
        </w:rPr>
      </w:pPr>
    </w:p>
    <w:p w:rsidR="00BE24A0" w:rsidRDefault="00BE24A0" w:rsidP="00BE24A0">
      <w:pPr>
        <w:spacing w:line="240" w:lineRule="auto"/>
        <w:rPr>
          <w:rFonts w:ascii="Times New Roman" w:hAnsi="Times New Roman"/>
          <w:sz w:val="24"/>
          <w:szCs w:val="24"/>
        </w:rPr>
      </w:pPr>
    </w:p>
    <w:p w:rsidR="00BE24A0" w:rsidRDefault="00BE24A0" w:rsidP="00BE24A0">
      <w:pPr>
        <w:spacing w:line="240" w:lineRule="auto"/>
        <w:rPr>
          <w:rFonts w:ascii="Times New Roman" w:hAnsi="Times New Roman"/>
          <w:sz w:val="24"/>
          <w:szCs w:val="24"/>
        </w:rPr>
      </w:pPr>
    </w:p>
    <w:p w:rsidR="00BE24A0" w:rsidRDefault="00BE24A0" w:rsidP="00BE24A0">
      <w:pPr>
        <w:spacing w:line="240" w:lineRule="auto"/>
        <w:rPr>
          <w:rFonts w:ascii="Times New Roman" w:hAnsi="Times New Roman"/>
          <w:sz w:val="24"/>
          <w:szCs w:val="24"/>
        </w:rPr>
      </w:pPr>
    </w:p>
    <w:p w:rsidR="00BE24A0" w:rsidRDefault="00BE24A0" w:rsidP="00BE24A0">
      <w:pPr>
        <w:spacing w:line="240" w:lineRule="auto"/>
        <w:ind w:firstLine="708"/>
        <w:jc w:val="center"/>
        <w:rPr>
          <w:rFonts w:ascii="Times New Roman" w:hAnsi="Times New Roman"/>
          <w:sz w:val="24"/>
          <w:szCs w:val="24"/>
        </w:rPr>
      </w:pPr>
      <w:r>
        <w:rPr>
          <w:rFonts w:ascii="Times New Roman" w:hAnsi="Times New Roman"/>
          <w:sz w:val="24"/>
          <w:szCs w:val="24"/>
        </w:rPr>
        <w:t>Нижние Нарыкары</w:t>
      </w:r>
    </w:p>
    <w:p w:rsidR="00494A76" w:rsidRPr="00BE24A0" w:rsidRDefault="00BE24A0" w:rsidP="00BE24A0">
      <w:pPr>
        <w:spacing w:line="240" w:lineRule="auto"/>
        <w:ind w:firstLine="708"/>
        <w:jc w:val="center"/>
        <w:rPr>
          <w:rFonts w:ascii="Times New Roman" w:hAnsi="Times New Roman"/>
          <w:sz w:val="24"/>
          <w:szCs w:val="24"/>
        </w:rPr>
      </w:pPr>
      <w:r>
        <w:rPr>
          <w:rFonts w:ascii="Times New Roman" w:hAnsi="Times New Roman"/>
          <w:sz w:val="24"/>
          <w:szCs w:val="24"/>
        </w:rPr>
        <w:t>202</w:t>
      </w:r>
      <w:r w:rsidR="00920FF8">
        <w:rPr>
          <w:rFonts w:ascii="Times New Roman" w:hAnsi="Times New Roman"/>
          <w:sz w:val="24"/>
          <w:szCs w:val="24"/>
        </w:rPr>
        <w:t>3</w:t>
      </w:r>
    </w:p>
    <w:p w:rsidR="008E633F" w:rsidRPr="00272AE3" w:rsidRDefault="00621A90" w:rsidP="00272AE3">
      <w:pPr>
        <w:ind w:firstLine="567"/>
        <w:jc w:val="center"/>
        <w:rPr>
          <w:rFonts w:ascii="Times New Roman" w:hAnsi="Times New Roman" w:cs="Times New Roman"/>
          <w:b/>
          <w:color w:val="0070C0"/>
          <w:sz w:val="28"/>
          <w:szCs w:val="28"/>
        </w:rPr>
      </w:pPr>
      <w:r w:rsidRPr="00272AE3">
        <w:rPr>
          <w:rFonts w:ascii="Times New Roman" w:hAnsi="Times New Roman" w:cs="Times New Roman"/>
          <w:b/>
          <w:color w:val="0070C0"/>
          <w:sz w:val="28"/>
          <w:szCs w:val="28"/>
        </w:rPr>
        <w:lastRenderedPageBreak/>
        <w:t>Внеклассное мероприятие</w:t>
      </w:r>
      <w:r w:rsidR="00D84E36" w:rsidRPr="00272AE3">
        <w:rPr>
          <w:rFonts w:ascii="Times New Roman" w:hAnsi="Times New Roman" w:cs="Times New Roman"/>
          <w:b/>
          <w:color w:val="0070C0"/>
          <w:sz w:val="28"/>
          <w:szCs w:val="28"/>
        </w:rPr>
        <w:t xml:space="preserve"> «Черное и голубое. Как разбудили Спящую Землю…»</w:t>
      </w:r>
    </w:p>
    <w:p w:rsidR="00D84E36" w:rsidRPr="00332A39" w:rsidRDefault="00D84E36" w:rsidP="002F480E">
      <w:pPr>
        <w:ind w:firstLine="567"/>
        <w:jc w:val="both"/>
        <w:rPr>
          <w:rFonts w:ascii="Times New Roman" w:hAnsi="Times New Roman" w:cs="Times New Roman"/>
          <w:color w:val="000000" w:themeColor="text1"/>
          <w:sz w:val="28"/>
          <w:szCs w:val="28"/>
        </w:rPr>
      </w:pPr>
      <w:r w:rsidRPr="00272AE3">
        <w:rPr>
          <w:rFonts w:ascii="Times New Roman" w:hAnsi="Times New Roman" w:cs="Times New Roman"/>
          <w:b/>
          <w:color w:val="000000" w:themeColor="text1"/>
          <w:sz w:val="28"/>
          <w:szCs w:val="28"/>
        </w:rPr>
        <w:t>Аудитория:</w:t>
      </w:r>
      <w:r w:rsidRPr="00332A39">
        <w:rPr>
          <w:rFonts w:ascii="Times New Roman" w:hAnsi="Times New Roman" w:cs="Times New Roman"/>
          <w:color w:val="000000" w:themeColor="text1"/>
          <w:sz w:val="28"/>
          <w:szCs w:val="28"/>
        </w:rPr>
        <w:t xml:space="preserve"> 9-11 классы, педагоги</w:t>
      </w:r>
    </w:p>
    <w:p w:rsidR="00332A39" w:rsidRPr="00332A39" w:rsidRDefault="00332A39" w:rsidP="00332A39">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332A39">
        <w:rPr>
          <w:rFonts w:ascii="Times New Roman" w:eastAsia="Times New Roman" w:hAnsi="Times New Roman" w:cs="Times New Roman"/>
          <w:b/>
          <w:bCs/>
          <w:color w:val="000000" w:themeColor="text1"/>
          <w:sz w:val="28"/>
          <w:szCs w:val="28"/>
          <w:lang w:eastAsia="ru-RU"/>
        </w:rPr>
        <w:t>Цель: </w:t>
      </w:r>
      <w:r w:rsidRPr="00332A39">
        <w:rPr>
          <w:rFonts w:ascii="Times New Roman" w:eastAsia="Times New Roman" w:hAnsi="Times New Roman" w:cs="Times New Roman"/>
          <w:color w:val="000000" w:themeColor="text1"/>
          <w:sz w:val="28"/>
          <w:szCs w:val="28"/>
          <w:lang w:eastAsia="ru-RU"/>
        </w:rPr>
        <w:t>формирование интереса и чувства сопричастности к истории своей малой родины; воспитание уважения и гордости за людей, работа</w:t>
      </w:r>
      <w:r>
        <w:rPr>
          <w:rFonts w:ascii="Times New Roman" w:eastAsia="Times New Roman" w:hAnsi="Times New Roman" w:cs="Times New Roman"/>
          <w:color w:val="000000" w:themeColor="text1"/>
          <w:sz w:val="28"/>
          <w:szCs w:val="28"/>
          <w:lang w:eastAsia="ru-RU"/>
        </w:rPr>
        <w:t>в</w:t>
      </w:r>
      <w:r w:rsidRPr="00332A39">
        <w:rPr>
          <w:rFonts w:ascii="Times New Roman" w:eastAsia="Times New Roman" w:hAnsi="Times New Roman" w:cs="Times New Roman"/>
          <w:color w:val="000000" w:themeColor="text1"/>
          <w:sz w:val="28"/>
          <w:szCs w:val="28"/>
          <w:lang w:eastAsia="ru-RU"/>
        </w:rPr>
        <w:t xml:space="preserve">ших в </w:t>
      </w:r>
      <w:r>
        <w:rPr>
          <w:rFonts w:ascii="Times New Roman" w:eastAsia="Times New Roman" w:hAnsi="Times New Roman" w:cs="Times New Roman"/>
          <w:color w:val="000000" w:themeColor="text1"/>
          <w:sz w:val="28"/>
          <w:szCs w:val="28"/>
          <w:lang w:eastAsia="ru-RU"/>
        </w:rPr>
        <w:t>Октябрьском</w:t>
      </w:r>
      <w:r w:rsidRPr="00332A39">
        <w:rPr>
          <w:rFonts w:ascii="Times New Roman" w:eastAsia="Times New Roman" w:hAnsi="Times New Roman" w:cs="Times New Roman"/>
          <w:color w:val="000000" w:themeColor="text1"/>
          <w:sz w:val="28"/>
          <w:szCs w:val="28"/>
          <w:lang w:eastAsia="ru-RU"/>
        </w:rPr>
        <w:t xml:space="preserve"> районе.</w:t>
      </w:r>
    </w:p>
    <w:p w:rsidR="00332A39" w:rsidRPr="00332A39" w:rsidRDefault="00332A39" w:rsidP="00332A39">
      <w:pPr>
        <w:shd w:val="clear" w:color="auto" w:fill="FFFFFF"/>
        <w:spacing w:after="135" w:line="240" w:lineRule="auto"/>
        <w:rPr>
          <w:rFonts w:ascii="Times New Roman" w:eastAsia="Times New Roman" w:hAnsi="Times New Roman" w:cs="Times New Roman"/>
          <w:b/>
          <w:bCs/>
          <w:color w:val="000000" w:themeColor="text1"/>
          <w:sz w:val="28"/>
          <w:szCs w:val="28"/>
          <w:lang w:eastAsia="ru-RU"/>
        </w:rPr>
      </w:pPr>
      <w:r w:rsidRPr="00332A39">
        <w:rPr>
          <w:rFonts w:ascii="Times New Roman" w:eastAsia="Times New Roman" w:hAnsi="Times New Roman" w:cs="Times New Roman"/>
          <w:b/>
          <w:bCs/>
          <w:color w:val="000000" w:themeColor="text1"/>
          <w:sz w:val="28"/>
          <w:szCs w:val="28"/>
          <w:lang w:eastAsia="ru-RU"/>
        </w:rPr>
        <w:t>Задачи:</w:t>
      </w:r>
    </w:p>
    <w:p w:rsidR="00332A39" w:rsidRPr="00332A39" w:rsidRDefault="00332A39" w:rsidP="0068481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32A39">
        <w:rPr>
          <w:rFonts w:ascii="Times New Roman" w:eastAsia="Times New Roman" w:hAnsi="Times New Roman" w:cs="Times New Roman"/>
          <w:color w:val="000000" w:themeColor="text1"/>
          <w:sz w:val="28"/>
          <w:szCs w:val="28"/>
          <w:lang w:eastAsia="ru-RU"/>
        </w:rPr>
        <w:t>Познакомить обучающихся с историей развития  нефтяной отрасли; с людьми, которые стояли у истоков развития нефтяной и газовой промышленности; показать насколько тяжелы условия работы и насколько важен и необходим труд нефтяника; расширять кругозор.</w:t>
      </w:r>
    </w:p>
    <w:p w:rsidR="00332A39" w:rsidRPr="00332A39" w:rsidRDefault="00332A39" w:rsidP="0068481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32A39">
        <w:rPr>
          <w:rFonts w:ascii="Times New Roman" w:eastAsia="Times New Roman" w:hAnsi="Times New Roman" w:cs="Times New Roman"/>
          <w:color w:val="000000" w:themeColor="text1"/>
          <w:sz w:val="28"/>
          <w:szCs w:val="28"/>
          <w:lang w:eastAsia="ru-RU"/>
        </w:rPr>
        <w:t>Развивать умение работать в коллективе, высказывать собственное мнение.</w:t>
      </w:r>
    </w:p>
    <w:p w:rsidR="0037115B" w:rsidRPr="0037115B" w:rsidRDefault="00332A39" w:rsidP="0068481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32A39">
        <w:rPr>
          <w:rFonts w:ascii="Times New Roman" w:eastAsia="Times New Roman" w:hAnsi="Times New Roman" w:cs="Times New Roman"/>
          <w:color w:val="000000" w:themeColor="text1"/>
          <w:sz w:val="28"/>
          <w:szCs w:val="28"/>
          <w:lang w:eastAsia="ru-RU"/>
        </w:rPr>
        <w:t>Воспитывать уважение к человеку труда, профессии нефтяника; нача</w:t>
      </w:r>
      <w:r w:rsidR="0037115B">
        <w:rPr>
          <w:rFonts w:ascii="Times New Roman" w:eastAsia="Times New Roman" w:hAnsi="Times New Roman" w:cs="Times New Roman"/>
          <w:color w:val="000000" w:themeColor="text1"/>
          <w:sz w:val="28"/>
          <w:szCs w:val="28"/>
          <w:lang w:eastAsia="ru-RU"/>
        </w:rPr>
        <w:t>льная профориентация</w:t>
      </w:r>
    </w:p>
    <w:p w:rsidR="0037115B" w:rsidRPr="0037115B" w:rsidRDefault="0037115B" w:rsidP="0037115B">
      <w:pPr>
        <w:pStyle w:val="a3"/>
        <w:shd w:val="clear" w:color="auto" w:fill="FFFFFF"/>
        <w:spacing w:before="100" w:beforeAutospacing="1" w:after="100" w:afterAutospacing="1" w:line="360" w:lineRule="auto"/>
        <w:ind w:left="0" w:firstLine="567"/>
        <w:rPr>
          <w:rFonts w:ascii="Times New Roman" w:eastAsia="Times New Roman" w:hAnsi="Times New Roman" w:cs="Times New Roman"/>
          <w:color w:val="000000"/>
          <w:sz w:val="28"/>
          <w:szCs w:val="28"/>
          <w:lang w:eastAsia="ru-RU"/>
        </w:rPr>
      </w:pPr>
      <w:r w:rsidRPr="0037115B">
        <w:rPr>
          <w:rFonts w:ascii="Times New Roman" w:eastAsia="Times New Roman" w:hAnsi="Times New Roman" w:cs="Times New Roman"/>
          <w:b/>
          <w:bCs/>
          <w:color w:val="000000"/>
          <w:sz w:val="28"/>
          <w:szCs w:val="28"/>
          <w:lang w:eastAsia="ru-RU"/>
        </w:rPr>
        <w:t>Ожидаемые результаты:</w:t>
      </w:r>
      <w:r w:rsidRPr="0037115B">
        <w:rPr>
          <w:rFonts w:ascii="Times New Roman" w:eastAsia="Times New Roman" w:hAnsi="Times New Roman" w:cs="Times New Roman"/>
          <w:color w:val="000000"/>
          <w:sz w:val="28"/>
          <w:szCs w:val="28"/>
          <w:lang w:eastAsia="ru-RU"/>
        </w:rPr>
        <w:t> </w:t>
      </w:r>
    </w:p>
    <w:p w:rsidR="0037115B" w:rsidRPr="0037115B" w:rsidRDefault="0037115B" w:rsidP="00684812">
      <w:pPr>
        <w:pStyle w:val="a3"/>
        <w:shd w:val="clear" w:color="auto" w:fill="FFFFFF"/>
        <w:spacing w:before="100" w:beforeAutospacing="1" w:after="100" w:afterAutospacing="1" w:line="36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данном мероприятии учащиеся получат представление о первооткрывателях газа и нефти в Югре и на Ямале, о профессиях «газовик» и «нефтяник», о трудностях освоения этих ценных ресурсов, </w:t>
      </w:r>
      <w:r w:rsidRPr="0037115B">
        <w:rPr>
          <w:rFonts w:ascii="Times New Roman" w:eastAsia="Times New Roman" w:hAnsi="Times New Roman" w:cs="Times New Roman"/>
          <w:color w:val="000000"/>
          <w:sz w:val="28"/>
          <w:szCs w:val="28"/>
          <w:lang w:eastAsia="ru-RU"/>
        </w:rPr>
        <w:t>осозна</w:t>
      </w:r>
      <w:r>
        <w:rPr>
          <w:rFonts w:ascii="Times New Roman" w:eastAsia="Times New Roman" w:hAnsi="Times New Roman" w:cs="Times New Roman"/>
          <w:color w:val="000000"/>
          <w:sz w:val="28"/>
          <w:szCs w:val="28"/>
          <w:lang w:eastAsia="ru-RU"/>
        </w:rPr>
        <w:t xml:space="preserve">ютих </w:t>
      </w:r>
      <w:r w:rsidRPr="0037115B">
        <w:rPr>
          <w:rFonts w:ascii="Times New Roman" w:eastAsia="Times New Roman" w:hAnsi="Times New Roman" w:cs="Times New Roman"/>
          <w:color w:val="000000"/>
          <w:sz w:val="28"/>
          <w:szCs w:val="28"/>
          <w:lang w:eastAsia="ru-RU"/>
        </w:rPr>
        <w:t>значимость</w:t>
      </w:r>
      <w:r>
        <w:rPr>
          <w:rFonts w:ascii="Times New Roman" w:eastAsia="Times New Roman" w:hAnsi="Times New Roman" w:cs="Times New Roman"/>
          <w:color w:val="000000"/>
          <w:sz w:val="28"/>
          <w:szCs w:val="28"/>
          <w:lang w:eastAsia="ru-RU"/>
        </w:rPr>
        <w:t xml:space="preserve"> как для отдельного человека, так и для всего государства в целом, осознают необходимость воспитания в себе волевых качеств и трудолюбия. </w:t>
      </w:r>
    </w:p>
    <w:p w:rsidR="00332A39" w:rsidRPr="00332A39" w:rsidRDefault="00332A39" w:rsidP="00332A39">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332A39">
        <w:rPr>
          <w:rFonts w:ascii="Times New Roman" w:eastAsia="Times New Roman" w:hAnsi="Times New Roman" w:cs="Times New Roman"/>
          <w:b/>
          <w:bCs/>
          <w:color w:val="000000" w:themeColor="text1"/>
          <w:sz w:val="28"/>
          <w:szCs w:val="28"/>
          <w:lang w:eastAsia="ru-RU"/>
        </w:rPr>
        <w:t>Оборудование, оформление, наглядный материал</w:t>
      </w:r>
    </w:p>
    <w:p w:rsidR="00332A39" w:rsidRPr="00332A39" w:rsidRDefault="00332A39" w:rsidP="00332A39">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332A39">
        <w:rPr>
          <w:rFonts w:ascii="Times New Roman" w:eastAsia="Times New Roman" w:hAnsi="Times New Roman" w:cs="Times New Roman"/>
          <w:color w:val="000000" w:themeColor="text1"/>
          <w:sz w:val="28"/>
          <w:szCs w:val="28"/>
          <w:lang w:eastAsia="ru-RU"/>
        </w:rPr>
        <w:t>1.Мультимедийный проектор, компьютер, экран</w:t>
      </w:r>
    </w:p>
    <w:p w:rsidR="00332A39" w:rsidRPr="00332A39" w:rsidRDefault="00332A39" w:rsidP="00332A39">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332A39">
        <w:rPr>
          <w:rFonts w:ascii="Times New Roman" w:eastAsia="Times New Roman" w:hAnsi="Times New Roman" w:cs="Times New Roman"/>
          <w:color w:val="000000" w:themeColor="text1"/>
          <w:sz w:val="28"/>
          <w:szCs w:val="28"/>
          <w:lang w:eastAsia="ru-RU"/>
        </w:rPr>
        <w:t>2.</w:t>
      </w:r>
      <w:hyperlink r:id="rId8" w:history="1">
        <w:r w:rsidRPr="00332A39">
          <w:rPr>
            <w:rFonts w:ascii="Times New Roman" w:eastAsia="Times New Roman" w:hAnsi="Times New Roman" w:cs="Times New Roman"/>
            <w:color w:val="000000" w:themeColor="text1"/>
            <w:sz w:val="28"/>
            <w:szCs w:val="28"/>
            <w:lang w:eastAsia="ru-RU"/>
          </w:rPr>
          <w:t>Мультимедийная презентация “</w:t>
        </w:r>
        <w:r>
          <w:rPr>
            <w:rFonts w:ascii="Times New Roman" w:eastAsia="Times New Roman" w:hAnsi="Times New Roman" w:cs="Times New Roman"/>
            <w:color w:val="000000" w:themeColor="text1"/>
            <w:sz w:val="28"/>
            <w:szCs w:val="28"/>
            <w:lang w:eastAsia="ru-RU"/>
          </w:rPr>
          <w:t>Черное и  голубое. Как разбудили Спящую Землю…</w:t>
        </w:r>
        <w:r w:rsidRPr="00332A39">
          <w:rPr>
            <w:rFonts w:ascii="Times New Roman" w:eastAsia="Times New Roman" w:hAnsi="Times New Roman" w:cs="Times New Roman"/>
            <w:color w:val="000000" w:themeColor="text1"/>
            <w:sz w:val="28"/>
            <w:szCs w:val="28"/>
            <w:lang w:eastAsia="ru-RU"/>
          </w:rPr>
          <w:t>”</w:t>
        </w:r>
      </w:hyperlink>
      <w:r w:rsidRPr="00332A39">
        <w:rPr>
          <w:rFonts w:ascii="Times New Roman" w:eastAsia="Times New Roman" w:hAnsi="Times New Roman" w:cs="Times New Roman"/>
          <w:color w:val="000000" w:themeColor="text1"/>
          <w:sz w:val="28"/>
          <w:szCs w:val="28"/>
          <w:lang w:eastAsia="ru-RU"/>
        </w:rPr>
        <w:t>.</w:t>
      </w:r>
    </w:p>
    <w:p w:rsidR="00332A39" w:rsidRPr="00332A39" w:rsidRDefault="00332A39" w:rsidP="00332A39">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332A39">
        <w:rPr>
          <w:rFonts w:ascii="Times New Roman" w:eastAsia="Times New Roman" w:hAnsi="Times New Roman" w:cs="Times New Roman"/>
          <w:color w:val="000000" w:themeColor="text1"/>
          <w:sz w:val="28"/>
          <w:szCs w:val="28"/>
          <w:lang w:eastAsia="ru-RU"/>
        </w:rPr>
        <w:t>3.Музыкальное сопровождение</w:t>
      </w:r>
    </w:p>
    <w:p w:rsidR="00620AE4" w:rsidRDefault="00332A39" w:rsidP="00332A39">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332A39">
        <w:rPr>
          <w:rFonts w:ascii="Times New Roman" w:eastAsia="Times New Roman" w:hAnsi="Times New Roman" w:cs="Times New Roman"/>
          <w:color w:val="000000" w:themeColor="text1"/>
          <w:sz w:val="28"/>
          <w:szCs w:val="28"/>
          <w:lang w:eastAsia="ru-RU"/>
        </w:rPr>
        <w:t>4.</w:t>
      </w:r>
      <w:r w:rsidR="0042208C">
        <w:rPr>
          <w:rFonts w:ascii="Times New Roman" w:eastAsia="Times New Roman" w:hAnsi="Times New Roman" w:cs="Times New Roman"/>
          <w:color w:val="000000" w:themeColor="text1"/>
          <w:sz w:val="28"/>
          <w:szCs w:val="28"/>
          <w:lang w:eastAsia="ru-RU"/>
        </w:rPr>
        <w:t>К</w:t>
      </w:r>
      <w:r w:rsidR="00620AE4">
        <w:rPr>
          <w:rFonts w:ascii="Times New Roman" w:eastAsia="Times New Roman" w:hAnsi="Times New Roman" w:cs="Times New Roman"/>
          <w:color w:val="000000" w:themeColor="text1"/>
          <w:sz w:val="28"/>
          <w:szCs w:val="28"/>
          <w:lang w:eastAsia="ru-RU"/>
        </w:rPr>
        <w:t>оллекция «Нефть и нефтепродукты, женская сумка (бытовая химия, косметика, игрушка из пластика, ручка, л</w:t>
      </w:r>
      <w:r w:rsidR="0042208C">
        <w:rPr>
          <w:rFonts w:ascii="Times New Roman" w:eastAsia="Times New Roman" w:hAnsi="Times New Roman" w:cs="Times New Roman"/>
          <w:color w:val="000000" w:themeColor="text1"/>
          <w:sz w:val="28"/>
          <w:szCs w:val="28"/>
          <w:lang w:eastAsia="ru-RU"/>
        </w:rPr>
        <w:t>екарство, жевательная резинка, духи</w:t>
      </w:r>
      <w:r w:rsidR="00620AE4">
        <w:rPr>
          <w:rFonts w:ascii="Times New Roman" w:eastAsia="Times New Roman" w:hAnsi="Times New Roman" w:cs="Times New Roman"/>
          <w:color w:val="000000" w:themeColor="text1"/>
          <w:sz w:val="28"/>
          <w:szCs w:val="28"/>
          <w:lang w:eastAsia="ru-RU"/>
        </w:rPr>
        <w:t xml:space="preserve"> – для иллюстрации нефтепродуктов в быту)</w:t>
      </w:r>
    </w:p>
    <w:p w:rsidR="00332A39" w:rsidRPr="00332A39" w:rsidRDefault="00620AE4" w:rsidP="00332A39">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 </w:t>
      </w:r>
      <w:r w:rsidR="00332A39" w:rsidRPr="00332A39">
        <w:rPr>
          <w:rFonts w:ascii="Times New Roman" w:eastAsia="Times New Roman" w:hAnsi="Times New Roman" w:cs="Times New Roman"/>
          <w:color w:val="000000" w:themeColor="text1"/>
          <w:sz w:val="28"/>
          <w:szCs w:val="28"/>
          <w:lang w:eastAsia="ru-RU"/>
        </w:rPr>
        <w:t>Оформление:</w:t>
      </w:r>
    </w:p>
    <w:p w:rsidR="00332A39" w:rsidRPr="00332A39" w:rsidRDefault="00332A39" w:rsidP="00332A39">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332A39">
        <w:rPr>
          <w:rFonts w:ascii="Times New Roman" w:eastAsia="Times New Roman" w:hAnsi="Times New Roman" w:cs="Times New Roman"/>
          <w:color w:val="000000" w:themeColor="text1"/>
          <w:sz w:val="28"/>
          <w:szCs w:val="28"/>
          <w:lang w:eastAsia="ru-RU"/>
        </w:rPr>
        <w:t xml:space="preserve">-выставка литературы: </w:t>
      </w:r>
      <w:r w:rsidR="00B3349B">
        <w:rPr>
          <w:rFonts w:ascii="Times New Roman" w:eastAsia="Times New Roman" w:hAnsi="Times New Roman" w:cs="Times New Roman"/>
          <w:color w:val="000000" w:themeColor="text1"/>
          <w:sz w:val="28"/>
          <w:szCs w:val="28"/>
          <w:lang w:eastAsia="ru-RU"/>
        </w:rPr>
        <w:t xml:space="preserve">Мультимедийначяэнциклопедия «Эра Самотлора», </w:t>
      </w:r>
      <w:r w:rsidR="001A45B0">
        <w:rPr>
          <w:rFonts w:ascii="Times New Roman" w:eastAsia="Times New Roman" w:hAnsi="Times New Roman" w:cs="Times New Roman"/>
          <w:color w:val="000000" w:themeColor="text1"/>
          <w:sz w:val="28"/>
          <w:szCs w:val="28"/>
          <w:lang w:eastAsia="ru-RU"/>
        </w:rPr>
        <w:t>Окно в Югру. Атлас – путеводитель 1930-2005, Югра – взгляд в будущее;</w:t>
      </w:r>
    </w:p>
    <w:p w:rsidR="00620AE4" w:rsidRPr="00332A39" w:rsidRDefault="00332A39" w:rsidP="00620AE4">
      <w:pPr>
        <w:shd w:val="clear" w:color="auto" w:fill="FFFFFF"/>
        <w:spacing w:after="135" w:line="240" w:lineRule="auto"/>
        <w:rPr>
          <w:rFonts w:ascii="Times New Roman" w:eastAsia="Times New Roman" w:hAnsi="Times New Roman" w:cs="Times New Roman"/>
          <w:color w:val="000000" w:themeColor="text1"/>
          <w:sz w:val="28"/>
          <w:szCs w:val="28"/>
          <w:lang w:eastAsia="ru-RU"/>
        </w:rPr>
      </w:pPr>
      <w:r w:rsidRPr="00332A39">
        <w:rPr>
          <w:rFonts w:ascii="Times New Roman" w:eastAsia="Times New Roman" w:hAnsi="Times New Roman" w:cs="Times New Roman"/>
          <w:color w:val="000000" w:themeColor="text1"/>
          <w:sz w:val="28"/>
          <w:szCs w:val="28"/>
          <w:lang w:eastAsia="ru-RU"/>
        </w:rPr>
        <w:lastRenderedPageBreak/>
        <w:t xml:space="preserve">-карточки с </w:t>
      </w:r>
      <w:r>
        <w:rPr>
          <w:rFonts w:ascii="Times New Roman" w:eastAsia="Times New Roman" w:hAnsi="Times New Roman" w:cs="Times New Roman"/>
          <w:color w:val="000000" w:themeColor="text1"/>
          <w:sz w:val="28"/>
          <w:szCs w:val="28"/>
          <w:lang w:eastAsia="ru-RU"/>
        </w:rPr>
        <w:t>гербами югорских городов (Ханты-Мансийск, Сургут, Нижневартовск, Нефтеюганск, Мегион, Когалым)</w:t>
      </w:r>
    </w:p>
    <w:p w:rsidR="00786885" w:rsidRPr="00332A39" w:rsidRDefault="00494A76" w:rsidP="00786885">
      <w:pPr>
        <w:ind w:firstLine="56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Ход мероприятия</w:t>
      </w:r>
      <w:r w:rsidR="00786885" w:rsidRPr="00332A39">
        <w:rPr>
          <w:rFonts w:ascii="Times New Roman" w:hAnsi="Times New Roman" w:cs="Times New Roman"/>
          <w:b/>
          <w:color w:val="000000" w:themeColor="text1"/>
          <w:sz w:val="28"/>
          <w:szCs w:val="28"/>
        </w:rPr>
        <w:t>:</w:t>
      </w:r>
    </w:p>
    <w:p w:rsidR="000C01F2" w:rsidRPr="00332A39" w:rsidRDefault="000C01F2" w:rsidP="00786885">
      <w:pPr>
        <w:pStyle w:val="a3"/>
        <w:numPr>
          <w:ilvl w:val="0"/>
          <w:numId w:val="1"/>
        </w:numPr>
        <w:ind w:left="0" w:firstLine="567"/>
        <w:jc w:val="both"/>
        <w:rPr>
          <w:rFonts w:ascii="Times New Roman" w:hAnsi="Times New Roman" w:cs="Times New Roman"/>
          <w:b/>
          <w:color w:val="000000" w:themeColor="text1"/>
          <w:sz w:val="28"/>
          <w:szCs w:val="28"/>
          <w:lang w:val="en-US"/>
        </w:rPr>
      </w:pPr>
      <w:r w:rsidRPr="00332A39">
        <w:rPr>
          <w:rFonts w:ascii="Times New Roman" w:hAnsi="Times New Roman" w:cs="Times New Roman"/>
          <w:b/>
          <w:color w:val="000000" w:themeColor="text1"/>
          <w:sz w:val="28"/>
          <w:szCs w:val="28"/>
        </w:rPr>
        <w:t xml:space="preserve">Целеполагание </w:t>
      </w:r>
      <w:r w:rsidR="0042208C" w:rsidRPr="0042208C">
        <w:rPr>
          <w:rFonts w:ascii="Times New Roman" w:hAnsi="Times New Roman" w:cs="Times New Roman"/>
          <w:i/>
          <w:color w:val="000000" w:themeColor="text1"/>
          <w:sz w:val="28"/>
          <w:szCs w:val="28"/>
        </w:rPr>
        <w:t>(1 слайд)</w:t>
      </w:r>
    </w:p>
    <w:p w:rsidR="000C01F2" w:rsidRPr="00332A39" w:rsidRDefault="000C01F2" w:rsidP="00786885">
      <w:pPr>
        <w:pStyle w:val="a3"/>
        <w:shd w:val="clear" w:color="auto" w:fill="FFFFFF"/>
        <w:spacing w:after="135" w:line="240" w:lineRule="auto"/>
        <w:ind w:left="0" w:firstLine="567"/>
        <w:jc w:val="both"/>
        <w:rPr>
          <w:rFonts w:ascii="Times New Roman" w:eastAsia="Times New Roman" w:hAnsi="Times New Roman" w:cs="Times New Roman"/>
          <w:color w:val="000000" w:themeColor="text1"/>
          <w:sz w:val="28"/>
          <w:szCs w:val="28"/>
          <w:lang w:eastAsia="ru-RU"/>
        </w:rPr>
      </w:pPr>
      <w:r w:rsidRPr="00332A39">
        <w:rPr>
          <w:rFonts w:ascii="Times New Roman" w:eastAsia="Times New Roman" w:hAnsi="Times New Roman" w:cs="Times New Roman"/>
          <w:color w:val="000000" w:themeColor="text1"/>
          <w:sz w:val="28"/>
          <w:szCs w:val="28"/>
          <w:lang w:eastAsia="ru-RU"/>
        </w:rPr>
        <w:t>Хантыйская легенда гласит: когда Бог пролет</w:t>
      </w:r>
      <w:r w:rsidR="002D3FA3" w:rsidRPr="00332A39">
        <w:rPr>
          <w:rFonts w:ascii="Times New Roman" w:eastAsia="Times New Roman" w:hAnsi="Times New Roman" w:cs="Times New Roman"/>
          <w:color w:val="000000" w:themeColor="text1"/>
          <w:sz w:val="28"/>
          <w:szCs w:val="28"/>
          <w:lang w:eastAsia="ru-RU"/>
        </w:rPr>
        <w:t>а</w:t>
      </w:r>
      <w:r w:rsidRPr="00332A39">
        <w:rPr>
          <w:rFonts w:ascii="Times New Roman" w:eastAsia="Times New Roman" w:hAnsi="Times New Roman" w:cs="Times New Roman"/>
          <w:color w:val="000000" w:themeColor="text1"/>
          <w:sz w:val="28"/>
          <w:szCs w:val="28"/>
          <w:lang w:eastAsia="ru-RU"/>
        </w:rPr>
        <w:t xml:space="preserve">л над Средним Приобьем, у него замерзли руки, и из них выпали все богатства. Рассердился Бог, прикрыв упавшие сокровища непроходимыми болотами, тайгой, тундрой, а в качестве стражей послал полчища гнуса да комарья. И только в XX веке стало ясно, что сокровища эти…? – </w:t>
      </w:r>
      <w:r w:rsidRPr="00620AE4">
        <w:rPr>
          <w:rFonts w:ascii="Times New Roman" w:eastAsia="Times New Roman" w:hAnsi="Times New Roman" w:cs="Times New Roman"/>
          <w:color w:val="000000" w:themeColor="text1"/>
          <w:sz w:val="28"/>
          <w:szCs w:val="28"/>
          <w:lang w:eastAsia="ru-RU"/>
        </w:rPr>
        <w:t>нефть и природный газ.</w:t>
      </w:r>
    </w:p>
    <w:p w:rsidR="00744A1E" w:rsidRPr="00332A39" w:rsidRDefault="00744A1E" w:rsidP="00786885">
      <w:pPr>
        <w:pStyle w:val="a3"/>
        <w:shd w:val="clear" w:color="auto" w:fill="FFFFFF"/>
        <w:spacing w:after="135" w:line="240" w:lineRule="auto"/>
        <w:ind w:left="0" w:firstLine="567"/>
        <w:jc w:val="both"/>
        <w:rPr>
          <w:rFonts w:ascii="Times New Roman" w:eastAsia="Times New Roman" w:hAnsi="Times New Roman" w:cs="Times New Roman"/>
          <w:color w:val="000000" w:themeColor="text1"/>
          <w:sz w:val="28"/>
          <w:szCs w:val="28"/>
          <w:lang w:eastAsia="ru-RU"/>
        </w:rPr>
      </w:pPr>
      <w:r w:rsidRPr="00332A39">
        <w:rPr>
          <w:rFonts w:ascii="Times New Roman" w:eastAsia="Times New Roman" w:hAnsi="Times New Roman" w:cs="Times New Roman"/>
          <w:color w:val="000000" w:themeColor="text1"/>
          <w:sz w:val="28"/>
          <w:szCs w:val="28"/>
          <w:lang w:eastAsia="ru-RU"/>
        </w:rPr>
        <w:t xml:space="preserve">Сегодня мы поговорим о том, как осуществлялось становление нефтяной и газовой отраслей в Югре, какие легендарные люди  начинали это дело с нуля. </w:t>
      </w:r>
      <w:r w:rsidR="0042208C" w:rsidRPr="0042208C">
        <w:rPr>
          <w:rFonts w:ascii="Times New Roman" w:eastAsia="Times New Roman" w:hAnsi="Times New Roman" w:cs="Times New Roman"/>
          <w:i/>
          <w:color w:val="000000" w:themeColor="text1"/>
          <w:sz w:val="28"/>
          <w:szCs w:val="28"/>
          <w:lang w:eastAsia="ru-RU"/>
        </w:rPr>
        <w:t>(2 слайд)</w:t>
      </w:r>
    </w:p>
    <w:p w:rsidR="00D7036C" w:rsidRPr="00332A39" w:rsidRDefault="0037115B" w:rsidP="00786885">
      <w:pPr>
        <w:pStyle w:val="a3"/>
        <w:shd w:val="clear" w:color="auto" w:fill="FFFFFF"/>
        <w:spacing w:after="135" w:line="24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Итак, тема нашей беседы </w:t>
      </w:r>
      <w:r w:rsidR="002300F8" w:rsidRPr="00332A39">
        <w:rPr>
          <w:rFonts w:ascii="Times New Roman" w:eastAsia="Times New Roman" w:hAnsi="Times New Roman" w:cs="Times New Roman"/>
          <w:color w:val="000000" w:themeColor="text1"/>
          <w:sz w:val="28"/>
          <w:szCs w:val="28"/>
          <w:lang w:eastAsia="ru-RU"/>
        </w:rPr>
        <w:t>«Черное и Голубое. Как разбудили Спящую Землю…»</w:t>
      </w:r>
      <w:r w:rsidR="001944D9" w:rsidRPr="00332A39">
        <w:rPr>
          <w:rFonts w:ascii="Times New Roman" w:eastAsia="Times New Roman" w:hAnsi="Times New Roman" w:cs="Times New Roman"/>
          <w:color w:val="000000" w:themeColor="text1"/>
          <w:sz w:val="28"/>
          <w:szCs w:val="28"/>
          <w:lang w:eastAsia="ru-RU"/>
        </w:rPr>
        <w:t xml:space="preserve"> Надеюсь, </w:t>
      </w:r>
      <w:r w:rsidR="00684812">
        <w:rPr>
          <w:rFonts w:ascii="Times New Roman" w:eastAsia="Times New Roman" w:hAnsi="Times New Roman" w:cs="Times New Roman"/>
          <w:color w:val="000000" w:themeColor="text1"/>
          <w:sz w:val="28"/>
          <w:szCs w:val="28"/>
          <w:lang w:eastAsia="ru-RU"/>
        </w:rPr>
        <w:t xml:space="preserve">что </w:t>
      </w:r>
      <w:r w:rsidR="001944D9" w:rsidRPr="00332A39">
        <w:rPr>
          <w:rFonts w:ascii="Times New Roman" w:eastAsia="Times New Roman" w:hAnsi="Times New Roman" w:cs="Times New Roman"/>
          <w:color w:val="000000" w:themeColor="text1"/>
          <w:sz w:val="28"/>
          <w:szCs w:val="28"/>
          <w:lang w:eastAsia="ru-RU"/>
        </w:rPr>
        <w:t>к концу нашей встречи мы расшифруем название нашего мероприятия.</w:t>
      </w:r>
      <w:r w:rsidR="0042208C">
        <w:rPr>
          <w:rFonts w:ascii="Times New Roman" w:eastAsia="Times New Roman" w:hAnsi="Times New Roman" w:cs="Times New Roman"/>
          <w:color w:val="000000" w:themeColor="text1"/>
          <w:sz w:val="28"/>
          <w:szCs w:val="28"/>
          <w:lang w:eastAsia="ru-RU"/>
        </w:rPr>
        <w:t xml:space="preserve"> В презентации есть пасхалка, которая может вам в этом помочь. </w:t>
      </w:r>
      <w:r w:rsidR="0042208C" w:rsidRPr="0042208C">
        <w:rPr>
          <w:rFonts w:ascii="Times New Roman" w:eastAsia="Times New Roman" w:hAnsi="Times New Roman" w:cs="Times New Roman"/>
          <w:i/>
          <w:color w:val="000000" w:themeColor="text1"/>
          <w:sz w:val="28"/>
          <w:szCs w:val="28"/>
          <w:lang w:eastAsia="ru-RU"/>
        </w:rPr>
        <w:t>(3 слайд)</w:t>
      </w:r>
    </w:p>
    <w:p w:rsidR="00786885" w:rsidRPr="00332A39" w:rsidRDefault="00786885" w:rsidP="00786885">
      <w:pPr>
        <w:pStyle w:val="a3"/>
        <w:shd w:val="clear" w:color="auto" w:fill="FFFFFF"/>
        <w:spacing w:after="135" w:line="240" w:lineRule="auto"/>
        <w:ind w:left="0" w:firstLine="567"/>
        <w:jc w:val="both"/>
        <w:rPr>
          <w:rFonts w:ascii="Times New Roman" w:eastAsia="Times New Roman" w:hAnsi="Times New Roman" w:cs="Times New Roman"/>
          <w:b/>
          <w:color w:val="000000" w:themeColor="text1"/>
          <w:sz w:val="28"/>
          <w:szCs w:val="28"/>
          <w:lang w:eastAsia="ru-RU"/>
        </w:rPr>
      </w:pPr>
      <w:r w:rsidRPr="00332A39">
        <w:rPr>
          <w:rFonts w:ascii="Times New Roman" w:eastAsia="Times New Roman" w:hAnsi="Times New Roman" w:cs="Times New Roman"/>
          <w:b/>
          <w:color w:val="000000" w:themeColor="text1"/>
          <w:sz w:val="28"/>
          <w:szCs w:val="28"/>
          <w:lang w:val="en-US" w:eastAsia="ru-RU"/>
        </w:rPr>
        <w:t>II</w:t>
      </w:r>
      <w:r w:rsidRPr="0042208C">
        <w:rPr>
          <w:rFonts w:ascii="Times New Roman" w:eastAsia="Times New Roman" w:hAnsi="Times New Roman" w:cs="Times New Roman"/>
          <w:b/>
          <w:color w:val="000000" w:themeColor="text1"/>
          <w:sz w:val="28"/>
          <w:szCs w:val="28"/>
          <w:lang w:eastAsia="ru-RU"/>
        </w:rPr>
        <w:t xml:space="preserve">. </w:t>
      </w:r>
      <w:r w:rsidRPr="00332A39">
        <w:rPr>
          <w:rFonts w:ascii="Times New Roman" w:eastAsia="Times New Roman" w:hAnsi="Times New Roman" w:cs="Times New Roman"/>
          <w:b/>
          <w:color w:val="000000" w:themeColor="text1"/>
          <w:sz w:val="28"/>
          <w:szCs w:val="28"/>
          <w:lang w:eastAsia="ru-RU"/>
        </w:rPr>
        <w:t>Беседа</w:t>
      </w:r>
    </w:p>
    <w:p w:rsidR="00215DF1" w:rsidRPr="0042208C" w:rsidRDefault="00D7036C" w:rsidP="002F480E">
      <w:pPr>
        <w:shd w:val="clear" w:color="auto" w:fill="FFFFFF"/>
        <w:spacing w:after="135" w:line="240" w:lineRule="auto"/>
        <w:ind w:firstLine="567"/>
        <w:jc w:val="both"/>
        <w:rPr>
          <w:rFonts w:ascii="Times New Roman" w:hAnsi="Times New Roman" w:cs="Times New Roman"/>
          <w:color w:val="000000" w:themeColor="text1"/>
          <w:sz w:val="28"/>
          <w:szCs w:val="28"/>
          <w:shd w:val="clear" w:color="auto" w:fill="F7F7F7"/>
        </w:rPr>
      </w:pPr>
      <w:r w:rsidRPr="0042208C">
        <w:rPr>
          <w:rFonts w:ascii="Times New Roman" w:eastAsia="Times New Roman" w:hAnsi="Times New Roman" w:cs="Times New Roman"/>
          <w:color w:val="000000" w:themeColor="text1"/>
          <w:sz w:val="28"/>
          <w:szCs w:val="28"/>
          <w:lang w:eastAsia="ru-RU"/>
        </w:rPr>
        <w:t>-Нефть - одно из самых ценных ископаемых и товаров в сегодняшнем мире. За неё ведутся войны, она оживляет экономику любого государства. Нефть сегодня называют чёрным золотом.</w:t>
      </w:r>
      <w:r w:rsidR="00215DF1" w:rsidRPr="0042208C">
        <w:rPr>
          <w:rFonts w:ascii="Times New Roman" w:hAnsi="Times New Roman" w:cs="Times New Roman"/>
          <w:color w:val="000000" w:themeColor="text1"/>
          <w:sz w:val="28"/>
          <w:szCs w:val="28"/>
          <w:shd w:val="clear" w:color="auto" w:fill="F7F7F7"/>
        </w:rPr>
        <w:t xml:space="preserve">50% от общего объема производимых в мире нефтепродуктов приходится на  самый популярный в народе нефтепродукт – бензин. На втором месте по популярности, пожалуй, следуют пластмассы. (рассмотрим коллекцию </w:t>
      </w:r>
      <w:r w:rsidR="0042208C" w:rsidRPr="0042208C">
        <w:rPr>
          <w:rFonts w:ascii="Times New Roman" w:hAnsi="Times New Roman" w:cs="Times New Roman"/>
          <w:color w:val="000000" w:themeColor="text1"/>
          <w:sz w:val="28"/>
          <w:szCs w:val="28"/>
          <w:shd w:val="clear" w:color="auto" w:fill="F7F7F7"/>
        </w:rPr>
        <w:t>нефтепродуктов)</w:t>
      </w:r>
      <w:r w:rsidR="00215DF1" w:rsidRPr="0042208C">
        <w:rPr>
          <w:rFonts w:ascii="Times New Roman" w:hAnsi="Times New Roman" w:cs="Times New Roman"/>
          <w:color w:val="000000" w:themeColor="text1"/>
          <w:sz w:val="28"/>
          <w:szCs w:val="28"/>
          <w:shd w:val="clear" w:color="auto" w:fill="F7F7F7"/>
        </w:rPr>
        <w:t xml:space="preserve">. </w:t>
      </w:r>
    </w:p>
    <w:p w:rsidR="00215DF1" w:rsidRPr="0042208C" w:rsidRDefault="00215DF1" w:rsidP="002F480E">
      <w:pPr>
        <w:shd w:val="clear" w:color="auto" w:fill="FFFFFF"/>
        <w:spacing w:after="135" w:line="240" w:lineRule="auto"/>
        <w:ind w:firstLine="567"/>
        <w:jc w:val="both"/>
        <w:rPr>
          <w:rFonts w:ascii="Times New Roman" w:hAnsi="Times New Roman" w:cs="Times New Roman"/>
          <w:color w:val="000000" w:themeColor="text1"/>
          <w:sz w:val="28"/>
          <w:szCs w:val="28"/>
          <w:shd w:val="clear" w:color="auto" w:fill="F7F7F7"/>
        </w:rPr>
      </w:pPr>
      <w:r w:rsidRPr="0042208C">
        <w:rPr>
          <w:rFonts w:ascii="Times New Roman" w:hAnsi="Times New Roman" w:cs="Times New Roman"/>
          <w:color w:val="000000" w:themeColor="text1"/>
          <w:sz w:val="28"/>
          <w:szCs w:val="28"/>
          <w:shd w:val="clear" w:color="auto" w:fill="F7F7F7"/>
        </w:rPr>
        <w:t xml:space="preserve">А знаете ли вы, как мы применяем нефть в быту? Есть варианты? </w:t>
      </w:r>
    </w:p>
    <w:p w:rsidR="00215DF1" w:rsidRDefault="00215DF1" w:rsidP="002F480E">
      <w:pPr>
        <w:shd w:val="clear" w:color="auto" w:fill="FFFFFF"/>
        <w:spacing w:after="135" w:line="240" w:lineRule="auto"/>
        <w:ind w:firstLine="567"/>
        <w:jc w:val="both"/>
        <w:rPr>
          <w:rFonts w:ascii="Times New Roman" w:hAnsi="Times New Roman" w:cs="Times New Roman"/>
          <w:color w:val="000000" w:themeColor="text1"/>
          <w:sz w:val="28"/>
          <w:szCs w:val="28"/>
          <w:shd w:val="clear" w:color="auto" w:fill="F7F7F7"/>
        </w:rPr>
      </w:pPr>
      <w:r w:rsidRPr="0042208C">
        <w:rPr>
          <w:rFonts w:ascii="Times New Roman" w:hAnsi="Times New Roman" w:cs="Times New Roman"/>
          <w:color w:val="000000" w:themeColor="text1"/>
          <w:sz w:val="28"/>
          <w:szCs w:val="28"/>
          <w:shd w:val="clear" w:color="auto" w:fill="F7F7F7"/>
        </w:rPr>
        <w:t xml:space="preserve">Хорошо, давайте </w:t>
      </w:r>
      <w:r w:rsidR="0042208C">
        <w:rPr>
          <w:rFonts w:ascii="Times New Roman" w:hAnsi="Times New Roman" w:cs="Times New Roman"/>
          <w:color w:val="000000" w:themeColor="text1"/>
          <w:sz w:val="28"/>
          <w:szCs w:val="28"/>
          <w:shd w:val="clear" w:color="auto" w:fill="F7F7F7"/>
        </w:rPr>
        <w:t xml:space="preserve">посмотрим, как я использую нефтепродукты и </w:t>
      </w:r>
      <w:r w:rsidRPr="0042208C">
        <w:rPr>
          <w:rFonts w:ascii="Times New Roman" w:hAnsi="Times New Roman" w:cs="Times New Roman"/>
          <w:color w:val="000000" w:themeColor="text1"/>
          <w:sz w:val="28"/>
          <w:szCs w:val="28"/>
          <w:shd w:val="clear" w:color="auto" w:fill="F7F7F7"/>
        </w:rPr>
        <w:t xml:space="preserve">исследуем недра </w:t>
      </w:r>
      <w:r w:rsidR="0042208C">
        <w:rPr>
          <w:rFonts w:ascii="Times New Roman" w:hAnsi="Times New Roman" w:cs="Times New Roman"/>
          <w:color w:val="000000" w:themeColor="text1"/>
          <w:sz w:val="28"/>
          <w:szCs w:val="28"/>
          <w:shd w:val="clear" w:color="auto" w:fill="F7F7F7"/>
        </w:rPr>
        <w:t>моей сумки</w:t>
      </w:r>
      <w:r w:rsidRPr="0042208C">
        <w:rPr>
          <w:rFonts w:ascii="Times New Roman" w:hAnsi="Times New Roman" w:cs="Times New Roman"/>
          <w:color w:val="000000" w:themeColor="text1"/>
          <w:sz w:val="28"/>
          <w:szCs w:val="28"/>
          <w:shd w:val="clear" w:color="auto" w:fill="F7F7F7"/>
        </w:rPr>
        <w:t>.</w:t>
      </w:r>
      <w:r w:rsidR="0042208C">
        <w:rPr>
          <w:rFonts w:ascii="Times New Roman" w:hAnsi="Times New Roman" w:cs="Times New Roman"/>
          <w:color w:val="000000" w:themeColor="text1"/>
          <w:sz w:val="28"/>
          <w:szCs w:val="28"/>
          <w:shd w:val="clear" w:color="auto" w:fill="F7F7F7"/>
        </w:rPr>
        <w:t xml:space="preserve"> (ручка, ластик, косметика, духи, лекарства, жевательная резинка,)</w:t>
      </w:r>
      <w:r w:rsidR="005470CB" w:rsidRPr="005470CB">
        <w:rPr>
          <w:rFonts w:ascii="Times New Roman" w:hAnsi="Times New Roman" w:cs="Times New Roman"/>
          <w:i/>
          <w:color w:val="000000" w:themeColor="text1"/>
          <w:sz w:val="28"/>
          <w:szCs w:val="28"/>
          <w:shd w:val="clear" w:color="auto" w:fill="F7F7F7"/>
        </w:rPr>
        <w:t xml:space="preserve"> (4 слайд)</w:t>
      </w:r>
    </w:p>
    <w:p w:rsidR="0042208C" w:rsidRPr="0042208C" w:rsidRDefault="0042208C" w:rsidP="002F480E">
      <w:pPr>
        <w:shd w:val="clear" w:color="auto" w:fill="FFFFFF"/>
        <w:spacing w:after="135" w:line="240" w:lineRule="auto"/>
        <w:ind w:firstLine="567"/>
        <w:jc w:val="both"/>
        <w:rPr>
          <w:rFonts w:ascii="Times New Roman" w:hAnsi="Times New Roman" w:cs="Times New Roman"/>
          <w:color w:val="000000" w:themeColor="text1"/>
          <w:sz w:val="28"/>
          <w:szCs w:val="28"/>
          <w:shd w:val="clear" w:color="auto" w:fill="F7F7F7"/>
        </w:rPr>
      </w:pPr>
      <w:r>
        <w:rPr>
          <w:rFonts w:ascii="Times New Roman" w:hAnsi="Times New Roman" w:cs="Times New Roman"/>
          <w:color w:val="000000" w:themeColor="text1"/>
          <w:sz w:val="28"/>
          <w:szCs w:val="28"/>
          <w:shd w:val="clear" w:color="auto" w:fill="F7F7F7"/>
        </w:rPr>
        <w:t xml:space="preserve">Давайте посмотрим на экран, чтобы убедиться, права ли я. Действительно, все верно. </w:t>
      </w:r>
    </w:p>
    <w:p w:rsidR="00215DF1" w:rsidRPr="005470CB" w:rsidRDefault="00215DF1" w:rsidP="005470CB">
      <w:pPr>
        <w:shd w:val="clear" w:color="auto" w:fill="FFFFFF"/>
        <w:spacing w:after="135" w:line="240" w:lineRule="auto"/>
        <w:ind w:firstLine="567"/>
        <w:jc w:val="both"/>
        <w:rPr>
          <w:rFonts w:ascii="Times New Roman" w:hAnsi="Times New Roman" w:cs="Times New Roman"/>
          <w:color w:val="000000" w:themeColor="text1"/>
          <w:sz w:val="28"/>
          <w:szCs w:val="28"/>
          <w:shd w:val="clear" w:color="auto" w:fill="F7F7F7"/>
        </w:rPr>
      </w:pPr>
      <w:r w:rsidRPr="0042208C">
        <w:rPr>
          <w:rFonts w:ascii="Times New Roman" w:hAnsi="Times New Roman" w:cs="Times New Roman"/>
          <w:color w:val="000000" w:themeColor="text1"/>
          <w:sz w:val="28"/>
          <w:szCs w:val="28"/>
          <w:shd w:val="clear" w:color="auto" w:fill="F7F7F7"/>
        </w:rPr>
        <w:t xml:space="preserve">Как вы видим, значение нефти и нефтепродуктов в современной жизни переоценить </w:t>
      </w:r>
      <w:r w:rsidR="005470CB">
        <w:rPr>
          <w:rFonts w:ascii="Times New Roman" w:hAnsi="Times New Roman" w:cs="Times New Roman"/>
          <w:color w:val="000000" w:themeColor="text1"/>
          <w:sz w:val="28"/>
          <w:szCs w:val="28"/>
          <w:shd w:val="clear" w:color="auto" w:fill="F7F7F7"/>
        </w:rPr>
        <w:t xml:space="preserve">крайне </w:t>
      </w:r>
      <w:r w:rsidRPr="0042208C">
        <w:rPr>
          <w:rFonts w:ascii="Times New Roman" w:hAnsi="Times New Roman" w:cs="Times New Roman"/>
          <w:color w:val="000000" w:themeColor="text1"/>
          <w:sz w:val="28"/>
          <w:szCs w:val="28"/>
          <w:shd w:val="clear" w:color="auto" w:fill="F7F7F7"/>
        </w:rPr>
        <w:t>трудно.</w:t>
      </w:r>
      <w:r w:rsidR="005470CB" w:rsidRPr="005470CB">
        <w:rPr>
          <w:rFonts w:ascii="Times New Roman" w:hAnsi="Times New Roman" w:cs="Times New Roman"/>
          <w:i/>
          <w:color w:val="000000" w:themeColor="text1"/>
          <w:sz w:val="28"/>
          <w:szCs w:val="28"/>
          <w:shd w:val="clear" w:color="auto" w:fill="F7F7F7"/>
        </w:rPr>
        <w:t>(5 слайд)</w:t>
      </w:r>
    </w:p>
    <w:p w:rsidR="00744A1E" w:rsidRPr="00332A39" w:rsidRDefault="001944D9" w:rsidP="002F480E">
      <w:pPr>
        <w:pStyle w:val="a3"/>
        <w:shd w:val="clear" w:color="auto" w:fill="FFFFFF"/>
        <w:spacing w:after="135" w:line="240" w:lineRule="auto"/>
        <w:ind w:left="0" w:firstLine="567"/>
        <w:rPr>
          <w:rFonts w:ascii="Times New Roman" w:eastAsia="Times New Roman" w:hAnsi="Times New Roman" w:cs="Times New Roman"/>
          <w:color w:val="000000" w:themeColor="text1"/>
          <w:sz w:val="28"/>
          <w:szCs w:val="28"/>
          <w:lang w:eastAsia="ru-RU"/>
        </w:rPr>
      </w:pPr>
      <w:r w:rsidRPr="00332A39">
        <w:rPr>
          <w:rFonts w:ascii="Times New Roman" w:eastAsia="Times New Roman" w:hAnsi="Times New Roman" w:cs="Times New Roman"/>
          <w:color w:val="000000" w:themeColor="text1"/>
          <w:sz w:val="28"/>
          <w:szCs w:val="28"/>
          <w:lang w:eastAsia="ru-RU"/>
        </w:rPr>
        <w:t xml:space="preserve">На экране вы видите образцы первой югорской нефти, добытой около 60 лет назад </w:t>
      </w:r>
      <w:r w:rsidR="00744A1E" w:rsidRPr="00332A39">
        <w:rPr>
          <w:rFonts w:ascii="Times New Roman" w:eastAsia="Times New Roman" w:hAnsi="Times New Roman" w:cs="Times New Roman"/>
          <w:color w:val="000000" w:themeColor="text1"/>
          <w:sz w:val="28"/>
          <w:szCs w:val="28"/>
          <w:lang w:eastAsia="ru-RU"/>
        </w:rPr>
        <w:t xml:space="preserve">. </w:t>
      </w:r>
      <w:r w:rsidRPr="00332A39">
        <w:rPr>
          <w:rFonts w:ascii="Times New Roman" w:eastAsia="Times New Roman" w:hAnsi="Times New Roman" w:cs="Times New Roman"/>
          <w:color w:val="000000" w:themeColor="text1"/>
          <w:sz w:val="28"/>
          <w:szCs w:val="28"/>
          <w:lang w:eastAsia="ru-RU"/>
        </w:rPr>
        <w:t xml:space="preserve">Как вы думаете, </w:t>
      </w:r>
      <w:r w:rsidR="00744A1E" w:rsidRPr="00332A39">
        <w:rPr>
          <w:rFonts w:ascii="Times New Roman" w:eastAsia="Times New Roman" w:hAnsi="Times New Roman" w:cs="Times New Roman"/>
          <w:color w:val="000000" w:themeColor="text1"/>
          <w:sz w:val="28"/>
          <w:szCs w:val="28"/>
          <w:lang w:eastAsia="ru-RU"/>
        </w:rPr>
        <w:t>откуда она?</w:t>
      </w:r>
    </w:p>
    <w:p w:rsidR="00B74592" w:rsidRDefault="00744A1E" w:rsidP="00786885">
      <w:pPr>
        <w:pStyle w:val="a3"/>
        <w:shd w:val="clear" w:color="auto" w:fill="FFFFFF"/>
        <w:spacing w:after="135" w:line="240" w:lineRule="auto"/>
        <w:ind w:left="0" w:firstLine="567"/>
        <w:rPr>
          <w:rFonts w:ascii="Times New Roman" w:eastAsia="Times New Roman" w:hAnsi="Times New Roman" w:cs="Times New Roman"/>
          <w:color w:val="000000" w:themeColor="text1"/>
          <w:sz w:val="28"/>
          <w:szCs w:val="28"/>
          <w:lang w:eastAsia="ru-RU"/>
        </w:rPr>
      </w:pPr>
      <w:r w:rsidRPr="00332A39">
        <w:rPr>
          <w:rFonts w:ascii="Times New Roman" w:eastAsia="Times New Roman" w:hAnsi="Times New Roman" w:cs="Times New Roman"/>
          <w:color w:val="000000" w:themeColor="text1"/>
          <w:sz w:val="28"/>
          <w:szCs w:val="28"/>
          <w:lang w:eastAsia="ru-RU"/>
        </w:rPr>
        <w:t>Эта нефть добыта из</w:t>
      </w:r>
      <w:r w:rsidR="001944D9" w:rsidRPr="00332A39">
        <w:rPr>
          <w:rFonts w:ascii="Times New Roman" w:eastAsia="Times New Roman" w:hAnsi="Times New Roman" w:cs="Times New Roman"/>
          <w:color w:val="000000" w:themeColor="text1"/>
          <w:sz w:val="28"/>
          <w:szCs w:val="28"/>
          <w:lang w:eastAsia="ru-RU"/>
        </w:rPr>
        <w:t xml:space="preserve"> недр нашей  Октябрьской  земли. </w:t>
      </w:r>
    </w:p>
    <w:p w:rsidR="00786885" w:rsidRPr="00B74592" w:rsidRDefault="001944D9" w:rsidP="00786885">
      <w:pPr>
        <w:pStyle w:val="a3"/>
        <w:shd w:val="clear" w:color="auto" w:fill="FFFFFF"/>
        <w:spacing w:after="135" w:line="240" w:lineRule="auto"/>
        <w:ind w:left="0" w:firstLine="567"/>
        <w:rPr>
          <w:rFonts w:ascii="Times New Roman" w:eastAsia="Times New Roman" w:hAnsi="Times New Roman" w:cs="Times New Roman"/>
          <w:color w:val="000000" w:themeColor="text1"/>
          <w:sz w:val="28"/>
          <w:szCs w:val="28"/>
          <w:u w:val="single"/>
          <w:lang w:eastAsia="ru-RU"/>
        </w:rPr>
      </w:pPr>
      <w:r w:rsidRPr="00B74592">
        <w:rPr>
          <w:rFonts w:ascii="Times New Roman" w:eastAsia="Times New Roman" w:hAnsi="Times New Roman" w:cs="Times New Roman"/>
          <w:color w:val="000000" w:themeColor="text1"/>
          <w:sz w:val="28"/>
          <w:szCs w:val="28"/>
          <w:u w:val="single"/>
          <w:lang w:eastAsia="ru-RU"/>
        </w:rPr>
        <w:t>Но</w:t>
      </w:r>
      <w:r w:rsidR="00B74592">
        <w:rPr>
          <w:rFonts w:ascii="Times New Roman" w:eastAsia="Times New Roman" w:hAnsi="Times New Roman" w:cs="Times New Roman"/>
          <w:color w:val="000000" w:themeColor="text1"/>
          <w:sz w:val="28"/>
          <w:szCs w:val="28"/>
          <w:u w:val="single"/>
          <w:lang w:eastAsia="ru-RU"/>
        </w:rPr>
        <w:t>, внимание, вопрос!</w:t>
      </w:r>
    </w:p>
    <w:p w:rsidR="00D7036C" w:rsidRPr="00B74592" w:rsidRDefault="001944D9" w:rsidP="00786885">
      <w:pPr>
        <w:pStyle w:val="a3"/>
        <w:shd w:val="clear" w:color="auto" w:fill="FFFFFF"/>
        <w:spacing w:after="135" w:line="240" w:lineRule="auto"/>
        <w:ind w:left="0" w:firstLine="567"/>
        <w:rPr>
          <w:rFonts w:ascii="Times New Roman" w:eastAsia="Times New Roman" w:hAnsi="Times New Roman" w:cs="Times New Roman"/>
          <w:color w:val="000000" w:themeColor="text1"/>
          <w:sz w:val="28"/>
          <w:szCs w:val="28"/>
          <w:u w:val="single"/>
          <w:lang w:eastAsia="ru-RU"/>
        </w:rPr>
      </w:pPr>
      <w:r w:rsidRPr="00B74592">
        <w:rPr>
          <w:rFonts w:ascii="Times New Roman" w:hAnsi="Times New Roman" w:cs="Times New Roman"/>
          <w:b/>
          <w:color w:val="000000" w:themeColor="text1"/>
          <w:sz w:val="28"/>
          <w:szCs w:val="28"/>
          <w:u w:val="single"/>
        </w:rPr>
        <w:t>Како</w:t>
      </w:r>
      <w:r w:rsidR="00D7036C" w:rsidRPr="00B74592">
        <w:rPr>
          <w:rFonts w:ascii="Times New Roman" w:hAnsi="Times New Roman" w:cs="Times New Roman"/>
          <w:b/>
          <w:color w:val="000000" w:themeColor="text1"/>
          <w:sz w:val="28"/>
          <w:szCs w:val="28"/>
          <w:u w:val="single"/>
        </w:rPr>
        <w:t>й ресурс был добыт первым нефть или газ?</w:t>
      </w:r>
      <w:r w:rsidR="005470CB" w:rsidRPr="005470CB">
        <w:rPr>
          <w:rFonts w:ascii="Times New Roman" w:hAnsi="Times New Roman" w:cs="Times New Roman"/>
          <w:i/>
          <w:color w:val="000000" w:themeColor="text1"/>
          <w:sz w:val="28"/>
          <w:szCs w:val="28"/>
        </w:rPr>
        <w:t>(6 слайд)</w:t>
      </w:r>
    </w:p>
    <w:p w:rsidR="00D7036C" w:rsidRPr="005470CB" w:rsidRDefault="00D7036C" w:rsidP="002F480E">
      <w:pPr>
        <w:ind w:firstLine="567"/>
        <w:jc w:val="both"/>
        <w:rPr>
          <w:rFonts w:ascii="Times New Roman" w:hAnsi="Times New Roman" w:cs="Times New Roman"/>
          <w:i/>
          <w:color w:val="000000" w:themeColor="text1"/>
          <w:sz w:val="28"/>
          <w:szCs w:val="28"/>
        </w:rPr>
      </w:pPr>
      <w:r w:rsidRPr="00332A39">
        <w:rPr>
          <w:rFonts w:ascii="Times New Roman" w:hAnsi="Times New Roman" w:cs="Times New Roman"/>
          <w:color w:val="000000" w:themeColor="text1"/>
          <w:sz w:val="28"/>
          <w:szCs w:val="28"/>
        </w:rPr>
        <w:t>Сначала  был газ… одна из улиц Игрима названа  в честь начальника Березовской буровой партии</w:t>
      </w:r>
      <w:r w:rsidR="00786885" w:rsidRPr="00332A39">
        <w:rPr>
          <w:rFonts w:ascii="Times New Roman" w:hAnsi="Times New Roman" w:cs="Times New Roman"/>
          <w:color w:val="000000" w:themeColor="text1"/>
          <w:sz w:val="28"/>
          <w:szCs w:val="28"/>
        </w:rPr>
        <w:t xml:space="preserve">, с которого </w:t>
      </w:r>
      <w:r w:rsidRPr="00332A39">
        <w:rPr>
          <w:rFonts w:ascii="Times New Roman" w:hAnsi="Times New Roman" w:cs="Times New Roman"/>
          <w:color w:val="000000" w:themeColor="text1"/>
          <w:sz w:val="28"/>
          <w:szCs w:val="28"/>
        </w:rPr>
        <w:t>началось</w:t>
      </w:r>
      <w:r w:rsidR="00786885" w:rsidRPr="00332A39">
        <w:rPr>
          <w:rFonts w:ascii="Times New Roman" w:hAnsi="Times New Roman" w:cs="Times New Roman"/>
          <w:color w:val="000000" w:themeColor="text1"/>
          <w:sz w:val="28"/>
          <w:szCs w:val="28"/>
        </w:rPr>
        <w:t xml:space="preserve"> газовое освоение</w:t>
      </w:r>
      <w:r w:rsidRPr="00332A39">
        <w:rPr>
          <w:rFonts w:ascii="Times New Roman" w:hAnsi="Times New Roman" w:cs="Times New Roman"/>
          <w:color w:val="000000" w:themeColor="text1"/>
          <w:sz w:val="28"/>
          <w:szCs w:val="28"/>
        </w:rPr>
        <w:t xml:space="preserve">. </w:t>
      </w:r>
      <w:r w:rsidR="001944D9" w:rsidRPr="00332A39">
        <w:rPr>
          <w:rFonts w:ascii="Times New Roman" w:hAnsi="Times New Roman" w:cs="Times New Roman"/>
          <w:color w:val="000000" w:themeColor="text1"/>
          <w:sz w:val="28"/>
          <w:szCs w:val="28"/>
        </w:rPr>
        <w:t>Как его фамилия</w:t>
      </w:r>
      <w:r w:rsidRPr="00332A39">
        <w:rPr>
          <w:rFonts w:ascii="Times New Roman" w:hAnsi="Times New Roman" w:cs="Times New Roman"/>
          <w:color w:val="000000" w:themeColor="text1"/>
          <w:sz w:val="28"/>
          <w:szCs w:val="28"/>
        </w:rPr>
        <w:t>?</w:t>
      </w:r>
      <w:r w:rsidR="005470CB" w:rsidRPr="005470CB">
        <w:rPr>
          <w:rFonts w:ascii="Times New Roman" w:hAnsi="Times New Roman" w:cs="Times New Roman"/>
          <w:i/>
          <w:color w:val="000000" w:themeColor="text1"/>
          <w:sz w:val="28"/>
          <w:szCs w:val="28"/>
        </w:rPr>
        <w:t>(7 слайд)</w:t>
      </w:r>
    </w:p>
    <w:p w:rsidR="00D7036C" w:rsidRPr="005470CB" w:rsidRDefault="00D7036C" w:rsidP="002F480E">
      <w:pPr>
        <w:shd w:val="clear" w:color="auto" w:fill="FFFFFF"/>
        <w:spacing w:before="347" w:after="173" w:line="240" w:lineRule="auto"/>
        <w:ind w:firstLine="567"/>
        <w:jc w:val="both"/>
        <w:rPr>
          <w:rFonts w:ascii="Times New Roman" w:eastAsia="Times New Roman" w:hAnsi="Times New Roman" w:cs="Times New Roman"/>
          <w:i/>
          <w:color w:val="000000" w:themeColor="text1"/>
          <w:sz w:val="28"/>
          <w:szCs w:val="28"/>
          <w:lang w:eastAsia="ru-RU"/>
        </w:rPr>
      </w:pPr>
      <w:r w:rsidRPr="00332A39">
        <w:rPr>
          <w:rFonts w:ascii="Times New Roman" w:eastAsia="Times New Roman" w:hAnsi="Times New Roman" w:cs="Times New Roman"/>
          <w:color w:val="000000" w:themeColor="text1"/>
          <w:sz w:val="28"/>
          <w:szCs w:val="28"/>
          <w:lang w:eastAsia="ru-RU"/>
        </w:rPr>
        <w:lastRenderedPageBreak/>
        <w:t>В феврале 1952 года для поиска нефти в Западную Сибирь прибыл 40-летний киевлянин Александр Быстрицкий, назначенный начальником Березовской буровой партии. Задачей партии было глубокое опорное бурение для оценки перспектив нового неизученного района.</w:t>
      </w:r>
      <w:r w:rsidRPr="00332A39">
        <w:rPr>
          <w:rFonts w:ascii="Times New Roman" w:hAnsi="Times New Roman" w:cs="Times New Roman"/>
          <w:color w:val="000000" w:themeColor="text1"/>
          <w:sz w:val="28"/>
          <w:szCs w:val="28"/>
          <w:shd w:val="clear" w:color="auto" w:fill="FFFFFF"/>
        </w:rPr>
        <w:t xml:space="preserve">  </w:t>
      </w:r>
      <w:r w:rsidR="00786885" w:rsidRPr="00332A39">
        <w:rPr>
          <w:rFonts w:ascii="Times New Roman" w:hAnsi="Times New Roman" w:cs="Times New Roman"/>
          <w:color w:val="000000" w:themeColor="text1"/>
          <w:sz w:val="28"/>
          <w:szCs w:val="28"/>
          <w:shd w:val="clear" w:color="auto" w:fill="FFFFFF"/>
        </w:rPr>
        <w:t>В</w:t>
      </w:r>
      <w:r w:rsidRPr="00332A39">
        <w:rPr>
          <w:rFonts w:ascii="Times New Roman" w:hAnsi="Times New Roman" w:cs="Times New Roman"/>
          <w:color w:val="000000" w:themeColor="text1"/>
          <w:sz w:val="28"/>
          <w:szCs w:val="28"/>
          <w:shd w:val="clear" w:color="auto" w:fill="FFFFFF"/>
        </w:rPr>
        <w:t>нефтегазоносности которого сомневались многие видные советские геологи.</w:t>
      </w:r>
      <w:r w:rsidRPr="00332A39">
        <w:rPr>
          <w:rFonts w:ascii="Times New Roman" w:eastAsia="Times New Roman" w:hAnsi="Times New Roman" w:cs="Times New Roman"/>
          <w:color w:val="000000" w:themeColor="text1"/>
          <w:sz w:val="28"/>
          <w:szCs w:val="28"/>
          <w:lang w:eastAsia="ru-RU"/>
        </w:rPr>
        <w:t xml:space="preserve"> Приехав на место,  Быстрицкий единолично принял решение перенести первую разведочную скважину на 1,5 км от первоначально запланированной точки бурения. Буровую смонтировали на окраине поселка Березово, на берегу реки Вогулки, и в сентябре 1952 года начали бурение</w:t>
      </w:r>
      <w:r w:rsidR="001944D9" w:rsidRPr="00332A39">
        <w:rPr>
          <w:rFonts w:ascii="Times New Roman" w:eastAsia="Times New Roman" w:hAnsi="Times New Roman" w:cs="Times New Roman"/>
          <w:color w:val="000000" w:themeColor="text1"/>
          <w:sz w:val="28"/>
          <w:szCs w:val="28"/>
          <w:lang w:eastAsia="ru-RU"/>
        </w:rPr>
        <w:t>.</w:t>
      </w:r>
      <w:r w:rsidR="005470CB" w:rsidRPr="005470CB">
        <w:rPr>
          <w:rFonts w:ascii="Times New Roman" w:eastAsia="Times New Roman" w:hAnsi="Times New Roman" w:cs="Times New Roman"/>
          <w:i/>
          <w:color w:val="000000" w:themeColor="text1"/>
          <w:sz w:val="28"/>
          <w:szCs w:val="28"/>
          <w:lang w:eastAsia="ru-RU"/>
        </w:rPr>
        <w:t>(8 слайд)</w:t>
      </w:r>
    </w:p>
    <w:p w:rsidR="00272AE3" w:rsidRDefault="00D7036C" w:rsidP="00272AE3">
      <w:pPr>
        <w:shd w:val="clear" w:color="auto" w:fill="FFFFFF"/>
        <w:spacing w:before="347" w:after="173" w:line="240" w:lineRule="auto"/>
        <w:ind w:firstLine="567"/>
        <w:jc w:val="both"/>
        <w:rPr>
          <w:rFonts w:ascii="Times New Roman" w:eastAsia="Times New Roman" w:hAnsi="Times New Roman" w:cs="Times New Roman"/>
          <w:color w:val="000000" w:themeColor="text1"/>
          <w:sz w:val="28"/>
          <w:szCs w:val="28"/>
          <w:lang w:eastAsia="ru-RU"/>
        </w:rPr>
      </w:pPr>
      <w:r w:rsidRPr="00332A39">
        <w:rPr>
          <w:rFonts w:ascii="Times New Roman" w:eastAsia="Times New Roman" w:hAnsi="Times New Roman" w:cs="Times New Roman"/>
          <w:color w:val="000000" w:themeColor="text1"/>
          <w:sz w:val="28"/>
          <w:szCs w:val="28"/>
          <w:lang w:eastAsia="ru-RU"/>
        </w:rPr>
        <w:t xml:space="preserve">Ровно через год, 21 сентября 1953 года, из скважины Р-1 с глубины 1344 метра ударил мощнейший газо-водяной фонтан суточным дебитом 1 млн кубометров газа и 1 тыс. кубометров воды. Гул исполинского фонтана был слышен за 30 км от буровой. Местное население в страхе стало массово покидать поселок, переезжая на противоположный берег реки Северная Сосьва. Районный отдел КГБ поставил охрану, запретил фотографировать фонтан и ввел спецпропуска для буровиков. </w:t>
      </w:r>
    </w:p>
    <w:p w:rsidR="00272AE3" w:rsidRPr="00684812" w:rsidRDefault="00272AE3" w:rsidP="00272AE3">
      <w:pPr>
        <w:shd w:val="clear" w:color="auto" w:fill="FFFFFF"/>
        <w:spacing w:before="347" w:after="173" w:line="240" w:lineRule="auto"/>
        <w:ind w:firstLine="567"/>
        <w:jc w:val="both"/>
        <w:rPr>
          <w:rFonts w:ascii="Times New Roman" w:eastAsia="Times New Roman" w:hAnsi="Times New Roman" w:cs="Times New Roman"/>
          <w:i/>
          <w:color w:val="000000" w:themeColor="text1"/>
          <w:sz w:val="28"/>
          <w:szCs w:val="28"/>
          <w:lang w:eastAsia="ru-RU"/>
        </w:rPr>
      </w:pPr>
      <w:r>
        <w:rPr>
          <w:rFonts w:ascii="Times New Roman" w:hAnsi="Times New Roman" w:cs="Times New Roman"/>
          <w:b/>
          <w:color w:val="000000" w:themeColor="text1"/>
          <w:sz w:val="28"/>
          <w:szCs w:val="28"/>
        </w:rPr>
        <w:t xml:space="preserve">1. </w:t>
      </w:r>
      <w:r w:rsidRPr="004F34F0">
        <w:rPr>
          <w:rFonts w:ascii="Times New Roman" w:hAnsi="Times New Roman" w:cs="Times New Roman"/>
          <w:b/>
          <w:color w:val="000000" w:themeColor="text1"/>
          <w:sz w:val="28"/>
          <w:szCs w:val="28"/>
        </w:rPr>
        <w:t>Ученик 10 класса:</w:t>
      </w:r>
      <w:r w:rsidRPr="00684812">
        <w:rPr>
          <w:rFonts w:ascii="Times New Roman" w:eastAsia="Times New Roman" w:hAnsi="Times New Roman" w:cs="Times New Roman"/>
          <w:i/>
          <w:color w:val="000000" w:themeColor="text1"/>
          <w:sz w:val="28"/>
          <w:szCs w:val="28"/>
          <w:lang w:eastAsia="ru-RU"/>
        </w:rPr>
        <w:t>Буровой мастер Х. Кулиев вспоминал: «Ощущение было такое, как будто в недрах земли разбудили сказочного джинна. Сначала послышался ровный вист. Который постепенно перешел в неистовый рев. Фонтан выбрасывал, как спички, многометровые металлические трубы и рабочий инструмент буровиков».</w:t>
      </w:r>
    </w:p>
    <w:p w:rsidR="00D7036C" w:rsidRPr="005470CB" w:rsidRDefault="00D7036C" w:rsidP="005470CB">
      <w:pPr>
        <w:shd w:val="clear" w:color="auto" w:fill="FFFFFF"/>
        <w:spacing w:before="347" w:after="173" w:line="240" w:lineRule="auto"/>
        <w:ind w:firstLine="567"/>
        <w:jc w:val="both"/>
        <w:rPr>
          <w:rFonts w:ascii="Times New Roman" w:eastAsia="Times New Roman" w:hAnsi="Times New Roman" w:cs="Times New Roman"/>
          <w:i/>
          <w:color w:val="000000" w:themeColor="text1"/>
          <w:sz w:val="28"/>
          <w:szCs w:val="28"/>
          <w:lang w:eastAsia="ru-RU"/>
        </w:rPr>
      </w:pPr>
      <w:r w:rsidRPr="00332A39">
        <w:rPr>
          <w:rFonts w:ascii="Times New Roman" w:eastAsia="Times New Roman" w:hAnsi="Times New Roman" w:cs="Times New Roman"/>
          <w:color w:val="000000" w:themeColor="text1"/>
          <w:sz w:val="28"/>
          <w:szCs w:val="28"/>
          <w:lang w:eastAsia="ru-RU"/>
        </w:rPr>
        <w:t>Это было первое открытие промышленной залежи углеводородов в Западной Сибири. Так Березово, ранее известное только тем, что здесь отбывал ссылку Алексашка Меншиков</w:t>
      </w:r>
      <w:r w:rsidR="001944D9" w:rsidRPr="00332A39">
        <w:rPr>
          <w:rFonts w:ascii="Times New Roman" w:eastAsia="Times New Roman" w:hAnsi="Times New Roman" w:cs="Times New Roman"/>
          <w:color w:val="000000" w:themeColor="text1"/>
          <w:sz w:val="28"/>
          <w:szCs w:val="28"/>
          <w:lang w:eastAsia="ru-RU"/>
        </w:rPr>
        <w:t>,</w:t>
      </w:r>
      <w:r w:rsidRPr="00332A39">
        <w:rPr>
          <w:rFonts w:ascii="Times New Roman" w:eastAsia="Times New Roman" w:hAnsi="Times New Roman" w:cs="Times New Roman"/>
          <w:color w:val="000000" w:themeColor="text1"/>
          <w:sz w:val="28"/>
          <w:szCs w:val="28"/>
          <w:lang w:eastAsia="ru-RU"/>
        </w:rPr>
        <w:t xml:space="preserve">  яркой и значимой страницей вошло в историю освоения нефтегазовых богатств Западной Сибири. В течение короткого времени в окрестностях Березово была открыта Березовская группа газовых и газоконденсатных месторождений, включая крупное Пунгинское, а затем начато проектирование и строительство первого за Уралом магистрального газопровода Березово — Пунга — Свердловск.</w:t>
      </w:r>
      <w:r w:rsidR="005470CB" w:rsidRPr="005470CB">
        <w:rPr>
          <w:rFonts w:ascii="Times New Roman" w:eastAsia="Times New Roman" w:hAnsi="Times New Roman" w:cs="Times New Roman"/>
          <w:i/>
          <w:color w:val="000000" w:themeColor="text1"/>
          <w:sz w:val="28"/>
          <w:szCs w:val="28"/>
          <w:lang w:eastAsia="ru-RU"/>
        </w:rPr>
        <w:t>(9 слайд)</w:t>
      </w:r>
    </w:p>
    <w:p w:rsidR="00D7036C" w:rsidRPr="00332A39" w:rsidRDefault="00D7036C" w:rsidP="002F480E">
      <w:pPr>
        <w:pStyle w:val="a4"/>
        <w:shd w:val="clear" w:color="auto" w:fill="FFFFFF"/>
        <w:spacing w:before="173" w:beforeAutospacing="0" w:after="347" w:afterAutospacing="0"/>
        <w:ind w:firstLine="567"/>
        <w:jc w:val="both"/>
        <w:rPr>
          <w:color w:val="000000" w:themeColor="text1"/>
          <w:sz w:val="28"/>
          <w:szCs w:val="28"/>
        </w:rPr>
      </w:pPr>
      <w:r w:rsidRPr="00332A39">
        <w:rPr>
          <w:color w:val="000000" w:themeColor="text1"/>
          <w:sz w:val="28"/>
          <w:szCs w:val="28"/>
        </w:rPr>
        <w:t>В Березово впервые была доказана нефтегазоносная перспективность всего Тюменского Севера. Как справедливо заметил в том легендарном сентябре 1953-го министр нефтяной промышленности СССР Николай Константинович Байбаков: «Газ Березово поставил последнюю точку в спорах ученых о перспективности Западной Сибири как нефтегазоносной провинции. Даже, пожалуй, восклицательный знак!».</w:t>
      </w:r>
    </w:p>
    <w:p w:rsidR="0042208C" w:rsidRPr="005470CB" w:rsidRDefault="00D7036C" w:rsidP="0042208C">
      <w:pPr>
        <w:pStyle w:val="a4"/>
        <w:shd w:val="clear" w:color="auto" w:fill="FFFFFF"/>
        <w:spacing w:before="173" w:beforeAutospacing="0" w:after="347" w:afterAutospacing="0"/>
        <w:ind w:firstLine="567"/>
        <w:jc w:val="both"/>
        <w:rPr>
          <w:i/>
          <w:color w:val="000000" w:themeColor="text1"/>
          <w:sz w:val="28"/>
          <w:szCs w:val="28"/>
        </w:rPr>
      </w:pPr>
      <w:r w:rsidRPr="00332A39">
        <w:rPr>
          <w:color w:val="000000" w:themeColor="text1"/>
          <w:sz w:val="28"/>
          <w:szCs w:val="28"/>
        </w:rPr>
        <w:t>Именно газ, вырвавшийся из березовской буровой вышки</w:t>
      </w:r>
      <w:r w:rsidR="00786885" w:rsidRPr="00332A39">
        <w:rPr>
          <w:color w:val="000000" w:themeColor="text1"/>
          <w:sz w:val="28"/>
          <w:szCs w:val="28"/>
        </w:rPr>
        <w:t>,</w:t>
      </w:r>
      <w:r w:rsidRPr="00332A39">
        <w:rPr>
          <w:color w:val="000000" w:themeColor="text1"/>
          <w:sz w:val="28"/>
          <w:szCs w:val="28"/>
        </w:rPr>
        <w:t xml:space="preserve"> положил начало нефтяному освоению. Вслед за газовиками на территории Югры начали разведку новых месторождений нефтяные десанты Фармана </w:t>
      </w:r>
      <w:r w:rsidRPr="00332A39">
        <w:rPr>
          <w:color w:val="000000" w:themeColor="text1"/>
          <w:sz w:val="28"/>
          <w:szCs w:val="28"/>
        </w:rPr>
        <w:lastRenderedPageBreak/>
        <w:t>Салманова, Семена Урусова, Льва Ровнина и десятков других первопроходцев.</w:t>
      </w:r>
      <w:r w:rsidR="005470CB" w:rsidRPr="005470CB">
        <w:rPr>
          <w:i/>
          <w:color w:val="000000" w:themeColor="text1"/>
          <w:sz w:val="28"/>
          <w:szCs w:val="28"/>
        </w:rPr>
        <w:t>(10 слайд)</w:t>
      </w:r>
    </w:p>
    <w:p w:rsidR="00D7036C" w:rsidRPr="00332A39" w:rsidRDefault="00D7036C" w:rsidP="0042208C">
      <w:pPr>
        <w:pStyle w:val="a4"/>
        <w:shd w:val="clear" w:color="auto" w:fill="FFFFFF"/>
        <w:spacing w:before="173" w:beforeAutospacing="0" w:after="347" w:afterAutospacing="0"/>
        <w:ind w:firstLine="567"/>
        <w:jc w:val="both"/>
        <w:rPr>
          <w:color w:val="000000" w:themeColor="text1"/>
          <w:sz w:val="28"/>
          <w:szCs w:val="28"/>
        </w:rPr>
      </w:pPr>
      <w:r w:rsidRPr="00332A39">
        <w:rPr>
          <w:color w:val="000000" w:themeColor="text1"/>
          <w:sz w:val="28"/>
          <w:szCs w:val="28"/>
        </w:rPr>
        <w:t xml:space="preserve">      В 1959 была выделена Нарыкарская партия глубокого бурения. С 01 июня 1960 года Нарыкарская партия глубокого бурения подчинена Нарыкарской нефтеразведочной экспедиции с местонахождением в с. Нижние-Нарыкары Октябрьского района Ханты-Мансийского национального округа.</w:t>
      </w:r>
      <w:r w:rsidR="005470CB" w:rsidRPr="005470CB">
        <w:rPr>
          <w:i/>
          <w:color w:val="000000" w:themeColor="text1"/>
          <w:sz w:val="28"/>
          <w:szCs w:val="28"/>
        </w:rPr>
        <w:t>(11 слайд)</w:t>
      </w:r>
    </w:p>
    <w:p w:rsidR="007347F9" w:rsidRDefault="00D7036C" w:rsidP="002F480E">
      <w:pPr>
        <w:ind w:firstLine="567"/>
        <w:jc w:val="both"/>
        <w:rPr>
          <w:rFonts w:ascii="Times New Roman" w:hAnsi="Times New Roman" w:cs="Times New Roman"/>
          <w:color w:val="000000" w:themeColor="text1"/>
          <w:sz w:val="28"/>
          <w:szCs w:val="28"/>
        </w:rPr>
      </w:pPr>
      <w:r w:rsidRPr="00332A39">
        <w:rPr>
          <w:rFonts w:ascii="Times New Roman" w:hAnsi="Times New Roman" w:cs="Times New Roman"/>
          <w:color w:val="000000" w:themeColor="text1"/>
          <w:sz w:val="28"/>
          <w:szCs w:val="28"/>
        </w:rPr>
        <w:t xml:space="preserve">      С 17 марта 1964 года начальнико</w:t>
      </w:r>
      <w:r w:rsidR="00CC100B" w:rsidRPr="00332A39">
        <w:rPr>
          <w:rFonts w:ascii="Times New Roman" w:hAnsi="Times New Roman" w:cs="Times New Roman"/>
          <w:color w:val="000000" w:themeColor="text1"/>
          <w:sz w:val="28"/>
          <w:szCs w:val="28"/>
        </w:rPr>
        <w:t>м</w:t>
      </w:r>
      <w:r w:rsidRPr="00332A39">
        <w:rPr>
          <w:rFonts w:ascii="Times New Roman" w:hAnsi="Times New Roman" w:cs="Times New Roman"/>
          <w:color w:val="000000" w:themeColor="text1"/>
          <w:sz w:val="28"/>
          <w:szCs w:val="28"/>
        </w:rPr>
        <w:t xml:space="preserve"> экспедиции был назначен </w:t>
      </w:r>
      <w:r w:rsidRPr="00332A39">
        <w:rPr>
          <w:rFonts w:ascii="Times New Roman" w:hAnsi="Times New Roman" w:cs="Times New Roman"/>
          <w:b/>
          <w:bCs/>
          <w:color w:val="000000" w:themeColor="text1"/>
          <w:sz w:val="28"/>
          <w:szCs w:val="28"/>
        </w:rPr>
        <w:t>Гиря Иван Яковлевич</w:t>
      </w:r>
      <w:r w:rsidRPr="00332A39">
        <w:rPr>
          <w:rFonts w:ascii="Times New Roman" w:hAnsi="Times New Roman" w:cs="Times New Roman"/>
          <w:color w:val="000000" w:themeColor="text1"/>
          <w:sz w:val="28"/>
          <w:szCs w:val="28"/>
        </w:rPr>
        <w:t xml:space="preserve">. В состав Нарыкарской нефтеразведочной экспедиции входили партии глубокого бурения: Нарыкарская, </w:t>
      </w:r>
      <w:r w:rsidR="00CC100B" w:rsidRPr="00332A39">
        <w:rPr>
          <w:rFonts w:ascii="Times New Roman" w:hAnsi="Times New Roman" w:cs="Times New Roman"/>
          <w:color w:val="000000" w:themeColor="text1"/>
          <w:sz w:val="28"/>
          <w:szCs w:val="28"/>
        </w:rPr>
        <w:t>Шеркалинская, Больше-Каменская.</w:t>
      </w:r>
      <w:r w:rsidR="007347F9">
        <w:rPr>
          <w:rFonts w:ascii="Times New Roman" w:hAnsi="Times New Roman" w:cs="Times New Roman"/>
          <w:color w:val="000000" w:themeColor="text1"/>
          <w:sz w:val="28"/>
          <w:szCs w:val="28"/>
        </w:rPr>
        <w:t>(</w:t>
      </w:r>
      <w:r w:rsidR="007347F9" w:rsidRPr="007347F9">
        <w:rPr>
          <w:rFonts w:ascii="Times New Roman" w:hAnsi="Times New Roman" w:cs="Times New Roman"/>
          <w:i/>
          <w:color w:val="000000" w:themeColor="text1"/>
          <w:sz w:val="28"/>
          <w:szCs w:val="28"/>
        </w:rPr>
        <w:t>12слайд</w:t>
      </w:r>
      <w:r w:rsidR="007347F9">
        <w:rPr>
          <w:rFonts w:ascii="Times New Roman" w:hAnsi="Times New Roman" w:cs="Times New Roman"/>
          <w:color w:val="000000" w:themeColor="text1"/>
          <w:sz w:val="28"/>
          <w:szCs w:val="28"/>
        </w:rPr>
        <w:t>)</w:t>
      </w:r>
    </w:p>
    <w:p w:rsidR="007347F9" w:rsidRPr="00332A39" w:rsidRDefault="00272AE3" w:rsidP="007347F9">
      <w:pPr>
        <w:ind w:firstLine="567"/>
        <w:jc w:val="both"/>
        <w:rPr>
          <w:rFonts w:ascii="Times New Roman" w:hAnsi="Times New Roman" w:cs="Times New Roman"/>
          <w:i/>
          <w:color w:val="000000" w:themeColor="text1"/>
          <w:sz w:val="28"/>
          <w:szCs w:val="28"/>
        </w:rPr>
      </w:pPr>
      <w:r>
        <w:rPr>
          <w:rFonts w:ascii="Times New Roman" w:hAnsi="Times New Roman" w:cs="Times New Roman"/>
          <w:b/>
          <w:color w:val="000000" w:themeColor="text1"/>
          <w:sz w:val="28"/>
          <w:szCs w:val="28"/>
        </w:rPr>
        <w:t xml:space="preserve">2.  </w:t>
      </w:r>
      <w:r w:rsidR="007347F9" w:rsidRPr="004F34F0">
        <w:rPr>
          <w:rFonts w:ascii="Times New Roman" w:hAnsi="Times New Roman" w:cs="Times New Roman"/>
          <w:b/>
          <w:color w:val="000000" w:themeColor="text1"/>
          <w:sz w:val="28"/>
          <w:szCs w:val="28"/>
        </w:rPr>
        <w:t>Ученик 10 класса:</w:t>
      </w:r>
      <w:r w:rsidR="007347F9" w:rsidRPr="00332A39">
        <w:rPr>
          <w:rFonts w:ascii="Times New Roman" w:hAnsi="Times New Roman" w:cs="Times New Roman"/>
          <w:color w:val="000000" w:themeColor="text1"/>
          <w:sz w:val="28"/>
          <w:szCs w:val="28"/>
        </w:rPr>
        <w:t>Из воспоминаний Ивана Яковлевича</w:t>
      </w:r>
      <w:r w:rsidR="007347F9">
        <w:rPr>
          <w:rFonts w:ascii="Times New Roman" w:hAnsi="Times New Roman" w:cs="Times New Roman"/>
          <w:color w:val="000000" w:themeColor="text1"/>
          <w:sz w:val="28"/>
          <w:szCs w:val="28"/>
        </w:rPr>
        <w:t xml:space="preserve"> Гири</w:t>
      </w:r>
      <w:r w:rsidR="007347F9" w:rsidRPr="00332A39">
        <w:rPr>
          <w:rFonts w:ascii="Times New Roman" w:hAnsi="Times New Roman" w:cs="Times New Roman"/>
          <w:color w:val="000000" w:themeColor="text1"/>
          <w:sz w:val="28"/>
          <w:szCs w:val="28"/>
        </w:rPr>
        <w:t xml:space="preserve">: </w:t>
      </w:r>
      <w:r w:rsidR="007347F9" w:rsidRPr="00332A39">
        <w:rPr>
          <w:rFonts w:ascii="Times New Roman" w:hAnsi="Times New Roman" w:cs="Times New Roman"/>
          <w:i/>
          <w:color w:val="000000" w:themeColor="text1"/>
          <w:sz w:val="28"/>
          <w:szCs w:val="28"/>
        </w:rPr>
        <w:t>Я слово «Тюмень» впервые услышал в фильме «Сказание о земле Сибирской». Стало интересно, смотрю карту: Тюмень, Тюмень, где она?.. Вокруг населенных пунктов почти нет, и самое главное, что все окрестности заштрихованы, то есть болота кругом. Первая мысль: «Как там люди живут, как им там - тяжело?»</w:t>
      </w:r>
    </w:p>
    <w:p w:rsidR="007347F9" w:rsidRPr="00332A39" w:rsidRDefault="007347F9" w:rsidP="007347F9">
      <w:pPr>
        <w:ind w:firstLine="567"/>
        <w:jc w:val="both"/>
        <w:rPr>
          <w:rFonts w:ascii="Times New Roman" w:hAnsi="Times New Roman" w:cs="Times New Roman"/>
          <w:i/>
          <w:color w:val="000000" w:themeColor="text1"/>
          <w:sz w:val="28"/>
          <w:szCs w:val="28"/>
        </w:rPr>
      </w:pPr>
      <w:r w:rsidRPr="00332A39">
        <w:rPr>
          <w:rFonts w:ascii="Times New Roman" w:hAnsi="Times New Roman" w:cs="Times New Roman"/>
          <w:i/>
          <w:color w:val="000000" w:themeColor="text1"/>
          <w:sz w:val="28"/>
          <w:szCs w:val="28"/>
        </w:rPr>
        <w:t>- В Березово дали нам комнату в общежитии. Пустую. Никакой мебели. Завхоз предложил сходить недалеко в овраг, там кто-то недавно старые кровати выбросил. Мы их собрали, а он нам дал матрасы, ну как матрасы – мешки. А наполнять их пришлось на конном дворе и не сеном, а объедками, которые лошади не едят. О подушках и речи не шло. Про досуг тоже особо не скажешь. Спросили, где радио. Завхоз ответил, что у него на 10 комнат один репродуктор, и нам как-то надо договориться, кто и когда его будет слушать. Ничего, обжились и начали работать.</w:t>
      </w:r>
    </w:p>
    <w:p w:rsidR="007347F9" w:rsidRPr="007347F9" w:rsidRDefault="007347F9" w:rsidP="007347F9">
      <w:pPr>
        <w:ind w:firstLine="567"/>
        <w:jc w:val="both"/>
        <w:rPr>
          <w:rFonts w:ascii="Times New Roman" w:hAnsi="Times New Roman" w:cs="Times New Roman"/>
          <w:i/>
          <w:color w:val="000000" w:themeColor="text1"/>
          <w:sz w:val="28"/>
          <w:szCs w:val="28"/>
        </w:rPr>
      </w:pPr>
      <w:r w:rsidRPr="00332A39">
        <w:rPr>
          <w:rFonts w:ascii="Times New Roman" w:hAnsi="Times New Roman" w:cs="Times New Roman"/>
          <w:i/>
          <w:color w:val="000000" w:themeColor="text1"/>
          <w:sz w:val="28"/>
          <w:szCs w:val="28"/>
        </w:rPr>
        <w:t xml:space="preserve">- Вот так мы приехали покорять </w:t>
      </w:r>
      <w:r w:rsidRPr="00332A39">
        <w:rPr>
          <w:rFonts w:ascii="Times New Roman" w:hAnsi="Times New Roman" w:cs="Times New Roman"/>
          <w:b/>
          <w:bCs/>
          <w:i/>
          <w:color w:val="000000" w:themeColor="text1"/>
          <w:sz w:val="28"/>
          <w:szCs w:val="28"/>
        </w:rPr>
        <w:t>Сибирь</w:t>
      </w:r>
      <w:r w:rsidRPr="00332A39">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 xml:space="preserve"> (13 слайд)</w:t>
      </w:r>
    </w:p>
    <w:p w:rsidR="00CC100B" w:rsidRPr="007347F9" w:rsidRDefault="005470CB" w:rsidP="007347F9">
      <w:pPr>
        <w:ind w:firstLine="567"/>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Надо сказать, что нефть у нас на территории была найдена. Но ее было мало, и позже скважины были законсервированы.  </w:t>
      </w:r>
      <w:r w:rsidR="00D7036C" w:rsidRPr="00332A39">
        <w:rPr>
          <w:rFonts w:ascii="Times New Roman" w:hAnsi="Times New Roman" w:cs="Times New Roman"/>
          <w:color w:val="000000" w:themeColor="text1"/>
          <w:sz w:val="28"/>
          <w:szCs w:val="28"/>
        </w:rPr>
        <w:t xml:space="preserve">В 1966 году </w:t>
      </w:r>
      <w:r w:rsidR="00CC100B" w:rsidRPr="00332A39">
        <w:rPr>
          <w:rFonts w:ascii="Times New Roman" w:hAnsi="Times New Roman" w:cs="Times New Roman"/>
          <w:color w:val="000000" w:themeColor="text1"/>
          <w:sz w:val="28"/>
          <w:szCs w:val="28"/>
        </w:rPr>
        <w:t xml:space="preserve">было </w:t>
      </w:r>
      <w:r w:rsidR="00D7036C" w:rsidRPr="00332A39">
        <w:rPr>
          <w:rFonts w:ascii="Times New Roman" w:hAnsi="Times New Roman" w:cs="Times New Roman"/>
          <w:color w:val="000000" w:themeColor="text1"/>
          <w:sz w:val="28"/>
          <w:szCs w:val="28"/>
        </w:rPr>
        <w:t>принято решение о передаче в состав Ямало-Ненецкого геологоразведочного треста на нефть и газ «Ямалнефтегазразведка» Нарыкарской экспедиции с перебазированием её в посёлок Уренгой Пуровского района Ямало-Ненецкого автономного округа</w:t>
      </w:r>
      <w:r w:rsidR="00CC100B" w:rsidRPr="00332A39">
        <w:rPr>
          <w:rFonts w:ascii="Times New Roman" w:hAnsi="Times New Roman" w:cs="Times New Roman"/>
          <w:color w:val="000000" w:themeColor="text1"/>
          <w:sz w:val="28"/>
          <w:szCs w:val="28"/>
        </w:rPr>
        <w:t>.</w:t>
      </w:r>
    </w:p>
    <w:p w:rsidR="00362A70" w:rsidRPr="00332A39" w:rsidRDefault="007347F9" w:rsidP="00362A7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Итак</w:t>
      </w:r>
      <w:r w:rsidR="00362A70" w:rsidRPr="00332A39">
        <w:rPr>
          <w:rFonts w:ascii="Times New Roman" w:hAnsi="Times New Roman" w:cs="Times New Roman"/>
          <w:color w:val="000000" w:themeColor="text1"/>
          <w:sz w:val="28"/>
          <w:szCs w:val="28"/>
        </w:rPr>
        <w:t>, наша Нарыкарская экспедиция переезжает в Уренгой, на Ямал.</w:t>
      </w:r>
    </w:p>
    <w:p w:rsidR="00D7036C" w:rsidRPr="00332A39" w:rsidRDefault="00D7036C" w:rsidP="002F480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32A39">
        <w:rPr>
          <w:rFonts w:ascii="Times New Roman" w:eastAsia="Times New Roman" w:hAnsi="Times New Roman" w:cs="Times New Roman"/>
          <w:bCs/>
          <w:color w:val="000000" w:themeColor="text1"/>
          <w:sz w:val="28"/>
          <w:szCs w:val="28"/>
          <w:lang w:eastAsia="ru-RU"/>
        </w:rPr>
        <w:lastRenderedPageBreak/>
        <w:t>Ямал в переводе с ненецкого – «край земли». Сюда вечно влекло самых неуспокоенных, сильных и отважных. </w:t>
      </w:r>
    </w:p>
    <w:p w:rsidR="00D7036C" w:rsidRPr="00332A39" w:rsidRDefault="00D7036C" w:rsidP="002F480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32A39">
        <w:rPr>
          <w:rFonts w:ascii="Times New Roman" w:eastAsia="Times New Roman" w:hAnsi="Times New Roman" w:cs="Times New Roman"/>
          <w:color w:val="000000" w:themeColor="text1"/>
          <w:sz w:val="28"/>
          <w:szCs w:val="28"/>
          <w:lang w:eastAsia="ru-RU"/>
        </w:rPr>
        <w:t>За звонкими цифрами добытых миллионов тонн нефти и миллиардов кубометров газа – каждодневный нелегкий труд тысяч и тысяч людей: геологоразведчиков, нефтяников, газовиков, строителей – всех, кого без уточнения национальной принадлежности называют просто сибиряками. </w:t>
      </w:r>
    </w:p>
    <w:p w:rsidR="00D7036C" w:rsidRPr="00332A39" w:rsidRDefault="00D7036C" w:rsidP="002F480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32A39">
        <w:rPr>
          <w:rFonts w:ascii="Times New Roman" w:eastAsia="Times New Roman" w:hAnsi="Times New Roman" w:cs="Times New Roman"/>
          <w:color w:val="000000" w:themeColor="text1"/>
          <w:sz w:val="28"/>
          <w:szCs w:val="28"/>
          <w:lang w:eastAsia="ru-RU"/>
        </w:rPr>
        <w:t>На Крайнем Севере они обрели свою родину. Ямал определил их судьбу на всю оставшуюся жизнь. </w:t>
      </w:r>
    </w:p>
    <w:p w:rsidR="00D7036C" w:rsidRPr="00332A39" w:rsidRDefault="00D7036C" w:rsidP="002F480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32A39">
        <w:rPr>
          <w:rFonts w:ascii="Times New Roman" w:eastAsia="Times New Roman" w:hAnsi="Times New Roman" w:cs="Times New Roman"/>
          <w:color w:val="000000" w:themeColor="text1"/>
          <w:sz w:val="28"/>
          <w:szCs w:val="28"/>
          <w:lang w:eastAsia="ru-RU"/>
        </w:rPr>
        <w:t>37 лет жил и трудился в поселке Уренгой Виктор Иванович Акуляшин, и считает эти годы лучшими в своей жизни. </w:t>
      </w:r>
    </w:p>
    <w:p w:rsidR="00272AE3" w:rsidRPr="00684812" w:rsidRDefault="004F34F0" w:rsidP="00684812">
      <w:pPr>
        <w:pStyle w:val="a3"/>
        <w:numPr>
          <w:ilvl w:val="0"/>
          <w:numId w:val="5"/>
        </w:numPr>
        <w:shd w:val="clear" w:color="auto" w:fill="FFFFFF"/>
        <w:tabs>
          <w:tab w:val="num" w:pos="360"/>
        </w:tabs>
        <w:spacing w:before="100" w:beforeAutospacing="1" w:after="100" w:afterAutospacing="1" w:line="240" w:lineRule="auto"/>
        <w:ind w:left="0" w:firstLine="360"/>
        <w:jc w:val="both"/>
        <w:rPr>
          <w:rFonts w:ascii="Times New Roman" w:eastAsia="Times New Roman" w:hAnsi="Times New Roman" w:cs="Times New Roman"/>
          <w:i/>
          <w:color w:val="000000" w:themeColor="text1"/>
          <w:sz w:val="28"/>
          <w:szCs w:val="28"/>
          <w:lang w:eastAsia="ru-RU"/>
        </w:rPr>
      </w:pPr>
      <w:r w:rsidRPr="00684812">
        <w:rPr>
          <w:rFonts w:ascii="Times New Roman" w:eastAsia="Times New Roman" w:hAnsi="Times New Roman" w:cs="Times New Roman"/>
          <w:b/>
          <w:color w:val="000000" w:themeColor="text1"/>
          <w:sz w:val="28"/>
          <w:szCs w:val="28"/>
          <w:lang w:eastAsia="ru-RU"/>
        </w:rPr>
        <w:t>Ученик 11 класса:</w:t>
      </w:r>
      <w:r w:rsidR="00D7036C" w:rsidRPr="00684812">
        <w:rPr>
          <w:rFonts w:ascii="Times New Roman" w:eastAsia="Times New Roman" w:hAnsi="Times New Roman" w:cs="Times New Roman"/>
          <w:color w:val="000000" w:themeColor="text1"/>
          <w:sz w:val="28"/>
          <w:szCs w:val="28"/>
          <w:lang w:eastAsia="ru-RU"/>
        </w:rPr>
        <w:t xml:space="preserve">– </w:t>
      </w:r>
      <w:r w:rsidR="00D7036C" w:rsidRPr="00684812">
        <w:rPr>
          <w:rFonts w:ascii="Times New Roman" w:eastAsia="Times New Roman" w:hAnsi="Times New Roman" w:cs="Times New Roman"/>
          <w:i/>
          <w:color w:val="000000" w:themeColor="text1"/>
          <w:sz w:val="28"/>
          <w:szCs w:val="28"/>
          <w:lang w:eastAsia="ru-RU"/>
        </w:rPr>
        <w:t>В 1966-м году я работал в Нарыкарской нефтегазоразведочной экспедиции, база которой находилась на берегу Оби, между поселками Б</w:t>
      </w:r>
      <w:r w:rsidR="002F480E" w:rsidRPr="00684812">
        <w:rPr>
          <w:rFonts w:ascii="Times New Roman" w:eastAsia="Times New Roman" w:hAnsi="Times New Roman" w:cs="Times New Roman"/>
          <w:i/>
          <w:color w:val="000000" w:themeColor="text1"/>
          <w:sz w:val="28"/>
          <w:szCs w:val="28"/>
          <w:lang w:eastAsia="ru-RU"/>
        </w:rPr>
        <w:t>ерезово и Ок</w:t>
      </w:r>
      <w:r w:rsidR="00D7036C" w:rsidRPr="00684812">
        <w:rPr>
          <w:rFonts w:ascii="Times New Roman" w:eastAsia="Times New Roman" w:hAnsi="Times New Roman" w:cs="Times New Roman"/>
          <w:i/>
          <w:color w:val="000000" w:themeColor="text1"/>
          <w:sz w:val="28"/>
          <w:szCs w:val="28"/>
          <w:lang w:eastAsia="ru-RU"/>
        </w:rPr>
        <w:t>тябрьский. Когда было принято решение о передислокации экспедиции в поселок Уренгой, мы с ее начальником Иваном Яковлевичем Гирей вылетели туда на Ан-2, чтобы осмотреть место будущей базировки. Сели на реку Пур.</w:t>
      </w:r>
    </w:p>
    <w:p w:rsidR="00272AE3" w:rsidRDefault="00D7036C" w:rsidP="00684812">
      <w:pPr>
        <w:pStyle w:val="a3"/>
        <w:shd w:val="clear" w:color="auto" w:fill="FFFFFF"/>
        <w:spacing w:before="100" w:beforeAutospacing="1" w:after="100" w:afterAutospacing="1" w:line="240" w:lineRule="auto"/>
        <w:ind w:left="0" w:firstLine="360"/>
        <w:jc w:val="both"/>
        <w:rPr>
          <w:rFonts w:ascii="Times New Roman" w:eastAsia="Times New Roman" w:hAnsi="Times New Roman" w:cs="Times New Roman"/>
          <w:i/>
          <w:color w:val="000000" w:themeColor="text1"/>
          <w:sz w:val="28"/>
          <w:szCs w:val="28"/>
          <w:lang w:eastAsia="ru-RU"/>
        </w:rPr>
      </w:pPr>
      <w:r w:rsidRPr="00272AE3">
        <w:rPr>
          <w:rFonts w:ascii="Times New Roman" w:eastAsia="Times New Roman" w:hAnsi="Times New Roman" w:cs="Times New Roman"/>
          <w:i/>
          <w:color w:val="000000" w:themeColor="text1"/>
          <w:sz w:val="28"/>
          <w:szCs w:val="28"/>
          <w:lang w:eastAsia="ru-RU"/>
        </w:rPr>
        <w:t> На территории поселка еще оставались объекты от бывшей 501-й стройки ГУЛАГа. Отобрали пять домов барачного типа, более-менее пригодных для дальнейшей эксплуатации. </w:t>
      </w:r>
    </w:p>
    <w:p w:rsidR="000526C5" w:rsidRPr="00332A39" w:rsidRDefault="000526C5" w:rsidP="00684812">
      <w:pPr>
        <w:pStyle w:val="a3"/>
        <w:shd w:val="clear" w:color="auto" w:fill="FFFFFF"/>
        <w:spacing w:before="100" w:beforeAutospacing="1" w:after="100" w:afterAutospacing="1" w:line="240" w:lineRule="auto"/>
        <w:ind w:left="0" w:firstLine="360"/>
        <w:jc w:val="both"/>
        <w:rPr>
          <w:rFonts w:ascii="Times New Roman" w:eastAsia="Times New Roman" w:hAnsi="Times New Roman" w:cs="Times New Roman"/>
          <w:i/>
          <w:color w:val="000000" w:themeColor="text1"/>
          <w:sz w:val="28"/>
          <w:szCs w:val="28"/>
          <w:lang w:eastAsia="ru-RU"/>
        </w:rPr>
      </w:pPr>
      <w:r w:rsidRPr="00332A39">
        <w:rPr>
          <w:rFonts w:ascii="Times New Roman" w:eastAsia="Times New Roman" w:hAnsi="Times New Roman" w:cs="Times New Roman"/>
          <w:i/>
          <w:color w:val="000000" w:themeColor="text1"/>
          <w:sz w:val="28"/>
          <w:szCs w:val="28"/>
          <w:lang w:eastAsia="ru-RU"/>
        </w:rPr>
        <w:t>На общем собрании коллектива экспедиции в Нижних Нарыкарах Иван Яковлевич Гиря сказал: «Обманывать не буду, поначалу придется нелегко. Но, люди добрые, верьте моему слову, в скором времени обещаю обеспечить вас жильем, откроем магазин, другие объекты соцкультбыта. К 1 сентября планируем сдать школу». Поверили! Большинство дало согласие на переезд в Уренгой. Кстати, слово свое Иван Яковлевич сдержал – пусть на неделю позже, но ребятишки пошли в школу. </w:t>
      </w:r>
    </w:p>
    <w:p w:rsidR="002F480E" w:rsidRPr="00332A39" w:rsidRDefault="000526C5" w:rsidP="002F480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32A39">
        <w:rPr>
          <w:rFonts w:ascii="Times New Roman" w:eastAsia="Times New Roman" w:hAnsi="Times New Roman" w:cs="Times New Roman"/>
          <w:color w:val="000000" w:themeColor="text1"/>
          <w:sz w:val="28"/>
          <w:szCs w:val="28"/>
          <w:lang w:eastAsia="ru-RU"/>
        </w:rPr>
        <w:t xml:space="preserve">И вот началось «великое переселение» тех, кто согласился на переезд. Их нехитрые домашние пожитки грузили в трюмы сухогрузных лихтеров и переправляли рекой. </w:t>
      </w:r>
    </w:p>
    <w:p w:rsidR="000526C5" w:rsidRPr="00332A39" w:rsidRDefault="000526C5" w:rsidP="002F480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32A39">
        <w:rPr>
          <w:rFonts w:ascii="Times New Roman" w:eastAsia="Times New Roman" w:hAnsi="Times New Roman" w:cs="Times New Roman"/>
          <w:color w:val="000000" w:themeColor="text1"/>
          <w:sz w:val="28"/>
          <w:szCs w:val="28"/>
          <w:lang w:eastAsia="ru-RU"/>
        </w:rPr>
        <w:t>К зиме 1966 года в экспедиции работало примерно четыреста человек, в поселке проживало около тысячи. Люди убедились, что не зря поверили руководству и согласились на переезд в необжитые места. </w:t>
      </w:r>
      <w:r w:rsidR="007347F9">
        <w:rPr>
          <w:rFonts w:ascii="Times New Roman" w:eastAsia="Times New Roman" w:hAnsi="Times New Roman" w:cs="Times New Roman"/>
          <w:color w:val="000000" w:themeColor="text1"/>
          <w:sz w:val="28"/>
          <w:szCs w:val="28"/>
          <w:lang w:eastAsia="ru-RU"/>
        </w:rPr>
        <w:t>(</w:t>
      </w:r>
      <w:r w:rsidR="007347F9" w:rsidRPr="007347F9">
        <w:rPr>
          <w:rFonts w:ascii="Times New Roman" w:eastAsia="Times New Roman" w:hAnsi="Times New Roman" w:cs="Times New Roman"/>
          <w:i/>
          <w:color w:val="000000" w:themeColor="text1"/>
          <w:sz w:val="28"/>
          <w:szCs w:val="28"/>
          <w:lang w:eastAsia="ru-RU"/>
        </w:rPr>
        <w:t>14 слайд</w:t>
      </w:r>
      <w:r w:rsidR="007347F9">
        <w:rPr>
          <w:rFonts w:ascii="Times New Roman" w:eastAsia="Times New Roman" w:hAnsi="Times New Roman" w:cs="Times New Roman"/>
          <w:color w:val="000000" w:themeColor="text1"/>
          <w:sz w:val="28"/>
          <w:szCs w:val="28"/>
          <w:lang w:eastAsia="ru-RU"/>
        </w:rPr>
        <w:t>)</w:t>
      </w:r>
    </w:p>
    <w:p w:rsidR="00D7036C" w:rsidRPr="00332A39" w:rsidRDefault="000526C5" w:rsidP="002F480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32A39">
        <w:rPr>
          <w:rFonts w:ascii="Times New Roman" w:eastAsia="Times New Roman" w:hAnsi="Times New Roman" w:cs="Times New Roman"/>
          <w:color w:val="000000" w:themeColor="text1"/>
          <w:sz w:val="28"/>
          <w:szCs w:val="28"/>
          <w:lang w:eastAsia="ru-RU"/>
        </w:rPr>
        <w:t xml:space="preserve">Однажды </w:t>
      </w:r>
      <w:r w:rsidR="00D7036C" w:rsidRPr="00332A39">
        <w:rPr>
          <w:rFonts w:ascii="Times New Roman" w:eastAsia="Times New Roman" w:hAnsi="Times New Roman" w:cs="Times New Roman"/>
          <w:color w:val="000000" w:themeColor="text1"/>
          <w:sz w:val="28"/>
          <w:szCs w:val="28"/>
          <w:lang w:eastAsia="ru-RU"/>
        </w:rPr>
        <w:t xml:space="preserve"> буровая бригада мастера В.Б. Полупанова пробурила скважину Р-2. 6 июня при ее испытании получили мощный фонтан. Так было открыто крупнейшее в мире Уренгойское нефтегазоконденсатное месторождение. </w:t>
      </w:r>
    </w:p>
    <w:p w:rsidR="000526C5" w:rsidRPr="00B74592" w:rsidRDefault="000526C5" w:rsidP="00362A70">
      <w:pPr>
        <w:shd w:val="clear" w:color="auto" w:fill="FFFFFF"/>
        <w:spacing w:before="100" w:beforeAutospacing="1" w:after="100" w:afterAutospacing="1" w:line="240" w:lineRule="auto"/>
        <w:ind w:firstLine="567"/>
        <w:rPr>
          <w:rFonts w:ascii="Times New Roman" w:eastAsia="Times New Roman" w:hAnsi="Times New Roman" w:cs="Times New Roman"/>
          <w:b/>
          <w:color w:val="000000" w:themeColor="text1"/>
          <w:sz w:val="28"/>
          <w:szCs w:val="28"/>
          <w:u w:val="single"/>
          <w:lang w:eastAsia="ru-RU"/>
        </w:rPr>
      </w:pPr>
      <w:r w:rsidRPr="00B74592">
        <w:rPr>
          <w:rFonts w:ascii="Times New Roman" w:eastAsia="Times New Roman" w:hAnsi="Times New Roman" w:cs="Times New Roman"/>
          <w:b/>
          <w:color w:val="000000" w:themeColor="text1"/>
          <w:sz w:val="28"/>
          <w:szCs w:val="28"/>
          <w:u w:val="single"/>
          <w:lang w:eastAsia="ru-RU"/>
        </w:rPr>
        <w:t xml:space="preserve">Можете ли вы сказать, в каком году </w:t>
      </w:r>
      <w:r w:rsidR="00F45F4E" w:rsidRPr="00B74592">
        <w:rPr>
          <w:rFonts w:ascii="Times New Roman" w:eastAsia="Times New Roman" w:hAnsi="Times New Roman" w:cs="Times New Roman"/>
          <w:b/>
          <w:color w:val="000000" w:themeColor="text1"/>
          <w:sz w:val="28"/>
          <w:szCs w:val="28"/>
          <w:u w:val="single"/>
          <w:lang w:eastAsia="ru-RU"/>
        </w:rPr>
        <w:t>это произошло</w:t>
      </w:r>
      <w:r w:rsidRPr="00B74592">
        <w:rPr>
          <w:rFonts w:ascii="Times New Roman" w:eastAsia="Times New Roman" w:hAnsi="Times New Roman" w:cs="Times New Roman"/>
          <w:b/>
          <w:color w:val="000000" w:themeColor="text1"/>
          <w:sz w:val="28"/>
          <w:szCs w:val="28"/>
          <w:u w:val="single"/>
          <w:lang w:eastAsia="ru-RU"/>
        </w:rPr>
        <w:t>?</w:t>
      </w:r>
      <w:r w:rsidR="00B74592">
        <w:rPr>
          <w:rFonts w:ascii="Times New Roman" w:eastAsia="Times New Roman" w:hAnsi="Times New Roman" w:cs="Times New Roman"/>
          <w:b/>
          <w:color w:val="000000" w:themeColor="text1"/>
          <w:sz w:val="28"/>
          <w:szCs w:val="28"/>
          <w:u w:val="single"/>
          <w:lang w:eastAsia="ru-RU"/>
        </w:rPr>
        <w:t xml:space="preserve"> (в 1966 году)</w:t>
      </w:r>
    </w:p>
    <w:p w:rsidR="00D7036C" w:rsidRPr="00332A39" w:rsidRDefault="00D7036C" w:rsidP="002F480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32A39">
        <w:rPr>
          <w:rFonts w:ascii="Times New Roman" w:eastAsia="Times New Roman" w:hAnsi="Times New Roman" w:cs="Times New Roman"/>
          <w:color w:val="000000" w:themeColor="text1"/>
          <w:sz w:val="28"/>
          <w:szCs w:val="28"/>
          <w:lang w:eastAsia="ru-RU"/>
        </w:rPr>
        <w:lastRenderedPageBreak/>
        <w:t>С ростом объемов бурения скважин увеличивалась численность экспедиции, которую1 марта 1969 года переименовали из Нарыкарской в Уренгойскую НГРЭ. </w:t>
      </w:r>
    </w:p>
    <w:p w:rsidR="00D7036C" w:rsidRPr="00332A39" w:rsidRDefault="00D7036C" w:rsidP="002F480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32A39">
        <w:rPr>
          <w:rFonts w:ascii="Times New Roman" w:eastAsia="Times New Roman" w:hAnsi="Times New Roman" w:cs="Times New Roman"/>
          <w:color w:val="000000" w:themeColor="text1"/>
          <w:sz w:val="28"/>
          <w:szCs w:val="28"/>
          <w:lang w:eastAsia="ru-RU"/>
        </w:rPr>
        <w:t xml:space="preserve">К 1988 году в поселке проживало уже около 15 тысяч человек. Уренгой преображался на глазах. Здесь построили больницу, клуб, спортзал, библиотеку, другие жизненно необходимые людям объекты; действовало пять детских садов и две средние школы. </w:t>
      </w:r>
    </w:p>
    <w:p w:rsidR="00D7036C" w:rsidRPr="00332A39" w:rsidRDefault="00B74592" w:rsidP="00B74592">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Люди</w:t>
      </w:r>
      <w:r w:rsidR="00D7036C" w:rsidRPr="00332A39">
        <w:rPr>
          <w:rFonts w:ascii="Times New Roman" w:eastAsia="Times New Roman" w:hAnsi="Times New Roman" w:cs="Times New Roman"/>
          <w:color w:val="000000" w:themeColor="text1"/>
          <w:sz w:val="28"/>
          <w:szCs w:val="28"/>
          <w:lang w:eastAsia="ru-RU"/>
        </w:rPr>
        <w:t xml:space="preserve"> гордились, что жив</w:t>
      </w:r>
      <w:r>
        <w:rPr>
          <w:rFonts w:ascii="Times New Roman" w:eastAsia="Times New Roman" w:hAnsi="Times New Roman" w:cs="Times New Roman"/>
          <w:color w:val="000000" w:themeColor="text1"/>
          <w:sz w:val="28"/>
          <w:szCs w:val="28"/>
          <w:lang w:eastAsia="ru-RU"/>
        </w:rPr>
        <w:t>ут</w:t>
      </w:r>
      <w:r w:rsidR="00D7036C" w:rsidRPr="00332A39">
        <w:rPr>
          <w:rFonts w:ascii="Times New Roman" w:eastAsia="Times New Roman" w:hAnsi="Times New Roman" w:cs="Times New Roman"/>
          <w:color w:val="000000" w:themeColor="text1"/>
          <w:sz w:val="28"/>
          <w:szCs w:val="28"/>
          <w:lang w:eastAsia="ru-RU"/>
        </w:rPr>
        <w:t xml:space="preserve"> в Уренгое, слава о котором в те годы гремела на всю страну. В гости к н</w:t>
      </w:r>
      <w:r>
        <w:rPr>
          <w:rFonts w:ascii="Times New Roman" w:eastAsia="Times New Roman" w:hAnsi="Times New Roman" w:cs="Times New Roman"/>
          <w:color w:val="000000" w:themeColor="text1"/>
          <w:sz w:val="28"/>
          <w:szCs w:val="28"/>
          <w:lang w:eastAsia="ru-RU"/>
        </w:rPr>
        <w:t>и</w:t>
      </w:r>
      <w:r w:rsidR="00D7036C" w:rsidRPr="00332A39">
        <w:rPr>
          <w:rFonts w:ascii="Times New Roman" w:eastAsia="Times New Roman" w:hAnsi="Times New Roman" w:cs="Times New Roman"/>
          <w:color w:val="000000" w:themeColor="text1"/>
          <w:sz w:val="28"/>
          <w:szCs w:val="28"/>
          <w:lang w:eastAsia="ru-RU"/>
        </w:rPr>
        <w:t>м приезжали столичные знаменитости: Ян Френкель, В</w:t>
      </w:r>
      <w:r w:rsidR="000526C5" w:rsidRPr="00332A39">
        <w:rPr>
          <w:rFonts w:ascii="Times New Roman" w:eastAsia="Times New Roman" w:hAnsi="Times New Roman" w:cs="Times New Roman"/>
          <w:color w:val="000000" w:themeColor="text1"/>
          <w:sz w:val="28"/>
          <w:szCs w:val="28"/>
          <w:lang w:eastAsia="ru-RU"/>
        </w:rPr>
        <w:t>ладимир Шаинский, Алла Пугачева</w:t>
      </w:r>
      <w:r w:rsidR="00D7036C" w:rsidRPr="00332A39">
        <w:rPr>
          <w:rFonts w:ascii="Times New Roman" w:eastAsia="Times New Roman" w:hAnsi="Times New Roman" w:cs="Times New Roman"/>
          <w:color w:val="000000" w:themeColor="text1"/>
          <w:sz w:val="28"/>
          <w:szCs w:val="28"/>
          <w:lang w:eastAsia="ru-RU"/>
        </w:rPr>
        <w:t>. </w:t>
      </w:r>
      <w:r w:rsidR="007347F9">
        <w:rPr>
          <w:rFonts w:ascii="Times New Roman" w:eastAsia="Times New Roman" w:hAnsi="Times New Roman" w:cs="Times New Roman"/>
          <w:color w:val="000000" w:themeColor="text1"/>
          <w:sz w:val="28"/>
          <w:szCs w:val="28"/>
          <w:lang w:eastAsia="ru-RU"/>
        </w:rPr>
        <w:t>(</w:t>
      </w:r>
      <w:r w:rsidR="007347F9" w:rsidRPr="007347F9">
        <w:rPr>
          <w:rFonts w:ascii="Times New Roman" w:eastAsia="Times New Roman" w:hAnsi="Times New Roman" w:cs="Times New Roman"/>
          <w:i/>
          <w:color w:val="000000" w:themeColor="text1"/>
          <w:sz w:val="28"/>
          <w:szCs w:val="28"/>
          <w:lang w:eastAsia="ru-RU"/>
        </w:rPr>
        <w:t>15 слайд</w:t>
      </w:r>
      <w:r w:rsidR="007347F9">
        <w:rPr>
          <w:rFonts w:ascii="Times New Roman" w:eastAsia="Times New Roman" w:hAnsi="Times New Roman" w:cs="Times New Roman"/>
          <w:color w:val="000000" w:themeColor="text1"/>
          <w:sz w:val="28"/>
          <w:szCs w:val="28"/>
          <w:lang w:eastAsia="ru-RU"/>
        </w:rPr>
        <w:t>)</w:t>
      </w:r>
    </w:p>
    <w:p w:rsidR="00272AE3" w:rsidRDefault="00D7036C" w:rsidP="002F480E">
      <w:pPr>
        <w:shd w:val="clear" w:color="auto" w:fill="FFFFFF"/>
        <w:spacing w:after="135" w:line="240" w:lineRule="auto"/>
        <w:ind w:firstLine="567"/>
        <w:jc w:val="both"/>
        <w:rPr>
          <w:rFonts w:ascii="Times New Roman" w:eastAsia="Times New Roman" w:hAnsi="Times New Roman" w:cs="Times New Roman"/>
          <w:color w:val="000000" w:themeColor="text1"/>
          <w:sz w:val="28"/>
          <w:szCs w:val="28"/>
          <w:lang w:eastAsia="ru-RU"/>
        </w:rPr>
      </w:pPr>
      <w:r w:rsidRPr="00332A39">
        <w:rPr>
          <w:rFonts w:ascii="Times New Roman" w:eastAsia="Times New Roman" w:hAnsi="Times New Roman" w:cs="Times New Roman"/>
          <w:color w:val="000000" w:themeColor="text1"/>
          <w:sz w:val="28"/>
          <w:szCs w:val="28"/>
          <w:lang w:eastAsia="ru-RU"/>
        </w:rPr>
        <w:t xml:space="preserve">Каскад открытий </w:t>
      </w:r>
      <w:r w:rsidR="00BC74A4" w:rsidRPr="00332A39">
        <w:rPr>
          <w:rFonts w:ascii="Times New Roman" w:eastAsia="Times New Roman" w:hAnsi="Times New Roman" w:cs="Times New Roman"/>
          <w:color w:val="000000" w:themeColor="text1"/>
          <w:sz w:val="28"/>
          <w:szCs w:val="28"/>
          <w:lang w:eastAsia="ru-RU"/>
        </w:rPr>
        <w:t xml:space="preserve">нефти в Югре также </w:t>
      </w:r>
      <w:r w:rsidRPr="00332A39">
        <w:rPr>
          <w:rFonts w:ascii="Times New Roman" w:eastAsia="Times New Roman" w:hAnsi="Times New Roman" w:cs="Times New Roman"/>
          <w:color w:val="000000" w:themeColor="text1"/>
          <w:sz w:val="28"/>
          <w:szCs w:val="28"/>
          <w:lang w:eastAsia="ru-RU"/>
        </w:rPr>
        <w:t xml:space="preserve">пришелся на 60-тые годы. </w:t>
      </w:r>
      <w:r w:rsidR="00BC74A4" w:rsidRPr="00332A39">
        <w:rPr>
          <w:rFonts w:ascii="Times New Roman" w:eastAsia="Times New Roman" w:hAnsi="Times New Roman" w:cs="Times New Roman"/>
          <w:color w:val="000000" w:themeColor="text1"/>
          <w:sz w:val="28"/>
          <w:szCs w:val="28"/>
          <w:lang w:eastAsia="ru-RU"/>
        </w:rPr>
        <w:t xml:space="preserve">В Сургуте высадился десант геологов-нефтеразведчиков. Возглавлял экспедицию молодой энергичный геолог Фарман Салманов. </w:t>
      </w:r>
    </w:p>
    <w:p w:rsidR="00BC74A4" w:rsidRPr="00272AE3" w:rsidRDefault="004F34F0" w:rsidP="00684812">
      <w:pPr>
        <w:pStyle w:val="a3"/>
        <w:numPr>
          <w:ilvl w:val="0"/>
          <w:numId w:val="5"/>
        </w:num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272AE3">
        <w:rPr>
          <w:rFonts w:ascii="Times New Roman" w:eastAsia="Times New Roman" w:hAnsi="Times New Roman" w:cs="Times New Roman"/>
          <w:b/>
          <w:color w:val="000000" w:themeColor="text1"/>
          <w:sz w:val="28"/>
          <w:szCs w:val="28"/>
          <w:lang w:eastAsia="ru-RU"/>
        </w:rPr>
        <w:t>Ученица 10 класса:</w:t>
      </w:r>
      <w:r w:rsidR="00BC74A4" w:rsidRPr="00272AE3">
        <w:rPr>
          <w:rFonts w:ascii="Times New Roman" w:eastAsia="Times New Roman" w:hAnsi="Times New Roman" w:cs="Times New Roman"/>
          <w:color w:val="000000" w:themeColor="text1"/>
          <w:sz w:val="28"/>
          <w:szCs w:val="28"/>
          <w:lang w:eastAsia="ru-RU"/>
        </w:rPr>
        <w:t xml:space="preserve"> Цитата из воспоминаний нефтеразведчиков: “</w:t>
      </w:r>
      <w:r w:rsidR="00BC74A4" w:rsidRPr="00272AE3">
        <w:rPr>
          <w:rFonts w:ascii="Times New Roman" w:eastAsia="Times New Roman" w:hAnsi="Times New Roman" w:cs="Times New Roman"/>
          <w:i/>
          <w:color w:val="000000" w:themeColor="text1"/>
          <w:sz w:val="28"/>
          <w:szCs w:val="28"/>
          <w:lang w:eastAsia="ru-RU"/>
        </w:rPr>
        <w:t>Есть чуточку грубоватое, но очень точное выражение: “испытать на собственном горбу”. Оно как нельзя лучше подходит для обозначения трудностей первой сургутской зимовки. Уже декабрь выдался, как здесь говорят, невежливый. От мороза дубенел верх полушубка, стягивало щеки, леденели ресницы и усы, немели пальцы. Ртутные термометры отказывались иной раз нести свою нехитрую службу. Первопроходцы жили в балках, вагончиках, а то и в землянках, как на фронте. Многие не выдерживали таких испытаний, уезжали. Оставались наиболее стойкие и одержимые, из которых потом и сложился костяк нефтедобытчиков”</w:t>
      </w:r>
      <w:r w:rsidR="00BC74A4" w:rsidRPr="00272AE3">
        <w:rPr>
          <w:rFonts w:ascii="Times New Roman" w:eastAsia="Times New Roman" w:hAnsi="Times New Roman" w:cs="Times New Roman"/>
          <w:color w:val="000000" w:themeColor="text1"/>
          <w:sz w:val="28"/>
          <w:szCs w:val="28"/>
          <w:lang w:eastAsia="ru-RU"/>
        </w:rPr>
        <w:t>).</w:t>
      </w:r>
    </w:p>
    <w:p w:rsidR="00BC74A4" w:rsidRPr="00332A39" w:rsidRDefault="00BC74A4" w:rsidP="002F480E">
      <w:pPr>
        <w:shd w:val="clear" w:color="auto" w:fill="FFFFFF"/>
        <w:spacing w:after="135" w:line="240" w:lineRule="auto"/>
        <w:ind w:firstLine="567"/>
        <w:jc w:val="both"/>
        <w:rPr>
          <w:rFonts w:ascii="Times New Roman" w:eastAsia="Times New Roman" w:hAnsi="Times New Roman" w:cs="Times New Roman"/>
          <w:color w:val="000000" w:themeColor="text1"/>
          <w:sz w:val="28"/>
          <w:szCs w:val="28"/>
          <w:lang w:eastAsia="ru-RU"/>
        </w:rPr>
      </w:pPr>
      <w:r w:rsidRPr="00332A39">
        <w:rPr>
          <w:rFonts w:ascii="Times New Roman" w:eastAsia="Times New Roman" w:hAnsi="Times New Roman" w:cs="Times New Roman"/>
          <w:color w:val="000000" w:themeColor="text1"/>
          <w:sz w:val="28"/>
          <w:szCs w:val="28"/>
          <w:lang w:eastAsia="ru-RU"/>
        </w:rPr>
        <w:t>Именно профессиональная одержимость, энтузиазм и глубокая убежденность первых геологов в том, что нефть и газ в Западной Сибири будут открыты, зачастую приносили удачу. Годы поиска – годы подвига. Юрий Эрвье, Александр Быстрицкий, Фарман Салманов – эти имена прекрасных руководителей и талантливых горных инженеров навсегда вошли в историю развития нефтяной отрасли России.</w:t>
      </w:r>
    </w:p>
    <w:p w:rsidR="002F480E" w:rsidRPr="00332A39" w:rsidRDefault="002F480E" w:rsidP="002F480E">
      <w:pPr>
        <w:pStyle w:val="a4"/>
        <w:shd w:val="clear" w:color="auto" w:fill="FFFFFF"/>
        <w:spacing w:before="120" w:beforeAutospacing="0" w:after="120" w:afterAutospacing="0"/>
        <w:ind w:firstLine="567"/>
        <w:jc w:val="both"/>
        <w:rPr>
          <w:color w:val="000000" w:themeColor="text1"/>
          <w:sz w:val="28"/>
          <w:szCs w:val="28"/>
        </w:rPr>
      </w:pPr>
    </w:p>
    <w:p w:rsidR="007347F9" w:rsidRPr="007347F9" w:rsidRDefault="002F480E" w:rsidP="007347F9">
      <w:pPr>
        <w:shd w:val="clear" w:color="auto" w:fill="FFFFFF"/>
        <w:spacing w:after="135" w:line="240" w:lineRule="auto"/>
        <w:ind w:firstLine="567"/>
        <w:jc w:val="both"/>
        <w:rPr>
          <w:rFonts w:ascii="Times New Roman" w:eastAsia="Times New Roman" w:hAnsi="Times New Roman" w:cs="Times New Roman"/>
          <w:color w:val="000000" w:themeColor="text1"/>
          <w:sz w:val="28"/>
          <w:szCs w:val="28"/>
          <w:lang w:eastAsia="ru-RU"/>
        </w:rPr>
      </w:pPr>
      <w:r w:rsidRPr="007347F9">
        <w:rPr>
          <w:rFonts w:ascii="Times New Roman" w:hAnsi="Times New Roman" w:cs="Times New Roman"/>
          <w:color w:val="000000" w:themeColor="text1"/>
          <w:sz w:val="28"/>
          <w:szCs w:val="28"/>
        </w:rPr>
        <w:t>Первая скважина в районе селения </w:t>
      </w:r>
      <w:hyperlink r:id="rId9" w:tooltip="Мегион" w:history="1">
        <w:r w:rsidRPr="007347F9">
          <w:rPr>
            <w:rStyle w:val="a5"/>
            <w:rFonts w:ascii="Times New Roman" w:hAnsi="Times New Roman" w:cs="Times New Roman"/>
            <w:color w:val="000000" w:themeColor="text1"/>
            <w:sz w:val="28"/>
            <w:szCs w:val="28"/>
          </w:rPr>
          <w:t>Мегион</w:t>
        </w:r>
      </w:hyperlink>
      <w:r w:rsidRPr="007347F9">
        <w:rPr>
          <w:rFonts w:ascii="Times New Roman" w:hAnsi="Times New Roman" w:cs="Times New Roman"/>
          <w:color w:val="000000" w:themeColor="text1"/>
          <w:sz w:val="28"/>
          <w:szCs w:val="28"/>
        </w:rPr>
        <w:t> дала фонтан нефти </w:t>
      </w:r>
      <w:r w:rsidR="00614992" w:rsidRPr="007347F9">
        <w:rPr>
          <w:rFonts w:ascii="Times New Roman" w:hAnsi="Times New Roman" w:cs="Times New Roman"/>
          <w:i/>
          <w:iCs/>
          <w:color w:val="000000" w:themeColor="text1"/>
          <w:sz w:val="28"/>
          <w:szCs w:val="28"/>
        </w:rPr>
        <w:t>21 марта 1961 года</w:t>
      </w:r>
      <w:r w:rsidRPr="007347F9">
        <w:rPr>
          <w:rFonts w:ascii="Times New Roman" w:hAnsi="Times New Roman" w:cs="Times New Roman"/>
          <w:color w:val="000000" w:themeColor="text1"/>
          <w:sz w:val="28"/>
          <w:szCs w:val="28"/>
        </w:rPr>
        <w:t>.</w:t>
      </w:r>
      <w:r w:rsidR="007347F9">
        <w:rPr>
          <w:rFonts w:ascii="Times New Roman" w:eastAsia="Times New Roman" w:hAnsi="Times New Roman" w:cs="Times New Roman"/>
          <w:color w:val="000000" w:themeColor="text1"/>
          <w:sz w:val="28"/>
          <w:szCs w:val="28"/>
          <w:lang w:eastAsia="ru-RU"/>
        </w:rPr>
        <w:t>(</w:t>
      </w:r>
      <w:r w:rsidR="007347F9" w:rsidRPr="007347F9">
        <w:rPr>
          <w:rFonts w:ascii="Times New Roman" w:eastAsia="Times New Roman" w:hAnsi="Times New Roman" w:cs="Times New Roman"/>
          <w:i/>
          <w:color w:val="000000" w:themeColor="text1"/>
          <w:sz w:val="28"/>
          <w:szCs w:val="28"/>
          <w:lang w:eastAsia="ru-RU"/>
        </w:rPr>
        <w:t>16 слайд</w:t>
      </w:r>
      <w:r w:rsidR="007347F9">
        <w:rPr>
          <w:rFonts w:ascii="Times New Roman" w:eastAsia="Times New Roman" w:hAnsi="Times New Roman" w:cs="Times New Roman"/>
          <w:color w:val="000000" w:themeColor="text1"/>
          <w:sz w:val="28"/>
          <w:szCs w:val="28"/>
          <w:lang w:eastAsia="ru-RU"/>
        </w:rPr>
        <w:t>)</w:t>
      </w:r>
    </w:p>
    <w:p w:rsidR="002F480E" w:rsidRPr="00332A39" w:rsidRDefault="002F480E" w:rsidP="002F480E">
      <w:pPr>
        <w:pStyle w:val="a4"/>
        <w:spacing w:before="0" w:beforeAutospacing="0" w:after="0" w:afterAutospacing="0" w:line="384" w:lineRule="atLeast"/>
        <w:ind w:firstLine="567"/>
        <w:jc w:val="both"/>
        <w:rPr>
          <w:i/>
          <w:iCs/>
          <w:color w:val="000000" w:themeColor="text1"/>
          <w:sz w:val="28"/>
          <w:szCs w:val="28"/>
        </w:rPr>
      </w:pPr>
      <w:r w:rsidRPr="00332A39">
        <w:rPr>
          <w:i/>
          <w:iCs/>
          <w:color w:val="000000" w:themeColor="text1"/>
          <w:sz w:val="28"/>
          <w:szCs w:val="28"/>
        </w:rPr>
        <w:t>Фарман Салманов вспоминал: А, на мой любимый азербайджанский праздник — </w:t>
      </w:r>
      <w:hyperlink r:id="rId10" w:tooltip="Новруз в Азербайджане" w:history="1">
        <w:r w:rsidRPr="00332A39">
          <w:rPr>
            <w:rStyle w:val="a5"/>
            <w:i/>
            <w:iCs/>
            <w:color w:val="000000" w:themeColor="text1"/>
            <w:sz w:val="28"/>
            <w:szCs w:val="28"/>
          </w:rPr>
          <w:t>Новруз байрам</w:t>
        </w:r>
      </w:hyperlink>
      <w:r w:rsidRPr="00332A39">
        <w:rPr>
          <w:i/>
          <w:iCs/>
          <w:color w:val="000000" w:themeColor="text1"/>
          <w:sz w:val="28"/>
          <w:szCs w:val="28"/>
        </w:rPr>
        <w:t>, первая скважина в районе селения Мегион дала фонтан нефти. Я прыгал и кричал: „Мы победили!“</w:t>
      </w:r>
    </w:p>
    <w:p w:rsidR="002F480E" w:rsidRPr="00332A39" w:rsidRDefault="002F480E" w:rsidP="002F480E">
      <w:pPr>
        <w:pStyle w:val="a4"/>
        <w:shd w:val="clear" w:color="auto" w:fill="FFFFFF"/>
        <w:spacing w:before="120" w:beforeAutospacing="0" w:after="120" w:afterAutospacing="0"/>
        <w:ind w:firstLine="567"/>
        <w:jc w:val="both"/>
        <w:rPr>
          <w:color w:val="000000" w:themeColor="text1"/>
          <w:sz w:val="28"/>
          <w:szCs w:val="28"/>
          <w:vertAlign w:val="superscript"/>
        </w:rPr>
      </w:pPr>
      <w:r w:rsidRPr="00332A39">
        <w:rPr>
          <w:color w:val="000000" w:themeColor="text1"/>
          <w:sz w:val="28"/>
          <w:szCs w:val="28"/>
        </w:rPr>
        <w:t>Всем своим оппонентам Салманов отправил письма одного содержания: «В Мегионе получен фонтан нефти дебитом 200 тонн. Вам это ясно? Приветом, Салманов»</w:t>
      </w:r>
      <w:r w:rsidRPr="00332A39">
        <w:rPr>
          <w:color w:val="000000" w:themeColor="text1"/>
          <w:sz w:val="28"/>
          <w:szCs w:val="28"/>
          <w:vertAlign w:val="superscript"/>
        </w:rPr>
        <w:t>.</w:t>
      </w:r>
      <w:r w:rsidRPr="00332A39">
        <w:rPr>
          <w:color w:val="000000" w:themeColor="text1"/>
          <w:sz w:val="28"/>
          <w:szCs w:val="28"/>
        </w:rPr>
        <w:t xml:space="preserve"> Оппоненты ответили, что это природная аномалия, </w:t>
      </w:r>
      <w:r w:rsidRPr="00332A39">
        <w:rPr>
          <w:color w:val="000000" w:themeColor="text1"/>
          <w:sz w:val="28"/>
          <w:szCs w:val="28"/>
        </w:rPr>
        <w:lastRenderedPageBreak/>
        <w:t>что через пару недель скважина иссякнет, и что большой нефти в Западной Сибири не может быть. После того, как и из второй скважины в районе </w:t>
      </w:r>
      <w:hyperlink r:id="rId11" w:tooltip="Усть-Балыкское нефтяное месторождение" w:history="1">
        <w:r w:rsidRPr="00332A39">
          <w:rPr>
            <w:rStyle w:val="a5"/>
            <w:color w:val="000000" w:themeColor="text1"/>
            <w:sz w:val="28"/>
            <w:szCs w:val="28"/>
            <w:u w:val="none"/>
          </w:rPr>
          <w:t>Усть-Балыка</w:t>
        </w:r>
      </w:hyperlink>
      <w:r w:rsidRPr="00332A39">
        <w:rPr>
          <w:color w:val="000000" w:themeColor="text1"/>
          <w:sz w:val="28"/>
          <w:szCs w:val="28"/>
        </w:rPr>
        <w:t> забил фонтан, Салманов отправил начальству радиограмму: «Скважина лупит по всем правилам», а </w:t>
      </w:r>
      <w:hyperlink r:id="rId12" w:tooltip="Хрущёв, Никита Сергеевич" w:history="1">
        <w:r w:rsidRPr="00332A39">
          <w:rPr>
            <w:rStyle w:val="a5"/>
            <w:color w:val="000000" w:themeColor="text1"/>
            <w:sz w:val="28"/>
            <w:szCs w:val="28"/>
            <w:u w:val="none"/>
          </w:rPr>
          <w:t>Н. С. Хрущёву</w:t>
        </w:r>
      </w:hyperlink>
      <w:r w:rsidRPr="00332A39">
        <w:rPr>
          <w:color w:val="000000" w:themeColor="text1"/>
          <w:sz w:val="28"/>
          <w:szCs w:val="28"/>
        </w:rPr>
        <w:t> телеграмму следующего содержания: «Я нашёл нефть. Вот так, Салманов»</w:t>
      </w:r>
      <w:r w:rsidRPr="00332A39">
        <w:rPr>
          <w:color w:val="000000" w:themeColor="text1"/>
          <w:sz w:val="28"/>
          <w:szCs w:val="28"/>
          <w:vertAlign w:val="superscript"/>
        </w:rPr>
        <w:t>.</w:t>
      </w:r>
    </w:p>
    <w:p w:rsidR="002F480E" w:rsidRPr="00332A39" w:rsidRDefault="002F480E" w:rsidP="002F480E">
      <w:pPr>
        <w:pStyle w:val="a4"/>
        <w:shd w:val="clear" w:color="auto" w:fill="FFFFFF"/>
        <w:spacing w:before="120" w:beforeAutospacing="0" w:after="120" w:afterAutospacing="0"/>
        <w:ind w:firstLine="567"/>
        <w:jc w:val="both"/>
        <w:rPr>
          <w:color w:val="000000" w:themeColor="text1"/>
          <w:sz w:val="28"/>
          <w:szCs w:val="28"/>
        </w:rPr>
      </w:pPr>
      <w:r w:rsidRPr="00332A39">
        <w:rPr>
          <w:color w:val="000000" w:themeColor="text1"/>
          <w:sz w:val="28"/>
          <w:szCs w:val="28"/>
        </w:rPr>
        <w:t> </w:t>
      </w:r>
      <w:hyperlink r:id="rId13" w:tooltip="Министерство нефтяной промышленности СССР" w:history="1">
        <w:r w:rsidRPr="00332A39">
          <w:rPr>
            <w:rStyle w:val="a5"/>
            <w:color w:val="000000" w:themeColor="text1"/>
            <w:sz w:val="28"/>
            <w:szCs w:val="28"/>
            <w:u w:val="none"/>
          </w:rPr>
          <w:t>Министр нефтяной промышленности СССР</w:t>
        </w:r>
      </w:hyperlink>
      <w:r w:rsidRPr="00332A39">
        <w:rPr>
          <w:color w:val="000000" w:themeColor="text1"/>
          <w:sz w:val="28"/>
          <w:szCs w:val="28"/>
        </w:rPr>
        <w:t> </w:t>
      </w:r>
      <w:hyperlink r:id="rId14" w:tooltip="Чурилов, Лев Дмитриевич" w:history="1">
        <w:r w:rsidRPr="00332A39">
          <w:rPr>
            <w:rStyle w:val="a5"/>
            <w:color w:val="000000" w:themeColor="text1"/>
            <w:sz w:val="28"/>
            <w:szCs w:val="28"/>
            <w:u w:val="none"/>
          </w:rPr>
          <w:t>Лев Чурилов</w:t>
        </w:r>
      </w:hyperlink>
      <w:r w:rsidRPr="00332A39">
        <w:rPr>
          <w:color w:val="000000" w:themeColor="text1"/>
          <w:sz w:val="28"/>
          <w:szCs w:val="28"/>
        </w:rPr>
        <w:t> вспоминал:</w:t>
      </w:r>
    </w:p>
    <w:p w:rsidR="002F480E" w:rsidRDefault="002F480E" w:rsidP="00684812">
      <w:pPr>
        <w:pStyle w:val="a4"/>
        <w:spacing w:before="0" w:beforeAutospacing="0" w:after="0" w:afterAutospacing="0" w:line="384" w:lineRule="atLeast"/>
        <w:ind w:firstLine="567"/>
        <w:jc w:val="both"/>
        <w:rPr>
          <w:i/>
          <w:iCs/>
          <w:color w:val="000000" w:themeColor="text1"/>
          <w:sz w:val="28"/>
          <w:szCs w:val="28"/>
        </w:rPr>
      </w:pPr>
      <w:r w:rsidRPr="00332A39">
        <w:rPr>
          <w:i/>
          <w:iCs/>
          <w:color w:val="000000" w:themeColor="text1"/>
          <w:sz w:val="28"/>
          <w:szCs w:val="28"/>
        </w:rPr>
        <w:t>Мы познакомились 1 апреля 1964 года. Он — один из основоположников тюменской нефти. Раньше экспедиция подчинялась Новосибирскому управлению, шла борьба: Новосибирск считал, что искать там нефть бесперспективно, говорил, уезжайте, а Салманов это тормозил. И в октябре 1963 года открыл </w:t>
      </w:r>
      <w:hyperlink r:id="rId15" w:tooltip="Усть-Балыкское нефтяное месторождение" w:history="1">
        <w:r w:rsidRPr="00332A39">
          <w:rPr>
            <w:rStyle w:val="a5"/>
            <w:i/>
            <w:iCs/>
            <w:color w:val="000000" w:themeColor="text1"/>
            <w:sz w:val="28"/>
            <w:szCs w:val="28"/>
            <w:u w:val="none"/>
          </w:rPr>
          <w:t>Усть-Балыкское месторождение</w:t>
        </w:r>
      </w:hyperlink>
      <w:r w:rsidRPr="00332A39">
        <w:rPr>
          <w:i/>
          <w:iCs/>
          <w:color w:val="000000" w:themeColor="text1"/>
          <w:sz w:val="28"/>
          <w:szCs w:val="28"/>
        </w:rPr>
        <w:t>.</w:t>
      </w:r>
    </w:p>
    <w:p w:rsidR="00684812" w:rsidRPr="00684812" w:rsidRDefault="00684812" w:rsidP="00684812">
      <w:pPr>
        <w:pStyle w:val="a4"/>
        <w:spacing w:before="0" w:beforeAutospacing="0" w:after="0" w:afterAutospacing="0" w:line="384" w:lineRule="atLeast"/>
        <w:ind w:firstLine="567"/>
        <w:jc w:val="both"/>
        <w:rPr>
          <w:i/>
          <w:iCs/>
          <w:color w:val="000000" w:themeColor="text1"/>
          <w:sz w:val="28"/>
          <w:szCs w:val="28"/>
        </w:rPr>
      </w:pPr>
      <w:bookmarkStart w:id="0" w:name="_GoBack"/>
      <w:bookmarkEnd w:id="0"/>
    </w:p>
    <w:p w:rsidR="00D7036C" w:rsidRPr="00332A39" w:rsidRDefault="00D7036C" w:rsidP="002F480E">
      <w:pPr>
        <w:shd w:val="clear" w:color="auto" w:fill="FFFFFF"/>
        <w:spacing w:after="135" w:line="240" w:lineRule="auto"/>
        <w:ind w:firstLine="567"/>
        <w:jc w:val="both"/>
        <w:rPr>
          <w:rFonts w:ascii="Times New Roman" w:eastAsia="Times New Roman" w:hAnsi="Times New Roman" w:cs="Times New Roman"/>
          <w:color w:val="000000" w:themeColor="text1"/>
          <w:sz w:val="28"/>
          <w:szCs w:val="28"/>
          <w:lang w:eastAsia="ru-RU"/>
        </w:rPr>
      </w:pPr>
      <w:r w:rsidRPr="00332A39">
        <w:rPr>
          <w:rFonts w:ascii="Times New Roman" w:eastAsia="Times New Roman" w:hAnsi="Times New Roman" w:cs="Times New Roman"/>
          <w:color w:val="000000" w:themeColor="text1"/>
          <w:sz w:val="28"/>
          <w:szCs w:val="28"/>
          <w:lang w:eastAsia="ru-RU"/>
        </w:rPr>
        <w:t>В конце 70-х годов Сургут стали называть “нефтяной столицей Сибири”.  К этому времени в городе была создана самая мощная в Европе база электроэнергетики - Сургутская ГРЭС-1, работающая на попутном нефтяном газе.</w:t>
      </w:r>
    </w:p>
    <w:p w:rsidR="00D7036C" w:rsidRPr="00332A39" w:rsidRDefault="00362A70" w:rsidP="00362A70">
      <w:pPr>
        <w:jc w:val="both"/>
        <w:rPr>
          <w:rFonts w:ascii="Times New Roman" w:hAnsi="Times New Roman" w:cs="Times New Roman"/>
          <w:color w:val="000000" w:themeColor="text1"/>
          <w:sz w:val="28"/>
          <w:szCs w:val="28"/>
        </w:rPr>
      </w:pPr>
      <w:r w:rsidRPr="00332A39">
        <w:rPr>
          <w:rFonts w:ascii="Times New Roman" w:hAnsi="Times New Roman" w:cs="Times New Roman"/>
          <w:color w:val="000000" w:themeColor="text1"/>
          <w:sz w:val="28"/>
          <w:szCs w:val="28"/>
        </w:rPr>
        <w:t>Я прошу вас обратить внимание на доску, перед вами гербы 5 городов (Ханты-Мансийск, Когалым, Нижневартовск, Мегион, Сургут). Какой герб принадлежит городу Сургут? На ка</w:t>
      </w:r>
      <w:r w:rsidR="007347F9">
        <w:rPr>
          <w:rFonts w:ascii="Times New Roman" w:hAnsi="Times New Roman" w:cs="Times New Roman"/>
          <w:color w:val="000000" w:themeColor="text1"/>
          <w:sz w:val="28"/>
          <w:szCs w:val="28"/>
        </w:rPr>
        <w:t>ких гербах есть символика газа и</w:t>
      </w:r>
      <w:r w:rsidRPr="00332A39">
        <w:rPr>
          <w:rFonts w:ascii="Times New Roman" w:hAnsi="Times New Roman" w:cs="Times New Roman"/>
          <w:color w:val="000000" w:themeColor="text1"/>
          <w:sz w:val="28"/>
          <w:szCs w:val="28"/>
        </w:rPr>
        <w:t xml:space="preserve"> нефти? Эти города выросли и получили мощное развитие благодаря нефтяникам первопроходцам, которые верили в свое дело. </w:t>
      </w:r>
    </w:p>
    <w:p w:rsidR="00D84E36" w:rsidRPr="00332A39" w:rsidRDefault="00D7036C" w:rsidP="00D84E36">
      <w:pPr>
        <w:ind w:firstLine="567"/>
        <w:jc w:val="both"/>
        <w:rPr>
          <w:rFonts w:ascii="Times New Roman" w:hAnsi="Times New Roman" w:cs="Times New Roman"/>
          <w:color w:val="000000" w:themeColor="text1"/>
          <w:sz w:val="28"/>
          <w:szCs w:val="28"/>
        </w:rPr>
      </w:pPr>
      <w:r w:rsidRPr="00332A39">
        <w:rPr>
          <w:rFonts w:ascii="Times New Roman" w:hAnsi="Times New Roman" w:cs="Times New Roman"/>
          <w:color w:val="000000" w:themeColor="text1"/>
          <w:sz w:val="28"/>
          <w:szCs w:val="28"/>
        </w:rPr>
        <w:t>В период с 1962 по 1964 годы Салманов являлся главным геологом Усть-Балыкской нефтегазоразведочной экспедиции, а с 1964 года — начальником Правдинской НРЭ. В 1970 году он был назначен главным геологом по нефти и газу</w:t>
      </w:r>
      <w:r w:rsidR="00D84E36" w:rsidRPr="00332A39">
        <w:rPr>
          <w:rFonts w:ascii="Times New Roman" w:hAnsi="Times New Roman" w:cs="Times New Roman"/>
          <w:color w:val="000000" w:themeColor="text1"/>
          <w:sz w:val="28"/>
          <w:szCs w:val="28"/>
        </w:rPr>
        <w:t>.</w:t>
      </w:r>
    </w:p>
    <w:p w:rsidR="00D7036C" w:rsidRPr="00332A39" w:rsidRDefault="00D7036C" w:rsidP="00D84E36">
      <w:pPr>
        <w:ind w:firstLine="567"/>
        <w:jc w:val="both"/>
        <w:rPr>
          <w:rFonts w:ascii="Times New Roman" w:hAnsi="Times New Roman" w:cs="Times New Roman"/>
          <w:color w:val="000000" w:themeColor="text1"/>
          <w:sz w:val="28"/>
          <w:szCs w:val="28"/>
        </w:rPr>
      </w:pPr>
      <w:r w:rsidRPr="00332A39">
        <w:rPr>
          <w:rFonts w:ascii="Times New Roman" w:hAnsi="Times New Roman" w:cs="Times New Roman"/>
          <w:color w:val="000000" w:themeColor="text1"/>
          <w:sz w:val="28"/>
          <w:szCs w:val="28"/>
        </w:rPr>
        <w:t xml:space="preserve"> Проработав в Западной Сибири более 30 лет, он стал первооткрывателем и участником открытий на тюменском севере более 130 месторождений «чёрного золота» и «голубого топлива», среди которых крупнейшие: </w:t>
      </w:r>
      <w:hyperlink r:id="rId16" w:tooltip="Мамонтовское нефтяное месторождение" w:history="1">
        <w:r w:rsidRPr="00332A39">
          <w:rPr>
            <w:rStyle w:val="a5"/>
            <w:rFonts w:ascii="Times New Roman" w:hAnsi="Times New Roman" w:cs="Times New Roman"/>
            <w:color w:val="000000" w:themeColor="text1"/>
            <w:sz w:val="28"/>
            <w:szCs w:val="28"/>
          </w:rPr>
          <w:t>Мамонтовское</w:t>
        </w:r>
      </w:hyperlink>
      <w:r w:rsidRPr="00332A39">
        <w:rPr>
          <w:rFonts w:ascii="Times New Roman" w:hAnsi="Times New Roman" w:cs="Times New Roman"/>
          <w:color w:val="000000" w:themeColor="text1"/>
          <w:sz w:val="28"/>
          <w:szCs w:val="28"/>
        </w:rPr>
        <w:t>, </w:t>
      </w:r>
      <w:hyperlink r:id="rId17" w:tooltip="Мегионское нефтяное месторождение (страница отсутствует)" w:history="1">
        <w:r w:rsidRPr="00332A39">
          <w:rPr>
            <w:rStyle w:val="a5"/>
            <w:rFonts w:ascii="Times New Roman" w:hAnsi="Times New Roman" w:cs="Times New Roman"/>
            <w:color w:val="000000" w:themeColor="text1"/>
            <w:sz w:val="28"/>
            <w:szCs w:val="28"/>
          </w:rPr>
          <w:t>Мегионское</w:t>
        </w:r>
      </w:hyperlink>
      <w:r w:rsidRPr="00332A39">
        <w:rPr>
          <w:rFonts w:ascii="Times New Roman" w:hAnsi="Times New Roman" w:cs="Times New Roman"/>
          <w:color w:val="000000" w:themeColor="text1"/>
          <w:sz w:val="28"/>
          <w:szCs w:val="28"/>
        </w:rPr>
        <w:t>, </w:t>
      </w:r>
      <w:hyperlink r:id="rId18" w:tooltip="Правдинское нефтяное месторождение" w:history="1">
        <w:r w:rsidRPr="00332A39">
          <w:rPr>
            <w:rStyle w:val="a5"/>
            <w:rFonts w:ascii="Times New Roman" w:hAnsi="Times New Roman" w:cs="Times New Roman"/>
            <w:color w:val="000000" w:themeColor="text1"/>
            <w:sz w:val="28"/>
            <w:szCs w:val="28"/>
          </w:rPr>
          <w:t>Правдинское</w:t>
        </w:r>
      </w:hyperlink>
      <w:r w:rsidRPr="00332A39">
        <w:rPr>
          <w:rFonts w:ascii="Times New Roman" w:hAnsi="Times New Roman" w:cs="Times New Roman"/>
          <w:color w:val="000000" w:themeColor="text1"/>
          <w:sz w:val="28"/>
          <w:szCs w:val="28"/>
        </w:rPr>
        <w:t>, </w:t>
      </w:r>
      <w:hyperlink r:id="rId19" w:tooltip="Усть-Балыкское нефтяное месторождение" w:history="1">
        <w:r w:rsidRPr="00332A39">
          <w:rPr>
            <w:rStyle w:val="a5"/>
            <w:rFonts w:ascii="Times New Roman" w:hAnsi="Times New Roman" w:cs="Times New Roman"/>
            <w:color w:val="000000" w:themeColor="text1"/>
            <w:sz w:val="28"/>
            <w:szCs w:val="28"/>
          </w:rPr>
          <w:t>Усть-Балыкское</w:t>
        </w:r>
      </w:hyperlink>
      <w:r w:rsidRPr="00332A39">
        <w:rPr>
          <w:rFonts w:ascii="Times New Roman" w:hAnsi="Times New Roman" w:cs="Times New Roman"/>
          <w:color w:val="000000" w:themeColor="text1"/>
          <w:sz w:val="28"/>
          <w:szCs w:val="28"/>
        </w:rPr>
        <w:t>, </w:t>
      </w:r>
      <w:hyperlink r:id="rId20" w:tooltip="Южно-Сургутское нефтяное месторождение" w:history="1">
        <w:r w:rsidRPr="00332A39">
          <w:rPr>
            <w:rStyle w:val="a5"/>
            <w:rFonts w:ascii="Times New Roman" w:hAnsi="Times New Roman" w:cs="Times New Roman"/>
            <w:color w:val="000000" w:themeColor="text1"/>
            <w:sz w:val="28"/>
            <w:szCs w:val="28"/>
          </w:rPr>
          <w:t>Сургутское</w:t>
        </w:r>
      </w:hyperlink>
      <w:r w:rsidRPr="00332A39">
        <w:rPr>
          <w:rFonts w:ascii="Times New Roman" w:hAnsi="Times New Roman" w:cs="Times New Roman"/>
          <w:color w:val="000000" w:themeColor="text1"/>
          <w:sz w:val="28"/>
          <w:szCs w:val="28"/>
        </w:rPr>
        <w:t>, </w:t>
      </w:r>
      <w:hyperlink r:id="rId21" w:tooltip="Фёдоровское нефтяное месторождение" w:history="1">
        <w:r w:rsidRPr="00332A39">
          <w:rPr>
            <w:rStyle w:val="a5"/>
            <w:rFonts w:ascii="Times New Roman" w:hAnsi="Times New Roman" w:cs="Times New Roman"/>
            <w:color w:val="000000" w:themeColor="text1"/>
            <w:sz w:val="28"/>
            <w:szCs w:val="28"/>
          </w:rPr>
          <w:t>Фёдоровское</w:t>
        </w:r>
      </w:hyperlink>
      <w:r w:rsidRPr="00332A39">
        <w:rPr>
          <w:rFonts w:ascii="Times New Roman" w:hAnsi="Times New Roman" w:cs="Times New Roman"/>
          <w:color w:val="000000" w:themeColor="text1"/>
          <w:sz w:val="28"/>
          <w:szCs w:val="28"/>
        </w:rPr>
        <w:t>, </w:t>
      </w:r>
      <w:hyperlink r:id="rId22" w:tooltip="Уренгойское газовое месторождение" w:history="1">
        <w:r w:rsidRPr="00332A39">
          <w:rPr>
            <w:rStyle w:val="a5"/>
            <w:rFonts w:ascii="Times New Roman" w:hAnsi="Times New Roman" w:cs="Times New Roman"/>
            <w:color w:val="000000" w:themeColor="text1"/>
            <w:sz w:val="28"/>
            <w:szCs w:val="28"/>
          </w:rPr>
          <w:t>Уренгойское</w:t>
        </w:r>
      </w:hyperlink>
      <w:r w:rsidRPr="00332A39">
        <w:rPr>
          <w:rFonts w:ascii="Times New Roman" w:hAnsi="Times New Roman" w:cs="Times New Roman"/>
          <w:color w:val="000000" w:themeColor="text1"/>
          <w:sz w:val="28"/>
          <w:szCs w:val="28"/>
        </w:rPr>
        <w:t>, </w:t>
      </w:r>
      <w:hyperlink r:id="rId23" w:tooltip="Ямбургское нефтегазоконденсатное месторождение" w:history="1">
        <w:r w:rsidRPr="00332A39">
          <w:rPr>
            <w:rStyle w:val="a5"/>
            <w:rFonts w:ascii="Times New Roman" w:hAnsi="Times New Roman" w:cs="Times New Roman"/>
            <w:color w:val="000000" w:themeColor="text1"/>
            <w:sz w:val="28"/>
            <w:szCs w:val="28"/>
          </w:rPr>
          <w:t>Ямбургское</w:t>
        </w:r>
      </w:hyperlink>
      <w:r w:rsidRPr="00332A39">
        <w:rPr>
          <w:rFonts w:ascii="Times New Roman" w:hAnsi="Times New Roman" w:cs="Times New Roman"/>
          <w:color w:val="000000" w:themeColor="text1"/>
          <w:sz w:val="28"/>
          <w:szCs w:val="28"/>
        </w:rPr>
        <w:t> и многие другие, ставшие надёжной базой нефтегазового комплекса России</w:t>
      </w:r>
      <w:r w:rsidR="00D84E36" w:rsidRPr="00332A39">
        <w:rPr>
          <w:rFonts w:ascii="Times New Roman" w:hAnsi="Times New Roman" w:cs="Times New Roman"/>
          <w:color w:val="000000" w:themeColor="text1"/>
          <w:sz w:val="28"/>
          <w:szCs w:val="28"/>
          <w:vertAlign w:val="superscript"/>
        </w:rPr>
        <w:t>.</w:t>
      </w:r>
    </w:p>
    <w:p w:rsidR="00D7036C" w:rsidRPr="00332A39" w:rsidRDefault="00D7036C" w:rsidP="002F480E">
      <w:pPr>
        <w:pStyle w:val="a4"/>
        <w:shd w:val="clear" w:color="auto" w:fill="FFFFFF"/>
        <w:spacing w:before="0" w:beforeAutospacing="0" w:after="0" w:afterAutospacing="0"/>
        <w:ind w:firstLine="567"/>
        <w:jc w:val="both"/>
        <w:rPr>
          <w:color w:val="000000" w:themeColor="text1"/>
          <w:sz w:val="28"/>
          <w:szCs w:val="28"/>
        </w:rPr>
      </w:pPr>
      <w:r w:rsidRPr="00332A39">
        <w:rPr>
          <w:color w:val="000000" w:themeColor="text1"/>
          <w:sz w:val="28"/>
          <w:szCs w:val="28"/>
        </w:rPr>
        <w:t>Никто не был так настойчив и так удачлив в поиске. Все знали, что у Салманова - талант. Бешеное чутье на нефть.</w:t>
      </w:r>
    </w:p>
    <w:p w:rsidR="00D7036C" w:rsidRDefault="00614992" w:rsidP="002F480E">
      <w:pPr>
        <w:ind w:firstLine="567"/>
        <w:jc w:val="both"/>
        <w:rPr>
          <w:rFonts w:ascii="Times New Roman" w:hAnsi="Times New Roman" w:cs="Times New Roman"/>
          <w:color w:val="000000" w:themeColor="text1"/>
          <w:sz w:val="28"/>
          <w:szCs w:val="28"/>
          <w:shd w:val="clear" w:color="auto" w:fill="FFFFFF"/>
        </w:rPr>
      </w:pPr>
      <w:r w:rsidRPr="00332A39">
        <w:rPr>
          <w:rFonts w:ascii="Times New Roman" w:hAnsi="Times New Roman" w:cs="Times New Roman"/>
          <w:color w:val="000000" w:themeColor="text1"/>
          <w:sz w:val="28"/>
          <w:szCs w:val="28"/>
          <w:shd w:val="clear" w:color="auto" w:fill="FFFFFF"/>
        </w:rPr>
        <w:t>Сегодня Югра остается энергетическим сердцем России. Наш округ дает стране половину российской нефти. Ежегодно без малого - 270 миллионов тонн.</w:t>
      </w:r>
      <w:r w:rsidR="00362A70" w:rsidRPr="00332A39">
        <w:rPr>
          <w:rFonts w:ascii="Times New Roman" w:hAnsi="Times New Roman" w:cs="Times New Roman"/>
          <w:color w:val="000000" w:themeColor="text1"/>
          <w:sz w:val="28"/>
          <w:szCs w:val="28"/>
          <w:shd w:val="clear" w:color="auto" w:fill="FFFFFF"/>
        </w:rPr>
        <w:t xml:space="preserve"> И все это благодаря таким отчаянным героям как Фарман Салманов! Я </w:t>
      </w:r>
      <w:r w:rsidR="00362A70" w:rsidRPr="00332A39">
        <w:rPr>
          <w:rFonts w:ascii="Times New Roman" w:hAnsi="Times New Roman" w:cs="Times New Roman"/>
          <w:color w:val="000000" w:themeColor="text1"/>
          <w:sz w:val="28"/>
          <w:szCs w:val="28"/>
          <w:shd w:val="clear" w:color="auto" w:fill="FFFFFF"/>
        </w:rPr>
        <w:lastRenderedPageBreak/>
        <w:t>предлагаю посмотреть видеоролик с песней Владимира Высоцкого «Тюменская нефть».</w:t>
      </w:r>
      <w:r w:rsidR="007347F9">
        <w:rPr>
          <w:rFonts w:ascii="Times New Roman" w:hAnsi="Times New Roman" w:cs="Times New Roman"/>
          <w:color w:val="000000" w:themeColor="text1"/>
          <w:sz w:val="28"/>
          <w:szCs w:val="28"/>
          <w:shd w:val="clear" w:color="auto" w:fill="FFFFFF"/>
        </w:rPr>
        <w:t xml:space="preserve"> (</w:t>
      </w:r>
      <w:r w:rsidR="007347F9" w:rsidRPr="007347F9">
        <w:rPr>
          <w:rFonts w:ascii="Times New Roman" w:hAnsi="Times New Roman" w:cs="Times New Roman"/>
          <w:i/>
          <w:color w:val="000000" w:themeColor="text1"/>
          <w:sz w:val="28"/>
          <w:szCs w:val="28"/>
          <w:shd w:val="clear" w:color="auto" w:fill="FFFFFF"/>
        </w:rPr>
        <w:t>17 слайд</w:t>
      </w:r>
      <w:r w:rsidR="007347F9">
        <w:rPr>
          <w:rFonts w:ascii="Times New Roman" w:hAnsi="Times New Roman" w:cs="Times New Roman"/>
          <w:color w:val="000000" w:themeColor="text1"/>
          <w:sz w:val="28"/>
          <w:szCs w:val="28"/>
          <w:shd w:val="clear" w:color="auto" w:fill="FFFFFF"/>
        </w:rPr>
        <w:t>)</w:t>
      </w:r>
    </w:p>
    <w:p w:rsidR="00B74592" w:rsidRPr="007347F9" w:rsidRDefault="00B74592" w:rsidP="002F480E">
      <w:pPr>
        <w:ind w:firstLine="567"/>
        <w:jc w:val="both"/>
        <w:rPr>
          <w:rFonts w:ascii="Times New Roman" w:hAnsi="Times New Roman" w:cs="Times New Roman"/>
          <w:i/>
          <w:color w:val="000000" w:themeColor="text1"/>
          <w:sz w:val="28"/>
          <w:szCs w:val="28"/>
          <w:shd w:val="clear" w:color="auto" w:fill="FFFFFF"/>
        </w:rPr>
      </w:pPr>
      <w:r w:rsidRPr="00B74592">
        <w:rPr>
          <w:rFonts w:ascii="Times New Roman" w:hAnsi="Times New Roman" w:cs="Times New Roman"/>
          <w:b/>
          <w:color w:val="000000" w:themeColor="text1"/>
          <w:sz w:val="28"/>
          <w:szCs w:val="28"/>
          <w:u w:val="single"/>
          <w:shd w:val="clear" w:color="auto" w:fill="FFFFFF"/>
        </w:rPr>
        <w:t>Скажите, каким вы увидели Фармана Салманова в этом видео?</w:t>
      </w:r>
      <w:r>
        <w:rPr>
          <w:rFonts w:ascii="Times New Roman" w:hAnsi="Times New Roman" w:cs="Times New Roman"/>
          <w:color w:val="000000" w:themeColor="text1"/>
          <w:sz w:val="28"/>
          <w:szCs w:val="28"/>
          <w:shd w:val="clear" w:color="auto" w:fill="FFFFFF"/>
        </w:rPr>
        <w:t xml:space="preserve"> (Упрямым, упертым, целеустремленным, уверенным в своей правоте)</w:t>
      </w:r>
      <w:r w:rsidR="007347F9">
        <w:rPr>
          <w:rFonts w:ascii="Times New Roman" w:hAnsi="Times New Roman" w:cs="Times New Roman"/>
          <w:color w:val="000000" w:themeColor="text1"/>
          <w:sz w:val="28"/>
          <w:szCs w:val="28"/>
          <w:shd w:val="clear" w:color="auto" w:fill="FFFFFF"/>
        </w:rPr>
        <w:t xml:space="preserve"> (</w:t>
      </w:r>
      <w:r w:rsidR="007347F9" w:rsidRPr="007347F9">
        <w:rPr>
          <w:rFonts w:ascii="Times New Roman" w:hAnsi="Times New Roman" w:cs="Times New Roman"/>
          <w:i/>
          <w:color w:val="000000" w:themeColor="text1"/>
          <w:sz w:val="28"/>
          <w:szCs w:val="28"/>
          <w:shd w:val="clear" w:color="auto" w:fill="FFFFFF"/>
        </w:rPr>
        <w:t>18 слайд)</w:t>
      </w:r>
    </w:p>
    <w:p w:rsidR="00B74592" w:rsidRDefault="00362A70" w:rsidP="002F480E">
      <w:pPr>
        <w:ind w:firstLine="567"/>
        <w:jc w:val="both"/>
        <w:rPr>
          <w:rFonts w:ascii="Times New Roman" w:hAnsi="Times New Roman" w:cs="Times New Roman"/>
          <w:color w:val="000000" w:themeColor="text1"/>
          <w:sz w:val="28"/>
          <w:szCs w:val="28"/>
          <w:shd w:val="clear" w:color="auto" w:fill="FFFFFF"/>
        </w:rPr>
      </w:pPr>
      <w:r w:rsidRPr="00332A39">
        <w:rPr>
          <w:rFonts w:ascii="Times New Roman" w:hAnsi="Times New Roman" w:cs="Times New Roman"/>
          <w:color w:val="000000" w:themeColor="text1"/>
          <w:sz w:val="28"/>
          <w:szCs w:val="28"/>
          <w:shd w:val="clear" w:color="auto" w:fill="FFFFFF"/>
        </w:rPr>
        <w:t xml:space="preserve">Теперь мы с вами готовы вернуться к названию нашего мероприятия «Черное и голубое. Как разбудили Спящую Землю…» </w:t>
      </w:r>
    </w:p>
    <w:p w:rsidR="00362A70" w:rsidRDefault="00362A70" w:rsidP="002F480E">
      <w:pPr>
        <w:ind w:firstLine="567"/>
        <w:jc w:val="both"/>
        <w:rPr>
          <w:rFonts w:ascii="Times New Roman" w:hAnsi="Times New Roman" w:cs="Times New Roman"/>
          <w:color w:val="000000" w:themeColor="text1"/>
          <w:sz w:val="28"/>
          <w:szCs w:val="28"/>
          <w:shd w:val="clear" w:color="auto" w:fill="FFFFFF"/>
        </w:rPr>
      </w:pPr>
      <w:r w:rsidRPr="00B74592">
        <w:rPr>
          <w:rFonts w:ascii="Times New Roman" w:hAnsi="Times New Roman" w:cs="Times New Roman"/>
          <w:b/>
          <w:color w:val="000000" w:themeColor="text1"/>
          <w:sz w:val="28"/>
          <w:szCs w:val="28"/>
          <w:u w:val="single"/>
          <w:shd w:val="clear" w:color="auto" w:fill="FFFFFF"/>
        </w:rPr>
        <w:t>О чем речь?</w:t>
      </w:r>
      <w:r w:rsidR="00B74592">
        <w:rPr>
          <w:rFonts w:ascii="Times New Roman" w:hAnsi="Times New Roman" w:cs="Times New Roman"/>
          <w:b/>
          <w:color w:val="000000" w:themeColor="text1"/>
          <w:sz w:val="28"/>
          <w:szCs w:val="28"/>
          <w:u w:val="single"/>
          <w:shd w:val="clear" w:color="auto" w:fill="FFFFFF"/>
        </w:rPr>
        <w:t xml:space="preserve"> (</w:t>
      </w:r>
      <w:r w:rsidR="00B74592">
        <w:rPr>
          <w:rFonts w:ascii="Times New Roman" w:hAnsi="Times New Roman" w:cs="Times New Roman"/>
          <w:color w:val="000000" w:themeColor="text1"/>
          <w:sz w:val="28"/>
          <w:szCs w:val="28"/>
          <w:shd w:val="clear" w:color="auto" w:fill="FFFFFF"/>
        </w:rPr>
        <w:t>о газовой и нефтяной добыче)</w:t>
      </w:r>
      <w:r w:rsidR="007347F9">
        <w:rPr>
          <w:rFonts w:ascii="Times New Roman" w:hAnsi="Times New Roman" w:cs="Times New Roman"/>
          <w:color w:val="000000" w:themeColor="text1"/>
          <w:sz w:val="28"/>
          <w:szCs w:val="28"/>
          <w:shd w:val="clear" w:color="auto" w:fill="FFFFFF"/>
        </w:rPr>
        <w:t xml:space="preserve"> Заметили вы пасхалку? </w:t>
      </w:r>
      <w:r w:rsidR="002C6098">
        <w:rPr>
          <w:rFonts w:ascii="Times New Roman" w:hAnsi="Times New Roman" w:cs="Times New Roman"/>
          <w:color w:val="000000" w:themeColor="text1"/>
          <w:sz w:val="28"/>
          <w:szCs w:val="28"/>
          <w:shd w:val="clear" w:color="auto" w:fill="FFFFFF"/>
        </w:rPr>
        <w:t>(</w:t>
      </w:r>
      <w:r w:rsidR="002C6098" w:rsidRPr="007347F9">
        <w:rPr>
          <w:rFonts w:ascii="Times New Roman" w:hAnsi="Times New Roman" w:cs="Times New Roman"/>
          <w:i/>
          <w:color w:val="000000" w:themeColor="text1"/>
          <w:sz w:val="28"/>
          <w:szCs w:val="28"/>
          <w:shd w:val="clear" w:color="auto" w:fill="FFFFFF"/>
        </w:rPr>
        <w:t>19 слайд</w:t>
      </w:r>
      <w:r w:rsidR="002C6098">
        <w:rPr>
          <w:rFonts w:ascii="Times New Roman" w:hAnsi="Times New Roman" w:cs="Times New Roman"/>
          <w:color w:val="000000" w:themeColor="text1"/>
          <w:sz w:val="28"/>
          <w:szCs w:val="28"/>
          <w:shd w:val="clear" w:color="auto" w:fill="FFFFFF"/>
        </w:rPr>
        <w:t xml:space="preserve">) </w:t>
      </w:r>
      <w:r w:rsidR="007347F9">
        <w:rPr>
          <w:rFonts w:ascii="Times New Roman" w:hAnsi="Times New Roman" w:cs="Times New Roman"/>
          <w:color w:val="000000" w:themeColor="text1"/>
          <w:sz w:val="28"/>
          <w:szCs w:val="28"/>
          <w:shd w:val="clear" w:color="auto" w:fill="FFFFFF"/>
        </w:rPr>
        <w:t>Как она соотносится с названием? (</w:t>
      </w:r>
      <w:r w:rsidR="002C6098">
        <w:rPr>
          <w:rFonts w:ascii="Times New Roman" w:hAnsi="Times New Roman" w:cs="Times New Roman"/>
          <w:color w:val="000000" w:themeColor="text1"/>
          <w:sz w:val="28"/>
          <w:szCs w:val="28"/>
          <w:shd w:val="clear" w:color="auto" w:fill="FFFFFF"/>
        </w:rPr>
        <w:t>невеста Н</w:t>
      </w:r>
      <w:r w:rsidR="007347F9">
        <w:rPr>
          <w:rFonts w:ascii="Times New Roman" w:hAnsi="Times New Roman" w:cs="Times New Roman"/>
          <w:color w:val="000000" w:themeColor="text1"/>
          <w:sz w:val="28"/>
          <w:szCs w:val="28"/>
          <w:shd w:val="clear" w:color="auto" w:fill="FFFFFF"/>
        </w:rPr>
        <w:t xml:space="preserve">ефть – черное золото, </w:t>
      </w:r>
      <w:r w:rsidR="002C6098">
        <w:rPr>
          <w:rFonts w:ascii="Times New Roman" w:hAnsi="Times New Roman" w:cs="Times New Roman"/>
          <w:color w:val="000000" w:themeColor="text1"/>
          <w:sz w:val="28"/>
          <w:szCs w:val="28"/>
          <w:shd w:val="clear" w:color="auto" w:fill="FFFFFF"/>
        </w:rPr>
        <w:t>жених Г</w:t>
      </w:r>
      <w:r w:rsidR="007347F9">
        <w:rPr>
          <w:rFonts w:ascii="Times New Roman" w:hAnsi="Times New Roman" w:cs="Times New Roman"/>
          <w:color w:val="000000" w:themeColor="text1"/>
          <w:sz w:val="28"/>
          <w:szCs w:val="28"/>
          <w:shd w:val="clear" w:color="auto" w:fill="FFFFFF"/>
        </w:rPr>
        <w:t>аз – голубое топливо)</w:t>
      </w:r>
    </w:p>
    <w:p w:rsidR="00621A90" w:rsidRPr="00B74592" w:rsidRDefault="00621A90" w:rsidP="002F480E">
      <w:pPr>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Знаете ли вы наших земляков из Нижних Нарыкар, которые трудятся в газовой </w:t>
      </w:r>
      <w:r w:rsidR="004F34F0">
        <w:rPr>
          <w:rFonts w:ascii="Times New Roman" w:hAnsi="Times New Roman" w:cs="Times New Roman"/>
          <w:color w:val="000000" w:themeColor="text1"/>
          <w:sz w:val="28"/>
          <w:szCs w:val="28"/>
          <w:shd w:val="clear" w:color="auto" w:fill="FFFFFF"/>
        </w:rPr>
        <w:t xml:space="preserve">или </w:t>
      </w:r>
      <w:r>
        <w:rPr>
          <w:rFonts w:ascii="Times New Roman" w:hAnsi="Times New Roman" w:cs="Times New Roman"/>
          <w:color w:val="000000" w:themeColor="text1"/>
          <w:sz w:val="28"/>
          <w:szCs w:val="28"/>
          <w:shd w:val="clear" w:color="auto" w:fill="FFFFFF"/>
        </w:rPr>
        <w:t xml:space="preserve">нефтяной отрасли? ( это </w:t>
      </w:r>
      <w:r w:rsidR="002C6098">
        <w:rPr>
          <w:rFonts w:ascii="Times New Roman" w:hAnsi="Times New Roman" w:cs="Times New Roman"/>
          <w:color w:val="000000" w:themeColor="text1"/>
          <w:sz w:val="28"/>
          <w:szCs w:val="28"/>
          <w:shd w:val="clear" w:color="auto" w:fill="FFFFFF"/>
        </w:rPr>
        <w:t xml:space="preserve">наши с вами </w:t>
      </w:r>
      <w:r>
        <w:rPr>
          <w:rFonts w:ascii="Times New Roman" w:hAnsi="Times New Roman" w:cs="Times New Roman"/>
          <w:color w:val="000000" w:themeColor="text1"/>
          <w:sz w:val="28"/>
          <w:szCs w:val="28"/>
          <w:shd w:val="clear" w:color="auto" w:fill="FFFFFF"/>
        </w:rPr>
        <w:t xml:space="preserve"> соседи - Кетовы Николай и Вадим, Вейде Дмитрий (пос. Светлый, Березовский район),  Яркин Владимир, Яркин Леонид </w:t>
      </w:r>
      <w:r w:rsidR="004F34F0">
        <w:rPr>
          <w:rFonts w:ascii="Times New Roman" w:hAnsi="Times New Roman" w:cs="Times New Roman"/>
          <w:color w:val="000000" w:themeColor="text1"/>
          <w:sz w:val="28"/>
          <w:szCs w:val="28"/>
          <w:shd w:val="clear" w:color="auto" w:fill="FFFFFF"/>
        </w:rPr>
        <w:t>(Новый Уренгой), Маркосян Геворг, Уфимцев Кирилл (пос. Перегребное).</w:t>
      </w:r>
    </w:p>
    <w:p w:rsidR="00332A39" w:rsidRPr="00332A39" w:rsidRDefault="00332A39" w:rsidP="00332A39">
      <w:pPr>
        <w:ind w:firstLine="567"/>
        <w:jc w:val="both"/>
        <w:rPr>
          <w:rFonts w:ascii="Times New Roman" w:hAnsi="Times New Roman" w:cs="Times New Roman"/>
          <w:color w:val="000000" w:themeColor="text1"/>
          <w:sz w:val="28"/>
          <w:szCs w:val="28"/>
          <w:shd w:val="clear" w:color="auto" w:fill="FFFFFF"/>
        </w:rPr>
      </w:pPr>
      <w:r w:rsidRPr="00332A39">
        <w:rPr>
          <w:rFonts w:ascii="Times New Roman" w:hAnsi="Times New Roman" w:cs="Times New Roman"/>
          <w:color w:val="000000" w:themeColor="text1"/>
          <w:sz w:val="28"/>
          <w:szCs w:val="28"/>
          <w:shd w:val="clear" w:color="auto" w:fill="FFFFFF"/>
        </w:rPr>
        <w:t xml:space="preserve">Вы – будущие выпускники, перед вами открыты сотни дорог. Возможно, вы выберете </w:t>
      </w:r>
      <w:r w:rsidR="00B74592" w:rsidRPr="00332A39">
        <w:rPr>
          <w:rFonts w:ascii="Times New Roman" w:hAnsi="Times New Roman" w:cs="Times New Roman"/>
          <w:color w:val="000000" w:themeColor="text1"/>
          <w:sz w:val="28"/>
          <w:szCs w:val="28"/>
          <w:shd w:val="clear" w:color="auto" w:fill="FFFFFF"/>
        </w:rPr>
        <w:t>почетные,</w:t>
      </w:r>
      <w:r w:rsidRPr="00332A39">
        <w:rPr>
          <w:rFonts w:ascii="Times New Roman" w:hAnsi="Times New Roman" w:cs="Times New Roman"/>
          <w:color w:val="000000" w:themeColor="text1"/>
          <w:sz w:val="28"/>
          <w:szCs w:val="28"/>
          <w:shd w:val="clear" w:color="auto" w:fill="FFFFFF"/>
        </w:rPr>
        <w:t xml:space="preserve"> хотя и очень трудные профессии, связанные</w:t>
      </w:r>
      <w:r w:rsidR="00B74592">
        <w:rPr>
          <w:rFonts w:ascii="Times New Roman" w:hAnsi="Times New Roman" w:cs="Times New Roman"/>
          <w:color w:val="000000" w:themeColor="text1"/>
          <w:sz w:val="28"/>
          <w:szCs w:val="28"/>
          <w:shd w:val="clear" w:color="auto" w:fill="FFFFFF"/>
        </w:rPr>
        <w:t xml:space="preserve"> с газовой</w:t>
      </w:r>
      <w:r w:rsidRPr="00332A39">
        <w:rPr>
          <w:rFonts w:ascii="Times New Roman" w:hAnsi="Times New Roman" w:cs="Times New Roman"/>
          <w:color w:val="000000" w:themeColor="text1"/>
          <w:sz w:val="28"/>
          <w:szCs w:val="28"/>
          <w:shd w:val="clear" w:color="auto" w:fill="FFFFFF"/>
        </w:rPr>
        <w:t xml:space="preserve"> и нефтегазодобычей. Но помните, </w:t>
      </w:r>
      <w:r w:rsidRPr="00332A39">
        <w:rPr>
          <w:rFonts w:ascii="Times New Roman" w:eastAsia="Times New Roman" w:hAnsi="Times New Roman" w:cs="Times New Roman"/>
          <w:color w:val="000000" w:themeColor="text1"/>
          <w:sz w:val="28"/>
          <w:szCs w:val="28"/>
          <w:lang w:eastAsia="ru-RU"/>
        </w:rPr>
        <w:t>несмотря на все трудности, только самые настойчивые, выносливые и закаленные люди, покоряли и будут покорять бескрайние северные пространства, добиваясь поставленных целей. Какой путь вы не выберете, я желаю вам быть такими же целеустремленными как легендарный геолог Фарман Сарманов. Спасибо за внимание.</w:t>
      </w:r>
    </w:p>
    <w:p w:rsidR="00362A70" w:rsidRDefault="00582BB1" w:rsidP="002F480E">
      <w:pPr>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Список </w:t>
      </w:r>
      <w:r w:rsidR="00F4163B">
        <w:rPr>
          <w:rFonts w:ascii="Times New Roman" w:hAnsi="Times New Roman" w:cs="Times New Roman"/>
          <w:color w:val="000000" w:themeColor="text1"/>
          <w:sz w:val="28"/>
          <w:szCs w:val="28"/>
          <w:shd w:val="clear" w:color="auto" w:fill="FFFFFF"/>
        </w:rPr>
        <w:t>использованных источников и литературы</w:t>
      </w:r>
      <w:r>
        <w:rPr>
          <w:rFonts w:ascii="Times New Roman" w:hAnsi="Times New Roman" w:cs="Times New Roman"/>
          <w:color w:val="000000" w:themeColor="text1"/>
          <w:sz w:val="28"/>
          <w:szCs w:val="28"/>
          <w:shd w:val="clear" w:color="auto" w:fill="FFFFFF"/>
        </w:rPr>
        <w:t>:</w:t>
      </w:r>
    </w:p>
    <w:p w:rsidR="00F4163B" w:rsidRPr="00F4163B" w:rsidRDefault="00F4163B" w:rsidP="00F4163B">
      <w:pPr>
        <w:pStyle w:val="a3"/>
        <w:numPr>
          <w:ilvl w:val="0"/>
          <w:numId w:val="4"/>
        </w:numPr>
        <w:jc w:val="both"/>
        <w:rPr>
          <w:rFonts w:ascii="Times New Roman" w:hAnsi="Times New Roman" w:cs="Times New Roman"/>
          <w:color w:val="000000" w:themeColor="text1"/>
          <w:sz w:val="28"/>
          <w:szCs w:val="28"/>
          <w:shd w:val="clear" w:color="auto" w:fill="FFFFFF"/>
        </w:rPr>
      </w:pPr>
      <w:r w:rsidRPr="00F4163B">
        <w:rPr>
          <w:rFonts w:ascii="Times New Roman" w:hAnsi="Times New Roman" w:cs="Times New Roman"/>
          <w:color w:val="0000FF"/>
          <w:sz w:val="28"/>
          <w:szCs w:val="28"/>
          <w:u w:val="single"/>
        </w:rPr>
        <w:t>Информационно-аналитический интернет портал ugra-news.ru - Новости Югры</w:t>
      </w:r>
    </w:p>
    <w:p w:rsidR="00582BB1" w:rsidRPr="00582BB1" w:rsidRDefault="00F4163B" w:rsidP="00582BB1">
      <w:pPr>
        <w:pStyle w:val="a3"/>
        <w:numPr>
          <w:ilvl w:val="0"/>
          <w:numId w:val="4"/>
        </w:numPr>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lang w:eastAsia="ru-RU"/>
        </w:rPr>
        <w:t xml:space="preserve">Кукриков В.Ф. </w:t>
      </w:r>
      <w:r w:rsidRPr="00582BB1">
        <w:rPr>
          <w:rFonts w:ascii="Times New Roman" w:eastAsia="Times New Roman" w:hAnsi="Times New Roman" w:cs="Times New Roman"/>
          <w:color w:val="000000" w:themeColor="text1"/>
          <w:sz w:val="28"/>
          <w:szCs w:val="28"/>
          <w:lang w:eastAsia="ru-RU"/>
        </w:rPr>
        <w:t>Окно в Югру.</w:t>
      </w:r>
      <w:r>
        <w:rPr>
          <w:rFonts w:ascii="Times New Roman" w:eastAsia="Times New Roman" w:hAnsi="Times New Roman" w:cs="Times New Roman"/>
          <w:color w:val="000000" w:themeColor="text1"/>
          <w:sz w:val="28"/>
          <w:szCs w:val="28"/>
          <w:lang w:eastAsia="ru-RU"/>
        </w:rPr>
        <w:t xml:space="preserve"> Атлас – путеводитель 1930-2005 / В.Ф. Кукриков. – ООО Рекламно-издательский Центр «ЗЕБРА», 2005</w:t>
      </w:r>
    </w:p>
    <w:p w:rsidR="00582BB1" w:rsidRPr="00582BB1" w:rsidRDefault="00F4163B" w:rsidP="00582BB1">
      <w:pPr>
        <w:pStyle w:val="a3"/>
        <w:numPr>
          <w:ilvl w:val="0"/>
          <w:numId w:val="4"/>
        </w:numPr>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lang w:eastAsia="ru-RU"/>
        </w:rPr>
        <w:t>Мультимедийная энциклопедия «Эра Самотлора» - АО Издательский дом «Новости Югры», 2020. – 400 с.</w:t>
      </w:r>
    </w:p>
    <w:p w:rsidR="00582BB1" w:rsidRPr="00F4163B" w:rsidRDefault="00582BB1" w:rsidP="00582BB1">
      <w:pPr>
        <w:pStyle w:val="a3"/>
        <w:numPr>
          <w:ilvl w:val="0"/>
          <w:numId w:val="4"/>
        </w:numPr>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lang w:eastAsia="ru-RU"/>
        </w:rPr>
        <w:t>Югра – взгляд в будущее</w:t>
      </w:r>
      <w:r w:rsidR="00F4163B">
        <w:rPr>
          <w:rFonts w:ascii="Times New Roman" w:eastAsia="Times New Roman" w:hAnsi="Times New Roman" w:cs="Times New Roman"/>
          <w:color w:val="000000" w:themeColor="text1"/>
          <w:sz w:val="28"/>
          <w:szCs w:val="28"/>
          <w:lang w:eastAsia="ru-RU"/>
        </w:rPr>
        <w:t>. Обзор социально-экономического  развития Ханты-Мансийского автономного округа – Югры / Кол. авт. –Екатеринбург: Уральский рабочий. 2006. – 384 с.: ил.</w:t>
      </w:r>
    </w:p>
    <w:p w:rsidR="00F4163B" w:rsidRDefault="0076555E" w:rsidP="00F4163B">
      <w:pPr>
        <w:pStyle w:val="a3"/>
        <w:numPr>
          <w:ilvl w:val="0"/>
          <w:numId w:val="4"/>
        </w:numPr>
        <w:jc w:val="both"/>
        <w:rPr>
          <w:rFonts w:ascii="Times New Roman" w:hAnsi="Times New Roman" w:cs="Times New Roman"/>
          <w:color w:val="000000" w:themeColor="text1"/>
          <w:sz w:val="28"/>
          <w:szCs w:val="28"/>
          <w:shd w:val="clear" w:color="auto" w:fill="FFFFFF"/>
        </w:rPr>
      </w:pPr>
      <w:hyperlink r:id="rId24" w:history="1">
        <w:r w:rsidR="00F4163B" w:rsidRPr="00E14D7D">
          <w:rPr>
            <w:rStyle w:val="a5"/>
            <w:rFonts w:ascii="Times New Roman" w:hAnsi="Times New Roman" w:cs="Times New Roman"/>
            <w:sz w:val="28"/>
            <w:szCs w:val="28"/>
            <w:shd w:val="clear" w:color="auto" w:fill="FFFFFF"/>
          </w:rPr>
          <w:t>http://hmao.kaisa.ru/</w:t>
        </w:r>
      </w:hyperlink>
    </w:p>
    <w:p w:rsidR="00F4163B" w:rsidRPr="00F4163B" w:rsidRDefault="00F4163B" w:rsidP="00F4163B">
      <w:pPr>
        <w:pStyle w:val="a3"/>
        <w:ind w:left="927"/>
        <w:jc w:val="both"/>
        <w:rPr>
          <w:rFonts w:ascii="Times New Roman" w:hAnsi="Times New Roman" w:cs="Times New Roman"/>
          <w:color w:val="000000" w:themeColor="text1"/>
          <w:sz w:val="28"/>
          <w:szCs w:val="28"/>
          <w:shd w:val="clear" w:color="auto" w:fill="FFFFFF"/>
        </w:rPr>
      </w:pPr>
    </w:p>
    <w:sectPr w:rsidR="00F4163B" w:rsidRPr="00F4163B" w:rsidSect="00684812">
      <w:footerReference w:type="default" r:id="rId25"/>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23F" w:rsidRDefault="0059623F" w:rsidP="00684812">
      <w:pPr>
        <w:spacing w:after="0" w:line="240" w:lineRule="auto"/>
      </w:pPr>
      <w:r>
        <w:separator/>
      </w:r>
    </w:p>
  </w:endnote>
  <w:endnote w:type="continuationSeparator" w:id="1">
    <w:p w:rsidR="0059623F" w:rsidRDefault="0059623F" w:rsidP="00684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532101"/>
      <w:docPartObj>
        <w:docPartGallery w:val="Page Numbers (Bottom of Page)"/>
        <w:docPartUnique/>
      </w:docPartObj>
    </w:sdtPr>
    <w:sdtContent>
      <w:p w:rsidR="00684812" w:rsidRDefault="0076555E">
        <w:pPr>
          <w:pStyle w:val="aa"/>
          <w:jc w:val="center"/>
        </w:pPr>
        <w:r>
          <w:fldChar w:fldCharType="begin"/>
        </w:r>
        <w:r w:rsidR="00684812">
          <w:instrText>PAGE   \* MERGEFORMAT</w:instrText>
        </w:r>
        <w:r>
          <w:fldChar w:fldCharType="separate"/>
        </w:r>
        <w:r w:rsidR="00920FF8">
          <w:rPr>
            <w:noProof/>
          </w:rPr>
          <w:t>9</w:t>
        </w:r>
        <w:r>
          <w:fldChar w:fldCharType="end"/>
        </w:r>
      </w:p>
    </w:sdtContent>
  </w:sdt>
  <w:p w:rsidR="00684812" w:rsidRDefault="0068481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23F" w:rsidRDefault="0059623F" w:rsidP="00684812">
      <w:pPr>
        <w:spacing w:after="0" w:line="240" w:lineRule="auto"/>
      </w:pPr>
      <w:r>
        <w:separator/>
      </w:r>
    </w:p>
  </w:footnote>
  <w:footnote w:type="continuationSeparator" w:id="1">
    <w:p w:rsidR="0059623F" w:rsidRDefault="0059623F" w:rsidP="006848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D091A"/>
    <w:multiLevelType w:val="hybridMultilevel"/>
    <w:tmpl w:val="83C80016"/>
    <w:lvl w:ilvl="0" w:tplc="6FC2F2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926B37"/>
    <w:multiLevelType w:val="hybridMultilevel"/>
    <w:tmpl w:val="BFA4AC06"/>
    <w:lvl w:ilvl="0" w:tplc="28E43B70">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A37439"/>
    <w:multiLevelType w:val="hybridMultilevel"/>
    <w:tmpl w:val="0F962CEC"/>
    <w:lvl w:ilvl="0" w:tplc="F28C8EF0">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E3F7C97"/>
    <w:multiLevelType w:val="multilevel"/>
    <w:tmpl w:val="9B6034A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C17328"/>
    <w:multiLevelType w:val="hybridMultilevel"/>
    <w:tmpl w:val="4D124294"/>
    <w:lvl w:ilvl="0" w:tplc="465EEB02">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01F2"/>
    <w:rsid w:val="000526C5"/>
    <w:rsid w:val="000A2B9D"/>
    <w:rsid w:val="000C01F2"/>
    <w:rsid w:val="001944D9"/>
    <w:rsid w:val="001A45B0"/>
    <w:rsid w:val="00215DF1"/>
    <w:rsid w:val="002300F8"/>
    <w:rsid w:val="00272AE3"/>
    <w:rsid w:val="002C548C"/>
    <w:rsid w:val="002C6098"/>
    <w:rsid w:val="002D3FA3"/>
    <w:rsid w:val="002F480E"/>
    <w:rsid w:val="00332A39"/>
    <w:rsid w:val="00362A70"/>
    <w:rsid w:val="0037115B"/>
    <w:rsid w:val="0042208C"/>
    <w:rsid w:val="00494A76"/>
    <w:rsid w:val="004F34F0"/>
    <w:rsid w:val="00541F57"/>
    <w:rsid w:val="005470CB"/>
    <w:rsid w:val="00582BB1"/>
    <w:rsid w:val="0059623F"/>
    <w:rsid w:val="00614992"/>
    <w:rsid w:val="00620AE4"/>
    <w:rsid w:val="00621A90"/>
    <w:rsid w:val="0064673A"/>
    <w:rsid w:val="00684812"/>
    <w:rsid w:val="007347F9"/>
    <w:rsid w:val="00744A1E"/>
    <w:rsid w:val="0076555E"/>
    <w:rsid w:val="00786885"/>
    <w:rsid w:val="008E633F"/>
    <w:rsid w:val="00920FF8"/>
    <w:rsid w:val="00A8761D"/>
    <w:rsid w:val="00B3349B"/>
    <w:rsid w:val="00B74592"/>
    <w:rsid w:val="00B74968"/>
    <w:rsid w:val="00BC74A4"/>
    <w:rsid w:val="00BE24A0"/>
    <w:rsid w:val="00CC100B"/>
    <w:rsid w:val="00D7036C"/>
    <w:rsid w:val="00D84E36"/>
    <w:rsid w:val="00F4163B"/>
    <w:rsid w:val="00F45F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3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1F2"/>
    <w:pPr>
      <w:ind w:left="720"/>
      <w:contextualSpacing/>
    </w:pPr>
  </w:style>
  <w:style w:type="paragraph" w:styleId="a4">
    <w:name w:val="Normal (Web)"/>
    <w:basedOn w:val="a"/>
    <w:uiPriority w:val="99"/>
    <w:unhideWhenUsed/>
    <w:rsid w:val="00D70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7036C"/>
    <w:rPr>
      <w:color w:val="0000FF"/>
      <w:u w:val="single"/>
    </w:rPr>
  </w:style>
  <w:style w:type="character" w:customStyle="1" w:styleId="a6">
    <w:name w:val="Без интервала Знак"/>
    <w:basedOn w:val="a0"/>
    <w:link w:val="a7"/>
    <w:uiPriority w:val="1"/>
    <w:locked/>
    <w:rsid w:val="00BE24A0"/>
    <w:rPr>
      <w:rFonts w:eastAsia="Times New Roman"/>
    </w:rPr>
  </w:style>
  <w:style w:type="paragraph" w:styleId="a7">
    <w:name w:val="No Spacing"/>
    <w:link w:val="a6"/>
    <w:uiPriority w:val="1"/>
    <w:qFormat/>
    <w:rsid w:val="00BE24A0"/>
    <w:pPr>
      <w:spacing w:after="0" w:line="240" w:lineRule="auto"/>
    </w:pPr>
    <w:rPr>
      <w:rFonts w:eastAsia="Times New Roman"/>
    </w:rPr>
  </w:style>
  <w:style w:type="paragraph" w:styleId="a8">
    <w:name w:val="header"/>
    <w:basedOn w:val="a"/>
    <w:link w:val="a9"/>
    <w:uiPriority w:val="99"/>
    <w:unhideWhenUsed/>
    <w:rsid w:val="0068481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84812"/>
  </w:style>
  <w:style w:type="paragraph" w:styleId="aa">
    <w:name w:val="footer"/>
    <w:basedOn w:val="a"/>
    <w:link w:val="ab"/>
    <w:uiPriority w:val="99"/>
    <w:unhideWhenUsed/>
    <w:rsid w:val="006848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4812"/>
  </w:style>
</w:styles>
</file>

<file path=word/webSettings.xml><?xml version="1.0" encoding="utf-8"?>
<w:webSettings xmlns:r="http://schemas.openxmlformats.org/officeDocument/2006/relationships" xmlns:w="http://schemas.openxmlformats.org/wordprocessingml/2006/main">
  <w:divs>
    <w:div w:id="1390954358">
      <w:bodyDiv w:val="1"/>
      <w:marLeft w:val="0"/>
      <w:marRight w:val="0"/>
      <w:marTop w:val="0"/>
      <w:marBottom w:val="0"/>
      <w:divBdr>
        <w:top w:val="none" w:sz="0" w:space="0" w:color="auto"/>
        <w:left w:val="none" w:sz="0" w:space="0" w:color="auto"/>
        <w:bottom w:val="none" w:sz="0" w:space="0" w:color="auto"/>
        <w:right w:val="none" w:sz="0" w:space="0" w:color="auto"/>
      </w:divBdr>
    </w:div>
    <w:div w:id="1500002906">
      <w:bodyDiv w:val="1"/>
      <w:marLeft w:val="0"/>
      <w:marRight w:val="0"/>
      <w:marTop w:val="0"/>
      <w:marBottom w:val="0"/>
      <w:divBdr>
        <w:top w:val="none" w:sz="0" w:space="0" w:color="auto"/>
        <w:left w:val="none" w:sz="0" w:space="0" w:color="auto"/>
        <w:bottom w:val="none" w:sz="0" w:space="0" w:color="auto"/>
        <w:right w:val="none" w:sz="0" w:space="0" w:color="auto"/>
      </w:divBdr>
    </w:div>
    <w:div w:id="1740517335">
      <w:bodyDiv w:val="1"/>
      <w:marLeft w:val="0"/>
      <w:marRight w:val="0"/>
      <w:marTop w:val="0"/>
      <w:marBottom w:val="0"/>
      <w:divBdr>
        <w:top w:val="none" w:sz="0" w:space="0" w:color="auto"/>
        <w:left w:val="none" w:sz="0" w:space="0" w:color="auto"/>
        <w:bottom w:val="none" w:sz="0" w:space="0" w:color="auto"/>
        <w:right w:val="none" w:sz="0" w:space="0" w:color="auto"/>
      </w:divBdr>
    </w:div>
    <w:div w:id="196391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ok.1sept.ru/articles/614892/pril.rar" TargetMode="External"/><Relationship Id="rId13" Type="http://schemas.openxmlformats.org/officeDocument/2006/relationships/hyperlink" Target="https://ru.wikipedia.org/wiki/%D0%9C%D0%B8%D0%BD%D0%B8%D1%81%D1%82%D0%B5%D1%80%D1%81%D1%82%D0%B2%D0%BE_%D0%BD%D0%B5%D1%84%D1%82%D1%8F%D0%BD%D0%BE%D0%B9_%D0%BF%D1%80%D0%BE%D0%BC%D1%8B%D1%88%D0%BB%D0%B5%D0%BD%D0%BD%D0%BE%D1%81%D1%82%D0%B8_%D0%A1%D0%A1%D0%A1%D0%A0" TargetMode="External"/><Relationship Id="rId18" Type="http://schemas.openxmlformats.org/officeDocument/2006/relationships/hyperlink" Target="https://ru.wikipedia.org/wiki/%D0%9F%D1%80%D0%B0%D0%B2%D0%B4%D0%B8%D0%BD%D1%81%D0%BA%D0%BE%D0%B5_%D0%BD%D0%B5%D1%84%D1%82%D1%8F%D0%BD%D0%BE%D0%B5_%D0%BC%D0%B5%D1%81%D1%82%D0%BE%D1%80%D0%BE%D0%B6%D0%B4%D0%B5%D0%BD%D0%B8%D0%B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u.wikipedia.org/wiki/%D0%A4%D1%91%D0%B4%D0%BE%D1%80%D0%BE%D0%B2%D1%81%D0%BA%D0%BE%D0%B5_%D0%BD%D0%B5%D1%84%D1%82%D1%8F%D0%BD%D0%BE%D0%B5_%D0%BC%D0%B5%D1%81%D1%82%D0%BE%D1%80%D0%BE%D0%B6%D0%B4%D0%B5%D0%BD%D0%B8%D0%B5" TargetMode="External"/><Relationship Id="rId7" Type="http://schemas.openxmlformats.org/officeDocument/2006/relationships/image" Target="media/image1.png"/><Relationship Id="rId12" Type="http://schemas.openxmlformats.org/officeDocument/2006/relationships/hyperlink" Target="https://ru.wikipedia.org/wiki/%D0%A5%D1%80%D1%83%D1%89%D1%91%D0%B2,_%D0%9D%D0%B8%D0%BA%D0%B8%D1%82%D0%B0_%D0%A1%D0%B5%D1%80%D0%B3%D0%B5%D0%B5%D0%B2%D0%B8%D1%87" TargetMode="External"/><Relationship Id="rId17" Type="http://schemas.openxmlformats.org/officeDocument/2006/relationships/hyperlink" Target="https://ru.wikipedia.org/w/index.php?title=%D0%9C%D0%B5%D0%B3%D0%B8%D0%BE%D0%BD%D1%81%D0%BA%D0%BE%D0%B5_%D0%BD%D0%B5%D1%84%D1%82%D1%8F%D0%BD%D0%BE%D0%B5_%D0%BC%D0%B5%D1%81%D1%82%D0%BE%D1%80%D0%BE%D0%B6%D0%B4%D0%B5%D0%BD%D0%B8%D0%B5&amp;action=edit&amp;redlink=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u.wikipedia.org/wiki/%D0%9C%D0%B0%D0%BC%D0%BE%D0%BD%D1%82%D0%BE%D0%B2%D1%81%D0%BA%D0%BE%D0%B5_%D0%BD%D0%B5%D1%84%D1%82%D1%8F%D0%BD%D0%BE%D0%B5_%D0%BC%D0%B5%D1%81%D1%82%D0%BE%D1%80%D0%BE%D0%B6%D0%B4%D0%B5%D0%BD%D0%B8%D0%B5" TargetMode="External"/><Relationship Id="rId20" Type="http://schemas.openxmlformats.org/officeDocument/2006/relationships/hyperlink" Target="https://ru.wikipedia.org/wiki/%D0%AE%D0%B6%D0%BD%D0%BE-%D0%A1%D1%83%D1%80%D0%B3%D1%83%D1%82%D1%81%D0%BA%D0%BE%D0%B5_%D0%BD%D0%B5%D1%84%D1%82%D1%8F%D0%BD%D0%BE%D0%B5_%D0%BC%D0%B5%D1%81%D1%82%D0%BE%D1%80%D0%BE%D0%B6%D0%B4%D0%B5%D0%BD%D0%B8%D0%B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3%D1%81%D1%82%D1%8C-%D0%91%D0%B0%D0%BB%D1%8B%D0%BA%D1%81%D0%BA%D0%BE%D0%B5_%D0%BD%D0%B5%D1%84%D1%82%D1%8F%D0%BD%D0%BE%D0%B5_%D0%BC%D0%B5%D1%81%D1%82%D0%BE%D1%80%D0%BE%D0%B6%D0%B4%D0%B5%D0%BD%D0%B8%D0%B5" TargetMode="External"/><Relationship Id="rId24" Type="http://schemas.openxmlformats.org/officeDocument/2006/relationships/hyperlink" Target="http://hmao.kaisa.ru/" TargetMode="External"/><Relationship Id="rId5" Type="http://schemas.openxmlformats.org/officeDocument/2006/relationships/footnotes" Target="footnotes.xml"/><Relationship Id="rId15" Type="http://schemas.openxmlformats.org/officeDocument/2006/relationships/hyperlink" Target="https://ru.wikipedia.org/wiki/%D0%A3%D1%81%D1%82%D1%8C-%D0%91%D0%B0%D0%BB%D1%8B%D0%BA%D1%81%D0%BA%D0%BE%D0%B5_%D0%BD%D0%B5%D1%84%D1%82%D1%8F%D0%BD%D0%BE%D0%B5_%D0%BC%D0%B5%D1%81%D1%82%D0%BE%D1%80%D0%BE%D0%B6%D0%B4%D0%B5%D0%BD%D0%B8%D0%B5" TargetMode="External"/><Relationship Id="rId23" Type="http://schemas.openxmlformats.org/officeDocument/2006/relationships/hyperlink" Target="https://ru.wikipedia.org/wiki/%D0%AF%D0%BC%D0%B1%D1%83%D1%80%D0%B3%D1%81%D0%BA%D0%BE%D0%B5_%D0%BD%D0%B5%D1%84%D1%82%D0%B5%D0%B3%D0%B0%D0%B7%D0%BE%D0%BA%D0%BE%D0%BD%D0%B4%D0%B5%D0%BD%D1%81%D0%B0%D1%82%D0%BD%D0%BE%D0%B5_%D0%BC%D0%B5%D1%81%D1%82%D0%BE%D1%80%D0%BE%D0%B6%D0%B4%D0%B5%D0%BD%D0%B8%D0%B5" TargetMode="External"/><Relationship Id="rId10" Type="http://schemas.openxmlformats.org/officeDocument/2006/relationships/hyperlink" Target="https://ru.wikipedia.org/wiki/%D0%9D%D0%BE%D0%B2%D1%80%D1%83%D0%B7_%D0%B2_%D0%90%D0%B7%D0%B5%D1%80%D0%B1%D0%B0%D0%B9%D0%B4%D0%B6%D0%B0%D0%BD%D0%B5" TargetMode="External"/><Relationship Id="rId19" Type="http://schemas.openxmlformats.org/officeDocument/2006/relationships/hyperlink" Target="https://ru.wikipedia.org/wiki/%D0%A3%D1%81%D1%82%D1%8C-%D0%91%D0%B0%D0%BB%D1%8B%D0%BA%D1%81%D0%BA%D0%BE%D0%B5_%D0%BD%D0%B5%D1%84%D1%82%D1%8F%D0%BD%D0%BE%D0%B5_%D0%BC%D0%B5%D1%81%D1%82%D0%BE%D1%80%D0%BE%D0%B6%D0%B4%D0%B5%D0%BD%D0%B8%D0%B5" TargetMode="External"/><Relationship Id="rId4" Type="http://schemas.openxmlformats.org/officeDocument/2006/relationships/webSettings" Target="webSettings.xml"/><Relationship Id="rId9" Type="http://schemas.openxmlformats.org/officeDocument/2006/relationships/hyperlink" Target="https://ru.wikipedia.org/wiki/%D0%9C%D0%B5%D0%B3%D0%B8%D0%BE%D0%BD" TargetMode="External"/><Relationship Id="rId14" Type="http://schemas.openxmlformats.org/officeDocument/2006/relationships/hyperlink" Target="https://ru.wikipedia.org/wiki/%D0%A7%D1%83%D1%80%D0%B8%D0%BB%D0%BE%D0%B2,_%D0%9B%D0%B5%D0%B2_%D0%94%D0%BC%D0%B8%D1%82%D1%80%D0%B8%D0%B5%D0%B2%D0%B8%D1%87" TargetMode="External"/><Relationship Id="rId22" Type="http://schemas.openxmlformats.org/officeDocument/2006/relationships/hyperlink" Target="https://ru.wikipedia.org/wiki/%D0%A3%D1%80%D0%B5%D0%BD%D0%B3%D0%BE%D0%B9%D1%81%D0%BA%D0%BE%D0%B5_%D0%B3%D0%B0%D0%B7%D0%BE%D0%B2%D0%BE%D0%B5_%D0%BC%D0%B5%D1%81%D1%82%D0%BE%D1%80%D0%BE%D0%B6%D0%B4%D0%B5%D0%BD%D0%B8%D0%B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646</TotalTime>
  <Pages>1</Pages>
  <Words>3123</Words>
  <Characters>17802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s.karskanov@gmail.com</dc:creator>
  <cp:keywords/>
  <dc:description/>
  <cp:lastModifiedBy>сергей карсканов</cp:lastModifiedBy>
  <cp:revision>15</cp:revision>
  <dcterms:created xsi:type="dcterms:W3CDTF">2022-11-22T11:11:00Z</dcterms:created>
  <dcterms:modified xsi:type="dcterms:W3CDTF">2023-11-13T14:10:00Z</dcterms:modified>
</cp:coreProperties>
</file>