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31" w:rsidRPr="00815E3C" w:rsidRDefault="00E86F31" w:rsidP="00815E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4E20" w:rsidRPr="002F4E20" w:rsidRDefault="002F4E20" w:rsidP="002F4E20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конкурс</w:t>
      </w:r>
      <w:r w:rsidRPr="002F4E2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F4E20" w:rsidRPr="002F4E20" w:rsidRDefault="002F4E20" w:rsidP="002F4E20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E20">
        <w:rPr>
          <w:rFonts w:ascii="Times New Roman" w:hAnsi="Times New Roman" w:cs="Times New Roman"/>
          <w:b/>
          <w:sz w:val="28"/>
          <w:szCs w:val="28"/>
        </w:rPr>
        <w:t xml:space="preserve">методических разработок по формированию ответственного поведения  школьников «Воспитание юного гражданина»  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>Тематическое направление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5E3C">
        <w:rPr>
          <w:rFonts w:ascii="Times New Roman" w:hAnsi="Times New Roman" w:cs="Times New Roman"/>
          <w:sz w:val="28"/>
          <w:szCs w:val="28"/>
          <w:u w:val="single"/>
        </w:rPr>
        <w:t>Патриотическое воспитание и формирование российской идентичности.</w:t>
      </w:r>
    </w:p>
    <w:p w:rsidR="00815E3C" w:rsidRPr="00815E3C" w:rsidRDefault="00815E3C" w:rsidP="00815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>Тема методической разработки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5E3C">
        <w:rPr>
          <w:rFonts w:ascii="Times New Roman" w:hAnsi="Times New Roman" w:cs="Times New Roman"/>
          <w:sz w:val="28"/>
          <w:szCs w:val="28"/>
          <w:u w:val="single"/>
        </w:rPr>
        <w:t xml:space="preserve"> «Читаем детям о войне» по произведению Е.Я. Ильиной «Четвёртая высота».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>__</w:t>
      </w:r>
      <w:proofErr w:type="spellStart"/>
      <w:r w:rsidRPr="00815E3C">
        <w:rPr>
          <w:rFonts w:ascii="Times New Roman" w:hAnsi="Times New Roman" w:cs="Times New Roman"/>
          <w:sz w:val="28"/>
          <w:szCs w:val="28"/>
          <w:u w:val="single"/>
        </w:rPr>
        <w:t>Малькова</w:t>
      </w:r>
      <w:proofErr w:type="spellEnd"/>
      <w:r w:rsidRPr="00815E3C">
        <w:rPr>
          <w:rFonts w:ascii="Times New Roman" w:hAnsi="Times New Roman" w:cs="Times New Roman"/>
          <w:sz w:val="28"/>
          <w:szCs w:val="28"/>
          <w:u w:val="single"/>
        </w:rPr>
        <w:t xml:space="preserve"> Александра Владимировна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 иностранного языка</w:t>
      </w:r>
    </w:p>
    <w:p w:rsidR="00815E3C" w:rsidRDefault="00BF6F3E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классный руководитель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7</w:t>
      </w:r>
      <w:r w:rsidR="00815E3C">
        <w:rPr>
          <w:rFonts w:ascii="Times New Roman" w:hAnsi="Times New Roman" w:cs="Times New Roman"/>
          <w:sz w:val="28"/>
          <w:szCs w:val="28"/>
          <w:u w:val="single"/>
        </w:rPr>
        <w:t>В класса</w:t>
      </w:r>
      <w:bookmarkStart w:id="0" w:name="_GoBack"/>
      <w:bookmarkEnd w:id="0"/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МАОУ «СОШ №4»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 xml:space="preserve">Автор: ФИО, должность, 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 xml:space="preserve">образовательная организация </w:t>
      </w: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>(в соответствии с Уставом)</w:t>
      </w:r>
    </w:p>
    <w:p w:rsidR="00815E3C" w:rsidRPr="00815E3C" w:rsidRDefault="00815E3C" w:rsidP="00815E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815E3C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3C" w:rsidRPr="00BF6F3E" w:rsidRDefault="00815E3C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5E3C">
        <w:rPr>
          <w:rFonts w:ascii="Times New Roman" w:hAnsi="Times New Roman" w:cs="Times New Roman"/>
          <w:b/>
          <w:sz w:val="28"/>
          <w:szCs w:val="28"/>
        </w:rPr>
        <w:t>202</w:t>
      </w:r>
      <w:r w:rsidR="00BF6F3E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677688" w:rsidRPr="00677688" w:rsidRDefault="00677688" w:rsidP="00815E3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208C" w:rsidRDefault="006F208C" w:rsidP="00C21607">
      <w:pPr>
        <w:pStyle w:val="a3"/>
        <w:numPr>
          <w:ilvl w:val="0"/>
          <w:numId w:val="3"/>
        </w:numPr>
        <w:spacing w:after="0" w:line="360" w:lineRule="auto"/>
        <w:ind w:left="85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08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F208C" w:rsidRPr="006F208C" w:rsidRDefault="006F208C" w:rsidP="00C21607">
      <w:pPr>
        <w:spacing w:after="0" w:line="360" w:lineRule="auto"/>
        <w:ind w:lef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08C" w:rsidRPr="006F208C" w:rsidRDefault="00846B05" w:rsidP="00C21607">
      <w:pPr>
        <w:pStyle w:val="a3"/>
        <w:numPr>
          <w:ilvl w:val="1"/>
          <w:numId w:val="6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08C" w:rsidRPr="006F208C">
        <w:rPr>
          <w:rFonts w:ascii="Times New Roman" w:hAnsi="Times New Roman" w:cs="Times New Roman"/>
          <w:sz w:val="28"/>
          <w:szCs w:val="28"/>
        </w:rPr>
        <w:t>Патриотическое воспитание и форми</w:t>
      </w:r>
      <w:r w:rsidR="006F208C">
        <w:rPr>
          <w:rFonts w:ascii="Times New Roman" w:hAnsi="Times New Roman" w:cs="Times New Roman"/>
          <w:sz w:val="28"/>
          <w:szCs w:val="28"/>
        </w:rPr>
        <w:t>рование российской идентичности.</w:t>
      </w:r>
    </w:p>
    <w:p w:rsidR="006F208C" w:rsidRDefault="006F208C" w:rsidP="00C21607">
      <w:pPr>
        <w:pStyle w:val="a3"/>
        <w:numPr>
          <w:ilvl w:val="1"/>
          <w:numId w:val="6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6F208C">
        <w:rPr>
          <w:rFonts w:ascii="Times New Roman" w:hAnsi="Times New Roman" w:cs="Times New Roman"/>
          <w:sz w:val="28"/>
          <w:szCs w:val="28"/>
        </w:rPr>
        <w:t>«Читаем детям о войне»</w:t>
      </w:r>
      <w:r w:rsidR="00846B05">
        <w:rPr>
          <w:rFonts w:ascii="Times New Roman" w:hAnsi="Times New Roman" w:cs="Times New Roman"/>
          <w:sz w:val="28"/>
          <w:szCs w:val="28"/>
        </w:rPr>
        <w:t xml:space="preserve"> по произведению Е.Я. Ильиной «Четвёртая высота».</w:t>
      </w:r>
    </w:p>
    <w:p w:rsidR="00846975" w:rsidRDefault="006F208C" w:rsidP="00C21607">
      <w:pPr>
        <w:spacing w:after="0" w:line="360" w:lineRule="auto"/>
        <w:ind w:lef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6F208C" w:rsidRDefault="00846975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846975">
        <w:rPr>
          <w:rFonts w:ascii="Times New Roman" w:hAnsi="Times New Roman" w:cs="Times New Roman"/>
          <w:sz w:val="28"/>
          <w:szCs w:val="28"/>
        </w:rPr>
        <w:t xml:space="preserve"> Ядром культуры личности является ее духовность. Духовное развитие характеризуется богатством интеллектуального и эмоционального потенциалов личности, высоким нравственным развитием, с глубоко развитыми патриотическими чувствами,  ведущими к гармонии идеалов человека с общечеловеческими ценностями, и достойными поступками, в основе которых лежит потребность служить людям и добру, жить  и работать на благо своей Родины. </w:t>
      </w:r>
      <w:r>
        <w:rPr>
          <w:rFonts w:ascii="Times New Roman" w:hAnsi="Times New Roman" w:cs="Times New Roman"/>
          <w:sz w:val="28"/>
          <w:szCs w:val="28"/>
        </w:rPr>
        <w:t xml:space="preserve"> Учитывая тот факт, что современное общество развивается в условиях глобальной информатизации и компьютеризации, организация и проведение подобных мероприятий в школе развивают читательскую грамотность, что,  несомненно, является важным условием для формирования грамотной и успешной личности учащегося.</w:t>
      </w:r>
    </w:p>
    <w:p w:rsidR="00846975" w:rsidRPr="006F208C" w:rsidRDefault="00846975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846975">
        <w:rPr>
          <w:rFonts w:ascii="Times New Roman" w:hAnsi="Times New Roman" w:cs="Times New Roman"/>
          <w:sz w:val="28"/>
          <w:szCs w:val="28"/>
        </w:rPr>
        <w:t xml:space="preserve">Данное мероприятие призвано содействовать  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Pr="00846975">
        <w:rPr>
          <w:rFonts w:ascii="Times New Roman" w:hAnsi="Times New Roman" w:cs="Times New Roman"/>
          <w:sz w:val="28"/>
          <w:szCs w:val="28"/>
        </w:rPr>
        <w:t xml:space="preserve"> этих качеств у подрастающего поколения.</w:t>
      </w:r>
    </w:p>
    <w:p w:rsidR="006F208C" w:rsidRDefault="00960C18" w:rsidP="00C21607">
      <w:pPr>
        <w:pStyle w:val="a3"/>
        <w:numPr>
          <w:ilvl w:val="1"/>
          <w:numId w:val="6"/>
        </w:numPr>
        <w:spacing w:after="0" w:line="360" w:lineRule="auto"/>
        <w:ind w:left="85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лет – 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46182A" w:rsidRPr="0046182A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6F208C" w:rsidRPr="005D0B7C" w:rsidRDefault="0046182A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 участников мероприятия влияет на выбор литературного произведения к прочтению по уровню сложности.</w:t>
      </w:r>
    </w:p>
    <w:p w:rsidR="006F208C" w:rsidRPr="000330B6" w:rsidRDefault="0046182A" w:rsidP="00C21607">
      <w:pPr>
        <w:pStyle w:val="a3"/>
        <w:numPr>
          <w:ilvl w:val="1"/>
          <w:numId w:val="6"/>
        </w:numPr>
        <w:spacing w:after="0" w:line="360" w:lineRule="auto"/>
        <w:ind w:left="85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проводилось согласно плану воспитательной работы классного руководителя</w:t>
      </w:r>
      <w:r w:rsidR="005D0B7C">
        <w:rPr>
          <w:rFonts w:ascii="Times New Roman" w:hAnsi="Times New Roman" w:cs="Times New Roman"/>
          <w:sz w:val="28"/>
          <w:szCs w:val="28"/>
        </w:rPr>
        <w:t xml:space="preserve"> на 202</w:t>
      </w:r>
      <w:r w:rsidR="00960C18" w:rsidRPr="00960C18">
        <w:rPr>
          <w:rFonts w:ascii="Times New Roman" w:hAnsi="Times New Roman" w:cs="Times New Roman"/>
          <w:sz w:val="28"/>
          <w:szCs w:val="28"/>
        </w:rPr>
        <w:t>1</w:t>
      </w:r>
      <w:r w:rsidR="005D0B7C">
        <w:rPr>
          <w:rFonts w:ascii="Times New Roman" w:hAnsi="Times New Roman" w:cs="Times New Roman"/>
          <w:sz w:val="28"/>
          <w:szCs w:val="28"/>
        </w:rPr>
        <w:t xml:space="preserve">-2022 учебный год. Дата проведения - </w:t>
      </w:r>
      <w:r>
        <w:rPr>
          <w:rFonts w:ascii="Times New Roman" w:hAnsi="Times New Roman" w:cs="Times New Roman"/>
          <w:sz w:val="28"/>
          <w:szCs w:val="28"/>
        </w:rPr>
        <w:t xml:space="preserve"> 05.05.2022 в рамках </w:t>
      </w:r>
      <w:r w:rsidRPr="0046182A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й акции «Читаем детям о войне» по произведению</w:t>
      </w:r>
      <w:r w:rsidRPr="0046182A">
        <w:rPr>
          <w:rFonts w:ascii="Times New Roman" w:hAnsi="Times New Roman" w:cs="Times New Roman"/>
          <w:sz w:val="28"/>
          <w:szCs w:val="28"/>
        </w:rPr>
        <w:t xml:space="preserve"> «Четвёртая высота» Елены Ильиной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в преддверии п</w:t>
      </w:r>
      <w:r w:rsidR="005D0B7C">
        <w:rPr>
          <w:rFonts w:ascii="Times New Roman" w:hAnsi="Times New Roman" w:cs="Times New Roman"/>
          <w:sz w:val="28"/>
          <w:szCs w:val="28"/>
        </w:rPr>
        <w:t>разднования 77-й годовщины побед</w:t>
      </w:r>
      <w:r>
        <w:rPr>
          <w:rFonts w:ascii="Times New Roman" w:hAnsi="Times New Roman" w:cs="Times New Roman"/>
          <w:sz w:val="28"/>
          <w:szCs w:val="28"/>
        </w:rPr>
        <w:t xml:space="preserve">ы в ВОВ. </w:t>
      </w:r>
      <w:r w:rsidR="00797B36">
        <w:rPr>
          <w:rFonts w:ascii="Times New Roman" w:hAnsi="Times New Roman" w:cs="Times New Roman"/>
          <w:sz w:val="28"/>
          <w:szCs w:val="28"/>
        </w:rPr>
        <w:t>Продолжительность занятия – 45 минут.</w:t>
      </w:r>
    </w:p>
    <w:p w:rsidR="005D0B7C" w:rsidRDefault="005D0B7C" w:rsidP="00C21607">
      <w:pPr>
        <w:pStyle w:val="a3"/>
        <w:numPr>
          <w:ilvl w:val="1"/>
          <w:numId w:val="6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6F208C" w:rsidRPr="000330B6">
        <w:rPr>
          <w:rFonts w:ascii="Times New Roman" w:hAnsi="Times New Roman" w:cs="Times New Roman"/>
          <w:sz w:val="28"/>
          <w:szCs w:val="28"/>
        </w:rPr>
        <w:t xml:space="preserve"> </w:t>
      </w:r>
      <w:r w:rsidRPr="005D0B7C">
        <w:rPr>
          <w:rFonts w:ascii="Times New Roman" w:hAnsi="Times New Roman" w:cs="Times New Roman"/>
          <w:sz w:val="28"/>
          <w:szCs w:val="28"/>
        </w:rPr>
        <w:t>формирование гражданского самосознания, чувства гордости за историческое прошлое своей Родины.</w:t>
      </w:r>
    </w:p>
    <w:p w:rsidR="005D0B7C" w:rsidRPr="005D0B7C" w:rsidRDefault="005D0B7C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F208C" w:rsidRPr="005D0B7C">
        <w:rPr>
          <w:rFonts w:ascii="Times New Roman" w:hAnsi="Times New Roman" w:cs="Times New Roman"/>
          <w:sz w:val="28"/>
          <w:szCs w:val="28"/>
        </w:rPr>
        <w:t>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F208C" w:rsidRPr="005D0B7C">
        <w:rPr>
          <w:rFonts w:ascii="Times New Roman" w:hAnsi="Times New Roman" w:cs="Times New Roman"/>
          <w:sz w:val="28"/>
          <w:szCs w:val="28"/>
        </w:rPr>
        <w:t xml:space="preserve"> </w:t>
      </w:r>
      <w:r w:rsidRPr="005D0B7C">
        <w:rPr>
          <w:rFonts w:ascii="Times New Roman" w:hAnsi="Times New Roman" w:cs="Times New Roman"/>
          <w:sz w:val="28"/>
          <w:szCs w:val="28"/>
        </w:rPr>
        <w:t>1.</w:t>
      </w:r>
      <w:r w:rsidRPr="005D0B7C">
        <w:rPr>
          <w:rFonts w:ascii="Times New Roman" w:hAnsi="Times New Roman" w:cs="Times New Roman"/>
          <w:sz w:val="28"/>
          <w:szCs w:val="28"/>
        </w:rPr>
        <w:tab/>
        <w:t>Расширить и углубить знания о Великой Отечественной войне.</w:t>
      </w:r>
    </w:p>
    <w:p w:rsidR="005D0B7C" w:rsidRPr="005D0B7C" w:rsidRDefault="005D0B7C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2.</w:t>
      </w:r>
      <w:r w:rsidRPr="005D0B7C">
        <w:rPr>
          <w:rFonts w:ascii="Times New Roman" w:hAnsi="Times New Roman" w:cs="Times New Roman"/>
          <w:sz w:val="28"/>
          <w:szCs w:val="28"/>
        </w:rPr>
        <w:tab/>
        <w:t>Воспитывать у учащихся патриотические качества, чувство гордости за подвиг своего народа в годы ВОВ.</w:t>
      </w:r>
    </w:p>
    <w:p w:rsidR="005D0B7C" w:rsidRDefault="005D0B7C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3.</w:t>
      </w:r>
      <w:r w:rsidRPr="005D0B7C">
        <w:rPr>
          <w:rFonts w:ascii="Times New Roman" w:hAnsi="Times New Roman" w:cs="Times New Roman"/>
          <w:sz w:val="28"/>
          <w:szCs w:val="28"/>
        </w:rPr>
        <w:tab/>
        <w:t>Способствовать формированию у учащихся чувства сопричастности к истории и от</w:t>
      </w:r>
      <w:r>
        <w:rPr>
          <w:rFonts w:ascii="Times New Roman" w:hAnsi="Times New Roman" w:cs="Times New Roman"/>
          <w:sz w:val="28"/>
          <w:szCs w:val="28"/>
        </w:rPr>
        <w:t>ветственность за будущее страны.</w:t>
      </w:r>
    </w:p>
    <w:p w:rsidR="006F208C" w:rsidRDefault="005D0B7C" w:rsidP="00C21607">
      <w:pPr>
        <w:tabs>
          <w:tab w:val="left" w:pos="3670"/>
        </w:tabs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D0B7C">
        <w:rPr>
          <w:rFonts w:ascii="Times New Roman" w:hAnsi="Times New Roman" w:cs="Times New Roman"/>
          <w:sz w:val="28"/>
          <w:szCs w:val="28"/>
        </w:rPr>
        <w:t>формирование у учащихся нравственных, эстетических взглядов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-развитие чувства любви и уважения к своей стране и ветеранам, подарившим нам мир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Личностные УУД: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– способствовать воспитанию ценностного отношения к Родине, истории;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– формировать активную гражданскую позицию учащихся;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Регулятивные УУД: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– формировать уважительное отношение к ветеранам;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расширить информационную область знаний</w:t>
      </w:r>
      <w:r w:rsidRPr="005D0B7C">
        <w:rPr>
          <w:rFonts w:ascii="Times New Roman" w:hAnsi="Times New Roman" w:cs="Times New Roman"/>
          <w:sz w:val="28"/>
          <w:szCs w:val="28"/>
        </w:rPr>
        <w:t xml:space="preserve"> учащихся о Великой Отечественной войне;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развитие читательской грамотности учащихся</w:t>
      </w:r>
      <w:r w:rsidRPr="005D0B7C">
        <w:rPr>
          <w:rFonts w:ascii="Times New Roman" w:hAnsi="Times New Roman" w:cs="Times New Roman"/>
          <w:sz w:val="28"/>
          <w:szCs w:val="28"/>
        </w:rPr>
        <w:t>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Коммуникативные УУД: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>– формировать нравственные, эстетические взгляды о войне;</w:t>
      </w:r>
    </w:p>
    <w:p w:rsidR="005D0B7C" w:rsidRPr="005D0B7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0B7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5D0B7C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6F208C" w:rsidRDefault="005D0B7C" w:rsidP="00C21607">
      <w:pPr>
        <w:pStyle w:val="a3"/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5D0B7C">
        <w:rPr>
          <w:rFonts w:ascii="Times New Roman" w:hAnsi="Times New Roman" w:cs="Times New Roman"/>
          <w:sz w:val="28"/>
          <w:szCs w:val="28"/>
        </w:rPr>
        <w:t xml:space="preserve">– формировать у учащихся  школьного возраста целостный взгляд на современный мир и </w:t>
      </w:r>
      <w:r>
        <w:rPr>
          <w:rFonts w:ascii="Times New Roman" w:hAnsi="Times New Roman" w:cs="Times New Roman"/>
          <w:sz w:val="28"/>
          <w:szCs w:val="28"/>
        </w:rPr>
        <w:t>толерантное отношение к людям</w:t>
      </w:r>
      <w:r w:rsidRPr="005D0B7C">
        <w:rPr>
          <w:rFonts w:ascii="Times New Roman" w:hAnsi="Times New Roman" w:cs="Times New Roman"/>
          <w:sz w:val="28"/>
          <w:szCs w:val="28"/>
        </w:rPr>
        <w:t>.</w:t>
      </w:r>
    </w:p>
    <w:p w:rsidR="006F208C" w:rsidRDefault="006F208C" w:rsidP="00C21607">
      <w:pPr>
        <w:pStyle w:val="a3"/>
        <w:spacing w:after="0" w:line="360" w:lineRule="auto"/>
        <w:ind w:left="85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208C" w:rsidRPr="000334A7" w:rsidRDefault="00435853" w:rsidP="000334A7">
      <w:pPr>
        <w:pStyle w:val="a3"/>
        <w:numPr>
          <w:ilvl w:val="1"/>
          <w:numId w:val="6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435853">
        <w:rPr>
          <w:rFonts w:ascii="Times New Roman" w:hAnsi="Times New Roman" w:cs="Times New Roman"/>
          <w:sz w:val="28"/>
          <w:szCs w:val="28"/>
        </w:rPr>
        <w:lastRenderedPageBreak/>
        <w:t>Литературная гостиная – данная форма мероприятия позволяет максимально задействовать учащихся класса, создать ситуацию успеха для учащихся и захватить достаточно большой эпизод произведения.</w:t>
      </w:r>
    </w:p>
    <w:p w:rsidR="006F208C" w:rsidRPr="00CA7163" w:rsidRDefault="00CA7163" w:rsidP="000334A7">
      <w:pPr>
        <w:pStyle w:val="a3"/>
        <w:numPr>
          <w:ilvl w:val="1"/>
          <w:numId w:val="6"/>
        </w:numPr>
        <w:tabs>
          <w:tab w:val="left" w:pos="709"/>
        </w:tabs>
        <w:spacing w:after="0" w:line="360" w:lineRule="auto"/>
        <w:ind w:lef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7163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данного мероприятия были задействованы школьный библиотекарь, классный руководитель 6В класса,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медийная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 служба РДШ школы. </w:t>
      </w:r>
    </w:p>
    <w:p w:rsidR="00846B05" w:rsidRPr="000334A7" w:rsidRDefault="00846B05" w:rsidP="000334A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</w:p>
    <w:p w:rsidR="00CA7163" w:rsidRDefault="00CA7163" w:rsidP="000334A7">
      <w:pPr>
        <w:tabs>
          <w:tab w:val="left" w:pos="709"/>
        </w:tabs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обеспечение: </w:t>
      </w:r>
      <w:r w:rsidRPr="00CA7163">
        <w:rPr>
          <w:rFonts w:ascii="Times New Roman" w:hAnsi="Times New Roman" w:cs="Times New Roman"/>
          <w:sz w:val="28"/>
          <w:szCs w:val="28"/>
        </w:rPr>
        <w:t xml:space="preserve">конспект, </w:t>
      </w:r>
      <w:r>
        <w:rPr>
          <w:rFonts w:ascii="Times New Roman" w:hAnsi="Times New Roman" w:cs="Times New Roman"/>
          <w:sz w:val="28"/>
          <w:szCs w:val="28"/>
        </w:rPr>
        <w:t>тематический стенд</w:t>
      </w:r>
      <w:r w:rsidRPr="00CA7163">
        <w:rPr>
          <w:rFonts w:ascii="Times New Roman" w:hAnsi="Times New Roman" w:cs="Times New Roman"/>
          <w:sz w:val="28"/>
          <w:szCs w:val="28"/>
        </w:rPr>
        <w:t xml:space="preserve">, видеоролики в формате видео (MP4) (.mp4), </w:t>
      </w:r>
      <w:r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CA7163" w:rsidRPr="00CA7163" w:rsidRDefault="00CA7163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CA7163">
        <w:rPr>
          <w:rFonts w:ascii="Times New Roman" w:hAnsi="Times New Roman" w:cs="Times New Roman"/>
          <w:sz w:val="28"/>
          <w:szCs w:val="28"/>
        </w:rPr>
        <w:t>1.</w:t>
      </w:r>
      <w:r w:rsidRPr="00CA7163">
        <w:rPr>
          <w:rFonts w:ascii="Times New Roman" w:hAnsi="Times New Roman" w:cs="Times New Roman"/>
          <w:sz w:val="28"/>
          <w:szCs w:val="28"/>
        </w:rPr>
        <w:tab/>
        <w:t>Великая Отечественная война 1941-1945 гг. [Электронный ресурс]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телевиз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46B05" w:rsidRPr="00CA7163">
        <w:rPr>
          <w:rFonts w:ascii="Times New Roman" w:hAnsi="Times New Roman" w:cs="Times New Roman"/>
          <w:sz w:val="28"/>
          <w:szCs w:val="28"/>
        </w:rPr>
        <w:t>М</w:t>
      </w:r>
      <w:r w:rsidRPr="00CA7163">
        <w:rPr>
          <w:rFonts w:ascii="Times New Roman" w:hAnsi="Times New Roman" w:cs="Times New Roman"/>
          <w:sz w:val="28"/>
          <w:szCs w:val="28"/>
        </w:rPr>
        <w:t>ногосер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46B05" w:rsidRPr="00CA7163">
        <w:rPr>
          <w:rFonts w:ascii="Times New Roman" w:hAnsi="Times New Roman" w:cs="Times New Roman"/>
          <w:sz w:val="28"/>
          <w:szCs w:val="28"/>
        </w:rPr>
        <w:t>Д</w:t>
      </w:r>
      <w:r w:rsidRPr="00CA7163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ериал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]. Т. 1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фильм 1-6 / [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. А. Граждан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авт. </w:t>
      </w:r>
      <w:r w:rsidR="00846B05" w:rsidRPr="00CA7163">
        <w:rPr>
          <w:rFonts w:ascii="Times New Roman" w:hAnsi="Times New Roman" w:cs="Times New Roman"/>
          <w:sz w:val="28"/>
          <w:szCs w:val="28"/>
        </w:rPr>
        <w:t>С</w:t>
      </w:r>
      <w:r w:rsidRPr="00CA7163">
        <w:rPr>
          <w:rFonts w:ascii="Times New Roman" w:hAnsi="Times New Roman" w:cs="Times New Roman"/>
          <w:sz w:val="28"/>
          <w:szCs w:val="28"/>
        </w:rPr>
        <w:t xml:space="preserve">цен. 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Иваев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Колпакиди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– М. : Стар Медиа, 2012. – 1 электрон. </w:t>
      </w:r>
      <w:r w:rsidR="00846B05" w:rsidRPr="00CA7163">
        <w:rPr>
          <w:rFonts w:ascii="Times New Roman" w:hAnsi="Times New Roman" w:cs="Times New Roman"/>
          <w:sz w:val="28"/>
          <w:szCs w:val="28"/>
        </w:rPr>
        <w:t>О</w:t>
      </w:r>
      <w:r w:rsidRPr="00CA7163">
        <w:rPr>
          <w:rFonts w:ascii="Times New Roman" w:hAnsi="Times New Roman" w:cs="Times New Roman"/>
          <w:sz w:val="28"/>
          <w:szCs w:val="28"/>
        </w:rPr>
        <w:t xml:space="preserve">пт. </w:t>
      </w:r>
      <w:r w:rsidR="00846B05" w:rsidRPr="00CA7163">
        <w:rPr>
          <w:rFonts w:ascii="Times New Roman" w:hAnsi="Times New Roman" w:cs="Times New Roman"/>
          <w:sz w:val="28"/>
          <w:szCs w:val="28"/>
        </w:rPr>
        <w:t>Д</w:t>
      </w:r>
      <w:r w:rsidRPr="00CA7163">
        <w:rPr>
          <w:rFonts w:ascii="Times New Roman" w:hAnsi="Times New Roman" w:cs="Times New Roman"/>
          <w:sz w:val="28"/>
          <w:szCs w:val="28"/>
        </w:rPr>
        <w:t xml:space="preserve">иск (DVD-ROM) (306 мин.) :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CA716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– (Цикл документальных фильмов). –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Систем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ребования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 не указаны.</w:t>
      </w:r>
    </w:p>
    <w:p w:rsidR="00CA7163" w:rsidRPr="00CA7163" w:rsidRDefault="00CA7163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CA7163">
        <w:rPr>
          <w:rFonts w:ascii="Times New Roman" w:hAnsi="Times New Roman" w:cs="Times New Roman"/>
          <w:sz w:val="28"/>
          <w:szCs w:val="28"/>
        </w:rPr>
        <w:t>2.</w:t>
      </w:r>
      <w:r w:rsidRPr="00CA7163">
        <w:rPr>
          <w:rFonts w:ascii="Times New Roman" w:hAnsi="Times New Roman" w:cs="Times New Roman"/>
          <w:sz w:val="28"/>
          <w:szCs w:val="28"/>
        </w:rPr>
        <w:tab/>
        <w:t>Великая Отечественная война 1941-1945 гг. [Электронный ресурс] : [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телевиз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46B05" w:rsidRPr="00CA7163">
        <w:rPr>
          <w:rFonts w:ascii="Times New Roman" w:hAnsi="Times New Roman" w:cs="Times New Roman"/>
          <w:sz w:val="28"/>
          <w:szCs w:val="28"/>
        </w:rPr>
        <w:t>М</w:t>
      </w:r>
      <w:r w:rsidRPr="00CA7163">
        <w:rPr>
          <w:rFonts w:ascii="Times New Roman" w:hAnsi="Times New Roman" w:cs="Times New Roman"/>
          <w:sz w:val="28"/>
          <w:szCs w:val="28"/>
        </w:rPr>
        <w:t>ногосер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46B05" w:rsidRPr="00CA7163">
        <w:rPr>
          <w:rFonts w:ascii="Times New Roman" w:hAnsi="Times New Roman" w:cs="Times New Roman"/>
          <w:sz w:val="28"/>
          <w:szCs w:val="28"/>
        </w:rPr>
        <w:t>Д</w:t>
      </w:r>
      <w:r w:rsidRPr="00CA7163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ериал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]. Т. 2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фильм 7-12 / [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. А. Граждан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авт. </w:t>
      </w:r>
      <w:r w:rsidR="00846B05" w:rsidRPr="00CA7163">
        <w:rPr>
          <w:rFonts w:ascii="Times New Roman" w:hAnsi="Times New Roman" w:cs="Times New Roman"/>
          <w:sz w:val="28"/>
          <w:szCs w:val="28"/>
        </w:rPr>
        <w:t>С</w:t>
      </w:r>
      <w:r w:rsidRPr="00CA7163">
        <w:rPr>
          <w:rFonts w:ascii="Times New Roman" w:hAnsi="Times New Roman" w:cs="Times New Roman"/>
          <w:sz w:val="28"/>
          <w:szCs w:val="28"/>
        </w:rPr>
        <w:t xml:space="preserve">цен. 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Иваев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Колпакиди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 xml:space="preserve"> – М. : Стар Медиа, 2012. – 1 электрон. </w:t>
      </w:r>
      <w:r w:rsidR="00846B05" w:rsidRPr="00CA7163">
        <w:rPr>
          <w:rFonts w:ascii="Times New Roman" w:hAnsi="Times New Roman" w:cs="Times New Roman"/>
          <w:sz w:val="28"/>
          <w:szCs w:val="28"/>
        </w:rPr>
        <w:t>О</w:t>
      </w:r>
      <w:r w:rsidRPr="00CA7163">
        <w:rPr>
          <w:rFonts w:ascii="Times New Roman" w:hAnsi="Times New Roman" w:cs="Times New Roman"/>
          <w:sz w:val="28"/>
          <w:szCs w:val="28"/>
        </w:rPr>
        <w:t xml:space="preserve">пт. </w:t>
      </w:r>
      <w:r w:rsidR="00846B05" w:rsidRPr="00CA7163">
        <w:rPr>
          <w:rFonts w:ascii="Times New Roman" w:hAnsi="Times New Roman" w:cs="Times New Roman"/>
          <w:sz w:val="28"/>
          <w:szCs w:val="28"/>
        </w:rPr>
        <w:t>Д</w:t>
      </w:r>
      <w:r w:rsidRPr="00CA7163">
        <w:rPr>
          <w:rFonts w:ascii="Times New Roman" w:hAnsi="Times New Roman" w:cs="Times New Roman"/>
          <w:sz w:val="28"/>
          <w:szCs w:val="28"/>
        </w:rPr>
        <w:t xml:space="preserve">иск (DVD-ROM) (307 мин.) :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CA716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– (Цикл документальных фильмов). –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CA7163">
        <w:rPr>
          <w:rFonts w:ascii="Times New Roman" w:hAnsi="Times New Roman" w:cs="Times New Roman"/>
          <w:sz w:val="28"/>
          <w:szCs w:val="28"/>
        </w:rPr>
        <w:t>Систем</w:t>
      </w:r>
      <w:proofErr w:type="gramStart"/>
      <w:r w:rsidRPr="00CA716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A7163">
        <w:rPr>
          <w:rFonts w:ascii="Times New Roman" w:hAnsi="Times New Roman" w:cs="Times New Roman"/>
          <w:sz w:val="28"/>
          <w:szCs w:val="28"/>
        </w:rPr>
        <w:t>ребования</w:t>
      </w:r>
      <w:proofErr w:type="spellEnd"/>
      <w:r w:rsidRPr="00CA7163">
        <w:rPr>
          <w:rFonts w:ascii="Times New Roman" w:hAnsi="Times New Roman" w:cs="Times New Roman"/>
          <w:sz w:val="28"/>
          <w:szCs w:val="28"/>
        </w:rPr>
        <w:t xml:space="preserve"> не указаны.</w:t>
      </w:r>
    </w:p>
    <w:p w:rsidR="00CA7163" w:rsidRDefault="00CA7163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CA7163">
        <w:rPr>
          <w:rFonts w:ascii="Times New Roman" w:hAnsi="Times New Roman" w:cs="Times New Roman"/>
          <w:sz w:val="28"/>
          <w:szCs w:val="28"/>
        </w:rPr>
        <w:t>3.</w:t>
      </w:r>
      <w:r w:rsidRPr="00CA7163">
        <w:rPr>
          <w:rFonts w:ascii="Times New Roman" w:hAnsi="Times New Roman" w:cs="Times New Roman"/>
          <w:sz w:val="28"/>
          <w:szCs w:val="28"/>
        </w:rPr>
        <w:tab/>
        <w:t xml:space="preserve">Четвертая высота / Е. Я. Ильина — «АСТ», 2014. ISBN 978-5-17-049762-1. </w:t>
      </w:r>
    </w:p>
    <w:p w:rsidR="00CA7163" w:rsidRDefault="00CA7163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CA7163">
        <w:rPr>
          <w:rFonts w:ascii="Times New Roman" w:hAnsi="Times New Roman" w:cs="Times New Roman"/>
          <w:sz w:val="28"/>
          <w:szCs w:val="28"/>
        </w:rPr>
        <w:t>4.</w:t>
      </w:r>
      <w:r w:rsidRPr="00CA7163">
        <w:rPr>
          <w:rFonts w:ascii="Times New Roman" w:hAnsi="Times New Roman" w:cs="Times New Roman"/>
          <w:sz w:val="28"/>
          <w:szCs w:val="28"/>
        </w:rPr>
        <w:tab/>
        <w:t>Е.А. Воронова Воспитать патриота. Программы, мероприятия, игры. Феникс, Ростов-на-Дону, 2008.</w:t>
      </w:r>
    </w:p>
    <w:p w:rsidR="00CA7163" w:rsidRDefault="00CA7163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:rsidR="00E15DAE" w:rsidRPr="00BF5559" w:rsidRDefault="00695594" w:rsidP="00C21607">
      <w:pPr>
        <w:pStyle w:val="a3"/>
        <w:numPr>
          <w:ilvl w:val="1"/>
          <w:numId w:val="8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846B05">
        <w:rPr>
          <w:rFonts w:ascii="Times New Roman" w:hAnsi="Times New Roman" w:cs="Times New Roman"/>
          <w:sz w:val="28"/>
          <w:szCs w:val="28"/>
        </w:rPr>
        <w:lastRenderedPageBreak/>
        <w:t>Данная методическая разработка имеет практическую значимость, как в урочной деятельности, так и на внеурочных занятиях, может быть использована на классных часах, тематических мероприятиях, доступна для любой возрастной аудитории с отбором содержания в соответствии с возрастной категорией участников. В целом, материал занятия может быть использован в интеграции внеклассной работы с отдельными предметами (н.-</w:t>
      </w:r>
      <w:proofErr w:type="gramStart"/>
      <w:r w:rsidRPr="00846B0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46B05">
        <w:rPr>
          <w:rFonts w:ascii="Times New Roman" w:hAnsi="Times New Roman" w:cs="Times New Roman"/>
          <w:sz w:val="28"/>
          <w:szCs w:val="28"/>
        </w:rPr>
        <w:t>: история, литература</w:t>
      </w:r>
      <w:r w:rsidR="00BF5559">
        <w:rPr>
          <w:rFonts w:ascii="Times New Roman" w:hAnsi="Times New Roman" w:cs="Times New Roman"/>
          <w:sz w:val="28"/>
          <w:szCs w:val="28"/>
        </w:rPr>
        <w:t>).</w:t>
      </w:r>
    </w:p>
    <w:p w:rsidR="006F208C" w:rsidRPr="00666EE6" w:rsidRDefault="006F208C" w:rsidP="00C21607">
      <w:pPr>
        <w:pStyle w:val="a3"/>
        <w:numPr>
          <w:ilvl w:val="0"/>
          <w:numId w:val="6"/>
        </w:numPr>
        <w:spacing w:after="0" w:line="360" w:lineRule="auto"/>
        <w:ind w:left="85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203F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6F208C" w:rsidRDefault="00842DE9" w:rsidP="00C21607">
      <w:pPr>
        <w:pStyle w:val="a3"/>
        <w:numPr>
          <w:ilvl w:val="1"/>
          <w:numId w:val="5"/>
        </w:num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208C" w:rsidRPr="00223709">
        <w:rPr>
          <w:rFonts w:ascii="Times New Roman" w:hAnsi="Times New Roman" w:cs="Times New Roman"/>
          <w:sz w:val="28"/>
          <w:szCs w:val="28"/>
        </w:rPr>
        <w:t>одгото</w:t>
      </w:r>
      <w:r>
        <w:rPr>
          <w:rFonts w:ascii="Times New Roman" w:hAnsi="Times New Roman" w:cs="Times New Roman"/>
          <w:sz w:val="28"/>
          <w:szCs w:val="28"/>
        </w:rPr>
        <w:t>вки воспитательного мероприятия:</w:t>
      </w:r>
    </w:p>
    <w:p w:rsidR="00842DE9" w:rsidRPr="00842DE9" w:rsidRDefault="00842DE9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единых методических рекомендаций по подготовке к мероприятию в рамках Всероссийской  акции «Читаем детям о Войне»;</w:t>
      </w:r>
    </w:p>
    <w:p w:rsidR="00842DE9" w:rsidRDefault="00842DE9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-выбор формы проведения мероприятия;</w:t>
      </w:r>
    </w:p>
    <w:p w:rsidR="00842DE9" w:rsidRDefault="00842DE9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литературного произведения к прочтению;</w:t>
      </w:r>
    </w:p>
    <w:p w:rsidR="00842DE9" w:rsidRDefault="00842DE9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оформление сценария мероприятия;</w:t>
      </w:r>
    </w:p>
    <w:p w:rsidR="00842DE9" w:rsidRPr="00842DE9" w:rsidRDefault="00842DE9" w:rsidP="00C21607">
      <w:pPr>
        <w:spacing w:after="0"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подготовка необходимого оборудования и раздаточного материала.</w:t>
      </w:r>
    </w:p>
    <w:p w:rsidR="006F208C" w:rsidRPr="006F208C" w:rsidRDefault="00842DE9" w:rsidP="00C21607">
      <w:pPr>
        <w:shd w:val="clear" w:color="auto" w:fill="FFFFFF"/>
        <w:spacing w:after="225" w:line="360" w:lineRule="auto"/>
        <w:ind w:left="8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 w:rsidR="006F208C" w:rsidRPr="006F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1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мероприятия.</w:t>
      </w:r>
    </w:p>
    <w:p w:rsidR="00A076E8" w:rsidRDefault="00846B05" w:rsidP="00C21607">
      <w:pPr>
        <w:shd w:val="clear" w:color="auto" w:fill="FFFFFF"/>
        <w:spacing w:after="0" w:line="360" w:lineRule="auto"/>
        <w:ind w:left="850" w:right="-568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46B05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46B05" w:rsidRDefault="00846B05" w:rsidP="00C21607">
      <w:pPr>
        <w:shd w:val="clear" w:color="auto" w:fill="FFFFFF"/>
        <w:spacing w:after="0" w:line="360" w:lineRule="auto"/>
        <w:ind w:left="850" w:right="-568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46B05" w:rsidRPr="00846B05" w:rsidRDefault="00815E3C" w:rsidP="00C21607">
      <w:pPr>
        <w:pStyle w:val="c1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85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Организационный этап</w:t>
      </w:r>
      <w:r w:rsidR="00846B05">
        <w:rPr>
          <w:b/>
          <w:sz w:val="28"/>
          <w:szCs w:val="28"/>
        </w:rPr>
        <w:t>:</w:t>
      </w:r>
      <w:r w:rsidR="00846B05">
        <w:rPr>
          <w:rStyle w:val="a4"/>
          <w:color w:val="000000"/>
          <w:u w:val="none"/>
        </w:rPr>
        <w:t xml:space="preserve"> </w:t>
      </w:r>
      <w:r w:rsidR="00E53206">
        <w:rPr>
          <w:rStyle w:val="c1"/>
          <w:color w:val="000000"/>
          <w:sz w:val="28"/>
          <w:szCs w:val="28"/>
        </w:rPr>
        <w:t>Очень скоро</w:t>
      </w:r>
      <w:r w:rsidR="00846B05" w:rsidRPr="00846B05">
        <w:rPr>
          <w:rStyle w:val="c1"/>
          <w:color w:val="000000"/>
          <w:sz w:val="28"/>
          <w:szCs w:val="28"/>
        </w:rPr>
        <w:t>, 9 мая</w:t>
      </w:r>
      <w:r w:rsidR="00E53206">
        <w:rPr>
          <w:rStyle w:val="c1"/>
          <w:color w:val="000000"/>
          <w:sz w:val="28"/>
          <w:szCs w:val="28"/>
        </w:rPr>
        <w:t xml:space="preserve">, </w:t>
      </w:r>
      <w:r w:rsidR="00846B05" w:rsidRPr="00846B05">
        <w:rPr>
          <w:rStyle w:val="c1"/>
          <w:color w:val="000000"/>
          <w:sz w:val="28"/>
          <w:szCs w:val="28"/>
        </w:rPr>
        <w:t xml:space="preserve"> наша страна будет отмечать 7</w:t>
      </w:r>
      <w:r w:rsidR="00E53206">
        <w:rPr>
          <w:rStyle w:val="c1"/>
          <w:color w:val="000000"/>
          <w:sz w:val="28"/>
          <w:szCs w:val="28"/>
        </w:rPr>
        <w:t>7-ю годовщину</w:t>
      </w:r>
      <w:r w:rsidR="00846B05" w:rsidRPr="00846B05">
        <w:rPr>
          <w:rStyle w:val="c1"/>
          <w:color w:val="000000"/>
          <w:sz w:val="28"/>
          <w:szCs w:val="28"/>
        </w:rPr>
        <w:t xml:space="preserve"> со дня Победы в Великой Отечественной войне.</w:t>
      </w:r>
    </w:p>
    <w:p w:rsidR="00846B05" w:rsidRPr="00846B05" w:rsidRDefault="00846B05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color w:val="000000"/>
          <w:sz w:val="28"/>
          <w:szCs w:val="28"/>
        </w:rPr>
      </w:pPr>
      <w:r w:rsidRPr="00846B05">
        <w:rPr>
          <w:rStyle w:val="c1"/>
          <w:color w:val="000000"/>
          <w:sz w:val="28"/>
          <w:szCs w:val="28"/>
        </w:rPr>
        <w:t>День Победы  давно уже стал одним из самых почитаемых праздников нашего народа. Этим событием завершилась Великая Отечественная война.</w:t>
      </w:r>
    </w:p>
    <w:p w:rsidR="00846B05" w:rsidRPr="00846B05" w:rsidRDefault="00846B05" w:rsidP="00C21607">
      <w:pPr>
        <w:pStyle w:val="c18"/>
        <w:shd w:val="clear" w:color="auto" w:fill="FFFFFF"/>
        <w:spacing w:before="0" w:beforeAutospacing="0" w:after="0" w:afterAutospacing="0" w:line="360" w:lineRule="auto"/>
        <w:ind w:left="850"/>
        <w:jc w:val="both"/>
        <w:rPr>
          <w:color w:val="000000"/>
          <w:sz w:val="28"/>
          <w:szCs w:val="28"/>
        </w:rPr>
      </w:pPr>
      <w:r w:rsidRPr="00846B05">
        <w:rPr>
          <w:rStyle w:val="c1"/>
          <w:color w:val="000000"/>
          <w:sz w:val="28"/>
          <w:szCs w:val="28"/>
        </w:rPr>
        <w:t>        Начавшаяся 22 июня 1941 г</w:t>
      </w:r>
      <w:r w:rsidR="00E53206">
        <w:rPr>
          <w:rStyle w:val="c1"/>
          <w:color w:val="000000"/>
          <w:sz w:val="28"/>
          <w:szCs w:val="28"/>
        </w:rPr>
        <w:t>ода и закончившаяся 9 мая 1945-</w:t>
      </w:r>
      <w:r w:rsidRPr="00846B05">
        <w:rPr>
          <w:rStyle w:val="c1"/>
          <w:color w:val="000000"/>
          <w:sz w:val="28"/>
          <w:szCs w:val="28"/>
        </w:rPr>
        <w:t>го года война уже стала историей, но </w:t>
      </w:r>
      <w:r w:rsidRPr="00846B05">
        <w:rPr>
          <w:rStyle w:val="c13"/>
          <w:b/>
          <w:bCs/>
          <w:color w:val="000000"/>
          <w:sz w:val="28"/>
          <w:szCs w:val="28"/>
        </w:rPr>
        <w:t xml:space="preserve">Победный Майский </w:t>
      </w:r>
      <w:r w:rsidRPr="00846B05">
        <w:rPr>
          <w:rStyle w:val="c13"/>
          <w:b/>
          <w:bCs/>
          <w:color w:val="000000"/>
          <w:sz w:val="28"/>
          <w:szCs w:val="28"/>
        </w:rPr>
        <w:lastRenderedPageBreak/>
        <w:t>Праздник</w:t>
      </w:r>
      <w:r w:rsidRPr="00846B05">
        <w:rPr>
          <w:rStyle w:val="c1"/>
          <w:color w:val="000000"/>
          <w:sz w:val="28"/>
          <w:szCs w:val="28"/>
        </w:rPr>
        <w:t> чтут в России так, словно грозные события свежи и близки. Слишком много жизней отняла Великая Отечественная война, слишком глубокий след оставила в народной памяти.</w:t>
      </w:r>
    </w:p>
    <w:p w:rsidR="00BF5559" w:rsidRDefault="00846B05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rStyle w:val="c1"/>
          <w:color w:val="000000"/>
          <w:sz w:val="28"/>
          <w:szCs w:val="28"/>
        </w:rPr>
      </w:pPr>
      <w:r w:rsidRPr="00846B05">
        <w:rPr>
          <w:rStyle w:val="c1"/>
          <w:color w:val="000000"/>
          <w:sz w:val="28"/>
          <w:szCs w:val="28"/>
        </w:rPr>
        <w:t>Нелёгким  был путь к победе. Ценой невероятного напряжения на фронтах и  каждодневного подвига в тыл</w:t>
      </w:r>
      <w:r w:rsidR="00E53206">
        <w:rPr>
          <w:rStyle w:val="c1"/>
          <w:color w:val="000000"/>
          <w:sz w:val="28"/>
          <w:szCs w:val="28"/>
        </w:rPr>
        <w:t>у завоевывалась Великая Победа</w:t>
      </w:r>
      <w:r w:rsidRPr="00846B05">
        <w:rPr>
          <w:rStyle w:val="c1"/>
          <w:color w:val="000000"/>
          <w:sz w:val="28"/>
          <w:szCs w:val="28"/>
        </w:rPr>
        <w:t>. Не забыть тех жертв, кот</w:t>
      </w:r>
      <w:r w:rsidR="00E53206">
        <w:rPr>
          <w:rStyle w:val="c1"/>
          <w:color w:val="000000"/>
          <w:sz w:val="28"/>
          <w:szCs w:val="28"/>
        </w:rPr>
        <w:t xml:space="preserve">орые понесли страна </w:t>
      </w:r>
      <w:r w:rsidRPr="00846B05">
        <w:rPr>
          <w:rStyle w:val="c1"/>
          <w:color w:val="000000"/>
          <w:sz w:val="28"/>
          <w:szCs w:val="28"/>
        </w:rPr>
        <w:t xml:space="preserve"> за годы Великой Отечественной войны</w:t>
      </w:r>
      <w:r w:rsidR="00E53206">
        <w:rPr>
          <w:rStyle w:val="c1"/>
          <w:color w:val="000000"/>
          <w:sz w:val="28"/>
          <w:szCs w:val="28"/>
        </w:rPr>
        <w:t>, память о которых навсегда останется в наших сердцах.</w:t>
      </w:r>
      <w:r w:rsidRPr="00846B05">
        <w:rPr>
          <w:rStyle w:val="c1"/>
          <w:color w:val="000000"/>
          <w:sz w:val="28"/>
          <w:szCs w:val="28"/>
        </w:rPr>
        <w:t> </w:t>
      </w:r>
    </w:p>
    <w:p w:rsidR="00BF5559" w:rsidRPr="00BF5559" w:rsidRDefault="00BF5559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rStyle w:val="c1"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Вступительный опрос (р</w:t>
      </w:r>
      <w:r w:rsidRPr="00BF5559">
        <w:rPr>
          <w:rStyle w:val="c1"/>
          <w:i/>
          <w:color w:val="000000"/>
          <w:sz w:val="28"/>
          <w:szCs w:val="28"/>
        </w:rPr>
        <w:t>ебята по желанию отвечают на вопросы, демонстрируя свои знания о ВОВ).</w:t>
      </w:r>
    </w:p>
    <w:p w:rsidR="00BF5559" w:rsidRPr="00BF5559" w:rsidRDefault="00BF5559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i/>
          <w:color w:val="000000"/>
          <w:sz w:val="28"/>
          <w:szCs w:val="28"/>
        </w:rPr>
      </w:pP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Дата начала Великой Отечественной войны?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Дата окончания Великой Отечественной войны?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Сколько лет прошло со дня окончания Великой Отечественной войны?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Почему войну 1941-45 годов назвали Великой Отечественной?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Почему люди до сих пор помнят эту войну?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Почему наш народ одержал победу над фашизмом?</w:t>
      </w:r>
    </w:p>
    <w:p w:rsidR="00BF5559" w:rsidRPr="00BF5559" w:rsidRDefault="00BF5559" w:rsidP="00C21607">
      <w:pPr>
        <w:pStyle w:val="a3"/>
        <w:spacing w:line="360" w:lineRule="auto"/>
        <w:ind w:left="85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F5559">
        <w:rPr>
          <w:rFonts w:ascii="Times New Roman" w:hAnsi="Times New Roman" w:cs="Times New Roman"/>
          <w:sz w:val="28"/>
          <w:szCs w:val="28"/>
        </w:rPr>
        <w:t>.</w:t>
      </w:r>
      <w:r w:rsidRPr="00BF5559">
        <w:rPr>
          <w:rFonts w:ascii="Times New Roman" w:hAnsi="Times New Roman" w:cs="Times New Roman"/>
          <w:sz w:val="28"/>
          <w:szCs w:val="28"/>
        </w:rPr>
        <w:tab/>
        <w:t>Что есть Родина для каждого из нас?</w:t>
      </w:r>
      <w:r>
        <w:rPr>
          <w:rFonts w:ascii="Times New Roman" w:hAnsi="Times New Roman" w:cs="Times New Roman"/>
          <w:sz w:val="28"/>
          <w:szCs w:val="28"/>
        </w:rPr>
        <w:t xml:space="preserve"> (отвечает каждый учащийся)</w:t>
      </w:r>
    </w:p>
    <w:p w:rsidR="00F05404" w:rsidRDefault="00F05404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2. Основной этап. </w:t>
      </w:r>
    </w:p>
    <w:p w:rsidR="00E53206" w:rsidRDefault="00F43091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rStyle w:val="c1"/>
          <w:color w:val="000000"/>
          <w:sz w:val="28"/>
          <w:szCs w:val="28"/>
        </w:rPr>
      </w:pPr>
      <w:r w:rsidRPr="00F43091">
        <w:rPr>
          <w:rStyle w:val="c1"/>
          <w:b/>
          <w:color w:val="000000"/>
          <w:sz w:val="28"/>
          <w:szCs w:val="28"/>
        </w:rPr>
        <w:t>Учитель:</w:t>
      </w:r>
      <w:r>
        <w:rPr>
          <w:rStyle w:val="c1"/>
          <w:color w:val="000000"/>
          <w:sz w:val="28"/>
          <w:szCs w:val="28"/>
        </w:rPr>
        <w:t xml:space="preserve"> </w:t>
      </w:r>
      <w:r w:rsidR="00E53206">
        <w:rPr>
          <w:rStyle w:val="c1"/>
          <w:color w:val="000000"/>
          <w:sz w:val="28"/>
          <w:szCs w:val="28"/>
        </w:rPr>
        <w:t xml:space="preserve">Дорогие ребята, предлагаю нам сегодня совершить литературное путешествие по страницам одной очень интересной книги и окунуться в тот тяжёлый период в истории нашей великой страны и посмотреть на происходящее глазами героев. </w:t>
      </w:r>
    </w:p>
    <w:p w:rsidR="00E53206" w:rsidRPr="00BF6F3E" w:rsidRDefault="00E53206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rStyle w:val="c1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 xml:space="preserve">Ребята занимают места и садятся вкруг. Им предлагается осмотреть тематический стенд и обсудить, знакома ли им книга, о которой пойдет  речь на занятии. </w:t>
      </w:r>
    </w:p>
    <w:p w:rsidR="00677688" w:rsidRPr="00BF6F3E" w:rsidRDefault="00677688" w:rsidP="00677688">
      <w:pPr>
        <w:spacing w:line="360" w:lineRule="auto"/>
        <w:ind w:left="850" w:firstLine="708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Ребята высказываются о том, знакомо им это произведение или нет,  и формулируют свои предположения о содержании книги, главных героях и событиях, описываемых в книге.</w:t>
      </w:r>
    </w:p>
    <w:p w:rsidR="00BF5559" w:rsidRPr="00E53206" w:rsidRDefault="00BF5559" w:rsidP="00C21607">
      <w:pPr>
        <w:pStyle w:val="c11"/>
        <w:shd w:val="clear" w:color="auto" w:fill="FFFFFF"/>
        <w:spacing w:before="0" w:beforeAutospacing="0" w:after="0" w:afterAutospacing="0" w:line="360" w:lineRule="auto"/>
        <w:ind w:left="850" w:firstLine="56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Работа на занятии построена на главе из </w:t>
      </w:r>
      <w:r w:rsidRPr="00BF5559">
        <w:rPr>
          <w:i/>
          <w:color w:val="000000"/>
          <w:sz w:val="28"/>
          <w:szCs w:val="28"/>
        </w:rPr>
        <w:t xml:space="preserve"> книги Е. Я. Ильиной «Четвертая высота»</w:t>
      </w:r>
      <w:r>
        <w:rPr>
          <w:i/>
          <w:color w:val="000000"/>
          <w:sz w:val="28"/>
          <w:szCs w:val="28"/>
        </w:rPr>
        <w:t xml:space="preserve"> - Ася.</w:t>
      </w:r>
    </w:p>
    <w:p w:rsidR="00BF5559" w:rsidRDefault="00BF5559" w:rsidP="00C21607">
      <w:pPr>
        <w:shd w:val="clear" w:color="auto" w:fill="FFFFFF"/>
        <w:spacing w:after="0" w:line="360" w:lineRule="auto"/>
        <w:ind w:left="850" w:right="-568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532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442ED4" wp14:editId="00C51DC9">
            <wp:extent cx="5249708" cy="5858634"/>
            <wp:effectExtent l="0" t="0" r="8255" b="8890"/>
            <wp:docPr id="1" name="Рисунок 1" descr="C:\Users\sosnh4_6\Desktop\2jvH0-63X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nh4_6\Desktop\2jvH0-63Xv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36" cy="58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59" w:rsidRDefault="00BF5559" w:rsidP="00C2160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  <w:lang w:val="en-US"/>
        </w:rPr>
      </w:pPr>
    </w:p>
    <w:p w:rsidR="00677688" w:rsidRDefault="00677688" w:rsidP="00C2160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589" cy="5391823"/>
            <wp:effectExtent l="8572" t="0" r="0" b="0"/>
            <wp:docPr id="2" name="Рисунок 2" descr="C:\Users\sosnh4_6\Downloads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nh4_6\Downloads\IMG_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3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88" w:rsidRDefault="00677688" w:rsidP="00C2160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589" cy="5942082"/>
            <wp:effectExtent l="317" t="0" r="1588" b="1587"/>
            <wp:docPr id="3" name="Рисунок 3" descr="C:\Users\sosnh4_6\Downloads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nh4_6\Downloads\IMG_3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88" w:rsidRDefault="00677688" w:rsidP="00C2160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589" cy="5699321"/>
            <wp:effectExtent l="7302" t="0" r="8573" b="8572"/>
            <wp:docPr id="4" name="Рисунок 4" descr="C:\Users\sosnh4_6\Downloads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nh4_6\Downloads\IMG_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6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88" w:rsidRPr="00677688" w:rsidRDefault="00677688" w:rsidP="00C21607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  <w:lang w:val="en-US"/>
        </w:rPr>
      </w:pPr>
    </w:p>
    <w:p w:rsidR="00C14E28" w:rsidRPr="00C14E28" w:rsidRDefault="00F43091" w:rsidP="00C21607">
      <w:pPr>
        <w:pStyle w:val="a3"/>
        <w:spacing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F43091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091">
        <w:rPr>
          <w:rFonts w:ascii="Times New Roman" w:hAnsi="Times New Roman" w:cs="Times New Roman"/>
          <w:sz w:val="28"/>
          <w:szCs w:val="28"/>
        </w:rPr>
        <w:t xml:space="preserve">Ребята, предлагаю вам подойти к стенду и выбрать </w:t>
      </w:r>
      <w:r>
        <w:rPr>
          <w:rFonts w:ascii="Times New Roman" w:hAnsi="Times New Roman" w:cs="Times New Roman"/>
          <w:sz w:val="28"/>
          <w:szCs w:val="28"/>
        </w:rPr>
        <w:t>одну карточку. После выбора карточки, наша аудитория разделится на две группы: чтецы и слушатели. У группы чтецов карточки пронумерованы, поэтому ваша задача заключается в том, чтобы внимательно слушать друг друга и читать главу в правильной последовательности, а у слушат</w:t>
      </w:r>
      <w:r w:rsidR="00C14E28">
        <w:rPr>
          <w:rFonts w:ascii="Times New Roman" w:hAnsi="Times New Roman" w:cs="Times New Roman"/>
          <w:sz w:val="28"/>
          <w:szCs w:val="28"/>
        </w:rPr>
        <w:t>елей на карточках обозначены воп</w:t>
      </w:r>
      <w:r>
        <w:rPr>
          <w:rFonts w:ascii="Times New Roman" w:hAnsi="Times New Roman" w:cs="Times New Roman"/>
          <w:sz w:val="28"/>
          <w:szCs w:val="28"/>
        </w:rPr>
        <w:t>росы к читаемой главе. Вы внимательной слушаете чтецов и после прочтения  главы отвечаете на вопросы.</w:t>
      </w:r>
      <w:r w:rsidR="00C14E2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43091" w:rsidRDefault="00797B36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Глава «Ася» из книги разделена на карточки, карточки с текстом из главы пронумерованы, вопросы так же находятся на карточках и подлежат произвольному  выбору учащимися для деления на группы.</w:t>
      </w:r>
    </w:p>
    <w:p w:rsidR="009B560F" w:rsidRPr="009B560F" w:rsidRDefault="009B560F" w:rsidP="00C21607">
      <w:pPr>
        <w:spacing w:line="360" w:lineRule="auto"/>
        <w:ind w:lef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60F">
        <w:rPr>
          <w:rFonts w:ascii="Times New Roman" w:hAnsi="Times New Roman" w:cs="Times New Roman"/>
          <w:b/>
          <w:i/>
          <w:sz w:val="28"/>
          <w:szCs w:val="28"/>
        </w:rPr>
        <w:t>АСЯ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Греясь у печки,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перечитывала только что полученные письма. Одно было фронтовое – от Эрика, другое домашнее, заботливое, полное всяких милых, мирных новостей: Ёжик запрятал чайные ложки в чьи-то валенки, утопил в ведре с водой башмак, подрался с соседским мальчиком, который старше его на целых два месяца.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долго держала на ладони маленькую фотографическую карточку.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Вот какой он вырос, мой Ёжик! Уже не младенец, а настоящий мальчишка!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И она представила себе уфимский двор, весь засыпанный снегом, и своего Ёжика в мохнатой шубке, подталкивающего одной ногой маленькие санки.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Эрик написал ей всего несколько строк. Видно, ему было некогда. Посылал номер своей полевой почты, обещал скоро написать ещё, если только доведётся снова держать в руках карандаш и бумагу.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понимала в этом письме каждое слово, каждую чёрточку. Она бы и сама написала точно такое же письмо, если бы узнала адрес Эрика прежде, чем он разыскал на фронте её.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На столике дежурки лежал ещё один конверт. Не то детским, не то старческим почерком на нём было написано Асино имя.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Вот оно, долгожданное письмо из уфимского колхоза! Поскорее бы пришла Ася…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lastRenderedPageBreak/>
        <w:t>Наконец дверь открылась. Ася вошла, вся осыпанная хлопьями снега. Синими от холода пальцами она едва-едва расстегнула ворот полушубка.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Садись скорее к печке, – сказала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 – Грейся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… Н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у что, хорошо тебе?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Хорошо!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А сейчас будет ещё лучше!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положила ей на колени маленький конвертик.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От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наших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! – шёпотом сказала Ася.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Долго, шевеля губами и покачивая головой, читала она это письмо.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Ну что? – спросила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Пишут, что теперь у них всё хорошо, – переводя дух, ответила Ася. – Устроились, живут ничего… Сестрёнку счетоводом взяли, мама шьёт. И от брата </w:t>
      </w:r>
      <w:proofErr w:type="spellStart"/>
      <w:r w:rsidRPr="009B560F">
        <w:rPr>
          <w:rFonts w:ascii="Times New Roman" w:hAnsi="Times New Roman" w:cs="Times New Roman"/>
          <w:i/>
          <w:sz w:val="28"/>
          <w:szCs w:val="28"/>
        </w:rPr>
        <w:t>открыточку</w:t>
      </w:r>
      <w:proofErr w:type="spell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получили – жив.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Ася прижала письмо к щеке и засмеялась: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Ух, как я рада!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Вот видишь, я тебе говорила…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А мне, девушки, ничего сегодня не было? – спросила Люда, входя в дежурку и с одного взгляда заметив письма в руках у подруг.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Тебе завтра будет, – ответила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 – У меня такое предчувствие.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Ну, смотри же, чтоб было письмо! А то мне на вас глядеть завидно. Вон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вы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какие сегодня весёлые! Ну, хоть расскажите мне ваши новости, если уж у меня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своих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нет.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lastRenderedPageBreak/>
        <w:t>И все три девушки, усевшись у огня, принялись опять и опять перечитывать домашние письма.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Уже время клонилось к вечеру и казалось, что день так и пройдёт спокойно, без боя, как вдруг неожиданно где-то затрещала пулемётная очередь, застрочили автоматы. Началась перестрелка. По боевой тревоге Гуля и Ася встали, оделись, перекинули через плечо свои санитарные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сумки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и вышли из землянки.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К ночи бой утих.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По степи, белой от инея, пробиралась, объезжая окопы и траншеи, санитарная машина. Санитары вытащили из машины носилки. Люда в халате поверх шинели выбежала встречать раненых. Ещё издали она услышала голос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Гули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: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Осторожней, осторожней, не трясите!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Носилки, слегка покачиваясь, двинулись по направлению к крыльцу. Люда привычно наклонилась и заглянула в бледное лицо раненого.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Ася!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молча кивнула ей головой.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Думаешь, серьёзно?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9B560F">
        <w:rPr>
          <w:rFonts w:ascii="Times New Roman" w:hAnsi="Times New Roman" w:cs="Times New Roman"/>
          <w:i/>
          <w:sz w:val="28"/>
          <w:szCs w:val="28"/>
        </w:rPr>
        <w:t>Мгм</w:t>
      </w:r>
      <w:proofErr w:type="spell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… – не разжимая губ, ответила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Больше они между собой не говорили. Нужно было делать обычную работу – принимать, перевязывать раненых. А в это время хирург медсанбата делал Асе операцию. Медлить нельзя было – положение оказалось очень серьёзным.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 вот операция кончена. Ася неподвижно лежит на койке. Гуля и Люда не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отрываясь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смотрят на её похудевшее сразу лицо, на большие блестящие глаза.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Девушки, – с трудом говорит Ася и облизывает сухие губы, – что они говорят? Я выживу?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Ну конечно! – отвечает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уверенно и спокойно.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Ася переводит на неё лихорадочный взгляд. – Да, да, </w:t>
      </w:r>
      <w:proofErr w:type="spellStart"/>
      <w:r w:rsidRPr="009B560F">
        <w:rPr>
          <w:rFonts w:ascii="Times New Roman" w:hAnsi="Times New Roman" w:cs="Times New Roman"/>
          <w:i/>
          <w:sz w:val="28"/>
          <w:szCs w:val="28"/>
        </w:rPr>
        <w:t>Асенька</w:t>
      </w:r>
      <w:proofErr w:type="spellEnd"/>
      <w:r w:rsidRPr="009B560F">
        <w:rPr>
          <w:rFonts w:ascii="Times New Roman" w:hAnsi="Times New Roman" w:cs="Times New Roman"/>
          <w:i/>
          <w:sz w:val="28"/>
          <w:szCs w:val="28"/>
        </w:rPr>
        <w:t>, самое страшное уже позади. Какой ты молодец у нас! Доктор говорит – ты героиня!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Ася чуть улыбается одними губами.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Нет, я не героиня… Я только терпеливая…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Это и есть настоящий героизм!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наклоняется к Асе, уловив какое-то лёгкое движение её ресниц.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Что, </w:t>
      </w:r>
      <w:proofErr w:type="spellStart"/>
      <w:r w:rsidRPr="009B560F">
        <w:rPr>
          <w:rFonts w:ascii="Times New Roman" w:hAnsi="Times New Roman" w:cs="Times New Roman"/>
          <w:i/>
          <w:sz w:val="28"/>
          <w:szCs w:val="28"/>
        </w:rPr>
        <w:t>Асенька</w:t>
      </w:r>
      <w:proofErr w:type="spellEnd"/>
      <w:r w:rsidRPr="009B560F">
        <w:rPr>
          <w:rFonts w:ascii="Times New Roman" w:hAnsi="Times New Roman" w:cs="Times New Roman"/>
          <w:i/>
          <w:sz w:val="28"/>
          <w:szCs w:val="28"/>
        </w:rPr>
        <w:t>, что?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Мне очень хочется жить, быть с вами! Я ведь всё время была с вами! – тихо, почти беззвучно говорит Ася. – Но если я умру…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Не надо так думать, милая, – прерывает её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 – Лежи тихонько, не шевелись.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А где Люда? – спрашивает Ася.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Но Люды возле койки нет. Она не выдержала и выбежала за дверь – плакать.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За лекарством пошла, – не теряясь, говорит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Пускай вернётся скорее, – шепчет Ася.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Люда и в самом деле скоро возвращается, но Ася уже не видит её. Она говорит что-то невнятное, просит помешать угли в печке, называет имена каких-то незнакомых людей, зовёт маму. Потом она совсем затихает. До рассвета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и Люда по очереди дежурят у её койки.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А ранним утром, накрыв простынёй умершую Асю, они тихонько выходят в морозную синеву.</w:t>
      </w:r>
      <w:proofErr w:type="gramEnd"/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Где-то тяжело ухают орудия. Начинается новый день войны.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Вот и нет нашей Аськи… – говорит Люда и вытирает рукавицей мокрые щёки.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– Как это нет? – строго и даже гневно перебивает её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 – Надо уметь помнить! Помнить всё – каждое слово, каждое движение, каждый стон… Она отдала жизнь вот этой земле, нам, жизни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… А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ты говоришь – её нет!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Люда с удивлением посмотрела на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Гулю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>.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Это правда, – сказала она робко. – А всё-таки…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– Я сама знаю, что всё-таки!..</w:t>
      </w:r>
    </w:p>
    <w:p w:rsid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 xml:space="preserve">И, закрыв глаза ладонями, </w:t>
      </w:r>
      <w:proofErr w:type="gramStart"/>
      <w:r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Pr="009B560F">
        <w:rPr>
          <w:rFonts w:ascii="Times New Roman" w:hAnsi="Times New Roman" w:cs="Times New Roman"/>
          <w:i/>
          <w:sz w:val="28"/>
          <w:szCs w:val="28"/>
        </w:rPr>
        <w:t xml:space="preserve"> бегом побежала к землянке по хрусткому снегу.</w:t>
      </w:r>
    </w:p>
    <w:p w:rsidR="009B560F" w:rsidRPr="009B560F" w:rsidRDefault="009B560F" w:rsidP="00C21607">
      <w:pPr>
        <w:spacing w:line="360" w:lineRule="auto"/>
        <w:ind w:lef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60F">
        <w:rPr>
          <w:rFonts w:ascii="Times New Roman" w:hAnsi="Times New Roman" w:cs="Times New Roman"/>
          <w:b/>
          <w:i/>
          <w:sz w:val="28"/>
          <w:szCs w:val="28"/>
        </w:rPr>
        <w:t>Вопросы по произведению:</w:t>
      </w:r>
    </w:p>
    <w:p w:rsidR="009B560F" w:rsidRPr="009B560F" w:rsidRDefault="00C21607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 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Почему </w:t>
      </w:r>
      <w:proofErr w:type="gramStart"/>
      <w:r w:rsidR="009B560F"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 сказала Асе, что та поправится?</w:t>
      </w:r>
    </w:p>
    <w:p w:rsidR="009B560F" w:rsidRPr="009B560F" w:rsidRDefault="00C21607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Что имела в виду </w:t>
      </w:r>
      <w:proofErr w:type="gramStart"/>
      <w:r w:rsidR="009B560F"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="009B560F" w:rsidRPr="009B560F">
        <w:rPr>
          <w:rFonts w:ascii="Times New Roman" w:hAnsi="Times New Roman" w:cs="Times New Roman"/>
          <w:i/>
          <w:sz w:val="28"/>
          <w:szCs w:val="28"/>
        </w:rPr>
        <w:t>, сказав, что быть терпеливой – это и есть настоящий героизм?</w:t>
      </w:r>
    </w:p>
    <w:p w:rsidR="009B560F" w:rsidRPr="009B560F" w:rsidRDefault="00C21607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Почему </w:t>
      </w:r>
      <w:proofErr w:type="gramStart"/>
      <w:r w:rsidR="009B560F" w:rsidRPr="009B560F">
        <w:rPr>
          <w:rFonts w:ascii="Times New Roman" w:hAnsi="Times New Roman" w:cs="Times New Roman"/>
          <w:i/>
          <w:sz w:val="28"/>
          <w:szCs w:val="28"/>
        </w:rPr>
        <w:t>Гуля</w:t>
      </w:r>
      <w:proofErr w:type="gramEnd"/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 рассердилась на Люду за ее слова, что Аси больше нет?</w:t>
      </w:r>
    </w:p>
    <w:p w:rsidR="009B560F" w:rsidRPr="009B560F" w:rsidRDefault="00C21607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>Какую роль выполняли женщины на фронте?</w:t>
      </w:r>
    </w:p>
    <w:p w:rsidR="009B560F" w:rsidRPr="009B560F" w:rsidRDefault="00C21607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6.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 xml:space="preserve"> Каких женщин-героинь Великой Отечественной войны вы знаете?</w:t>
      </w:r>
    </w:p>
    <w:p w:rsidR="009B560F" w:rsidRPr="009B560F" w:rsidRDefault="000A5F52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 </w:t>
      </w:r>
      <w:r w:rsidR="009B560F" w:rsidRPr="009B560F">
        <w:rPr>
          <w:rFonts w:ascii="Times New Roman" w:hAnsi="Times New Roman" w:cs="Times New Roman"/>
          <w:i/>
          <w:sz w:val="28"/>
          <w:szCs w:val="28"/>
        </w:rPr>
        <w:t>Что вас показалось самым страшны</w:t>
      </w:r>
      <w:r w:rsidR="009B560F">
        <w:rPr>
          <w:rFonts w:ascii="Times New Roman" w:hAnsi="Times New Roman" w:cs="Times New Roman"/>
          <w:i/>
          <w:sz w:val="28"/>
          <w:szCs w:val="28"/>
        </w:rPr>
        <w:t>м в событиях прочитанной главы?</w:t>
      </w:r>
    </w:p>
    <w:p w:rsidR="00F05404" w:rsidRDefault="00F05404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Следующим этапом занятия является непосредственное чтение главы произведения группой чтецов. После прочтения всей главы Слуш</w:t>
      </w:r>
      <w:r w:rsidR="000A5F52">
        <w:rPr>
          <w:rFonts w:ascii="Times New Roman" w:hAnsi="Times New Roman" w:cs="Times New Roman"/>
          <w:i/>
          <w:sz w:val="28"/>
          <w:szCs w:val="28"/>
        </w:rPr>
        <w:t>атели отвечают на выбранные воп</w:t>
      </w:r>
      <w:r>
        <w:rPr>
          <w:rFonts w:ascii="Times New Roman" w:hAnsi="Times New Roman" w:cs="Times New Roman"/>
          <w:i/>
          <w:sz w:val="28"/>
          <w:szCs w:val="28"/>
        </w:rPr>
        <w:t>росы</w:t>
      </w:r>
      <w:r w:rsidR="000A5F52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происходит обсуждение главы.</w:t>
      </w:r>
    </w:p>
    <w:p w:rsidR="00F05404" w:rsidRPr="00815E3C" w:rsidRDefault="00815E3C" w:rsidP="00815E3C">
      <w:pPr>
        <w:spacing w:line="360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05404" w:rsidRPr="00815E3C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F05404" w:rsidRDefault="00F05404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>Ребята, в заключение нашего с вами литературного занятия, прошу каждого из вас назвать по одному слову-ассоциации, которым вы сможете выразить свои чувства и эмоции, которые вы испытывали во время чтения произведения (</w:t>
      </w:r>
      <w:r w:rsidR="00C14E28">
        <w:rPr>
          <w:rFonts w:ascii="Times New Roman" w:hAnsi="Times New Roman" w:cs="Times New Roman"/>
          <w:i/>
          <w:sz w:val="28"/>
          <w:szCs w:val="28"/>
        </w:rPr>
        <w:t>учащиеся высказываются по кругу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F05404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="00F05404" w:rsidRPr="009B560F">
        <w:rPr>
          <w:rFonts w:ascii="Times New Roman" w:hAnsi="Times New Roman" w:cs="Times New Roman"/>
          <w:sz w:val="28"/>
          <w:szCs w:val="28"/>
        </w:rPr>
        <w:t>В качестве дополнительного задания я предлагаю вам про</w:t>
      </w:r>
      <w:r w:rsidRPr="009B560F">
        <w:rPr>
          <w:rFonts w:ascii="Times New Roman" w:hAnsi="Times New Roman" w:cs="Times New Roman"/>
          <w:sz w:val="28"/>
          <w:szCs w:val="28"/>
        </w:rPr>
        <w:t>читать это произведение  и создать рекламный буклет, чтобы привлечь как можно больше людей к прочтению это</w:t>
      </w:r>
      <w:r w:rsidR="00C14E28">
        <w:rPr>
          <w:rFonts w:ascii="Times New Roman" w:hAnsi="Times New Roman" w:cs="Times New Roman"/>
          <w:sz w:val="28"/>
          <w:szCs w:val="28"/>
        </w:rPr>
        <w:t>й</w:t>
      </w:r>
      <w:r w:rsidRPr="009B560F">
        <w:rPr>
          <w:rFonts w:ascii="Times New Roman" w:hAnsi="Times New Roman" w:cs="Times New Roman"/>
          <w:sz w:val="28"/>
          <w:szCs w:val="28"/>
        </w:rPr>
        <w:t xml:space="preserve"> книги. Буклет мы передадим в школьную библиотеку.</w:t>
      </w:r>
    </w:p>
    <w:p w:rsidR="00F05404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9B560F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 Завершить наше занятие я хочу минутой молчания, чтобы почтить  память наших потомков, подаривших нам мирное небо над головой минутой молчания. Прошу всех встать!</w:t>
      </w:r>
    </w:p>
    <w:p w:rsidR="009B560F" w:rsidRPr="009B560F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60F">
        <w:rPr>
          <w:rFonts w:ascii="Times New Roman" w:hAnsi="Times New Roman" w:cs="Times New Roman"/>
          <w:i/>
          <w:sz w:val="28"/>
          <w:szCs w:val="28"/>
        </w:rPr>
        <w:t>Звучит звук метронома.</w:t>
      </w:r>
    </w:p>
    <w:p w:rsidR="00C21607" w:rsidRDefault="009B560F" w:rsidP="00C21607">
      <w:pPr>
        <w:spacing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B5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этом наше занятие о</w:t>
      </w:r>
      <w:r w:rsidR="00C21607">
        <w:rPr>
          <w:rFonts w:ascii="Times New Roman" w:hAnsi="Times New Roman" w:cs="Times New Roman"/>
          <w:sz w:val="28"/>
          <w:szCs w:val="28"/>
        </w:rPr>
        <w:t>кончено, всем спасибо за работу!</w:t>
      </w:r>
    </w:p>
    <w:sectPr w:rsidR="00C21607" w:rsidSect="00C21607">
      <w:pgSz w:w="11906" w:h="16838"/>
      <w:pgMar w:top="1134" w:right="1700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7DA" w:rsidRDefault="003117DA" w:rsidP="00E86F31">
      <w:pPr>
        <w:spacing w:after="0" w:line="240" w:lineRule="auto"/>
      </w:pPr>
      <w:r>
        <w:separator/>
      </w:r>
    </w:p>
  </w:endnote>
  <w:endnote w:type="continuationSeparator" w:id="0">
    <w:p w:rsidR="003117DA" w:rsidRDefault="003117DA" w:rsidP="00E86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7DA" w:rsidRDefault="003117DA" w:rsidP="00E86F31">
      <w:pPr>
        <w:spacing w:after="0" w:line="240" w:lineRule="auto"/>
      </w:pPr>
      <w:r>
        <w:separator/>
      </w:r>
    </w:p>
  </w:footnote>
  <w:footnote w:type="continuationSeparator" w:id="0">
    <w:p w:rsidR="003117DA" w:rsidRDefault="003117DA" w:rsidP="00E86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009F"/>
    <w:multiLevelType w:val="multilevel"/>
    <w:tmpl w:val="0406D66C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">
    <w:nsid w:val="10C62763"/>
    <w:multiLevelType w:val="multilevel"/>
    <w:tmpl w:val="823A6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11D23"/>
    <w:multiLevelType w:val="multilevel"/>
    <w:tmpl w:val="F3942A16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DC92893"/>
    <w:multiLevelType w:val="multilevel"/>
    <w:tmpl w:val="C518A0A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48632EC4"/>
    <w:multiLevelType w:val="hybridMultilevel"/>
    <w:tmpl w:val="4090429E"/>
    <w:lvl w:ilvl="0" w:tplc="17240038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3FC2A1D"/>
    <w:multiLevelType w:val="multilevel"/>
    <w:tmpl w:val="85F80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64672C"/>
    <w:multiLevelType w:val="multilevel"/>
    <w:tmpl w:val="E8C8BF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7BEA0D77"/>
    <w:multiLevelType w:val="hybridMultilevel"/>
    <w:tmpl w:val="6D027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37266"/>
    <w:multiLevelType w:val="hybridMultilevel"/>
    <w:tmpl w:val="F79A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537DA4"/>
    <w:multiLevelType w:val="multilevel"/>
    <w:tmpl w:val="E2B6DB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752"/>
    <w:rsid w:val="000334A7"/>
    <w:rsid w:val="000A5F52"/>
    <w:rsid w:val="00127EB2"/>
    <w:rsid w:val="0023061A"/>
    <w:rsid w:val="002F4E20"/>
    <w:rsid w:val="003117DA"/>
    <w:rsid w:val="00340204"/>
    <w:rsid w:val="00435853"/>
    <w:rsid w:val="0046182A"/>
    <w:rsid w:val="004D4823"/>
    <w:rsid w:val="005D0B7C"/>
    <w:rsid w:val="00677688"/>
    <w:rsid w:val="00695594"/>
    <w:rsid w:val="006F208C"/>
    <w:rsid w:val="00797B36"/>
    <w:rsid w:val="00815E3C"/>
    <w:rsid w:val="00816605"/>
    <w:rsid w:val="00816752"/>
    <w:rsid w:val="00842DE9"/>
    <w:rsid w:val="00846975"/>
    <w:rsid w:val="00846B05"/>
    <w:rsid w:val="00960C18"/>
    <w:rsid w:val="009B560F"/>
    <w:rsid w:val="00A076E8"/>
    <w:rsid w:val="00B11259"/>
    <w:rsid w:val="00BF5559"/>
    <w:rsid w:val="00BF6F3E"/>
    <w:rsid w:val="00C14E28"/>
    <w:rsid w:val="00C21607"/>
    <w:rsid w:val="00CA7163"/>
    <w:rsid w:val="00D35334"/>
    <w:rsid w:val="00E15DAE"/>
    <w:rsid w:val="00E53206"/>
    <w:rsid w:val="00E86F31"/>
    <w:rsid w:val="00EA0F58"/>
    <w:rsid w:val="00F05404"/>
    <w:rsid w:val="00F4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0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697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15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84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6B05"/>
  </w:style>
  <w:style w:type="paragraph" w:customStyle="1" w:styleId="c18">
    <w:name w:val="c18"/>
    <w:basedOn w:val="a"/>
    <w:rsid w:val="0084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46B05"/>
  </w:style>
  <w:style w:type="paragraph" w:styleId="a6">
    <w:name w:val="Balloon Text"/>
    <w:basedOn w:val="a"/>
    <w:link w:val="a7"/>
    <w:uiPriority w:val="99"/>
    <w:semiHidden/>
    <w:unhideWhenUsed/>
    <w:rsid w:val="00E5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20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B560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8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6F31"/>
  </w:style>
  <w:style w:type="paragraph" w:styleId="ab">
    <w:name w:val="footer"/>
    <w:basedOn w:val="a"/>
    <w:link w:val="ac"/>
    <w:uiPriority w:val="99"/>
    <w:unhideWhenUsed/>
    <w:rsid w:val="00E8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6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0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697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15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84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6B05"/>
  </w:style>
  <w:style w:type="paragraph" w:customStyle="1" w:styleId="c18">
    <w:name w:val="c18"/>
    <w:basedOn w:val="a"/>
    <w:rsid w:val="0084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46B05"/>
  </w:style>
  <w:style w:type="paragraph" w:styleId="a6">
    <w:name w:val="Balloon Text"/>
    <w:basedOn w:val="a"/>
    <w:link w:val="a7"/>
    <w:uiPriority w:val="99"/>
    <w:semiHidden/>
    <w:unhideWhenUsed/>
    <w:rsid w:val="00E5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20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B560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8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6F31"/>
  </w:style>
  <w:style w:type="paragraph" w:styleId="ab">
    <w:name w:val="footer"/>
    <w:basedOn w:val="a"/>
    <w:link w:val="ac"/>
    <w:uiPriority w:val="99"/>
    <w:unhideWhenUsed/>
    <w:rsid w:val="00E8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6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sosnh4_6</dc:creator>
  <cp:keywords/>
  <dc:description/>
  <cp:lastModifiedBy>sosnh4_6</cp:lastModifiedBy>
  <cp:revision>20</cp:revision>
  <dcterms:created xsi:type="dcterms:W3CDTF">2022-08-03T10:53:00Z</dcterms:created>
  <dcterms:modified xsi:type="dcterms:W3CDTF">2023-09-04T11:29:00Z</dcterms:modified>
</cp:coreProperties>
</file>