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D1" w:rsidRPr="00C770D1" w:rsidRDefault="00C770D1" w:rsidP="00C77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D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рименение современных информационных технологий на уроках иностранного языка.</w:t>
      </w:r>
    </w:p>
    <w:p w:rsidR="001D3818" w:rsidRPr="005B0A91" w:rsidRDefault="00874A2B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позволяют использовать научный потенциал университетов. За</w:t>
      </w:r>
      <w:r w:rsidR="006D59DE">
        <w:rPr>
          <w:rFonts w:ascii="Times New Roman" w:hAnsi="Times New Roman" w:cs="Times New Roman"/>
          <w:sz w:val="28"/>
          <w:szCs w:val="28"/>
        </w:rPr>
        <w:t>частую</w:t>
      </w:r>
      <w:r w:rsidRPr="005B0A91">
        <w:rPr>
          <w:rFonts w:ascii="Times New Roman" w:hAnsi="Times New Roman" w:cs="Times New Roman"/>
          <w:sz w:val="28"/>
          <w:szCs w:val="28"/>
        </w:rPr>
        <w:t xml:space="preserve"> всю нужную информацию для создания интерактивных уроков черпают из ресурсов Интернета. В этой области накоплен довольно богатый опыт и постоянно обновляется информация, связанная с инновациями в этой области. Это и выпуски специальных программ для обучения иностранному языку, а также современные аутентичные тексты и материал, который учитель адаптирует согласно учебным требованиям. </w:t>
      </w:r>
    </w:p>
    <w:p w:rsidR="00D8552F" w:rsidRPr="005B0A91" w:rsidRDefault="00D8552F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 Материалы, выбранные из сети, становятся основой в содержании уроков. “Как показывают научно-педагогические исследования в области создания и применения информационных ресурсов, использование новых информационных технологий в учебном процессе позволяет:</w:t>
      </w:r>
    </w:p>
    <w:p w:rsidR="00B06CA8" w:rsidRPr="005B0A91" w:rsidRDefault="00D8552F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- представлять материалы по иностранному языку не только в печатном, но и в графическом</w:t>
      </w:r>
      <w:r w:rsidR="00B06CA8" w:rsidRPr="005B0A91">
        <w:rPr>
          <w:rFonts w:ascii="Times New Roman" w:hAnsi="Times New Roman" w:cs="Times New Roman"/>
          <w:sz w:val="28"/>
          <w:szCs w:val="28"/>
        </w:rPr>
        <w:t>, звуковом и анимированном виде.</w:t>
      </w:r>
    </w:p>
    <w:p w:rsidR="00B06CA8" w:rsidRPr="005B0A91" w:rsidRDefault="00B06CA8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- повысить интерес к изучению иностранного языка.</w:t>
      </w:r>
    </w:p>
    <w:p w:rsidR="00B06CA8" w:rsidRPr="005B0A91" w:rsidRDefault="00B06CA8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- механизировать контроль и оценку знаний учащихся.</w:t>
      </w:r>
    </w:p>
    <w:p w:rsidR="00B06CA8" w:rsidRPr="005B0A91" w:rsidRDefault="00B06CA8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- обучить находить и использовать различные виды информации.</w:t>
      </w:r>
    </w:p>
    <w:p w:rsidR="00B06CA8" w:rsidRPr="005B0A91" w:rsidRDefault="00B06CA8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- </w:t>
      </w:r>
      <w:r w:rsidR="00DE0DE2">
        <w:rPr>
          <w:rFonts w:ascii="Times New Roman" w:hAnsi="Times New Roman" w:cs="Times New Roman"/>
          <w:sz w:val="28"/>
          <w:szCs w:val="28"/>
        </w:rPr>
        <w:t>п</w:t>
      </w:r>
      <w:r w:rsidRPr="005B0A91">
        <w:rPr>
          <w:rFonts w:ascii="Times New Roman" w:hAnsi="Times New Roman" w:cs="Times New Roman"/>
          <w:sz w:val="28"/>
          <w:szCs w:val="28"/>
        </w:rPr>
        <w:t>ривить самостоятельность в дальнейшем обучении.</w:t>
      </w:r>
    </w:p>
    <w:p w:rsidR="00D8552F" w:rsidRPr="005B0A91" w:rsidRDefault="00B06CA8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- возможности дистанционного обучения кому это необходимо</w:t>
      </w:r>
      <w:r w:rsidR="00D8552F" w:rsidRPr="005B0A91">
        <w:rPr>
          <w:rFonts w:ascii="Times New Roman" w:hAnsi="Times New Roman" w:cs="Times New Roman"/>
          <w:sz w:val="28"/>
          <w:szCs w:val="28"/>
        </w:rPr>
        <w:t>”</w:t>
      </w:r>
      <w:r w:rsidRPr="005B0A91">
        <w:rPr>
          <w:rFonts w:ascii="Times New Roman" w:hAnsi="Times New Roman" w:cs="Times New Roman"/>
          <w:sz w:val="28"/>
          <w:szCs w:val="28"/>
        </w:rPr>
        <w:t>. [1]</w:t>
      </w:r>
    </w:p>
    <w:p w:rsidR="00B0581B" w:rsidRPr="005B0A91" w:rsidRDefault="00B0581B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Как считает А.В.Смирнов, в методическом отношении учебные занятия с применением компьютерных технологий отличаются следующим:</w:t>
      </w:r>
    </w:p>
    <w:p w:rsidR="00B0581B" w:rsidRPr="005B0A91" w:rsidRDefault="00B0581B" w:rsidP="005B0A91">
      <w:pPr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Такие занятия ведут как бы два преподавателя: наряду с педагогом в объяснении, беседе, опросе участвует техника. Конечно, главным  остается педагог. Однако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 xml:space="preserve"> в определенные моменты преподаватель в классе может уступить место техническим средствам обучения как источнику учебной информации и средству обучения, ведущему, управляющему или контролирующему процесс изучения учебного материала.</w:t>
      </w:r>
    </w:p>
    <w:p w:rsidR="00B0581B" w:rsidRPr="005B0A91" w:rsidRDefault="00B0581B" w:rsidP="005B0A91">
      <w:pPr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На всех этапах учебного занятия меняются формы работы.</w:t>
      </w:r>
    </w:p>
    <w:p w:rsidR="00B0581B" w:rsidRPr="005B0A91" w:rsidRDefault="00B0581B" w:rsidP="005B0A91">
      <w:pPr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Техника на занятиях выступает в союзе, комплексе с традиционными средствами обучения – учебником и др.</w:t>
      </w:r>
    </w:p>
    <w:p w:rsidR="00B0581B" w:rsidRPr="005B0A91" w:rsidRDefault="00B0581B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lastRenderedPageBreak/>
        <w:t xml:space="preserve">Учебные занятия с использованием компьютерных технологий должны стать частью системы, построенной с учетом дидактических принципов [2].  </w:t>
      </w:r>
    </w:p>
    <w:p w:rsidR="00B0581B" w:rsidRPr="005B0A91" w:rsidRDefault="00B0581B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Реализацию основных принципов дидактики: доступность, наглядность, сознательность и активность, 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 xml:space="preserve"> использовать, работая с программой "</w:t>
      </w:r>
      <w:proofErr w:type="spellStart"/>
      <w:r w:rsidRPr="005B0A9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B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91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5B0A91">
        <w:rPr>
          <w:rFonts w:ascii="Times New Roman" w:hAnsi="Times New Roman" w:cs="Times New Roman"/>
          <w:sz w:val="28"/>
          <w:szCs w:val="28"/>
        </w:rPr>
        <w:t>"</w:t>
      </w:r>
      <w:r w:rsidR="006E5FE3" w:rsidRPr="005B0A91">
        <w:rPr>
          <w:rFonts w:ascii="Times New Roman" w:hAnsi="Times New Roman" w:cs="Times New Roman"/>
          <w:sz w:val="28"/>
          <w:szCs w:val="28"/>
        </w:rPr>
        <w:t>рис.1</w:t>
      </w:r>
      <w:r w:rsidRPr="005B0A91">
        <w:rPr>
          <w:rFonts w:ascii="Times New Roman" w:hAnsi="Times New Roman" w:cs="Times New Roman"/>
          <w:sz w:val="28"/>
          <w:szCs w:val="28"/>
        </w:rPr>
        <w:t xml:space="preserve">. Эта программа легко </w:t>
      </w:r>
      <w:r w:rsidR="006D59DE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5B0A91">
        <w:rPr>
          <w:rFonts w:ascii="Times New Roman" w:hAnsi="Times New Roman" w:cs="Times New Roman"/>
          <w:sz w:val="28"/>
          <w:szCs w:val="28"/>
        </w:rPr>
        <w:t xml:space="preserve"> на компьютер и позволяет быстро получать перевод выбранных фраз и слов при чтении текста, а так же имеет аудио </w:t>
      </w:r>
      <w:r w:rsidR="006D59DE">
        <w:rPr>
          <w:rFonts w:ascii="Times New Roman" w:hAnsi="Times New Roman" w:cs="Times New Roman"/>
          <w:sz w:val="28"/>
          <w:szCs w:val="28"/>
        </w:rPr>
        <w:t>файлы</w:t>
      </w:r>
      <w:r w:rsidRPr="005B0A91">
        <w:rPr>
          <w:rFonts w:ascii="Times New Roman" w:hAnsi="Times New Roman" w:cs="Times New Roman"/>
          <w:sz w:val="28"/>
          <w:szCs w:val="28"/>
        </w:rPr>
        <w:t xml:space="preserve"> для каждого слова. Эта мультимедийная программа имеет ряд очевидных преимуществ:</w:t>
      </w:r>
    </w:p>
    <w:p w:rsidR="00B0581B" w:rsidRPr="005B0A91" w:rsidRDefault="00B0581B" w:rsidP="005B0A91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Является источником аутентичной информации</w:t>
      </w:r>
      <w:r w:rsidR="00DE0DE2">
        <w:rPr>
          <w:rFonts w:ascii="Times New Roman" w:hAnsi="Times New Roman" w:cs="Times New Roman"/>
          <w:sz w:val="28"/>
          <w:szCs w:val="28"/>
        </w:rPr>
        <w:t xml:space="preserve"> </w:t>
      </w:r>
      <w:r w:rsidRPr="005B0A91">
        <w:rPr>
          <w:rFonts w:ascii="Times New Roman" w:hAnsi="Times New Roman" w:cs="Times New Roman"/>
          <w:sz w:val="28"/>
          <w:szCs w:val="28"/>
        </w:rPr>
        <w:t>(она содержит большое количество произведений английской и американской классики, а так же множество современных текстов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>.</w:t>
      </w:r>
    </w:p>
    <w:p w:rsidR="00B0581B" w:rsidRPr="005B0A91" w:rsidRDefault="00B0581B" w:rsidP="005B0A91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Интерактивна</w:t>
      </w:r>
    </w:p>
    <w:p w:rsidR="00B0581B" w:rsidRPr="005B0A91" w:rsidRDefault="00B0581B" w:rsidP="005B0A91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B0A9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 xml:space="preserve"> на комплексное развитие языковых знаний</w:t>
      </w:r>
    </w:p>
    <w:p w:rsidR="00B0581B" w:rsidRPr="005B0A91" w:rsidRDefault="00B0581B" w:rsidP="005B0A91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Развивает навыки самоконтроля, самообучения</w:t>
      </w:r>
    </w:p>
    <w:p w:rsidR="00B0581B" w:rsidRPr="005B0A91" w:rsidRDefault="00B0581B" w:rsidP="005B0A91">
      <w:pPr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Развивает умения самостоятельной работы с информацией</w:t>
      </w:r>
    </w:p>
    <w:p w:rsidR="00B0581B" w:rsidRPr="005B0A91" w:rsidRDefault="00B0581B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В процессе работы с программой, ученики развивают навыки звучащей речи на слух и увеличивают словарный запас. Программа так же способствует стремлению понять смы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>сл встр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>ечающихся выражений.</w:t>
      </w:r>
    </w:p>
    <w:p w:rsidR="00B0581B" w:rsidRPr="005B0A91" w:rsidRDefault="00B0581B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Основной целью чтения</w:t>
      </w:r>
      <w:r w:rsidR="006D59DE">
        <w:rPr>
          <w:rFonts w:ascii="Times New Roman" w:hAnsi="Times New Roman" w:cs="Times New Roman"/>
          <w:sz w:val="28"/>
          <w:szCs w:val="28"/>
        </w:rPr>
        <w:t>,</w:t>
      </w:r>
      <w:r w:rsidRPr="005B0A91">
        <w:rPr>
          <w:rFonts w:ascii="Times New Roman" w:hAnsi="Times New Roman" w:cs="Times New Roman"/>
          <w:sz w:val="28"/>
          <w:szCs w:val="28"/>
        </w:rPr>
        <w:t xml:space="preserve"> его продуктом</w:t>
      </w:r>
      <w:r w:rsidR="006D59DE">
        <w:rPr>
          <w:rFonts w:ascii="Times New Roman" w:hAnsi="Times New Roman" w:cs="Times New Roman"/>
          <w:sz w:val="28"/>
          <w:szCs w:val="28"/>
        </w:rPr>
        <w:t xml:space="preserve"> и</w:t>
      </w:r>
      <w:r w:rsidRPr="005B0A91">
        <w:rPr>
          <w:rFonts w:ascii="Times New Roman" w:hAnsi="Times New Roman" w:cs="Times New Roman"/>
          <w:sz w:val="28"/>
          <w:szCs w:val="28"/>
        </w:rPr>
        <w:t xml:space="preserve"> результатом является осмысление зрительно воспринимаемой информации, раскрытие смысловых связей, понимание информации. </w:t>
      </w:r>
    </w:p>
    <w:p w:rsidR="00B0581B" w:rsidRPr="005B0A91" w:rsidRDefault="00B0581B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Общие дидактические и методические принципы, характерные для всего курса обучения иностранному языку, действуют и в отношении чтения на иностранном языке. Наряду с этим С.К.Фоломкиной был предложен ряд частных принципов, применимых для обучения чтению (Фоломкина С.К., 1987). Данная тематика была развита в более поздних монографиях и учебниках других авторов. К наиболее важным принципам можно отнести 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B0A9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B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81B" w:rsidRPr="005B0A91" w:rsidRDefault="00B0581B" w:rsidP="005B0A91">
      <w:pPr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Чтение связного текста является реальным актом коммуникации, в ходе которого 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>читающий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 xml:space="preserve"> решает определенные коммуникативные задачи познавательного или практического характера. Познавательная деятельность 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>читающего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 xml:space="preserve"> характеризуется стремлением к получению информации. При этом результат данной деятельности – понимание текста – служит решению </w:t>
      </w:r>
      <w:r w:rsidRPr="005B0A9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задач коммуникации, например: прочитать и обсудить содержание (речевое взаимодействие), прочитать и выразить мнение (монологическое высказывание), прочитать и написать аннотацию (письменная речь) и пр.  Коммуникативная, </w:t>
      </w:r>
      <w:proofErr w:type="spellStart"/>
      <w:r w:rsidRPr="005B0A91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5B0A91">
        <w:rPr>
          <w:rFonts w:ascii="Times New Roman" w:hAnsi="Times New Roman" w:cs="Times New Roman"/>
          <w:sz w:val="28"/>
          <w:szCs w:val="28"/>
        </w:rPr>
        <w:t xml:space="preserve"> парадигма современного образования нацелена на взаимосвязанное развитие коммуникативных умений, что приближает процесс обучения чтению к реальному процессу межличностной, межкультурной коммуникации, опосредованной текстом.</w:t>
      </w:r>
    </w:p>
    <w:p w:rsidR="00B0581B" w:rsidRPr="005B0A91" w:rsidRDefault="00B0581B" w:rsidP="005B0A91">
      <w:pPr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Обучение чтению как познавательному процессу предполагает развитие способностей учащихся к интеллектуальной познавательной деятельности. Для стимулирования познавательной активности школьников важно основываться на интересах учащихся пр</w:t>
      </w:r>
      <w:r w:rsidR="006D59DE">
        <w:rPr>
          <w:rFonts w:ascii="Times New Roman" w:hAnsi="Times New Roman" w:cs="Times New Roman"/>
          <w:sz w:val="28"/>
          <w:szCs w:val="28"/>
        </w:rPr>
        <w:t>и</w:t>
      </w:r>
      <w:r w:rsidRPr="005B0A91">
        <w:rPr>
          <w:rFonts w:ascii="Times New Roman" w:hAnsi="Times New Roman" w:cs="Times New Roman"/>
          <w:sz w:val="28"/>
          <w:szCs w:val="28"/>
        </w:rPr>
        <w:t xml:space="preserve">  отборе материала для чтения, который должен включать значимую для учащихся информацию, отличаться новизной, занимательностью сюжета, иным ракурсом в освещении уже известного содержания. Выполнение этих требований </w:t>
      </w:r>
      <w:r w:rsidR="006D59DE">
        <w:rPr>
          <w:rFonts w:ascii="Times New Roman" w:hAnsi="Times New Roman" w:cs="Times New Roman"/>
          <w:sz w:val="28"/>
          <w:szCs w:val="28"/>
        </w:rPr>
        <w:t>в</w:t>
      </w:r>
      <w:r w:rsidRPr="005B0A91">
        <w:rPr>
          <w:rFonts w:ascii="Times New Roman" w:hAnsi="Times New Roman" w:cs="Times New Roman"/>
          <w:sz w:val="28"/>
          <w:szCs w:val="28"/>
        </w:rPr>
        <w:t>едет к возникновению стойкой мотивации к учебной деятельности[3:165].</w:t>
      </w:r>
    </w:p>
    <w:p w:rsidR="00B0581B" w:rsidRPr="005B0A91" w:rsidRDefault="007D1B60" w:rsidP="005B0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0581B" w:rsidRPr="005B0A91">
        <w:rPr>
          <w:rFonts w:ascii="Times New Roman" w:hAnsi="Times New Roman" w:cs="Times New Roman"/>
          <w:sz w:val="28"/>
          <w:szCs w:val="28"/>
        </w:rPr>
        <w:t>существует приложение</w:t>
      </w:r>
      <w:r>
        <w:rPr>
          <w:rFonts w:ascii="Times New Roman" w:hAnsi="Times New Roman" w:cs="Times New Roman"/>
          <w:sz w:val="28"/>
          <w:szCs w:val="28"/>
        </w:rPr>
        <w:t xml:space="preserve">  программы</w:t>
      </w:r>
      <w:r w:rsidR="00B0581B" w:rsidRPr="005B0A91">
        <w:rPr>
          <w:rFonts w:ascii="Times New Roman" w:hAnsi="Times New Roman" w:cs="Times New Roman"/>
          <w:sz w:val="28"/>
          <w:szCs w:val="28"/>
        </w:rPr>
        <w:t xml:space="preserve"> для мобильных телефонов. </w:t>
      </w:r>
    </w:p>
    <w:p w:rsidR="00B0581B" w:rsidRPr="005B0A91" w:rsidRDefault="00B0581B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Можно использовать эту программу в качестве дополнения к  основному школьному курсу английского языка, выводить на электронную доску текст и работать с ним.  Несмотря на то, что с введением экзамена по устной речи, целью стало подготовить детей 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 xml:space="preserve"> успешной сдачи этого экзамена, классический аутентичный иностранный текст остается базисом, основой, которую нельзя игнорировать</w:t>
      </w:r>
      <w:r w:rsidR="007D1B60">
        <w:rPr>
          <w:rFonts w:ascii="Times New Roman" w:hAnsi="Times New Roman" w:cs="Times New Roman"/>
          <w:sz w:val="28"/>
          <w:szCs w:val="28"/>
        </w:rPr>
        <w:t>.</w:t>
      </w:r>
      <w:r w:rsidRPr="005B0A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81B" w:rsidRDefault="003A295A" w:rsidP="005B0A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15C7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667000" cy="186048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685" cy="186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C7" w:rsidRPr="001E15C7" w:rsidRDefault="001E15C7" w:rsidP="005B0A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Интерфейс программы </w:t>
      </w:r>
      <w:r w:rsidRPr="001E15C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E15C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1E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5C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1E15C7">
        <w:rPr>
          <w:rFonts w:ascii="Times New Roman" w:hAnsi="Times New Roman" w:cs="Times New Roman"/>
          <w:sz w:val="24"/>
          <w:szCs w:val="24"/>
        </w:rPr>
        <w:t>"рис.1</w:t>
      </w:r>
    </w:p>
    <w:p w:rsidR="00B0581B" w:rsidRPr="005B0A91" w:rsidRDefault="003A295A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Следующий момент, на котором необходимо остановиться – изменившиеся возможности преподавателей при подготовке к занятию. Выбор средств, используемых для подготовки современного урока очень разнообразен. Наиболее быстрым, продуктивным  и интересным на наш взгляд – это </w:t>
      </w:r>
      <w:r w:rsidRPr="005B0A9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сервисов 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B0A91">
        <w:rPr>
          <w:rFonts w:ascii="Times New Roman" w:hAnsi="Times New Roman" w:cs="Times New Roman"/>
          <w:sz w:val="28"/>
          <w:szCs w:val="28"/>
        </w:rPr>
        <w:t xml:space="preserve"> 2.0 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 xml:space="preserve">ментальные карты, облака слов, 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B0A91">
        <w:rPr>
          <w:rFonts w:ascii="Times New Roman" w:hAnsi="Times New Roman" w:cs="Times New Roman"/>
          <w:sz w:val="28"/>
          <w:szCs w:val="28"/>
        </w:rPr>
        <w:t>-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B0A91">
        <w:rPr>
          <w:rFonts w:ascii="Times New Roman" w:hAnsi="Times New Roman" w:cs="Times New Roman"/>
          <w:sz w:val="28"/>
          <w:szCs w:val="28"/>
        </w:rPr>
        <w:t>кроссворды, презентации, таблицы, использование мобильных технологий).</w:t>
      </w:r>
    </w:p>
    <w:p w:rsidR="006E5FE3" w:rsidRPr="005B0A91" w:rsidRDefault="003A295A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Почти все старшеклассники имеют планшеты, смартфоны. Все эти устройства приносят в школу. Возможны варианты использования электронных устройств и для работы</w:t>
      </w:r>
      <w:r w:rsidR="006E5FE3" w:rsidRPr="005B0A91">
        <w:rPr>
          <w:rFonts w:ascii="Times New Roman" w:hAnsi="Times New Roman" w:cs="Times New Roman"/>
          <w:sz w:val="28"/>
          <w:szCs w:val="28"/>
        </w:rPr>
        <w:t xml:space="preserve"> на уроке английского языка</w:t>
      </w:r>
      <w:r w:rsidR="007D1B60">
        <w:rPr>
          <w:rFonts w:ascii="Times New Roman" w:hAnsi="Times New Roman" w:cs="Times New Roman"/>
          <w:sz w:val="28"/>
          <w:szCs w:val="28"/>
        </w:rPr>
        <w:t>.</w:t>
      </w:r>
      <w:r w:rsidR="006E5FE3" w:rsidRPr="005B0A91">
        <w:rPr>
          <w:rFonts w:ascii="Times New Roman" w:hAnsi="Times New Roman" w:cs="Times New Roman"/>
          <w:sz w:val="28"/>
          <w:szCs w:val="28"/>
        </w:rPr>
        <w:t xml:space="preserve"> Это технология </w:t>
      </w:r>
      <w:r w:rsidR="006E5FE3" w:rsidRPr="005B0A91">
        <w:rPr>
          <w:rFonts w:ascii="Times New Roman" w:hAnsi="Times New Roman" w:cs="Times New Roman"/>
          <w:sz w:val="28"/>
          <w:szCs w:val="28"/>
          <w:lang w:val="en-US"/>
        </w:rPr>
        <w:t>BYOD</w:t>
      </w:r>
      <w:r w:rsidR="006E5FE3" w:rsidRPr="005B0A91">
        <w:rPr>
          <w:rFonts w:ascii="Times New Roman" w:hAnsi="Times New Roman" w:cs="Times New Roman"/>
          <w:sz w:val="28"/>
          <w:szCs w:val="28"/>
        </w:rPr>
        <w:t xml:space="preserve"> (</w:t>
      </w:r>
      <w:r w:rsidR="006E5FE3" w:rsidRPr="005B0A91"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="006E5FE3" w:rsidRPr="005B0A91">
        <w:rPr>
          <w:rFonts w:ascii="Times New Roman" w:hAnsi="Times New Roman" w:cs="Times New Roman"/>
          <w:sz w:val="28"/>
          <w:szCs w:val="28"/>
        </w:rPr>
        <w:t xml:space="preserve"> </w:t>
      </w:r>
      <w:r w:rsidR="006E5FE3" w:rsidRPr="005B0A91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6E5FE3" w:rsidRPr="005B0A91">
        <w:rPr>
          <w:rFonts w:ascii="Times New Roman" w:hAnsi="Times New Roman" w:cs="Times New Roman"/>
          <w:sz w:val="28"/>
          <w:szCs w:val="28"/>
        </w:rPr>
        <w:t xml:space="preserve"> </w:t>
      </w:r>
      <w:r w:rsidR="006E5FE3" w:rsidRPr="005B0A91">
        <w:rPr>
          <w:rFonts w:ascii="Times New Roman" w:hAnsi="Times New Roman" w:cs="Times New Roman"/>
          <w:sz w:val="28"/>
          <w:szCs w:val="28"/>
          <w:lang w:val="en-US"/>
        </w:rPr>
        <w:t>own</w:t>
      </w:r>
      <w:r w:rsidR="006E5FE3" w:rsidRPr="005B0A91">
        <w:rPr>
          <w:rFonts w:ascii="Times New Roman" w:hAnsi="Times New Roman" w:cs="Times New Roman"/>
          <w:sz w:val="28"/>
          <w:szCs w:val="28"/>
        </w:rPr>
        <w:t xml:space="preserve"> </w:t>
      </w:r>
      <w:r w:rsidR="006E5FE3" w:rsidRPr="005B0A91">
        <w:rPr>
          <w:rFonts w:ascii="Times New Roman" w:hAnsi="Times New Roman" w:cs="Times New Roman"/>
          <w:sz w:val="28"/>
          <w:szCs w:val="28"/>
          <w:lang w:val="en-US"/>
        </w:rPr>
        <w:t>device</w:t>
      </w:r>
      <w:r w:rsidR="006E5FE3" w:rsidRPr="005B0A91">
        <w:rPr>
          <w:rFonts w:ascii="Times New Roman" w:hAnsi="Times New Roman" w:cs="Times New Roman"/>
          <w:sz w:val="28"/>
          <w:szCs w:val="28"/>
        </w:rPr>
        <w:t xml:space="preserve"> [6]), запланированное использование мобильных устройств учеников в процессе обучения. Но для этого необходимо внести ряд ограничений: 1. Работать с устройствами по времени (10-15 мин.) 2. Проводить физкультминутки для зрения.</w:t>
      </w:r>
    </w:p>
    <w:p w:rsidR="005B1739" w:rsidRPr="005B0A91" w:rsidRDefault="006E5FE3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Мобильные телефоны и планшеты необходимы для считывания 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A91">
        <w:rPr>
          <w:rFonts w:ascii="Times New Roman" w:hAnsi="Times New Roman" w:cs="Times New Roman"/>
          <w:sz w:val="28"/>
          <w:szCs w:val="28"/>
        </w:rPr>
        <w:t xml:space="preserve">-кодов. Технология 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A91">
        <w:rPr>
          <w:rFonts w:ascii="Times New Roman" w:hAnsi="Times New Roman" w:cs="Times New Roman"/>
          <w:sz w:val="28"/>
          <w:szCs w:val="28"/>
        </w:rPr>
        <w:t>-</w:t>
      </w:r>
      <w:r w:rsidR="005B1739" w:rsidRPr="005B0A91">
        <w:rPr>
          <w:rFonts w:ascii="Times New Roman" w:hAnsi="Times New Roman" w:cs="Times New Roman"/>
          <w:sz w:val="28"/>
          <w:szCs w:val="28"/>
        </w:rPr>
        <w:t xml:space="preserve">кодирования предлагают огромный простор для творчества. С помощью </w:t>
      </w:r>
      <w:r w:rsidR="005B1739" w:rsidRPr="005B0A9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B1739" w:rsidRPr="005B0A91">
        <w:rPr>
          <w:rFonts w:ascii="Times New Roman" w:hAnsi="Times New Roman" w:cs="Times New Roman"/>
          <w:sz w:val="28"/>
          <w:szCs w:val="28"/>
        </w:rPr>
        <w:t xml:space="preserve">-кода можно расширить содержание изучаемого материала, вывести на поля правило, дополнительный материал; домашнее задание, материал для прослушивания, проводить опросы. Приведем использование </w:t>
      </w:r>
      <w:r w:rsidR="005B1739" w:rsidRPr="005B0A9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B1739" w:rsidRPr="005B0A91">
        <w:rPr>
          <w:rFonts w:ascii="Times New Roman" w:hAnsi="Times New Roman" w:cs="Times New Roman"/>
          <w:sz w:val="28"/>
          <w:szCs w:val="28"/>
        </w:rPr>
        <w:t xml:space="preserve">-кодов на уроках английского языка, исходя из возможностей генератора. </w:t>
      </w:r>
    </w:p>
    <w:p w:rsidR="00084BBB" w:rsidRPr="005B0A91" w:rsidRDefault="00084BBB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1.Возможности генератора – Текст (рис.2) </w:t>
      </w:r>
    </w:p>
    <w:p w:rsidR="00084BBB" w:rsidRDefault="00084BBB" w:rsidP="001E1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6868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18" cy="6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C7" w:rsidRPr="001E15C7" w:rsidRDefault="001E15C7" w:rsidP="001E1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5C7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1E15C7">
        <w:rPr>
          <w:rFonts w:ascii="Times New Roman" w:hAnsi="Times New Roman" w:cs="Times New Roman"/>
          <w:sz w:val="24"/>
          <w:szCs w:val="24"/>
        </w:rPr>
        <w:t>-код (рис.2)</w:t>
      </w:r>
    </w:p>
    <w:p w:rsidR="00084BBB" w:rsidRPr="001E15C7" w:rsidRDefault="00084BBB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результат</w:t>
      </w:r>
      <w:r w:rsidRPr="001E15C7">
        <w:rPr>
          <w:rFonts w:ascii="Times New Roman" w:hAnsi="Times New Roman" w:cs="Times New Roman"/>
          <w:sz w:val="28"/>
          <w:szCs w:val="28"/>
        </w:rPr>
        <w:t xml:space="preserve"> </w:t>
      </w:r>
      <w:r w:rsidRPr="005B0A91">
        <w:rPr>
          <w:rFonts w:ascii="Times New Roman" w:hAnsi="Times New Roman" w:cs="Times New Roman"/>
          <w:sz w:val="28"/>
          <w:szCs w:val="28"/>
        </w:rPr>
        <w:t>считывания</w:t>
      </w:r>
      <w:r w:rsidRPr="001E1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4BBB" w:rsidRPr="005B0A91" w:rsidRDefault="00084BBB" w:rsidP="005B0A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A91">
        <w:rPr>
          <w:rFonts w:ascii="Times New Roman" w:hAnsi="Times New Roman" w:cs="Times New Roman"/>
          <w:sz w:val="28"/>
          <w:szCs w:val="28"/>
          <w:lang w:val="en-US"/>
        </w:rPr>
        <w:t>1. Think of the opposites of the following word combinations</w:t>
      </w:r>
    </w:p>
    <w:p w:rsidR="00084BBB" w:rsidRPr="005B0A91" w:rsidRDefault="00084BBB" w:rsidP="005B0A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A91">
        <w:rPr>
          <w:rFonts w:ascii="Times New Roman" w:hAnsi="Times New Roman" w:cs="Times New Roman"/>
          <w:sz w:val="28"/>
          <w:szCs w:val="28"/>
          <w:lang w:val="en-US"/>
        </w:rPr>
        <w:t>To lose a competition-</w:t>
      </w:r>
    </w:p>
    <w:p w:rsidR="00084BBB" w:rsidRPr="005B0A91" w:rsidRDefault="00084BBB" w:rsidP="005B0A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A91">
        <w:rPr>
          <w:rFonts w:ascii="Times New Roman" w:hAnsi="Times New Roman" w:cs="Times New Roman"/>
          <w:sz w:val="28"/>
          <w:szCs w:val="28"/>
          <w:lang w:val="en-US"/>
        </w:rPr>
        <w:t>To be out of luck –</w:t>
      </w:r>
    </w:p>
    <w:p w:rsidR="00084BBB" w:rsidRPr="005B0A91" w:rsidRDefault="00084BBB" w:rsidP="005B0A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A91">
        <w:rPr>
          <w:rFonts w:ascii="Times New Roman" w:hAnsi="Times New Roman" w:cs="Times New Roman"/>
          <w:sz w:val="28"/>
          <w:szCs w:val="28"/>
          <w:lang w:val="en-US"/>
        </w:rPr>
        <w:t>To be interesting –</w:t>
      </w:r>
    </w:p>
    <w:p w:rsidR="005B1739" w:rsidRPr="005B0A91" w:rsidRDefault="00084BBB" w:rsidP="005B0A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A91">
        <w:rPr>
          <w:rFonts w:ascii="Times New Roman" w:hAnsi="Times New Roman" w:cs="Times New Roman"/>
          <w:sz w:val="28"/>
          <w:szCs w:val="28"/>
          <w:lang w:val="en-US"/>
        </w:rPr>
        <w:t>To miss your chance –</w:t>
      </w:r>
    </w:p>
    <w:p w:rsidR="00084BBB" w:rsidRPr="005B0A91" w:rsidRDefault="00084BBB" w:rsidP="005B0A9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Возможности генератора – видео (рис.3)</w:t>
      </w:r>
    </w:p>
    <w:p w:rsidR="001E15C7" w:rsidRDefault="00FB39D4" w:rsidP="001E1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5C7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00075" cy="5909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31" cy="59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C7" w:rsidRDefault="001E15C7" w:rsidP="001E1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5C7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1E15C7">
        <w:rPr>
          <w:rFonts w:ascii="Times New Roman" w:hAnsi="Times New Roman" w:cs="Times New Roman"/>
          <w:sz w:val="24"/>
          <w:szCs w:val="24"/>
        </w:rPr>
        <w:t>-код (рис.3)</w:t>
      </w:r>
    </w:p>
    <w:p w:rsidR="00084BBB" w:rsidRPr="005B0A91" w:rsidRDefault="00FB39D4" w:rsidP="001E15C7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lastRenderedPageBreak/>
        <w:t>результат считывания: ссылка на сайт с в</w:t>
      </w:r>
      <w:r w:rsidR="001E15C7">
        <w:rPr>
          <w:rFonts w:ascii="Times New Roman" w:hAnsi="Times New Roman" w:cs="Times New Roman"/>
          <w:sz w:val="28"/>
          <w:szCs w:val="28"/>
        </w:rPr>
        <w:t xml:space="preserve">идео роликом </w:t>
      </w:r>
      <w:proofErr w:type="spellStart"/>
      <w:r w:rsidR="001E15C7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="001E15C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1E15C7">
        <w:rPr>
          <w:rFonts w:ascii="Times New Roman" w:hAnsi="Times New Roman" w:cs="Times New Roman"/>
          <w:sz w:val="28"/>
          <w:szCs w:val="28"/>
        </w:rPr>
        <w:t>Attractions</w:t>
      </w:r>
      <w:proofErr w:type="spellEnd"/>
      <w:r w:rsidR="001E1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91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5B0A91">
        <w:rPr>
          <w:rFonts w:ascii="Times New Roman" w:hAnsi="Times New Roman" w:cs="Times New Roman"/>
          <w:sz w:val="28"/>
          <w:szCs w:val="28"/>
        </w:rPr>
        <w:t xml:space="preserve"> - UK </w:t>
      </w:r>
      <w:proofErr w:type="spellStart"/>
      <w:r w:rsidRPr="005B0A91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5B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91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5B0A91">
        <w:rPr>
          <w:rFonts w:ascii="Times New Roman" w:hAnsi="Times New Roman" w:cs="Times New Roman"/>
          <w:sz w:val="28"/>
          <w:szCs w:val="28"/>
        </w:rPr>
        <w:t>. Задание для учеников просмотреть видео и перечислить достопримечательности.</w:t>
      </w:r>
    </w:p>
    <w:p w:rsidR="00FB39D4" w:rsidRPr="006D59DE" w:rsidRDefault="00FB39D4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Основные проблемы при внедрении 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A91">
        <w:rPr>
          <w:rFonts w:ascii="Times New Roman" w:hAnsi="Times New Roman" w:cs="Times New Roman"/>
          <w:sz w:val="28"/>
          <w:szCs w:val="28"/>
        </w:rPr>
        <w:t>-кодов и мобильных устройств на урок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 xml:space="preserve"> это наличие у учеников считывающей программы. Если не у всех она есть, можно разбиться на команды.</w:t>
      </w:r>
    </w:p>
    <w:p w:rsidR="00FB4E3F" w:rsidRPr="005B0A91" w:rsidRDefault="00FB4E3F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Как было упомянуто ранее, в программе "</w:t>
      </w:r>
      <w:proofErr w:type="spellStart"/>
      <w:r w:rsidRPr="005B0A9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B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91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5B0A91">
        <w:rPr>
          <w:rFonts w:ascii="Times New Roman" w:hAnsi="Times New Roman" w:cs="Times New Roman"/>
          <w:sz w:val="28"/>
          <w:szCs w:val="28"/>
        </w:rPr>
        <w:t xml:space="preserve">", есть приложение для мобильных телефонов, что вырабатывает у ученика психологическую установку на самостоятельное систематическое пополнение своих знаний.  </w:t>
      </w:r>
    </w:p>
    <w:p w:rsidR="001E15C7" w:rsidRDefault="00183F1B" w:rsidP="001E1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Еще одно применение интерактивной инновации в планировании уроков – это создание “облаков слов”- </w:t>
      </w:r>
      <w:proofErr w:type="spellStart"/>
      <w:r w:rsidRPr="005B0A91">
        <w:rPr>
          <w:rFonts w:ascii="Times New Roman" w:hAnsi="Times New Roman" w:cs="Times New Roman"/>
          <w:sz w:val="28"/>
          <w:szCs w:val="28"/>
          <w:lang w:val="en-US"/>
        </w:rPr>
        <w:t>Tagxedo</w:t>
      </w:r>
      <w:proofErr w:type="spellEnd"/>
      <w:r w:rsidRPr="005B0A91">
        <w:rPr>
          <w:rFonts w:ascii="Times New Roman" w:hAnsi="Times New Roman" w:cs="Times New Roman"/>
          <w:sz w:val="28"/>
          <w:szCs w:val="28"/>
        </w:rPr>
        <w:t xml:space="preserve">. Эта новинка позволяет создать любой текст. Любой текст может быть обличен во что-нибудь интересное: исходный </w:t>
      </w:r>
    </w:p>
    <w:p w:rsidR="001E15C7" w:rsidRDefault="00E73190" w:rsidP="001E1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2324" cy="79995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646" cy="80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C7" w:rsidRPr="001E15C7" w:rsidRDefault="00D30DCB" w:rsidP="001E1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CB">
        <w:rPr>
          <w:rFonts w:ascii="Times New Roman" w:hAnsi="Times New Roman" w:cs="Times New Roman"/>
          <w:sz w:val="24"/>
          <w:szCs w:val="24"/>
        </w:rPr>
        <w:t xml:space="preserve">Облако </w:t>
      </w:r>
      <w:proofErr w:type="spellStart"/>
      <w:r w:rsidRPr="00D30DCB">
        <w:rPr>
          <w:rFonts w:ascii="Times New Roman" w:hAnsi="Times New Roman" w:cs="Times New Roman"/>
          <w:sz w:val="24"/>
          <w:szCs w:val="24"/>
          <w:lang w:val="en-US"/>
        </w:rPr>
        <w:t>tagxedo</w:t>
      </w:r>
      <w:proofErr w:type="spellEnd"/>
      <w:r w:rsidRPr="00D30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исходный код</w:t>
      </w:r>
    </w:p>
    <w:p w:rsidR="00D30DCB" w:rsidRDefault="001E15C7" w:rsidP="00D30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код, </w:t>
      </w:r>
      <w:r w:rsidR="00183F1B" w:rsidRPr="005B0A91">
        <w:rPr>
          <w:rFonts w:ascii="Times New Roman" w:hAnsi="Times New Roman" w:cs="Times New Roman"/>
          <w:sz w:val="28"/>
          <w:szCs w:val="28"/>
        </w:rPr>
        <w:t xml:space="preserve">сценарий к действию, сделать </w:t>
      </w:r>
      <w:proofErr w:type="gramStart"/>
      <w:r w:rsidR="00183F1B" w:rsidRPr="005B0A91">
        <w:rPr>
          <w:rFonts w:ascii="Times New Roman" w:hAnsi="Times New Roman" w:cs="Times New Roman"/>
          <w:sz w:val="28"/>
          <w:szCs w:val="28"/>
        </w:rPr>
        <w:t>множественные</w:t>
      </w:r>
      <w:proofErr w:type="gramEnd"/>
      <w:r w:rsidR="00183F1B" w:rsidRPr="005B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F1B" w:rsidRPr="005B0A91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D30DC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83F1B" w:rsidRPr="005B0A91">
        <w:rPr>
          <w:rFonts w:ascii="Times New Roman" w:hAnsi="Times New Roman" w:cs="Times New Roman"/>
          <w:sz w:val="28"/>
          <w:szCs w:val="28"/>
          <w:lang w:val="en-US"/>
        </w:rPr>
        <w:t>xedo</w:t>
      </w:r>
      <w:proofErr w:type="spellEnd"/>
      <w:r w:rsidR="00183F1B" w:rsidRPr="005B0A91">
        <w:rPr>
          <w:rFonts w:ascii="Times New Roman" w:hAnsi="Times New Roman" w:cs="Times New Roman"/>
          <w:sz w:val="28"/>
          <w:szCs w:val="28"/>
        </w:rPr>
        <w:t xml:space="preserve"> из знаменитых </w:t>
      </w:r>
      <w:r w:rsidR="00E73190" w:rsidRPr="005B0A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701206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592" cy="70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DCB" w:rsidRPr="00D30DCB" w:rsidRDefault="00D30DCB" w:rsidP="00D30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CB">
        <w:rPr>
          <w:rFonts w:ascii="Times New Roman" w:hAnsi="Times New Roman" w:cs="Times New Roman"/>
          <w:sz w:val="24"/>
          <w:szCs w:val="24"/>
        </w:rPr>
        <w:t xml:space="preserve">Облако </w:t>
      </w:r>
      <w:proofErr w:type="spellStart"/>
      <w:r w:rsidRPr="00D30DCB">
        <w:rPr>
          <w:rFonts w:ascii="Times New Roman" w:hAnsi="Times New Roman" w:cs="Times New Roman"/>
          <w:sz w:val="24"/>
          <w:szCs w:val="24"/>
          <w:lang w:val="en-US"/>
        </w:rPr>
        <w:t>tagxedo</w:t>
      </w:r>
      <w:proofErr w:type="spellEnd"/>
      <w:r w:rsidRPr="00D30DC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названием литературного произведения</w:t>
      </w:r>
    </w:p>
    <w:p w:rsidR="00D30DCB" w:rsidRPr="00C770D1" w:rsidRDefault="00D30DCB" w:rsidP="00D30DCB">
      <w:pPr>
        <w:rPr>
          <w:rFonts w:ascii="Times New Roman" w:hAnsi="Times New Roman" w:cs="Times New Roman"/>
          <w:sz w:val="28"/>
          <w:szCs w:val="28"/>
        </w:rPr>
      </w:pPr>
      <w:r w:rsidRPr="00D30DCB">
        <w:rPr>
          <w:rFonts w:ascii="Times New Roman" w:hAnsi="Times New Roman" w:cs="Times New Roman"/>
          <w:sz w:val="28"/>
          <w:szCs w:val="28"/>
        </w:rPr>
        <w:t xml:space="preserve">литературных произведений: </w:t>
      </w:r>
      <w:r w:rsidR="00E73190" w:rsidRPr="005B0A91">
        <w:rPr>
          <w:rFonts w:ascii="Times New Roman" w:hAnsi="Times New Roman" w:cs="Times New Roman"/>
          <w:sz w:val="28"/>
          <w:szCs w:val="28"/>
        </w:rPr>
        <w:t xml:space="preserve">оригинал + множественный перевод текста, сравнение слов и поиск противоположных слов. </w:t>
      </w:r>
      <w:proofErr w:type="gramStart"/>
      <w:r w:rsidR="00E73190" w:rsidRPr="005B0A91">
        <w:rPr>
          <w:rFonts w:ascii="Times New Roman" w:hAnsi="Times New Roman" w:cs="Times New Roman"/>
          <w:sz w:val="28"/>
          <w:szCs w:val="28"/>
        </w:rPr>
        <w:t xml:space="preserve">Стимулировать обучение детей младших классов при разучивании слов песен: поместить слова знакомой песни в </w:t>
      </w:r>
      <w:proofErr w:type="spellStart"/>
      <w:r w:rsidR="00E73190" w:rsidRPr="005B0A91">
        <w:rPr>
          <w:rFonts w:ascii="Times New Roman" w:hAnsi="Times New Roman" w:cs="Times New Roman"/>
          <w:sz w:val="28"/>
          <w:szCs w:val="28"/>
          <w:lang w:val="en-US"/>
        </w:rPr>
        <w:t>ta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73190" w:rsidRPr="005B0A91">
        <w:rPr>
          <w:rFonts w:ascii="Times New Roman" w:hAnsi="Times New Roman" w:cs="Times New Roman"/>
          <w:sz w:val="28"/>
          <w:szCs w:val="28"/>
          <w:lang w:val="en-US"/>
        </w:rPr>
        <w:t>xedo</w:t>
      </w:r>
      <w:proofErr w:type="spellEnd"/>
      <w:r w:rsidR="00422001" w:rsidRPr="005B0A91">
        <w:rPr>
          <w:rFonts w:ascii="Times New Roman" w:hAnsi="Times New Roman" w:cs="Times New Roman"/>
          <w:sz w:val="28"/>
          <w:szCs w:val="28"/>
        </w:rPr>
        <w:t xml:space="preserve">, </w:t>
      </w:r>
      <w:r w:rsidR="00E73190" w:rsidRPr="005B0A91">
        <w:rPr>
          <w:rFonts w:ascii="Times New Roman" w:hAnsi="Times New Roman" w:cs="Times New Roman"/>
          <w:sz w:val="28"/>
          <w:szCs w:val="28"/>
        </w:rPr>
        <w:t xml:space="preserve">попросить детей </w:t>
      </w:r>
      <w:r w:rsidR="00422001" w:rsidRPr="005B0A91">
        <w:rPr>
          <w:rFonts w:ascii="Times New Roman" w:hAnsi="Times New Roman" w:cs="Times New Roman"/>
          <w:sz w:val="28"/>
          <w:szCs w:val="28"/>
        </w:rPr>
        <w:t>опознать</w:t>
      </w:r>
      <w:r w:rsidR="00E73190" w:rsidRPr="005B0A91">
        <w:rPr>
          <w:rFonts w:ascii="Times New Roman" w:hAnsi="Times New Roman" w:cs="Times New Roman"/>
          <w:sz w:val="28"/>
          <w:szCs w:val="28"/>
        </w:rPr>
        <w:t xml:space="preserve"> слова (помогая им при этом</w:t>
      </w:r>
      <w:r w:rsidR="00422001" w:rsidRPr="005B0A91">
        <w:rPr>
          <w:rFonts w:ascii="Times New Roman" w:hAnsi="Times New Roman" w:cs="Times New Roman"/>
          <w:sz w:val="28"/>
          <w:szCs w:val="28"/>
        </w:rPr>
        <w:t>, попросить повторить их шепотом, затем громче, пусть дети  угадают и назовут свою любим</w:t>
      </w:r>
      <w:r>
        <w:rPr>
          <w:rFonts w:ascii="Times New Roman" w:hAnsi="Times New Roman" w:cs="Times New Roman"/>
          <w:sz w:val="28"/>
          <w:szCs w:val="28"/>
        </w:rPr>
        <w:t>ую песню и споют 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так же</w:t>
      </w:r>
      <w:r w:rsidRPr="00D30DCB">
        <w:rPr>
          <w:rFonts w:ascii="Times New Roman" w:hAnsi="Times New Roman" w:cs="Times New Roman"/>
          <w:sz w:val="28"/>
          <w:szCs w:val="28"/>
        </w:rPr>
        <w:t xml:space="preserve"> веселая игра для них. </w:t>
      </w:r>
      <w:r w:rsidRPr="00C77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CB" w:rsidRPr="00C770D1" w:rsidRDefault="00422001" w:rsidP="001E1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7510" cy="69532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35" cy="69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A91">
        <w:rPr>
          <w:rFonts w:ascii="Times New Roman" w:hAnsi="Times New Roman" w:cs="Times New Roman"/>
          <w:sz w:val="28"/>
          <w:szCs w:val="28"/>
        </w:rPr>
        <w:t xml:space="preserve"> </w:t>
      </w:r>
      <w:r w:rsidRPr="005B0A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790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02" cy="79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A91">
        <w:rPr>
          <w:rFonts w:ascii="Times New Roman" w:hAnsi="Times New Roman" w:cs="Times New Roman"/>
          <w:sz w:val="28"/>
          <w:szCs w:val="28"/>
        </w:rPr>
        <w:t xml:space="preserve"> </w:t>
      </w:r>
      <w:r w:rsidR="005B0A91" w:rsidRPr="005B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CB" w:rsidRPr="00D30DCB" w:rsidRDefault="00D30DCB" w:rsidP="001E1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CB">
        <w:rPr>
          <w:rFonts w:ascii="Times New Roman" w:hAnsi="Times New Roman" w:cs="Times New Roman"/>
          <w:sz w:val="24"/>
          <w:szCs w:val="24"/>
        </w:rPr>
        <w:t xml:space="preserve">Облако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tagxedo</w:t>
      </w:r>
      <w:proofErr w:type="spellEnd"/>
      <w:r w:rsidRPr="00C7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словами песни</w:t>
      </w:r>
    </w:p>
    <w:p w:rsidR="00E160C1" w:rsidRPr="005B0A91" w:rsidRDefault="005B0A91" w:rsidP="00D30DCB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lastRenderedPageBreak/>
        <w:t>Конечно вариантов использования  “облаков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B0A91">
        <w:rPr>
          <w:rFonts w:ascii="Times New Roman" w:hAnsi="Times New Roman" w:cs="Times New Roman"/>
          <w:sz w:val="28"/>
          <w:szCs w:val="28"/>
        </w:rPr>
        <w:t>ов” много, а з</w:t>
      </w:r>
      <w:r w:rsidR="00FB39D4" w:rsidRPr="005B0A91">
        <w:rPr>
          <w:rFonts w:ascii="Times New Roman" w:hAnsi="Times New Roman" w:cs="Times New Roman"/>
          <w:sz w:val="28"/>
          <w:szCs w:val="28"/>
        </w:rPr>
        <w:t>адача педагога состоит в том, чтобы найти как можно больше возможностей применения мобильных устройств на уроке.</w:t>
      </w:r>
    </w:p>
    <w:p w:rsidR="00B0581B" w:rsidRPr="005B0A91" w:rsidRDefault="005B0A91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 </w:t>
      </w:r>
      <w:r w:rsidR="006C4150" w:rsidRPr="005B0A91">
        <w:rPr>
          <w:rFonts w:ascii="Times New Roman" w:hAnsi="Times New Roman" w:cs="Times New Roman"/>
          <w:sz w:val="28"/>
          <w:szCs w:val="28"/>
        </w:rPr>
        <w:t xml:space="preserve">Несомненно, интернет не заменит классический учебник. Использование компьютера может идти в дополнении с традиционными уроками. Информационные технологии не заменят учителя по нескольким причинам: </w:t>
      </w:r>
    </w:p>
    <w:p w:rsidR="006C4150" w:rsidRPr="005B0A91" w:rsidRDefault="006C4150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- Учитель, в отличи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 xml:space="preserve"> от компьютера, реализует еще и воспитательную деятельность, чего машина сделать не сможет;</w:t>
      </w:r>
    </w:p>
    <w:p w:rsidR="006C4150" w:rsidRPr="006D59DE" w:rsidRDefault="006C4150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- Машина бездушна, а учитель устанавливает на уроках эмоциональный контакт с детьми;</w:t>
      </w:r>
    </w:p>
    <w:p w:rsidR="006C4150" w:rsidRDefault="006C4150" w:rsidP="005B0A91">
      <w:p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- Одной из целей обучения, при современном коммуникативном подходе к преподаванию языков является развитие способности иноязычного общения, как формы межкультурного взаимодействия, воспроизведение которого в рамках взаимодействия человека с компьютером невозможно [8].</w:t>
      </w:r>
    </w:p>
    <w:p w:rsidR="004F5C50" w:rsidRDefault="004F5C50" w:rsidP="005B0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настоящий момент имеются разнообразные информационные технологии, прибегнув к которым, можно решить ряд проблем</w:t>
      </w:r>
      <w:r w:rsidRPr="004F5C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наглядность подачи материала, упростить запоминание новых лексических единиц и сделать урок интересным. В век</w:t>
      </w:r>
      <w:r w:rsidRPr="004F5C50">
        <w:rPr>
          <w:rFonts w:ascii="Times New Roman" w:hAnsi="Times New Roman" w:cs="Times New Roman"/>
          <w:sz w:val="28"/>
          <w:szCs w:val="28"/>
        </w:rPr>
        <w:t xml:space="preserve"> компьютерных технологий</w:t>
      </w:r>
      <w:r w:rsidR="00F645E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5E8">
        <w:rPr>
          <w:rFonts w:ascii="Times New Roman" w:hAnsi="Times New Roman" w:cs="Times New Roman"/>
          <w:sz w:val="28"/>
          <w:szCs w:val="28"/>
        </w:rPr>
        <w:t>информационной перегруженности, необходимо вести детей в правильном направлении и показывать на уроках, каким интересным может стать обучение. В целом, личный опыт применения указанных выше программ, легче воспринимается</w:t>
      </w:r>
      <w:r w:rsidR="00F645E8" w:rsidRPr="00F645E8">
        <w:rPr>
          <w:rFonts w:ascii="Times New Roman" w:hAnsi="Times New Roman" w:cs="Times New Roman"/>
          <w:sz w:val="28"/>
          <w:szCs w:val="28"/>
        </w:rPr>
        <w:t xml:space="preserve"> “</w:t>
      </w:r>
      <w:r w:rsidR="00F645E8">
        <w:rPr>
          <w:rFonts w:ascii="Times New Roman" w:hAnsi="Times New Roman" w:cs="Times New Roman"/>
          <w:sz w:val="28"/>
          <w:szCs w:val="28"/>
        </w:rPr>
        <w:t>облака слов</w:t>
      </w:r>
      <w:r w:rsidR="00F645E8" w:rsidRPr="00F645E8">
        <w:rPr>
          <w:rFonts w:ascii="Times New Roman" w:hAnsi="Times New Roman" w:cs="Times New Roman"/>
          <w:sz w:val="28"/>
          <w:szCs w:val="28"/>
        </w:rPr>
        <w:t>”</w:t>
      </w:r>
      <w:r w:rsidR="00F645E8">
        <w:rPr>
          <w:rFonts w:ascii="Times New Roman" w:hAnsi="Times New Roman" w:cs="Times New Roman"/>
          <w:sz w:val="28"/>
          <w:szCs w:val="28"/>
        </w:rPr>
        <w:t xml:space="preserve"> и </w:t>
      </w:r>
      <w:r w:rsidR="00F645E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645E8" w:rsidRPr="00F645E8">
        <w:rPr>
          <w:rFonts w:ascii="Times New Roman" w:hAnsi="Times New Roman" w:cs="Times New Roman"/>
          <w:sz w:val="28"/>
          <w:szCs w:val="28"/>
        </w:rPr>
        <w:t>-</w:t>
      </w:r>
      <w:r w:rsidR="00F645E8">
        <w:rPr>
          <w:rFonts w:ascii="Times New Roman" w:hAnsi="Times New Roman" w:cs="Times New Roman"/>
          <w:sz w:val="28"/>
          <w:szCs w:val="28"/>
        </w:rPr>
        <w:t>коды,  так как в большей степени содержат игровой момент. Однако</w:t>
      </w:r>
      <w:proofErr w:type="gramStart"/>
      <w:r w:rsidR="00F645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45E8">
        <w:rPr>
          <w:rFonts w:ascii="Times New Roman" w:hAnsi="Times New Roman" w:cs="Times New Roman"/>
          <w:sz w:val="28"/>
          <w:szCs w:val="28"/>
        </w:rPr>
        <w:t xml:space="preserve"> не следует забывать, что применение интерактивных технологий должно стать не самоцелью, а лишь дополнением к уроку.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C50" w:rsidRDefault="004F5C50" w:rsidP="005B0A91">
      <w:pPr>
        <w:rPr>
          <w:rFonts w:ascii="Times New Roman" w:hAnsi="Times New Roman" w:cs="Times New Roman"/>
          <w:sz w:val="28"/>
          <w:szCs w:val="28"/>
        </w:rPr>
      </w:pPr>
    </w:p>
    <w:p w:rsidR="004F5C50" w:rsidRDefault="004F5C50" w:rsidP="005B0A91">
      <w:pPr>
        <w:rPr>
          <w:rFonts w:ascii="Times New Roman" w:hAnsi="Times New Roman" w:cs="Times New Roman"/>
          <w:sz w:val="28"/>
          <w:szCs w:val="28"/>
        </w:rPr>
      </w:pPr>
    </w:p>
    <w:p w:rsidR="004F5C50" w:rsidRDefault="004F5C50" w:rsidP="005B0A91">
      <w:pPr>
        <w:rPr>
          <w:rFonts w:ascii="Times New Roman" w:hAnsi="Times New Roman" w:cs="Times New Roman"/>
          <w:sz w:val="28"/>
          <w:szCs w:val="28"/>
        </w:rPr>
      </w:pPr>
    </w:p>
    <w:p w:rsidR="004F5C50" w:rsidRDefault="004F5C50" w:rsidP="005B0A91">
      <w:pPr>
        <w:rPr>
          <w:rFonts w:ascii="Times New Roman" w:hAnsi="Times New Roman" w:cs="Times New Roman"/>
          <w:sz w:val="28"/>
          <w:szCs w:val="28"/>
        </w:rPr>
      </w:pPr>
    </w:p>
    <w:p w:rsidR="004F5C50" w:rsidRDefault="004F5C50" w:rsidP="005B0A91">
      <w:pPr>
        <w:rPr>
          <w:rFonts w:ascii="Times New Roman" w:hAnsi="Times New Roman" w:cs="Times New Roman"/>
          <w:sz w:val="28"/>
          <w:szCs w:val="28"/>
        </w:rPr>
      </w:pPr>
    </w:p>
    <w:p w:rsidR="004F5C50" w:rsidRDefault="004F5C50" w:rsidP="005B0A91">
      <w:pPr>
        <w:rPr>
          <w:rFonts w:ascii="Times New Roman" w:hAnsi="Times New Roman" w:cs="Times New Roman"/>
          <w:sz w:val="28"/>
          <w:szCs w:val="28"/>
        </w:rPr>
      </w:pPr>
    </w:p>
    <w:p w:rsidR="004F5C50" w:rsidRDefault="004F5C50" w:rsidP="005B0A91">
      <w:pPr>
        <w:rPr>
          <w:rFonts w:ascii="Times New Roman" w:hAnsi="Times New Roman" w:cs="Times New Roman"/>
          <w:sz w:val="28"/>
          <w:szCs w:val="28"/>
        </w:rPr>
      </w:pPr>
    </w:p>
    <w:p w:rsidR="004F5C50" w:rsidRDefault="004F5C50" w:rsidP="005B0A91">
      <w:pPr>
        <w:rPr>
          <w:rFonts w:ascii="Times New Roman" w:hAnsi="Times New Roman" w:cs="Times New Roman"/>
          <w:sz w:val="28"/>
          <w:szCs w:val="28"/>
        </w:rPr>
      </w:pPr>
    </w:p>
    <w:p w:rsidR="004F5C50" w:rsidRDefault="004F5C50" w:rsidP="005B0A91">
      <w:pPr>
        <w:rPr>
          <w:rFonts w:ascii="Times New Roman" w:hAnsi="Times New Roman" w:cs="Times New Roman"/>
          <w:sz w:val="28"/>
          <w:szCs w:val="28"/>
        </w:rPr>
      </w:pPr>
    </w:p>
    <w:p w:rsidR="00B0581B" w:rsidRPr="004F5C50" w:rsidRDefault="00B0581B" w:rsidP="005B0A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5C50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6C4150" w:rsidRPr="005B0A91" w:rsidRDefault="006C4150" w:rsidP="004F5C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5C50">
        <w:rPr>
          <w:rFonts w:ascii="Times New Roman" w:hAnsi="Times New Roman" w:cs="Times New Roman"/>
          <w:sz w:val="28"/>
          <w:szCs w:val="28"/>
        </w:rPr>
        <w:t>Л.А.Артамонова, М.В.Архипова, Е.В.Ганюшкина, Л.К.Делягина, М.В.Золото</w:t>
      </w:r>
      <w:r w:rsidRPr="005B0A91">
        <w:rPr>
          <w:rFonts w:ascii="Times New Roman" w:hAnsi="Times New Roman" w:cs="Times New Roman"/>
          <w:sz w:val="28"/>
          <w:szCs w:val="28"/>
        </w:rPr>
        <w:t>ва, Т.В.Мартьянова. Инновации в обучении английскому языку студентов неязыковых вузов</w:t>
      </w:r>
      <w:r w:rsidR="007D1B60">
        <w:rPr>
          <w:rFonts w:ascii="Times New Roman" w:hAnsi="Times New Roman" w:cs="Times New Roman"/>
          <w:sz w:val="28"/>
          <w:szCs w:val="28"/>
        </w:rPr>
        <w:t xml:space="preserve"> </w:t>
      </w:r>
      <w:r w:rsidR="007D1B60" w:rsidRPr="007D1B60">
        <w:rPr>
          <w:rFonts w:ascii="Times New Roman" w:hAnsi="Times New Roman" w:cs="Times New Roman"/>
          <w:sz w:val="28"/>
          <w:szCs w:val="28"/>
        </w:rPr>
        <w:t xml:space="preserve">// </w:t>
      </w:r>
      <w:r w:rsidRPr="005B0A91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5B0A91">
        <w:rPr>
          <w:rFonts w:ascii="Times New Roman" w:hAnsi="Times New Roman" w:cs="Times New Roman"/>
          <w:sz w:val="28"/>
          <w:szCs w:val="28"/>
        </w:rPr>
        <w:t>Нижегородсткого</w:t>
      </w:r>
      <w:proofErr w:type="spellEnd"/>
      <w:r w:rsidRPr="005B0A91">
        <w:rPr>
          <w:rFonts w:ascii="Times New Roman" w:hAnsi="Times New Roman" w:cs="Times New Roman"/>
          <w:sz w:val="28"/>
          <w:szCs w:val="28"/>
        </w:rPr>
        <w:t xml:space="preserve"> университета им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 xml:space="preserve">обачевского, 2012, №2(1), </w:t>
      </w:r>
      <w:bookmarkStart w:id="0" w:name="_GoBack"/>
      <w:bookmarkEnd w:id="0"/>
      <w:r w:rsidRPr="005B0A91">
        <w:rPr>
          <w:rFonts w:ascii="Times New Roman" w:hAnsi="Times New Roman" w:cs="Times New Roman"/>
          <w:sz w:val="28"/>
          <w:szCs w:val="28"/>
        </w:rPr>
        <w:t>с.28-33</w:t>
      </w:r>
    </w:p>
    <w:p w:rsidR="00B0581B" w:rsidRPr="005B0A91" w:rsidRDefault="00B0581B" w:rsidP="004F5C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0581B" w:rsidRPr="005B0A91" w:rsidRDefault="00B0581B" w:rsidP="004F5C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Смирнов А.В. Технические средства в обучении и воспитании детей</w:t>
      </w:r>
      <w:r w:rsidR="007D1B60" w:rsidRPr="007D1B60">
        <w:rPr>
          <w:rFonts w:ascii="Times New Roman" w:hAnsi="Times New Roman" w:cs="Times New Roman"/>
          <w:sz w:val="28"/>
          <w:szCs w:val="28"/>
        </w:rPr>
        <w:t xml:space="preserve"> /</w:t>
      </w:r>
      <w:r w:rsidRPr="005B0A91">
        <w:rPr>
          <w:rFonts w:ascii="Times New Roman" w:hAnsi="Times New Roman" w:cs="Times New Roman"/>
          <w:sz w:val="28"/>
          <w:szCs w:val="28"/>
        </w:rPr>
        <w:t>/ А.В.Смирнов. М., 2005.-с.61-63.</w:t>
      </w:r>
    </w:p>
    <w:p w:rsidR="00B0581B" w:rsidRPr="005B0A91" w:rsidRDefault="00B0581B" w:rsidP="004F5C5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Методика обучения иностранным языкам: традиции и современность</w:t>
      </w:r>
      <w:proofErr w:type="gramStart"/>
      <w:r w:rsidR="007D1B60" w:rsidRPr="007D1B60">
        <w:rPr>
          <w:rFonts w:ascii="Times New Roman" w:hAnsi="Times New Roman" w:cs="Times New Roman"/>
          <w:sz w:val="28"/>
          <w:szCs w:val="28"/>
        </w:rPr>
        <w:t xml:space="preserve"> /</w:t>
      </w:r>
      <w:r w:rsidRPr="005B0A9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>од ред. А.А.Миролюбова.</w:t>
      </w:r>
      <w:r w:rsidR="007D1B60" w:rsidRPr="007D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A91">
        <w:rPr>
          <w:rFonts w:ascii="Times New Roman" w:hAnsi="Times New Roman" w:cs="Times New Roman"/>
          <w:sz w:val="28"/>
          <w:szCs w:val="28"/>
        </w:rPr>
        <w:t>Обинск</w:t>
      </w:r>
      <w:proofErr w:type="spellEnd"/>
      <w:r w:rsidRPr="007D1B60">
        <w:rPr>
          <w:rFonts w:ascii="Times New Roman" w:hAnsi="Times New Roman" w:cs="Times New Roman"/>
          <w:sz w:val="28"/>
          <w:szCs w:val="28"/>
        </w:rPr>
        <w:t>:</w:t>
      </w:r>
      <w:r w:rsidRPr="005B0A91">
        <w:rPr>
          <w:rFonts w:ascii="Times New Roman" w:hAnsi="Times New Roman" w:cs="Times New Roman"/>
          <w:sz w:val="28"/>
          <w:szCs w:val="28"/>
        </w:rPr>
        <w:t xml:space="preserve"> Титул, 2012-464 с.</w:t>
      </w:r>
    </w:p>
    <w:p w:rsidR="003A295A" w:rsidRPr="005B0A91" w:rsidRDefault="00B0581B" w:rsidP="004F5C5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Русина И.П. – </w:t>
      </w:r>
      <w:r w:rsidR="00F41AFC" w:rsidRPr="005B0A91">
        <w:rPr>
          <w:rFonts w:ascii="Times New Roman" w:hAnsi="Times New Roman" w:cs="Times New Roman"/>
          <w:sz w:val="28"/>
          <w:szCs w:val="28"/>
        </w:rPr>
        <w:t>И</w:t>
      </w:r>
      <w:r w:rsidRPr="005B0A91">
        <w:rPr>
          <w:rFonts w:ascii="Times New Roman" w:hAnsi="Times New Roman" w:cs="Times New Roman"/>
          <w:sz w:val="28"/>
          <w:szCs w:val="28"/>
        </w:rPr>
        <w:t xml:space="preserve">нформационные технологии и их влияние на формы и методы обучения // 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B0A91">
        <w:rPr>
          <w:rFonts w:ascii="Times New Roman" w:hAnsi="Times New Roman" w:cs="Times New Roman"/>
          <w:sz w:val="28"/>
          <w:szCs w:val="28"/>
        </w:rPr>
        <w:t xml:space="preserve"> международная конференция “Применение информаци</w:t>
      </w:r>
      <w:r w:rsidR="007D1B60">
        <w:rPr>
          <w:rFonts w:ascii="Times New Roman" w:hAnsi="Times New Roman" w:cs="Times New Roman"/>
          <w:sz w:val="28"/>
          <w:szCs w:val="28"/>
        </w:rPr>
        <w:t>онных технологий в образовании”</w:t>
      </w:r>
      <w:r w:rsidR="007D1B60" w:rsidRPr="007D1B60">
        <w:rPr>
          <w:rFonts w:ascii="Times New Roman" w:hAnsi="Times New Roman" w:cs="Times New Roman"/>
          <w:sz w:val="28"/>
          <w:szCs w:val="28"/>
        </w:rPr>
        <w:t xml:space="preserve"> </w:t>
      </w:r>
      <w:r w:rsidRPr="005B0A91">
        <w:rPr>
          <w:rFonts w:ascii="Times New Roman" w:hAnsi="Times New Roman" w:cs="Times New Roman"/>
          <w:sz w:val="28"/>
          <w:szCs w:val="28"/>
        </w:rPr>
        <w:t>Троицк, 2004. с.204-206.</w:t>
      </w:r>
    </w:p>
    <w:p w:rsidR="00B0581B" w:rsidRPr="004F5C50" w:rsidRDefault="004F5C50" w:rsidP="004F5C5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5C50">
        <w:rPr>
          <w:rFonts w:ascii="Times New Roman" w:hAnsi="Times New Roman" w:cs="Times New Roman"/>
          <w:sz w:val="28"/>
          <w:szCs w:val="28"/>
        </w:rPr>
        <w:t>"</w:t>
      </w:r>
      <w:r w:rsidRPr="004F5C5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F5C50">
        <w:rPr>
          <w:rFonts w:ascii="Times New Roman" w:hAnsi="Times New Roman" w:cs="Times New Roman"/>
          <w:sz w:val="28"/>
          <w:szCs w:val="28"/>
        </w:rPr>
        <w:t xml:space="preserve"> </w:t>
      </w:r>
      <w:r w:rsidRPr="004F5C50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4F5C50">
        <w:rPr>
          <w:rFonts w:ascii="Times New Roman" w:hAnsi="Times New Roman" w:cs="Times New Roman"/>
          <w:sz w:val="28"/>
          <w:szCs w:val="28"/>
        </w:rPr>
        <w:t>" - программа для изучения английского языка.</w:t>
      </w:r>
      <w:r w:rsidR="007D1B60" w:rsidRPr="004F5C5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D1B60" w:rsidRPr="004F5C50">
        <w:rPr>
          <w:rFonts w:ascii="Times New Roman" w:hAnsi="Times New Roman" w:cs="Times New Roman"/>
          <w:sz w:val="28"/>
          <w:szCs w:val="28"/>
        </w:rPr>
        <w:t>:</w:t>
      </w:r>
      <w:r w:rsidR="007D1B60" w:rsidRPr="004F5C50">
        <w:t xml:space="preserve"> </w:t>
      </w:r>
      <w:hyperlink r:id="rId13" w:history="1"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41AFC" w:rsidRPr="004F5C50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41AFC" w:rsidRPr="004F5C5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language</w:t>
        </w:r>
        <w:r w:rsidR="00F41AFC" w:rsidRPr="004F5C5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secrets</w:t>
        </w:r>
        <w:r w:rsidR="00F41AFC" w:rsidRPr="004F5C5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41AFC" w:rsidRPr="004F5C5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example</w:t>
        </w:r>
        <w:r w:rsidR="00F41AFC" w:rsidRPr="004F5C5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</w:p>
    <w:p w:rsidR="00E160C1" w:rsidRPr="005B0A91" w:rsidRDefault="00E160C1" w:rsidP="004F5C5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  <w:lang w:val="en-US"/>
        </w:rPr>
        <w:t xml:space="preserve">Bring your own-device. Wikipedia: the free encyclopedia. </w:t>
      </w:r>
      <w:r w:rsidR="007D1B6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D1B60" w:rsidRPr="007D1B60">
        <w:rPr>
          <w:rFonts w:ascii="Times New Roman" w:hAnsi="Times New Roman" w:cs="Times New Roman"/>
          <w:sz w:val="28"/>
          <w:szCs w:val="28"/>
        </w:rPr>
        <w:t xml:space="preserve">: </w:t>
      </w:r>
      <w:r w:rsidRPr="005B0A91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B0A91">
        <w:rPr>
          <w:rFonts w:ascii="Times New Roman" w:hAnsi="Times New Roman" w:cs="Times New Roman"/>
          <w:sz w:val="28"/>
          <w:szCs w:val="28"/>
        </w:rPr>
        <w:t>//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5B0A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0A91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5B0A91">
        <w:rPr>
          <w:rFonts w:ascii="Times New Roman" w:hAnsi="Times New Roman" w:cs="Times New Roman"/>
          <w:sz w:val="28"/>
          <w:szCs w:val="28"/>
        </w:rPr>
        <w:t>.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B0A91">
        <w:rPr>
          <w:rFonts w:ascii="Times New Roman" w:hAnsi="Times New Roman" w:cs="Times New Roman"/>
          <w:sz w:val="28"/>
          <w:szCs w:val="28"/>
        </w:rPr>
        <w:t>/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5B0A91">
        <w:rPr>
          <w:rFonts w:ascii="Times New Roman" w:hAnsi="Times New Roman" w:cs="Times New Roman"/>
          <w:sz w:val="28"/>
          <w:szCs w:val="28"/>
        </w:rPr>
        <w:t>/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Pr="005B0A91">
        <w:rPr>
          <w:rFonts w:ascii="Times New Roman" w:hAnsi="Times New Roman" w:cs="Times New Roman"/>
          <w:sz w:val="28"/>
          <w:szCs w:val="28"/>
        </w:rPr>
        <w:t>-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5B0A91">
        <w:rPr>
          <w:rFonts w:ascii="Times New Roman" w:hAnsi="Times New Roman" w:cs="Times New Roman"/>
          <w:sz w:val="28"/>
          <w:szCs w:val="28"/>
        </w:rPr>
        <w:t>_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own</w:t>
      </w:r>
      <w:r w:rsidRPr="005B0A91">
        <w:rPr>
          <w:rFonts w:ascii="Times New Roman" w:hAnsi="Times New Roman" w:cs="Times New Roman"/>
          <w:sz w:val="28"/>
          <w:szCs w:val="28"/>
        </w:rPr>
        <w:t>_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device</w:t>
      </w:r>
    </w:p>
    <w:p w:rsidR="00B0581B" w:rsidRPr="005B0A91" w:rsidRDefault="00F41AFC" w:rsidP="004F5C5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>Н.А.Курганова, Ю.А.Мацкевич.</w:t>
      </w:r>
      <w:r w:rsidR="009445AC">
        <w:rPr>
          <w:rFonts w:ascii="Times New Roman" w:hAnsi="Times New Roman" w:cs="Times New Roman"/>
          <w:sz w:val="28"/>
          <w:szCs w:val="28"/>
        </w:rPr>
        <w:t xml:space="preserve"> </w:t>
      </w:r>
      <w:r w:rsidRPr="005B0A91">
        <w:rPr>
          <w:rFonts w:ascii="Times New Roman" w:hAnsi="Times New Roman" w:cs="Times New Roman"/>
          <w:sz w:val="28"/>
          <w:szCs w:val="28"/>
        </w:rPr>
        <w:t xml:space="preserve">О совершенствовании профессиональной подготовки педагогов на примере использования </w:t>
      </w:r>
      <w:r w:rsidRPr="005B0A9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A91">
        <w:rPr>
          <w:rFonts w:ascii="Times New Roman" w:hAnsi="Times New Roman" w:cs="Times New Roman"/>
          <w:sz w:val="28"/>
          <w:szCs w:val="28"/>
        </w:rPr>
        <w:t>-кодов как один из способов организации мотивации на уроке</w:t>
      </w:r>
      <w:r w:rsidR="00E8124C" w:rsidRPr="005B0A91">
        <w:rPr>
          <w:rFonts w:ascii="Times New Roman" w:hAnsi="Times New Roman" w:cs="Times New Roman"/>
          <w:sz w:val="28"/>
          <w:szCs w:val="28"/>
        </w:rPr>
        <w:t xml:space="preserve">// Материалы международной научно-практической заочной конференции. </w:t>
      </w:r>
      <w:r w:rsidRPr="005B0A91">
        <w:rPr>
          <w:rFonts w:ascii="Times New Roman" w:hAnsi="Times New Roman" w:cs="Times New Roman"/>
          <w:sz w:val="28"/>
          <w:szCs w:val="28"/>
        </w:rPr>
        <w:t xml:space="preserve"> </w:t>
      </w:r>
      <w:r w:rsidR="00E8124C" w:rsidRPr="005B0A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0A9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B0A91">
        <w:rPr>
          <w:rFonts w:ascii="Times New Roman" w:hAnsi="Times New Roman" w:cs="Times New Roman"/>
          <w:sz w:val="28"/>
          <w:szCs w:val="28"/>
        </w:rPr>
        <w:t>амара.</w:t>
      </w:r>
      <w:r w:rsidR="00E8124C" w:rsidRPr="005B0A91">
        <w:rPr>
          <w:rFonts w:ascii="Times New Roman" w:hAnsi="Times New Roman" w:cs="Times New Roman"/>
          <w:sz w:val="28"/>
          <w:szCs w:val="28"/>
        </w:rPr>
        <w:t xml:space="preserve"> 2014г.</w:t>
      </w:r>
      <w:r w:rsidR="007D1B60" w:rsidRPr="007D1B60">
        <w:rPr>
          <w:rFonts w:ascii="Times New Roman" w:hAnsi="Times New Roman" w:cs="Times New Roman"/>
          <w:sz w:val="28"/>
          <w:szCs w:val="28"/>
        </w:rPr>
        <w:t xml:space="preserve"> </w:t>
      </w:r>
      <w:r w:rsidR="00E8124C" w:rsidRPr="005B0A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8124C" w:rsidRPr="007D1B60">
        <w:rPr>
          <w:rFonts w:ascii="Times New Roman" w:hAnsi="Times New Roman" w:cs="Times New Roman"/>
          <w:sz w:val="28"/>
          <w:szCs w:val="28"/>
        </w:rPr>
        <w:t>.91-95.</w:t>
      </w:r>
    </w:p>
    <w:p w:rsidR="006C4150" w:rsidRPr="005B0A91" w:rsidRDefault="00E8124C" w:rsidP="004F5C5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t xml:space="preserve">Сарана Т.П. Компьютерный консалтинг в самообучении иностранному языку. </w:t>
      </w:r>
      <w:proofErr w:type="spellStart"/>
      <w:r w:rsidRPr="005B0A91">
        <w:rPr>
          <w:rFonts w:ascii="Times New Roman" w:hAnsi="Times New Roman" w:cs="Times New Roman"/>
          <w:sz w:val="28"/>
          <w:szCs w:val="28"/>
        </w:rPr>
        <w:t>Пяигорск</w:t>
      </w:r>
      <w:proofErr w:type="spellEnd"/>
      <w:r w:rsidRPr="005B0A91">
        <w:rPr>
          <w:rFonts w:ascii="Times New Roman" w:hAnsi="Times New Roman" w:cs="Times New Roman"/>
          <w:sz w:val="28"/>
          <w:szCs w:val="28"/>
        </w:rPr>
        <w:t>, 2005. 174с.</w:t>
      </w:r>
    </w:p>
    <w:p w:rsidR="005B0A91" w:rsidRPr="005B0A91" w:rsidRDefault="007D1B60" w:rsidP="004F5C5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1B60">
        <w:rPr>
          <w:rFonts w:ascii="Times New Roman" w:hAnsi="Times New Roman" w:cs="Times New Roman"/>
          <w:sz w:val="28"/>
          <w:szCs w:val="28"/>
        </w:rPr>
        <w:t>создание “облаков”</w:t>
      </w:r>
      <w:r w:rsidRPr="007D1B60">
        <w:t xml:space="preserve"> </w:t>
      </w:r>
      <w:r w:rsidRPr="007D1B6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D1B6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7163DF" w:rsidRPr="007163DF">
        <w:fldChar w:fldCharType="begin"/>
      </w:r>
      <w:r w:rsidR="00FF3901">
        <w:instrText xml:space="preserve"> HYPERLINK "http://www.tagxedo.com/" </w:instrText>
      </w:r>
      <w:r w:rsidR="007163DF" w:rsidRPr="007163DF">
        <w:fldChar w:fldCharType="separate"/>
      </w:r>
      <w:r w:rsidR="005B0A91" w:rsidRPr="005B0A91">
        <w:rPr>
          <w:rStyle w:val="a6"/>
          <w:rFonts w:ascii="Times New Roman" w:hAnsi="Times New Roman" w:cs="Times New Roman"/>
          <w:sz w:val="28"/>
          <w:szCs w:val="28"/>
        </w:rPr>
        <w:t>http</w:t>
      </w:r>
      <w:proofErr w:type="spellEnd"/>
      <w:r w:rsidR="005B0A91" w:rsidRPr="005B0A91">
        <w:rPr>
          <w:rStyle w:val="a6"/>
          <w:rFonts w:ascii="Times New Roman" w:hAnsi="Times New Roman" w:cs="Times New Roman"/>
          <w:sz w:val="28"/>
          <w:szCs w:val="28"/>
        </w:rPr>
        <w:t>://</w:t>
      </w:r>
      <w:r w:rsidR="005B0A91" w:rsidRPr="005B0A91">
        <w:rPr>
          <w:rStyle w:val="a6"/>
          <w:rFonts w:ascii="Times New Roman" w:hAnsi="Times New Roman" w:cs="Times New Roman"/>
          <w:sz w:val="28"/>
          <w:szCs w:val="28"/>
          <w:lang w:val="en-US"/>
        </w:rPr>
        <w:t>www</w:t>
      </w:r>
      <w:r w:rsidR="005B0A91" w:rsidRPr="005B0A91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="005B0A91" w:rsidRPr="005B0A91">
        <w:rPr>
          <w:rStyle w:val="a6"/>
          <w:rFonts w:ascii="Times New Roman" w:hAnsi="Times New Roman" w:cs="Times New Roman"/>
          <w:sz w:val="28"/>
          <w:szCs w:val="28"/>
          <w:lang w:val="en-US"/>
        </w:rPr>
        <w:t>tagxedo</w:t>
      </w:r>
      <w:proofErr w:type="spellEnd"/>
      <w:r w:rsidR="005B0A91" w:rsidRPr="005B0A91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5B0A91" w:rsidRPr="005B0A91">
        <w:rPr>
          <w:rStyle w:val="a6"/>
          <w:rFonts w:ascii="Times New Roman" w:hAnsi="Times New Roman" w:cs="Times New Roman"/>
          <w:sz w:val="28"/>
          <w:szCs w:val="28"/>
          <w:lang w:val="en-US"/>
        </w:rPr>
        <w:t>com</w:t>
      </w:r>
      <w:r w:rsidR="005B0A91" w:rsidRPr="005B0A91">
        <w:rPr>
          <w:rStyle w:val="a6"/>
          <w:rFonts w:ascii="Times New Roman" w:hAnsi="Times New Roman" w:cs="Times New Roman"/>
          <w:sz w:val="28"/>
          <w:szCs w:val="28"/>
        </w:rPr>
        <w:t>/</w:t>
      </w:r>
      <w:r w:rsidR="007163DF"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</w:p>
    <w:p w:rsidR="004F5C50" w:rsidRDefault="007D1B60" w:rsidP="004F5C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1B60">
        <w:rPr>
          <w:rFonts w:ascii="Times New Roman" w:hAnsi="Times New Roman" w:cs="Times New Roman"/>
          <w:sz w:val="28"/>
          <w:szCs w:val="28"/>
        </w:rPr>
        <w:t xml:space="preserve">пошаговая инструкция по созданию QR-кода. </w:t>
      </w:r>
    </w:p>
    <w:p w:rsidR="00F41AFC" w:rsidRDefault="007D1B60" w:rsidP="004F5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B60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 w:rsidRPr="007D1B60">
        <w:rPr>
          <w:rFonts w:ascii="Times New Roman" w:hAnsi="Times New Roman" w:cs="Times New Roman"/>
          <w:sz w:val="28"/>
          <w:szCs w:val="28"/>
        </w:rPr>
        <w:t>:</w:t>
      </w:r>
      <w:proofErr w:type="gramEnd"/>
      <w:hyperlink r:id="rId14" w:history="1"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qrcc</w:t>
        </w:r>
        <w:proofErr w:type="spellEnd"/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generator</w:t>
        </w:r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1AFC" w:rsidRPr="007D1B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="004F5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150" w:rsidRPr="005B0A91" w:rsidRDefault="004F5C50" w:rsidP="004F5C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озвученного</w:t>
      </w:r>
      <w:r w:rsidRPr="004F5C50">
        <w:rPr>
          <w:rFonts w:ascii="Times New Roman" w:hAnsi="Times New Roman" w:cs="Times New Roman"/>
          <w:sz w:val="28"/>
          <w:szCs w:val="28"/>
        </w:rPr>
        <w:t xml:space="preserve"> </w:t>
      </w:r>
      <w:r w:rsidR="007D1B60" w:rsidRPr="004F5C50">
        <w:rPr>
          <w:rFonts w:ascii="Times New Roman" w:hAnsi="Times New Roman" w:cs="Times New Roman"/>
          <w:sz w:val="28"/>
          <w:szCs w:val="28"/>
        </w:rPr>
        <w:t>QR-кода.</w:t>
      </w:r>
      <w:r w:rsidRPr="004F5C50">
        <w:rPr>
          <w:rFonts w:ascii="Times New Roman" w:hAnsi="Times New Roman" w:cs="Times New Roman"/>
          <w:sz w:val="28"/>
          <w:szCs w:val="28"/>
        </w:rPr>
        <w:t xml:space="preserve"> </w:t>
      </w:r>
      <w:r w:rsidRPr="004F5C5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5C50">
        <w:rPr>
          <w:rFonts w:ascii="Times New Roman" w:hAnsi="Times New Roman" w:cs="Times New Roman"/>
          <w:sz w:val="28"/>
          <w:szCs w:val="28"/>
        </w:rPr>
        <w:t>:</w:t>
      </w:r>
      <w:r w:rsidR="00E160C1" w:rsidRPr="005B0A91">
        <w:rPr>
          <w:rFonts w:ascii="Times New Roman" w:hAnsi="Times New Roman" w:cs="Times New Roman"/>
          <w:sz w:val="28"/>
          <w:szCs w:val="28"/>
        </w:rPr>
        <w:t xml:space="preserve"> </w:t>
      </w:r>
      <w:r w:rsidR="007163DF" w:rsidRPr="005B0A91">
        <w:rPr>
          <w:rFonts w:ascii="Times New Roman" w:hAnsi="Times New Roman" w:cs="Times New Roman"/>
          <w:sz w:val="28"/>
          <w:szCs w:val="28"/>
        </w:rPr>
        <w:fldChar w:fldCharType="begin"/>
      </w:r>
      <w:r w:rsidR="006C4150" w:rsidRPr="005B0A91">
        <w:rPr>
          <w:rFonts w:ascii="Times New Roman" w:hAnsi="Times New Roman" w:cs="Times New Roman"/>
          <w:sz w:val="28"/>
          <w:szCs w:val="28"/>
        </w:rPr>
        <w:instrText xml:space="preserve"> HYPERLINK "http://</w:instrText>
      </w:r>
      <w:r w:rsidR="006C4150" w:rsidRPr="005B0A91">
        <w:rPr>
          <w:rFonts w:ascii="Times New Roman" w:hAnsi="Times New Roman" w:cs="Times New Roman"/>
          <w:sz w:val="28"/>
          <w:szCs w:val="28"/>
          <w:lang w:val="en-US"/>
        </w:rPr>
        <w:instrText>qrvoice</w:instrText>
      </w:r>
      <w:r w:rsidR="006C4150" w:rsidRPr="004F5C50">
        <w:rPr>
          <w:rFonts w:ascii="Times New Roman" w:hAnsi="Times New Roman" w:cs="Times New Roman"/>
          <w:sz w:val="28"/>
          <w:szCs w:val="28"/>
        </w:rPr>
        <w:instrText>.</w:instrText>
      </w:r>
      <w:r w:rsidR="006C4150" w:rsidRPr="005B0A91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="006C4150" w:rsidRPr="004F5C50">
        <w:rPr>
          <w:rFonts w:ascii="Times New Roman" w:hAnsi="Times New Roman" w:cs="Times New Roman"/>
          <w:sz w:val="28"/>
          <w:szCs w:val="28"/>
        </w:rPr>
        <w:instrText>/</w:instrText>
      </w:r>
    </w:p>
    <w:p w:rsidR="006C4150" w:rsidRPr="005B0A91" w:rsidRDefault="006C4150" w:rsidP="004F5C5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C4150" w:rsidRPr="005B0A91" w:rsidRDefault="006C4150" w:rsidP="004F5C50">
      <w:pPr>
        <w:pStyle w:val="a3"/>
        <w:numPr>
          <w:ilvl w:val="0"/>
          <w:numId w:val="7"/>
        </w:numPr>
        <w:rPr>
          <w:rStyle w:val="a6"/>
          <w:rFonts w:ascii="Times New Roman" w:hAnsi="Times New Roman" w:cs="Times New Roman"/>
          <w:sz w:val="28"/>
          <w:szCs w:val="28"/>
        </w:rPr>
      </w:pPr>
      <w:r w:rsidRPr="005B0A91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163DF" w:rsidRPr="005B0A91">
        <w:rPr>
          <w:rFonts w:ascii="Times New Roman" w:hAnsi="Times New Roman" w:cs="Times New Roman"/>
          <w:sz w:val="28"/>
          <w:szCs w:val="28"/>
        </w:rPr>
        <w:fldChar w:fldCharType="separate"/>
      </w:r>
      <w:r w:rsidRPr="005B0A91">
        <w:rPr>
          <w:rStyle w:val="a6"/>
          <w:rFonts w:ascii="Times New Roman" w:hAnsi="Times New Roman" w:cs="Times New Roman"/>
          <w:sz w:val="28"/>
          <w:szCs w:val="28"/>
        </w:rPr>
        <w:t>http://</w:t>
      </w:r>
      <w:r w:rsidRPr="005B0A91">
        <w:rPr>
          <w:rStyle w:val="a6"/>
          <w:rFonts w:ascii="Times New Roman" w:hAnsi="Times New Roman" w:cs="Times New Roman"/>
          <w:sz w:val="28"/>
          <w:szCs w:val="28"/>
          <w:lang w:val="en-US"/>
        </w:rPr>
        <w:t>qrvoice.net/</w:t>
      </w:r>
    </w:p>
    <w:p w:rsidR="006C4150" w:rsidRPr="005B0A91" w:rsidRDefault="006C4150" w:rsidP="004F5C50">
      <w:pPr>
        <w:ind w:left="720"/>
        <w:rPr>
          <w:rStyle w:val="a6"/>
          <w:rFonts w:ascii="Times New Roman" w:hAnsi="Times New Roman" w:cs="Times New Roman"/>
          <w:sz w:val="28"/>
          <w:szCs w:val="28"/>
        </w:rPr>
      </w:pPr>
    </w:p>
    <w:p w:rsidR="00B0581B" w:rsidRDefault="007163DF" w:rsidP="004F5C50">
      <w:pPr>
        <w:ind w:left="720"/>
      </w:pPr>
      <w:r w:rsidRPr="005B0A91">
        <w:rPr>
          <w:rFonts w:ascii="Times New Roman" w:hAnsi="Times New Roman" w:cs="Times New Roman"/>
          <w:sz w:val="28"/>
          <w:szCs w:val="28"/>
        </w:rPr>
        <w:fldChar w:fldCharType="end"/>
      </w:r>
    </w:p>
    <w:p w:rsidR="00B0581B" w:rsidRDefault="00B0581B" w:rsidP="004F5C50"/>
    <w:p w:rsidR="00B0581B" w:rsidRDefault="00B0581B" w:rsidP="004F5C50"/>
    <w:p w:rsidR="00B0581B" w:rsidRDefault="00B0581B" w:rsidP="004F5C50"/>
    <w:p w:rsidR="00B0581B" w:rsidRDefault="00B0581B" w:rsidP="004F5C50"/>
    <w:p w:rsidR="00B0581B" w:rsidRPr="00B0581B" w:rsidRDefault="00B0581B" w:rsidP="00B0581B"/>
    <w:p w:rsidR="00B06CA8" w:rsidRPr="00B0581B" w:rsidRDefault="00B06CA8"/>
    <w:sectPr w:rsidR="00B06CA8" w:rsidRPr="00B0581B" w:rsidSect="001E15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CB2"/>
    <w:multiLevelType w:val="hybridMultilevel"/>
    <w:tmpl w:val="AEC8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2D7F"/>
    <w:multiLevelType w:val="hybridMultilevel"/>
    <w:tmpl w:val="3E72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228D"/>
    <w:multiLevelType w:val="hybridMultilevel"/>
    <w:tmpl w:val="7DF4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7372A"/>
    <w:multiLevelType w:val="hybridMultilevel"/>
    <w:tmpl w:val="71C2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969E5"/>
    <w:multiLevelType w:val="hybridMultilevel"/>
    <w:tmpl w:val="6646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402D8"/>
    <w:multiLevelType w:val="hybridMultilevel"/>
    <w:tmpl w:val="91D4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C44A6"/>
    <w:multiLevelType w:val="hybridMultilevel"/>
    <w:tmpl w:val="BF8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2B"/>
    <w:rsid w:val="00084BBB"/>
    <w:rsid w:val="00183F1B"/>
    <w:rsid w:val="001D3818"/>
    <w:rsid w:val="001E15C7"/>
    <w:rsid w:val="003A295A"/>
    <w:rsid w:val="00422001"/>
    <w:rsid w:val="004F5C50"/>
    <w:rsid w:val="005B0A91"/>
    <w:rsid w:val="005B1739"/>
    <w:rsid w:val="006C4150"/>
    <w:rsid w:val="006D59DE"/>
    <w:rsid w:val="006E5FE3"/>
    <w:rsid w:val="007163DF"/>
    <w:rsid w:val="007D1B60"/>
    <w:rsid w:val="00874A2B"/>
    <w:rsid w:val="009445AC"/>
    <w:rsid w:val="00B0581B"/>
    <w:rsid w:val="00B06CA8"/>
    <w:rsid w:val="00B73497"/>
    <w:rsid w:val="00C770D1"/>
    <w:rsid w:val="00D30DCB"/>
    <w:rsid w:val="00D8552F"/>
    <w:rsid w:val="00DB1F17"/>
    <w:rsid w:val="00DE0DE2"/>
    <w:rsid w:val="00E160C1"/>
    <w:rsid w:val="00E4671C"/>
    <w:rsid w:val="00E73190"/>
    <w:rsid w:val="00E8124C"/>
    <w:rsid w:val="00F41AFC"/>
    <w:rsid w:val="00F645E8"/>
    <w:rsid w:val="00F70F2A"/>
    <w:rsid w:val="00FB39D4"/>
    <w:rsid w:val="00FB4E3F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9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1AF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3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9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1AF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34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anguage-secrets.ru/exampl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qrcc.ru/generato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F008-D8AD-4354-B394-109F0E43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15</cp:revision>
  <dcterms:created xsi:type="dcterms:W3CDTF">2015-02-07T11:01:00Z</dcterms:created>
  <dcterms:modified xsi:type="dcterms:W3CDTF">2023-06-22T05:56:00Z</dcterms:modified>
</cp:coreProperties>
</file>