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B1" w:rsidRPr="00556CD3" w:rsidRDefault="00E915B1" w:rsidP="00556CD3">
      <w:pPr>
        <w:pStyle w:val="1"/>
        <w:jc w:val="center"/>
        <w:rPr>
          <w:sz w:val="24"/>
          <w:szCs w:val="24"/>
        </w:rPr>
      </w:pPr>
      <w:r w:rsidRPr="00556CD3">
        <w:rPr>
          <w:sz w:val="24"/>
          <w:szCs w:val="24"/>
        </w:rPr>
        <w:t xml:space="preserve">Методическая разработка дистанционного урока на платформе </w:t>
      </w:r>
      <w:proofErr w:type="spellStart"/>
      <w:r w:rsidRPr="00556CD3">
        <w:rPr>
          <w:sz w:val="24"/>
          <w:szCs w:val="24"/>
        </w:rPr>
        <w:t>Microsoft</w:t>
      </w:r>
      <w:proofErr w:type="spellEnd"/>
      <w:r w:rsidRPr="00556CD3">
        <w:rPr>
          <w:sz w:val="24"/>
          <w:szCs w:val="24"/>
        </w:rPr>
        <w:t xml:space="preserve"> </w:t>
      </w:r>
      <w:proofErr w:type="spellStart"/>
      <w:r w:rsidRPr="00556CD3">
        <w:rPr>
          <w:sz w:val="24"/>
          <w:szCs w:val="24"/>
        </w:rPr>
        <w:t>Teams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7170"/>
      </w:tblGrid>
      <w:tr w:rsidR="00E915B1" w:rsidRPr="00556CD3" w:rsidTr="000C1651">
        <w:tc>
          <w:tcPr>
            <w:tcW w:w="4785" w:type="dxa"/>
          </w:tcPr>
          <w:p w:rsidR="00E915B1" w:rsidRPr="00556CD3" w:rsidRDefault="00E915B1" w:rsidP="00C6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0349" w:type="dxa"/>
          </w:tcPr>
          <w:p w:rsidR="00E915B1" w:rsidRPr="00556CD3" w:rsidRDefault="00E915B1" w:rsidP="00C6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915B1" w:rsidRPr="00556CD3" w:rsidTr="000C1651">
        <w:tc>
          <w:tcPr>
            <w:tcW w:w="4785" w:type="dxa"/>
          </w:tcPr>
          <w:p w:rsidR="00E915B1" w:rsidRPr="00556CD3" w:rsidRDefault="00E915B1" w:rsidP="00C6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49" w:type="dxa"/>
          </w:tcPr>
          <w:p w:rsidR="00E915B1" w:rsidRPr="00556CD3" w:rsidRDefault="00E915B1" w:rsidP="00C6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15B1" w:rsidRPr="00556CD3" w:rsidTr="000C1651">
        <w:tc>
          <w:tcPr>
            <w:tcW w:w="4785" w:type="dxa"/>
          </w:tcPr>
          <w:p w:rsidR="00E915B1" w:rsidRPr="00556CD3" w:rsidRDefault="00E915B1" w:rsidP="00C6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349" w:type="dxa"/>
          </w:tcPr>
          <w:p w:rsidR="00E915B1" w:rsidRPr="00556CD3" w:rsidRDefault="00E915B1" w:rsidP="00C6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«Имена числительные в нашей жизни»</w:t>
            </w:r>
          </w:p>
        </w:tc>
      </w:tr>
      <w:tr w:rsidR="00E915B1" w:rsidRPr="00556CD3" w:rsidTr="000C1651">
        <w:tc>
          <w:tcPr>
            <w:tcW w:w="4785" w:type="dxa"/>
          </w:tcPr>
          <w:p w:rsidR="00E915B1" w:rsidRPr="00556CD3" w:rsidRDefault="00E915B1" w:rsidP="00C6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349" w:type="dxa"/>
          </w:tcPr>
          <w:p w:rsidR="00E915B1" w:rsidRPr="00556CD3" w:rsidRDefault="00C63CA7" w:rsidP="00C6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15B1" w:rsidRPr="00556CD3">
              <w:rPr>
                <w:rFonts w:ascii="Times New Roman" w:hAnsi="Times New Roman" w:cs="Times New Roman"/>
                <w:sz w:val="24"/>
                <w:szCs w:val="24"/>
              </w:rPr>
              <w:t>рок общеметодологической направленности</w:t>
            </w:r>
          </w:p>
        </w:tc>
      </w:tr>
      <w:tr w:rsidR="00E915B1" w:rsidRPr="00556CD3" w:rsidTr="000C1651">
        <w:tc>
          <w:tcPr>
            <w:tcW w:w="4785" w:type="dxa"/>
          </w:tcPr>
          <w:p w:rsidR="00E915B1" w:rsidRPr="00556CD3" w:rsidRDefault="00E915B1" w:rsidP="00C6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0349" w:type="dxa"/>
          </w:tcPr>
          <w:p w:rsidR="00E915B1" w:rsidRPr="00556CD3" w:rsidRDefault="00E915B1" w:rsidP="00D8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именем чи</w:t>
            </w:r>
            <w:r w:rsidR="00D86F11" w:rsidRPr="00556CD3">
              <w:rPr>
                <w:rFonts w:ascii="Times New Roman" w:hAnsi="Times New Roman" w:cs="Times New Roman"/>
                <w:sz w:val="24"/>
                <w:szCs w:val="24"/>
              </w:rPr>
              <w:t>слительным как частью речи</w:t>
            </w:r>
          </w:p>
        </w:tc>
      </w:tr>
      <w:tr w:rsidR="00E915B1" w:rsidRPr="00556CD3" w:rsidTr="000C1651">
        <w:tc>
          <w:tcPr>
            <w:tcW w:w="4785" w:type="dxa"/>
          </w:tcPr>
          <w:p w:rsidR="00E915B1" w:rsidRPr="00556CD3" w:rsidRDefault="00E915B1" w:rsidP="00C6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10349" w:type="dxa"/>
          </w:tcPr>
          <w:p w:rsidR="00D86F11" w:rsidRPr="00556CD3" w:rsidRDefault="00D86F11" w:rsidP="00D86F11">
            <w:pPr>
              <w:pStyle w:val="a4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D3">
              <w:rPr>
                <w:rFonts w:ascii="Times New Roman" w:hAnsi="Times New Roman"/>
                <w:sz w:val="24"/>
                <w:szCs w:val="24"/>
              </w:rPr>
              <w:t>1.научиться работать с «</w:t>
            </w:r>
            <w:proofErr w:type="spellStart"/>
            <w:r w:rsidRPr="00556CD3">
              <w:rPr>
                <w:rFonts w:ascii="Times New Roman" w:hAnsi="Times New Roman"/>
                <w:sz w:val="24"/>
                <w:szCs w:val="24"/>
              </w:rPr>
              <w:t>несплошным</w:t>
            </w:r>
            <w:proofErr w:type="spellEnd"/>
            <w:r w:rsidRPr="00556CD3">
              <w:rPr>
                <w:rFonts w:ascii="Times New Roman" w:hAnsi="Times New Roman"/>
                <w:sz w:val="24"/>
                <w:szCs w:val="24"/>
              </w:rPr>
              <w:t xml:space="preserve">» текстом; </w:t>
            </w:r>
          </w:p>
          <w:p w:rsidR="00D86F11" w:rsidRPr="00556CD3" w:rsidRDefault="00D86F11" w:rsidP="00D86F11">
            <w:pPr>
              <w:pStyle w:val="a4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D3">
              <w:rPr>
                <w:rFonts w:ascii="Times New Roman" w:hAnsi="Times New Roman"/>
                <w:sz w:val="24"/>
                <w:szCs w:val="24"/>
              </w:rPr>
              <w:t xml:space="preserve">2.научиться </w:t>
            </w:r>
            <w:proofErr w:type="gramStart"/>
            <w:r w:rsidRPr="00556CD3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556CD3">
              <w:rPr>
                <w:rFonts w:ascii="Times New Roman" w:hAnsi="Times New Roman"/>
                <w:sz w:val="24"/>
                <w:szCs w:val="24"/>
              </w:rPr>
              <w:t xml:space="preserve"> добывать информацию, обобщать и делать выводы; </w:t>
            </w:r>
          </w:p>
          <w:p w:rsidR="00D86F11" w:rsidRPr="00556CD3" w:rsidRDefault="00D86F11" w:rsidP="00D86F11">
            <w:pPr>
              <w:pStyle w:val="a4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D3">
              <w:rPr>
                <w:rFonts w:ascii="Times New Roman" w:hAnsi="Times New Roman"/>
                <w:sz w:val="24"/>
                <w:szCs w:val="24"/>
              </w:rPr>
              <w:t xml:space="preserve">3.развивать навыки правильного правописания имен числительных; </w:t>
            </w:r>
          </w:p>
          <w:p w:rsidR="00E915B1" w:rsidRPr="00556CD3" w:rsidRDefault="00D86F11" w:rsidP="00D86F11">
            <w:pPr>
              <w:pStyle w:val="a4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D3">
              <w:rPr>
                <w:rFonts w:ascii="Times New Roman" w:hAnsi="Times New Roman"/>
                <w:sz w:val="24"/>
                <w:szCs w:val="24"/>
              </w:rPr>
              <w:t>4.развивать память, логическое мышление, орфографическую зоркость, коммуникативные навыки;</w:t>
            </w:r>
            <w:r w:rsidRPr="00556CD3">
              <w:rPr>
                <w:rFonts w:ascii="Times New Roman" w:hAnsi="Times New Roman"/>
                <w:sz w:val="24"/>
                <w:szCs w:val="24"/>
              </w:rPr>
              <w:br/>
              <w:t>5.содействовать воспитанию самостоятельности, уважению друг к другу, тактичности; воспитывать любовь и уважение к родному языку и его истории.</w:t>
            </w:r>
          </w:p>
        </w:tc>
      </w:tr>
      <w:tr w:rsidR="00E915B1" w:rsidRPr="00556CD3" w:rsidTr="000C1651">
        <w:tc>
          <w:tcPr>
            <w:tcW w:w="4785" w:type="dxa"/>
          </w:tcPr>
          <w:p w:rsidR="00E915B1" w:rsidRPr="00556CD3" w:rsidRDefault="00E915B1" w:rsidP="00C6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0349" w:type="dxa"/>
          </w:tcPr>
          <w:p w:rsidR="00E915B1" w:rsidRPr="00556CD3" w:rsidRDefault="00E915B1" w:rsidP="00C63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E915B1" w:rsidRPr="00556CD3" w:rsidRDefault="00E915B1" w:rsidP="00C63CA7">
            <w:pPr>
              <w:pStyle w:val="a4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6CD3">
              <w:rPr>
                <w:rFonts w:ascii="Times New Roman" w:hAnsi="Times New Roman"/>
                <w:sz w:val="24"/>
                <w:szCs w:val="24"/>
              </w:rPr>
              <w:t>-</w:t>
            </w:r>
            <w:r w:rsidRPr="00556CD3">
              <w:rPr>
                <w:rFonts w:ascii="Times New Roman" w:hAnsi="Times New Roman"/>
                <w:iCs/>
                <w:sz w:val="24"/>
                <w:szCs w:val="24"/>
              </w:rPr>
              <w:t xml:space="preserve"> знать </w:t>
            </w:r>
            <w:r w:rsidR="00D86F11" w:rsidRPr="00556CD3">
              <w:rPr>
                <w:rFonts w:ascii="Times New Roman" w:hAnsi="Times New Roman"/>
                <w:iCs/>
                <w:sz w:val="24"/>
                <w:szCs w:val="24"/>
              </w:rPr>
              <w:t>особенности имени числительного как самостоятельной части речи</w:t>
            </w:r>
            <w:r w:rsidR="000C1651" w:rsidRPr="00556CD3">
              <w:rPr>
                <w:rFonts w:ascii="Times New Roman" w:hAnsi="Times New Roman"/>
                <w:iCs/>
                <w:sz w:val="24"/>
                <w:szCs w:val="24"/>
              </w:rPr>
              <w:t>, его морфологических признаках и синтаксической роли в предложении</w:t>
            </w:r>
            <w:r w:rsidRPr="00556CD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915B1" w:rsidRPr="00556CD3" w:rsidRDefault="00E915B1" w:rsidP="00C63C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D3">
              <w:rPr>
                <w:rFonts w:ascii="Times New Roman" w:hAnsi="Times New Roman"/>
                <w:sz w:val="24"/>
                <w:szCs w:val="24"/>
              </w:rPr>
              <w:t xml:space="preserve">- научиться анализировать </w:t>
            </w:r>
            <w:r w:rsidR="00D86F11" w:rsidRPr="00556CD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86F11" w:rsidRPr="00556CD3">
              <w:rPr>
                <w:rFonts w:ascii="Times New Roman" w:hAnsi="Times New Roman"/>
                <w:sz w:val="24"/>
                <w:szCs w:val="24"/>
              </w:rPr>
              <w:t>несплошной</w:t>
            </w:r>
            <w:proofErr w:type="spellEnd"/>
            <w:r w:rsidR="00D86F11" w:rsidRPr="00556C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56CD3">
              <w:rPr>
                <w:rFonts w:ascii="Times New Roman" w:hAnsi="Times New Roman"/>
                <w:iCs/>
                <w:sz w:val="24"/>
                <w:szCs w:val="24"/>
              </w:rPr>
              <w:t xml:space="preserve">текст, </w:t>
            </w:r>
          </w:p>
          <w:p w:rsidR="00E915B1" w:rsidRPr="00556CD3" w:rsidRDefault="00E915B1" w:rsidP="00C63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CD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56C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15B1" w:rsidRPr="00556CD3" w:rsidRDefault="00E915B1" w:rsidP="00C6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55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5B1" w:rsidRPr="00556CD3" w:rsidRDefault="00E915B1" w:rsidP="00C63C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навыки </w:t>
            </w:r>
            <w:proofErr w:type="gramStart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proofErr w:type="gramEnd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как с учителем, так и со сверстниками, учитывать позицию собеседника, уметь обосновывать и доказывать собственное мнение; </w:t>
            </w:r>
            <w:r w:rsidRPr="00556CD3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строить понятные для партнера высказывания</w:t>
            </w:r>
          </w:p>
          <w:p w:rsidR="00E915B1" w:rsidRPr="00556CD3" w:rsidRDefault="00E915B1" w:rsidP="00C6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регулятивные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5B1" w:rsidRPr="00556CD3" w:rsidRDefault="00E915B1" w:rsidP="00C6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6CD3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строить речевое высказывание – доказательство,</w:t>
            </w:r>
          </w:p>
          <w:p w:rsidR="00E915B1" w:rsidRPr="00556CD3" w:rsidRDefault="00E915B1" w:rsidP="00C6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556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ые:</w:t>
            </w:r>
          </w:p>
          <w:p w:rsidR="00E915B1" w:rsidRPr="00556CD3" w:rsidRDefault="00E915B1" w:rsidP="00C63CA7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-самостоятельно осуществлять поиск и выделение необходимой информации;</w:t>
            </w:r>
            <w:r w:rsidRPr="00556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возможный вариант решения проблемы, который проверяется в ходе проведения исследования.</w:t>
            </w:r>
          </w:p>
          <w:p w:rsidR="00E915B1" w:rsidRPr="00556CD3" w:rsidRDefault="00E915B1" w:rsidP="00C63CA7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D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E915B1" w:rsidRPr="00556CD3" w:rsidRDefault="00E915B1" w:rsidP="000C165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C1651" w:rsidRPr="00556C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осознание эстетической ценности русского языка; уважительное отношение к русскому языку, гордость за него; воспитание интереса к предмету через разнообразные виды работы</w:t>
            </w:r>
          </w:p>
        </w:tc>
      </w:tr>
      <w:tr w:rsidR="00E915B1" w:rsidRPr="00556CD3" w:rsidTr="000C1651">
        <w:tc>
          <w:tcPr>
            <w:tcW w:w="4785" w:type="dxa"/>
          </w:tcPr>
          <w:p w:rsidR="00E915B1" w:rsidRPr="00556CD3" w:rsidRDefault="00E915B1" w:rsidP="00C6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349" w:type="dxa"/>
          </w:tcPr>
          <w:p w:rsidR="00E915B1" w:rsidRPr="00556CD3" w:rsidRDefault="00E915B1" w:rsidP="00C6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0C1651"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критического мышления</w:t>
            </w:r>
          </w:p>
        </w:tc>
      </w:tr>
      <w:tr w:rsidR="00E915B1" w:rsidRPr="00556CD3" w:rsidTr="000C1651">
        <w:tc>
          <w:tcPr>
            <w:tcW w:w="4785" w:type="dxa"/>
          </w:tcPr>
          <w:p w:rsidR="00E915B1" w:rsidRPr="00556CD3" w:rsidRDefault="00E915B1" w:rsidP="00C6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Приемы обучения</w:t>
            </w:r>
          </w:p>
        </w:tc>
        <w:tc>
          <w:tcPr>
            <w:tcW w:w="10349" w:type="dxa"/>
          </w:tcPr>
          <w:p w:rsidR="00E915B1" w:rsidRPr="00556CD3" w:rsidRDefault="00E915B1" w:rsidP="000C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1651" w:rsidRPr="00556CD3">
              <w:rPr>
                <w:rFonts w:ascii="Times New Roman" w:hAnsi="Times New Roman" w:cs="Times New Roman"/>
                <w:sz w:val="24"/>
                <w:szCs w:val="24"/>
              </w:rPr>
              <w:t>ассоциации», «чтение с остановками», «</w:t>
            </w:r>
            <w:r w:rsidR="00556CD3" w:rsidRPr="00556CD3">
              <w:rPr>
                <w:rFonts w:ascii="Times New Roman" w:hAnsi="Times New Roman" w:cs="Times New Roman"/>
                <w:sz w:val="24"/>
                <w:szCs w:val="24"/>
              </w:rPr>
              <w:t>подбор фразеологизмов»</w:t>
            </w:r>
          </w:p>
        </w:tc>
      </w:tr>
      <w:tr w:rsidR="00E915B1" w:rsidRPr="00556CD3" w:rsidTr="000C1651">
        <w:tc>
          <w:tcPr>
            <w:tcW w:w="4785" w:type="dxa"/>
          </w:tcPr>
          <w:p w:rsidR="00E915B1" w:rsidRPr="00556CD3" w:rsidRDefault="000247DE" w:rsidP="00C6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0349" w:type="dxa"/>
          </w:tcPr>
          <w:p w:rsidR="00E915B1" w:rsidRPr="00556CD3" w:rsidRDefault="000247DE" w:rsidP="00C6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spellStart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  <w:r w:rsidR="00262D0F"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2D0F" w:rsidRPr="00556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262D0F"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</w:tr>
    </w:tbl>
    <w:p w:rsidR="00E915B1" w:rsidRPr="00556CD3" w:rsidRDefault="00E915B1" w:rsidP="00E915B1">
      <w:pPr>
        <w:pStyle w:val="1"/>
        <w:rPr>
          <w:sz w:val="24"/>
          <w:szCs w:val="24"/>
        </w:rPr>
      </w:pPr>
    </w:p>
    <w:p w:rsidR="000C1651" w:rsidRPr="00556CD3" w:rsidRDefault="000C1651" w:rsidP="00E915B1">
      <w:pPr>
        <w:pStyle w:val="1"/>
        <w:rPr>
          <w:sz w:val="24"/>
          <w:szCs w:val="24"/>
        </w:rPr>
      </w:pPr>
    </w:p>
    <w:p w:rsidR="000C1651" w:rsidRPr="00556CD3" w:rsidRDefault="000C1651" w:rsidP="000C1651">
      <w:pPr>
        <w:pStyle w:val="1"/>
        <w:rPr>
          <w:sz w:val="24"/>
          <w:szCs w:val="24"/>
        </w:rPr>
      </w:pPr>
    </w:p>
    <w:p w:rsidR="000C1651" w:rsidRPr="00556CD3" w:rsidRDefault="000C1651" w:rsidP="000C1651">
      <w:pPr>
        <w:pStyle w:val="1"/>
        <w:rPr>
          <w:sz w:val="24"/>
          <w:szCs w:val="24"/>
        </w:rPr>
      </w:pPr>
    </w:p>
    <w:p w:rsidR="000C1651" w:rsidRPr="00556CD3" w:rsidRDefault="000C1651" w:rsidP="000C1651">
      <w:pPr>
        <w:pStyle w:val="1"/>
        <w:rPr>
          <w:sz w:val="24"/>
          <w:szCs w:val="24"/>
        </w:rPr>
      </w:pPr>
    </w:p>
    <w:p w:rsidR="000C1651" w:rsidRPr="00556CD3" w:rsidRDefault="000C1651" w:rsidP="000C1651">
      <w:pPr>
        <w:pStyle w:val="1"/>
        <w:rPr>
          <w:sz w:val="24"/>
          <w:szCs w:val="24"/>
        </w:rPr>
      </w:pPr>
    </w:p>
    <w:p w:rsidR="00556CD3" w:rsidRPr="00556CD3" w:rsidRDefault="00556CD3" w:rsidP="000C1651">
      <w:pPr>
        <w:pStyle w:val="1"/>
        <w:rPr>
          <w:sz w:val="24"/>
          <w:szCs w:val="24"/>
        </w:rPr>
      </w:pPr>
    </w:p>
    <w:p w:rsidR="000C1651" w:rsidRPr="00556CD3" w:rsidRDefault="000C1651" w:rsidP="000C1651">
      <w:pPr>
        <w:rPr>
          <w:rFonts w:ascii="Times New Roman" w:hAnsi="Times New Roman" w:cs="Times New Roman"/>
          <w:i/>
          <w:sz w:val="24"/>
          <w:szCs w:val="24"/>
        </w:rPr>
      </w:pPr>
      <w:r w:rsidRPr="00556CD3">
        <w:rPr>
          <w:rFonts w:ascii="Times New Roman" w:hAnsi="Times New Roman" w:cs="Times New Roman"/>
          <w:i/>
          <w:sz w:val="24"/>
          <w:szCs w:val="24"/>
        </w:rPr>
        <w:lastRenderedPageBreak/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4"/>
        <w:gridCol w:w="1782"/>
        <w:gridCol w:w="2168"/>
        <w:gridCol w:w="2177"/>
        <w:gridCol w:w="1851"/>
      </w:tblGrid>
      <w:tr w:rsidR="00262D0F" w:rsidRPr="00556CD3" w:rsidTr="000A37D2">
        <w:tc>
          <w:tcPr>
            <w:tcW w:w="2160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440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этапа</w:t>
            </w:r>
          </w:p>
        </w:tc>
        <w:tc>
          <w:tcPr>
            <w:tcW w:w="1741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(Формируемые УУД)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06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ученика</w:t>
            </w:r>
          </w:p>
        </w:tc>
      </w:tr>
      <w:tr w:rsidR="00262D0F" w:rsidRPr="00556CD3" w:rsidTr="000A37D2">
        <w:tc>
          <w:tcPr>
            <w:tcW w:w="2160" w:type="dxa"/>
          </w:tcPr>
          <w:p w:rsidR="000C1651" w:rsidRPr="00556CD3" w:rsidRDefault="000C1651" w:rsidP="000C16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6CD3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1440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восприятия учебного материала.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1" w:type="dxa"/>
          </w:tcPr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556C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</w:t>
            </w:r>
            <w:proofErr w:type="gramEnd"/>
            <w:r w:rsidRPr="00556C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сохранить мотивацию к учебе, проявлять интерес к новому учебному материалу.</w:t>
            </w:r>
          </w:p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Коммуникативные: уметь договариваться с одноклассниками совместно с учителем о правилах поведения и общения и следовать им. </w:t>
            </w:r>
          </w:p>
        </w:tc>
        <w:tc>
          <w:tcPr>
            <w:tcW w:w="3835" w:type="dxa"/>
          </w:tcPr>
          <w:p w:rsidR="000C1651" w:rsidRPr="00556CD3" w:rsidRDefault="000C1651" w:rsidP="000C1651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651" w:rsidRPr="00556CD3" w:rsidRDefault="000C1651" w:rsidP="000C1651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651" w:rsidRPr="00556CD3" w:rsidRDefault="000C1651" w:rsidP="000C165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в приложении </w:t>
            </w:r>
            <w:proofErr w:type="spellStart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создает команду с названием своего предмета. После чего он начинает Собрание в канале "</w:t>
            </w:r>
            <w:proofErr w:type="spellStart"/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General</w:t>
            </w:r>
            <w:proofErr w:type="spellEnd"/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". У учащихся в команде появляется ссылка на собрание. </w:t>
            </w:r>
          </w:p>
          <w:p w:rsidR="000247DE" w:rsidRPr="00556CD3" w:rsidRDefault="000247DE" w:rsidP="000C1651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начало урока учитель проверяет, как его слышно. Микрофоны у всех участников собрания включены. </w:t>
            </w:r>
          </w:p>
          <w:p w:rsidR="000C1651" w:rsidRPr="00556CD3" w:rsidRDefault="000C1651" w:rsidP="000C1651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C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Приветствует учащихся, проверяет готовность к уроку, создает эмоциональный настрой на занятие. </w:t>
            </w:r>
          </w:p>
          <w:p w:rsidR="000C1651" w:rsidRPr="00556CD3" w:rsidRDefault="000C1651" w:rsidP="000C1651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присоединяются по ссылке </w:t>
            </w:r>
            <w:r w:rsidR="000247DE" w:rsidRPr="00556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собранию. Начинается урок. </w:t>
            </w:r>
          </w:p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Приветствуют учителя, размещают учебные материалы на рабочем столе,  демонстрируют готовность к уроку.</w:t>
            </w:r>
          </w:p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0F" w:rsidRPr="00556CD3" w:rsidTr="000A37D2">
        <w:tc>
          <w:tcPr>
            <w:tcW w:w="2160" w:type="dxa"/>
          </w:tcPr>
          <w:p w:rsidR="000C1651" w:rsidRPr="00556CD3" w:rsidRDefault="000C1651" w:rsidP="000C16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6CD3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Создать условия для мотивировки  активной, осознанной деятельности учащихся</w:t>
            </w:r>
          </w:p>
        </w:tc>
        <w:tc>
          <w:tcPr>
            <w:tcW w:w="1741" w:type="dxa"/>
          </w:tcPr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Личностные:</w:t>
            </w:r>
          </w:p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имеют желание осознавать свои трудности и стремятся к их преодолению; проявляют способность к </w:t>
            </w:r>
            <w:r w:rsidRPr="00556C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самооценке своих действий.</w:t>
            </w:r>
          </w:p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Познавательные: понимают познавательную задачу; устанавливают причинно-следственные связи, осуществляют для решения учебных задач операции анализа, сравнения, делают выводы. </w:t>
            </w:r>
          </w:p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Регулятивные: планируют необходимые действия для ответа на поставленный вопрос.</w:t>
            </w:r>
          </w:p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Коммуникативные: слушают, обмениваются мнениями, учатся понимать позицию партнера, задают вопросы, формулируют собственные мысли, высказывают и обосновывают свою точку зрения.</w:t>
            </w:r>
          </w:p>
        </w:tc>
        <w:tc>
          <w:tcPr>
            <w:tcW w:w="3835" w:type="dxa"/>
          </w:tcPr>
          <w:p w:rsidR="000C1651" w:rsidRPr="00556CD3" w:rsidRDefault="000247DE" w:rsidP="0002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делится с учащимися Демонстрацией экрана. В результате чего на экранах учащихся появляется Презентация. </w:t>
            </w:r>
          </w:p>
          <w:p w:rsidR="000247DE" w:rsidRPr="00556CD3" w:rsidRDefault="000247DE" w:rsidP="0002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Прочтите фразу.</w:t>
            </w:r>
          </w:p>
          <w:p w:rsidR="000247DE" w:rsidRPr="00556CD3" w:rsidRDefault="000247DE" w:rsidP="000247D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Прежде чем вся  7я  о5 сядет за 100л, пре2рительно  вы3 клеенку.</w:t>
            </w:r>
          </w:p>
          <w:p w:rsidR="000247DE" w:rsidRPr="00556CD3" w:rsidRDefault="000247DE" w:rsidP="000247D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чем особенность этой фразы?</w:t>
            </w:r>
          </w:p>
          <w:p w:rsidR="000247DE" w:rsidRPr="00556CD3" w:rsidRDefault="000247DE" w:rsidP="000247D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чем мы сегодня будем говорить на уроке?</w:t>
            </w:r>
          </w:p>
          <w:p w:rsidR="000247DE" w:rsidRPr="00556CD3" w:rsidRDefault="000247DE" w:rsidP="000247D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247DE" w:rsidRPr="00556CD3" w:rsidRDefault="000247DE" w:rsidP="000247D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247DE" w:rsidRPr="00556CD3" w:rsidRDefault="000247DE" w:rsidP="000247D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247DE" w:rsidRPr="00556CD3" w:rsidRDefault="000247DE" w:rsidP="0002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DE" w:rsidRPr="00556CD3" w:rsidRDefault="000247DE" w:rsidP="0002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DE" w:rsidRPr="00556CD3" w:rsidRDefault="000247DE" w:rsidP="000C23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присоединяются к работе учителя.</w:t>
            </w:r>
          </w:p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Вспоминают ранее </w:t>
            </w:r>
            <w:r w:rsidRPr="00556C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изученный материал, который связан с выполнением задания, отвечают на поставленные вопросы, формулируют результаты выполненной работы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D0F" w:rsidRPr="00556CD3" w:rsidTr="000A37D2">
        <w:tc>
          <w:tcPr>
            <w:tcW w:w="2160" w:type="dxa"/>
          </w:tcPr>
          <w:p w:rsidR="000C1651" w:rsidRPr="00556CD3" w:rsidRDefault="000C1651" w:rsidP="000C16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6CD3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темы и цели урока.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(поиск способов выхода из затруднения, коллективный план решения учебной задачи, совместное планирование </w:t>
            </w: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 в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группах и </w:t>
            </w:r>
            <w:proofErr w:type="spellStart"/>
            <w:proofErr w:type="gramStart"/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др</w:t>
            </w:r>
            <w:proofErr w:type="spellEnd"/>
            <w:proofErr w:type="gramEnd"/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Вовлечение учащихся в постановку темы и цели урока на основе выделения </w:t>
            </w: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проблемы урока и алгоритма ее решения.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1" w:type="dxa"/>
          </w:tcPr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уметь определять и формулировать цель на уроке с помощью учителя; осознавать важность </w:t>
            </w: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изучения материала. </w:t>
            </w:r>
            <w:proofErr w:type="gramStart"/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: сохранять мотивацию к учебе, проявлять интерес к новому учебному материалу.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заданный вопрос, в соответствии с ним строить ответ в устной форме.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5" w:type="dxa"/>
          </w:tcPr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CD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- </w:t>
            </w:r>
            <w:r w:rsidR="000A37D2" w:rsidRPr="00556C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Учитель, используя доску </w:t>
            </w:r>
            <w:proofErr w:type="spellStart"/>
            <w:r w:rsidR="000A37D2" w:rsidRPr="00556C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0A37D2"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для совместного использования, записывает число и тему урока.</w:t>
            </w:r>
            <w:r w:rsidRPr="00556CD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 </w:t>
            </w:r>
          </w:p>
          <w:p w:rsidR="000C1651" w:rsidRPr="00556CD3" w:rsidRDefault="00556CD3" w:rsidP="000A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-</w:t>
            </w:r>
            <w:r w:rsidR="000A37D2" w:rsidRPr="00556CD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Учащиеся формулируют цель урока, с</w:t>
            </w:r>
            <w:r w:rsidR="000A37D2" w:rsidRPr="00556CD3">
              <w:rPr>
                <w:rFonts w:ascii="Times New Roman" w:hAnsi="Times New Roman" w:cs="Times New Roman"/>
                <w:sz w:val="24"/>
                <w:szCs w:val="24"/>
              </w:rPr>
              <w:t>тавят перед собой</w:t>
            </w:r>
            <w:r w:rsidR="000C1651"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задачи, которые необходимо решить на уроке</w:t>
            </w:r>
            <w:r w:rsidR="000C1651" w:rsidRPr="00556CD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0C1651" w:rsidRPr="00556CD3" w:rsidRDefault="000C1651" w:rsidP="0055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51" w:rsidRPr="00556CD3" w:rsidRDefault="000C1651" w:rsidP="00556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Пытаются сформулировать цель урока и обозначить задачи, которые необходимо 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на уроке. </w:t>
            </w:r>
          </w:p>
          <w:p w:rsidR="000C1651" w:rsidRPr="00556CD3" w:rsidRDefault="000C1651" w:rsidP="0055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урока.</w:t>
            </w:r>
          </w:p>
          <w:p w:rsidR="000C1651" w:rsidRPr="00556CD3" w:rsidRDefault="000C1651" w:rsidP="0055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51" w:rsidRPr="00556CD3" w:rsidRDefault="000C1651" w:rsidP="00556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51" w:rsidRPr="00556CD3" w:rsidRDefault="000C1651" w:rsidP="00556C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2D0F" w:rsidRPr="00556CD3" w:rsidTr="000A37D2">
        <w:tc>
          <w:tcPr>
            <w:tcW w:w="2160" w:type="dxa"/>
          </w:tcPr>
          <w:p w:rsidR="000A37D2" w:rsidRPr="00556CD3" w:rsidRDefault="000A37D2" w:rsidP="000C16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6C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Актуализация знаний </w:t>
            </w:r>
          </w:p>
        </w:tc>
        <w:tc>
          <w:tcPr>
            <w:tcW w:w="1440" w:type="dxa"/>
          </w:tcPr>
          <w:p w:rsidR="000A37D2" w:rsidRPr="00556CD3" w:rsidRDefault="000A37D2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условий </w:t>
            </w:r>
            <w:proofErr w:type="gramStart"/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активизация</w:t>
            </w:r>
            <w:proofErr w:type="gramEnd"/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опорных знаний</w:t>
            </w:r>
          </w:p>
        </w:tc>
        <w:tc>
          <w:tcPr>
            <w:tcW w:w="1741" w:type="dxa"/>
          </w:tcPr>
          <w:p w:rsidR="000A37D2" w:rsidRPr="00556CD3" w:rsidRDefault="000A37D2" w:rsidP="000A37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уметь ориентироваться в своей системе знаний. </w:t>
            </w:r>
          </w:p>
          <w:p w:rsidR="000A37D2" w:rsidRPr="00556CD3" w:rsidRDefault="000A37D2" w:rsidP="000A37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A37D2" w:rsidRPr="00556CD3" w:rsidRDefault="000A37D2" w:rsidP="000A37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уметь оформлять свои мысли в устной форме; слушать и понимать речь других; формулировать собственное мнение и позицию.</w:t>
            </w:r>
          </w:p>
        </w:tc>
        <w:tc>
          <w:tcPr>
            <w:tcW w:w="3835" w:type="dxa"/>
          </w:tcPr>
          <w:p w:rsidR="000A37D2" w:rsidRPr="00556CD3" w:rsidRDefault="000A37D2" w:rsidP="000A37D2">
            <w:pPr>
              <w:jc w:val="both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556CD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Беседа по вопросам.</w:t>
            </w:r>
          </w:p>
          <w:p w:rsidR="000A37D2" w:rsidRPr="00556CD3" w:rsidRDefault="000A37D2" w:rsidP="000A37D2">
            <w:pPr>
              <w:jc w:val="both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309E8" w:rsidRPr="00556CD3" w:rsidRDefault="00262D0F" w:rsidP="000A37D2">
            <w:pPr>
              <w:jc w:val="both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556CD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1. Что такое имя числительное?</w:t>
            </w:r>
          </w:p>
          <w:p w:rsidR="00C309E8" w:rsidRPr="00556CD3" w:rsidRDefault="00262D0F" w:rsidP="000A37D2">
            <w:pPr>
              <w:jc w:val="both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556CD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2. Чем имя числительное отличается от других частей речи?</w:t>
            </w:r>
          </w:p>
          <w:p w:rsidR="000A37D2" w:rsidRPr="00556CD3" w:rsidRDefault="000A37D2" w:rsidP="000A37D2">
            <w:pPr>
              <w:jc w:val="both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556CD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На стадии вызова учитель используем прием </w:t>
            </w:r>
            <w:r w:rsidRPr="00556CD3">
              <w:rPr>
                <w:rFonts w:ascii="Times New Roman" w:eastAsia="+mj-ea" w:hAnsi="Times New Roman" w:cs="Times New Roman"/>
                <w:b/>
                <w:color w:val="000000"/>
                <w:kern w:val="24"/>
                <w:sz w:val="24"/>
                <w:szCs w:val="24"/>
              </w:rPr>
              <w:t>«Ассоциации».</w:t>
            </w:r>
            <w:r w:rsidRPr="00556CD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C309E8" w:rsidRPr="00556CD3" w:rsidRDefault="00262D0F" w:rsidP="000A37D2">
            <w:pPr>
              <w:jc w:val="both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556CD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Какие ассоциации возникают у вас с этой частью речи?</w:t>
            </w:r>
          </w:p>
          <w:p w:rsidR="000A37D2" w:rsidRPr="00556CD3" w:rsidRDefault="000A37D2" w:rsidP="000A37D2">
            <w:pPr>
              <w:jc w:val="both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556CD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Учитель предлагает </w:t>
            </w:r>
            <w:r w:rsidR="002107DE" w:rsidRPr="00556CD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одновременно </w:t>
            </w:r>
            <w:r w:rsidRPr="00556CD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написать свои ассоциации всем ученика</w:t>
            </w:r>
            <w:r w:rsidR="002107DE" w:rsidRPr="00556CD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r w:rsidRPr="00556CD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на доске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для совместного использования</w:t>
            </w:r>
            <w:r w:rsidR="002107DE" w:rsidRPr="00556CD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0A37D2" w:rsidRPr="00556CD3" w:rsidRDefault="000A37D2" w:rsidP="000A37D2">
            <w:pPr>
              <w:jc w:val="both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06" w:type="dxa"/>
          </w:tcPr>
          <w:p w:rsidR="000A37D2" w:rsidRPr="00556CD3" w:rsidRDefault="000A37D2" w:rsidP="000C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вопросы.</w:t>
            </w:r>
          </w:p>
          <w:p w:rsidR="002107DE" w:rsidRPr="00556CD3" w:rsidRDefault="002107DE" w:rsidP="000C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доски </w:t>
            </w:r>
            <w:proofErr w:type="spellStart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для совместного использования записывают свои ассоциации по теме урока.</w:t>
            </w:r>
          </w:p>
        </w:tc>
      </w:tr>
      <w:tr w:rsidR="00262D0F" w:rsidRPr="00556CD3" w:rsidTr="000A37D2">
        <w:tc>
          <w:tcPr>
            <w:tcW w:w="2160" w:type="dxa"/>
          </w:tcPr>
          <w:p w:rsidR="000C1651" w:rsidRPr="00556CD3" w:rsidRDefault="002107DE" w:rsidP="000C16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6CD3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знаний и умений для решения учебных, учебно-познавательных и учебно-практических задач.</w:t>
            </w:r>
          </w:p>
        </w:tc>
        <w:tc>
          <w:tcPr>
            <w:tcW w:w="1440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расширения границ познания за рамки заявленной темы.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51" w:rsidRPr="00556CD3" w:rsidRDefault="000C1651" w:rsidP="000C23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сохранять мотивацию к учебе, проявлять интерес к новому учебному материалу, осуществлять нравственн</w:t>
            </w:r>
            <w:proofErr w:type="gramStart"/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этический выбор. 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читают и слушают, извлекая нужную информацию; уметь ориентироваться в своей системе знаний. 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C1651" w:rsidRPr="00556CD3" w:rsidRDefault="000C1651" w:rsidP="000C23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учиться работать с текстом, у</w:t>
            </w:r>
            <w:r w:rsidRPr="00556CD3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меть оформлять свои мысли в устной форме;</w:t>
            </w:r>
            <w:r w:rsidRPr="00556CD3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556CD3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слушать и понимать речь других.</w:t>
            </w:r>
          </w:p>
        </w:tc>
        <w:tc>
          <w:tcPr>
            <w:tcW w:w="3835" w:type="dxa"/>
          </w:tcPr>
          <w:p w:rsidR="000C1651" w:rsidRPr="00556CD3" w:rsidRDefault="002107DE" w:rsidP="000C2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Работа с «</w:t>
            </w:r>
            <w:proofErr w:type="spellStart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» текстом. Прием</w:t>
            </w:r>
            <w:r w:rsidRPr="00556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«Чтение с остановками».</w:t>
            </w:r>
          </w:p>
          <w:p w:rsidR="002107DE" w:rsidRPr="00556CD3" w:rsidRDefault="002107DE" w:rsidP="000C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Учащиеся вместе с учителем возвращаются к Демонстрации презентации. На экране появляется картинка.</w:t>
            </w:r>
          </w:p>
          <w:p w:rsidR="002107DE" w:rsidRPr="00556CD3" w:rsidRDefault="002107DE" w:rsidP="000C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839FF7" wp14:editId="579CA9B6">
                  <wp:extent cx="1295400" cy="1028303"/>
                  <wp:effectExtent l="0" t="0" r="0" b="635"/>
                  <wp:docPr id="102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309" cy="1031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107DE" w:rsidRPr="00556CD3" w:rsidRDefault="002107DE" w:rsidP="000C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Что перед вами?</w:t>
            </w:r>
          </w:p>
          <w:p w:rsidR="002107DE" w:rsidRPr="00556CD3" w:rsidRDefault="002107DE" w:rsidP="002107D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Как часто мы встречаемся с кассовым чеком?</w:t>
            </w:r>
          </w:p>
          <w:p w:rsidR="002107DE" w:rsidRPr="00556CD3" w:rsidRDefault="002107DE" w:rsidP="002107D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На что обращает внимание покупатель после получения кассового чека на руки?</w:t>
            </w:r>
          </w:p>
          <w:p w:rsidR="002107DE" w:rsidRPr="00556CD3" w:rsidRDefault="002107DE" w:rsidP="002107D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Но на самом деле информации, указанной в чеке, очень много.</w:t>
            </w:r>
          </w:p>
          <w:p w:rsidR="002107DE" w:rsidRPr="00556CD3" w:rsidRDefault="002107DE" w:rsidP="002107D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DE" w:rsidRPr="00556CD3" w:rsidRDefault="002107DE" w:rsidP="002107D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самостоятельно поработать с кассовыми чеками и выписать в тетрадь нужную информацию.</w:t>
            </w:r>
          </w:p>
          <w:p w:rsidR="002107DE" w:rsidRPr="00556CD3" w:rsidRDefault="002107DE" w:rsidP="002107D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DE" w:rsidRPr="00556CD3" w:rsidRDefault="002107DE" w:rsidP="002107D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6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Задание.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Напишите, в какое время произведена покупка в Чеке №1, в Чеке № 2?</w:t>
            </w:r>
          </w:p>
          <w:p w:rsidR="002107DE" w:rsidRPr="00556CD3" w:rsidRDefault="002107DE" w:rsidP="002107D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56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Задание.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Напишите, какого числа произведена покупка в Чеке №1, в Чеке № 2?</w:t>
            </w:r>
          </w:p>
          <w:p w:rsidR="002107DE" w:rsidRPr="00556CD3" w:rsidRDefault="002107DE" w:rsidP="002107D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ECE" w:rsidRPr="0055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Задание. 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предложение и напишите, сколько дней прошло между покупками?</w:t>
            </w:r>
          </w:p>
          <w:p w:rsidR="002107DE" w:rsidRPr="00556CD3" w:rsidRDefault="002107DE" w:rsidP="002107D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5ECE" w:rsidRPr="00556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56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Задание. 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Напишите итоговую сумму в каждом чеке. Посчитайте, сколько всего покупатель потратил денег (в обоих чеках)?</w:t>
            </w:r>
          </w:p>
          <w:p w:rsidR="002107DE" w:rsidRPr="00556CD3" w:rsidRDefault="002107DE" w:rsidP="002107D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ECE" w:rsidRPr="0055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Задание.</w:t>
            </w:r>
            <w:r w:rsidR="00B65ECE"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Напишите, 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сколько покупа</w:t>
            </w:r>
            <w:r w:rsidR="00B65ECE"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тель сэкономил 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собственных средств?</w:t>
            </w:r>
          </w:p>
          <w:p w:rsidR="002107DE" w:rsidRPr="00556CD3" w:rsidRDefault="00B65ECE" w:rsidP="002107D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того, как учащиеся выполнили задание, приступаем к проверке, используя Доску </w:t>
            </w:r>
            <w:proofErr w:type="spellStart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для совместного использования. </w:t>
            </w:r>
          </w:p>
          <w:p w:rsidR="00B65ECE" w:rsidRPr="00556CD3" w:rsidRDefault="00B65ECE" w:rsidP="002107D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E" w:rsidRPr="00556CD3" w:rsidRDefault="00B65ECE" w:rsidP="002107D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урока учащимся предлагается выполнить небольшое тестовое задание, используя </w:t>
            </w:r>
            <w:r w:rsidRPr="00556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556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Форму.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 общий чат отправляется ссылка, по которой необходимо перейти, заполнить ФИО и выбрать правильный вариант ответа. </w:t>
            </w:r>
            <w:r w:rsidR="00262D0F" w:rsidRPr="0055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Такая форма работы облегчит учителю проверку и поможет оценить всех присутствующих учащихся. </w:t>
            </w:r>
          </w:p>
          <w:p w:rsidR="00C309E8" w:rsidRPr="00556CD3" w:rsidRDefault="00262D0F" w:rsidP="00262D0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Что не обозначает числительное?</w:t>
            </w:r>
          </w:p>
          <w:p w:rsidR="00C309E8" w:rsidRPr="00556CD3" w:rsidRDefault="00262D0F" w:rsidP="00262D0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1) число; </w:t>
            </w:r>
          </w:p>
          <w:p w:rsidR="00C309E8" w:rsidRPr="00556CD3" w:rsidRDefault="00262D0F" w:rsidP="00262D0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при счёте; </w:t>
            </w:r>
          </w:p>
          <w:p w:rsidR="00C309E8" w:rsidRPr="00556CD3" w:rsidRDefault="00262D0F" w:rsidP="00262D0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3) время; </w:t>
            </w:r>
          </w:p>
          <w:p w:rsidR="00262D0F" w:rsidRPr="00556CD3" w:rsidRDefault="00262D0F" w:rsidP="002107D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4) количество.</w:t>
            </w:r>
          </w:p>
          <w:p w:rsidR="00262D0F" w:rsidRPr="00556CD3" w:rsidRDefault="00262D0F" w:rsidP="00262D0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Какое из слов является именем числительным?</w:t>
            </w:r>
          </w:p>
          <w:p w:rsidR="00C309E8" w:rsidRPr="00556CD3" w:rsidRDefault="00262D0F" w:rsidP="00262D0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1) пятёрка; </w:t>
            </w:r>
          </w:p>
          <w:p w:rsidR="00C309E8" w:rsidRPr="00556CD3" w:rsidRDefault="00262D0F" w:rsidP="00262D0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2) пятерня; </w:t>
            </w:r>
          </w:p>
          <w:p w:rsidR="00C309E8" w:rsidRPr="00556CD3" w:rsidRDefault="00262D0F" w:rsidP="00262D0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3) пятый; </w:t>
            </w:r>
          </w:p>
          <w:p w:rsidR="00C309E8" w:rsidRPr="00556CD3" w:rsidRDefault="00262D0F" w:rsidP="00262D0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4) пятиэтажный.</w:t>
            </w:r>
          </w:p>
          <w:p w:rsidR="00C309E8" w:rsidRPr="00556CD3" w:rsidRDefault="00262D0F" w:rsidP="00262D0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 каком ряду все слова являются числительными? </w:t>
            </w:r>
          </w:p>
          <w:p w:rsidR="00C309E8" w:rsidRPr="00556CD3" w:rsidRDefault="00262D0F" w:rsidP="00262D0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1) три, пятёрка, раздваиваться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br/>
              <w:t>2) седьмой, девятнадцать, двое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br/>
              <w:t>3) одиннадцать, утроить, двойка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br/>
              <w:t>4) столетний, пять, семидневный</w:t>
            </w:r>
            <w:proofErr w:type="gramEnd"/>
          </w:p>
          <w:p w:rsidR="00C309E8" w:rsidRPr="00556CD3" w:rsidRDefault="00262D0F" w:rsidP="00262D0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/>
                <w:sz w:val="24"/>
                <w:szCs w:val="24"/>
              </w:rPr>
              <w:t>4. Укажите предложение, в котором употреблено имя числительное:</w:t>
            </w:r>
          </w:p>
          <w:p w:rsidR="00C309E8" w:rsidRPr="00556CD3" w:rsidRDefault="00262D0F" w:rsidP="00262D0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1)   В этом доме одиннадцать этажей.</w:t>
            </w:r>
          </w:p>
          <w:p w:rsidR="00C309E8" w:rsidRPr="00556CD3" w:rsidRDefault="00262D0F" w:rsidP="00262D0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2)   Пятерка - очень хорошая оценка.</w:t>
            </w:r>
          </w:p>
          <w:p w:rsidR="00C309E8" w:rsidRPr="00556CD3" w:rsidRDefault="00262D0F" w:rsidP="00262D0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b/>
                <w:sz w:val="24"/>
                <w:szCs w:val="24"/>
              </w:rPr>
              <w:t>5. Выпишите подлежащее из предложения: </w:t>
            </w:r>
          </w:p>
          <w:p w:rsidR="000C1651" w:rsidRPr="00556CD3" w:rsidRDefault="00262D0F" w:rsidP="00262D0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Два брата весело ша</w:t>
            </w:r>
            <w:r w:rsidRPr="00556C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гали на рыбалку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0C1651" w:rsidRPr="00556CD3" w:rsidRDefault="002107DE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 учителя. Самостоятельно выполняют задание в тетради, работая с Кассовыми чеками.</w:t>
            </w:r>
          </w:p>
          <w:p w:rsidR="00B65ECE" w:rsidRPr="00556CD3" w:rsidRDefault="00B65ECE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E" w:rsidRPr="00556CD3" w:rsidRDefault="00B65ECE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учащиеся записывают на доске </w:t>
            </w:r>
            <w:proofErr w:type="spellStart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для совместного использования ответы на задания. Особое внимание уделяем правильности написания имен числительных. Если есть ошибки, их могут исправлять сами ученики.</w:t>
            </w:r>
          </w:p>
          <w:p w:rsidR="00B65ECE" w:rsidRPr="00556CD3" w:rsidRDefault="00B65ECE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E" w:rsidRPr="00556CD3" w:rsidRDefault="00B65ECE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Учащиеся переходят по ссылке и выполняют тестовую работу.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0F" w:rsidRPr="00556CD3" w:rsidTr="000A37D2">
        <w:tc>
          <w:tcPr>
            <w:tcW w:w="2160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1440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условий для сохранения здоровья </w:t>
            </w: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учеников</w:t>
            </w:r>
          </w:p>
        </w:tc>
        <w:tc>
          <w:tcPr>
            <w:tcW w:w="1741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осознание важности сохранения и </w:t>
            </w: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улучшения здоровья.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5" w:type="dxa"/>
          </w:tcPr>
          <w:p w:rsidR="000C1651" w:rsidRPr="00556CD3" w:rsidRDefault="000C1651" w:rsidP="000C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размяться нам пора,</w:t>
            </w:r>
          </w:p>
          <w:p w:rsidR="000C1651" w:rsidRPr="00556CD3" w:rsidRDefault="000C1651" w:rsidP="000C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Приготовьтесь, детвора!</w:t>
            </w:r>
          </w:p>
          <w:p w:rsidR="000C1651" w:rsidRPr="00556CD3" w:rsidRDefault="000C1651" w:rsidP="000C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бег на 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месте, </w:t>
            </w:r>
          </w:p>
          <w:p w:rsidR="000C1651" w:rsidRPr="00556CD3" w:rsidRDefault="000C1651" w:rsidP="000C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Финиш – метров через двести.</w:t>
            </w:r>
          </w:p>
          <w:p w:rsidR="000C1651" w:rsidRPr="00556CD3" w:rsidRDefault="000C1651" w:rsidP="000C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Раз-два, раз-два…</w:t>
            </w:r>
          </w:p>
          <w:p w:rsidR="000C1651" w:rsidRPr="00556CD3" w:rsidRDefault="000C1651" w:rsidP="000C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Выше, выше голова!</w:t>
            </w:r>
          </w:p>
          <w:p w:rsidR="000C1651" w:rsidRPr="00556CD3" w:rsidRDefault="000C1651" w:rsidP="000C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Хватит, прибежали,</w:t>
            </w:r>
          </w:p>
          <w:p w:rsidR="000C1651" w:rsidRPr="00556CD3" w:rsidRDefault="000C1651" w:rsidP="000C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Потянулись, подышали!</w:t>
            </w:r>
          </w:p>
          <w:p w:rsidR="000C1651" w:rsidRPr="00556CD3" w:rsidRDefault="000C1651" w:rsidP="000C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Бег на месте, на предпоследней строчке остановиться, потянуться, руки вверх и опустить их через стороны.</w:t>
            </w:r>
          </w:p>
        </w:tc>
        <w:tc>
          <w:tcPr>
            <w:tcW w:w="1506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проговаривают слова, выполняют 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движения.</w:t>
            </w:r>
          </w:p>
        </w:tc>
      </w:tr>
      <w:tr w:rsidR="00262D0F" w:rsidRPr="00556CD3" w:rsidTr="000A37D2">
        <w:tc>
          <w:tcPr>
            <w:tcW w:w="2160" w:type="dxa"/>
          </w:tcPr>
          <w:p w:rsidR="000C1651" w:rsidRPr="00556CD3" w:rsidRDefault="000C1651" w:rsidP="000C16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6CD3">
              <w:rPr>
                <w:rFonts w:ascii="Times New Roman" w:hAnsi="Times New Roman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1440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условий для  упорядочивания и обобщения полученной информации </w:t>
            </w:r>
          </w:p>
        </w:tc>
        <w:tc>
          <w:tcPr>
            <w:tcW w:w="1741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оформлять свои мысли в устной форме; слушать и понимать речь других; формулировать собственное мнение и позицию. 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преобразовывать информацию из одной формы в другую: составлять ответы на вопросы. </w:t>
            </w:r>
          </w:p>
        </w:tc>
        <w:tc>
          <w:tcPr>
            <w:tcW w:w="3835" w:type="dxa"/>
          </w:tcPr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необходимо вернуться к теме нашего урока.</w:t>
            </w:r>
          </w:p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- Какие цели мы поставили перед собой?</w:t>
            </w:r>
          </w:p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- Достигли ли мы своей цели?</w:t>
            </w:r>
          </w:p>
          <w:p w:rsidR="00C309E8" w:rsidRPr="00556CD3" w:rsidRDefault="00262D0F" w:rsidP="0026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Как вы думаете, полезен ли кассовый чек?</w:t>
            </w:r>
          </w:p>
          <w:p w:rsidR="00C309E8" w:rsidRPr="00556CD3" w:rsidRDefault="00262D0F" w:rsidP="0026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Какую информацию он содержит?</w:t>
            </w:r>
          </w:p>
          <w:p w:rsidR="00C309E8" w:rsidRPr="00556CD3" w:rsidRDefault="00262D0F" w:rsidP="0026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Какую роль имена числительные играют в нашей жизни?</w:t>
            </w:r>
          </w:p>
          <w:p w:rsidR="000C1651" w:rsidRPr="00556CD3" w:rsidRDefault="000C1651" w:rsidP="0026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Подводят  итог  работы. Отвечают на вопросы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0F" w:rsidRPr="00556CD3" w:rsidTr="000A37D2">
        <w:tc>
          <w:tcPr>
            <w:tcW w:w="2160" w:type="dxa"/>
          </w:tcPr>
          <w:p w:rsidR="000C1651" w:rsidRPr="00556CD3" w:rsidRDefault="000C1651" w:rsidP="000C16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56CD3">
              <w:rPr>
                <w:rFonts w:ascii="Times New Roman" w:hAnsi="Times New Roman"/>
                <w:sz w:val="24"/>
                <w:szCs w:val="24"/>
              </w:rPr>
              <w:t>Рефлексия результатов деятельности;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(способов деятельности;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эмоционального состояния и настроения.)</w:t>
            </w:r>
          </w:p>
        </w:tc>
        <w:tc>
          <w:tcPr>
            <w:tcW w:w="1440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 самоанализа своей деятельности</w:t>
            </w:r>
          </w:p>
        </w:tc>
        <w:tc>
          <w:tcPr>
            <w:tcW w:w="1741" w:type="dxa"/>
          </w:tcPr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оценивать правильность выполнения действия на уровне адекватной ретроспективной </w:t>
            </w:r>
            <w:r w:rsidRPr="00556C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оценки. Личностные: способность к самооценке на основе критерия успешности учебной деятельности </w:t>
            </w:r>
          </w:p>
        </w:tc>
        <w:tc>
          <w:tcPr>
            <w:tcW w:w="3835" w:type="dxa"/>
          </w:tcPr>
          <w:p w:rsidR="000C1651" w:rsidRPr="00556CD3" w:rsidRDefault="000C1651" w:rsidP="0026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Учащимся предлагается </w:t>
            </w:r>
            <w:r w:rsidR="00262D0F"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свою работу на уроке, используя </w:t>
            </w:r>
            <w:r w:rsidR="00262D0F" w:rsidRPr="00556CD3">
              <w:rPr>
                <w:rFonts w:ascii="Times New Roman" w:hAnsi="Times New Roman" w:cs="Times New Roman"/>
                <w:b/>
                <w:sz w:val="24"/>
                <w:szCs w:val="24"/>
              </w:rPr>
              <w:t>«Фразеологиз</w:t>
            </w:r>
            <w:r w:rsidR="00556CD3" w:rsidRPr="00556CD3">
              <w:rPr>
                <w:rFonts w:ascii="Times New Roman" w:hAnsi="Times New Roman" w:cs="Times New Roman"/>
                <w:b/>
                <w:sz w:val="24"/>
                <w:szCs w:val="24"/>
              </w:rPr>
              <w:t>м»</w:t>
            </w:r>
          </w:p>
          <w:p w:rsidR="000C1651" w:rsidRPr="00556CD3" w:rsidRDefault="000C1651" w:rsidP="000C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  <w:p w:rsidR="000C1651" w:rsidRPr="00556CD3" w:rsidRDefault="00262D0F" w:rsidP="000C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Напишите небольшой текст-рассуждение (3-4 предложения)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br/>
              <w:t>Зачем на чеке указан телефон горячей линии?</w:t>
            </w:r>
            <w:bookmarkStart w:id="0" w:name="_GoBack"/>
            <w:bookmarkEnd w:id="0"/>
          </w:p>
        </w:tc>
        <w:tc>
          <w:tcPr>
            <w:tcW w:w="1506" w:type="dxa"/>
          </w:tcPr>
          <w:p w:rsidR="00262D0F" w:rsidRPr="00556CD3" w:rsidRDefault="00262D0F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оценивают свою работу.</w:t>
            </w:r>
          </w:p>
          <w:p w:rsidR="000C1651" w:rsidRPr="00556CD3" w:rsidRDefault="00262D0F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выбирают предложенные фразеологизмы или предлагают </w:t>
            </w:r>
            <w:r w:rsidRPr="0055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свои. </w:t>
            </w:r>
          </w:p>
          <w:p w:rsidR="000C1651" w:rsidRPr="00556CD3" w:rsidRDefault="000C1651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D3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дневники.</w:t>
            </w:r>
          </w:p>
        </w:tc>
      </w:tr>
    </w:tbl>
    <w:p w:rsidR="000C1651" w:rsidRPr="00556CD3" w:rsidRDefault="000C1651" w:rsidP="000C1651">
      <w:pPr>
        <w:rPr>
          <w:rFonts w:ascii="Times New Roman" w:hAnsi="Times New Roman" w:cs="Times New Roman"/>
          <w:i/>
          <w:sz w:val="24"/>
          <w:szCs w:val="24"/>
        </w:rPr>
      </w:pPr>
    </w:p>
    <w:p w:rsidR="000C1651" w:rsidRPr="00556CD3" w:rsidRDefault="000C1651" w:rsidP="000C1651">
      <w:pPr>
        <w:rPr>
          <w:rFonts w:ascii="Times New Roman" w:hAnsi="Times New Roman" w:cs="Times New Roman"/>
          <w:i/>
          <w:sz w:val="24"/>
          <w:szCs w:val="24"/>
        </w:rPr>
      </w:pPr>
    </w:p>
    <w:p w:rsidR="000C1651" w:rsidRPr="00556CD3" w:rsidRDefault="000C1651" w:rsidP="00262D0F">
      <w:pPr>
        <w:pStyle w:val="a6"/>
        <w:rPr>
          <w:rFonts w:ascii="Times New Roman" w:hAnsi="Times New Roman"/>
          <w:sz w:val="24"/>
          <w:szCs w:val="24"/>
        </w:rPr>
      </w:pPr>
    </w:p>
    <w:p w:rsidR="000C1651" w:rsidRPr="00556CD3" w:rsidRDefault="000C1651" w:rsidP="000C1651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0C1651" w:rsidRPr="00556CD3" w:rsidRDefault="000C1651" w:rsidP="000C1651">
      <w:pPr>
        <w:pStyle w:val="a6"/>
        <w:jc w:val="right"/>
        <w:rPr>
          <w:rFonts w:ascii="Times New Roman" w:hAnsi="Times New Roman"/>
          <w:sz w:val="24"/>
          <w:szCs w:val="24"/>
        </w:rPr>
      </w:pPr>
    </w:p>
    <w:sectPr w:rsidR="000C1651" w:rsidRPr="00556CD3" w:rsidSect="000C1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23E"/>
    <w:multiLevelType w:val="hybridMultilevel"/>
    <w:tmpl w:val="2A2675EE"/>
    <w:lvl w:ilvl="0" w:tplc="ABC8A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E385E"/>
    <w:multiLevelType w:val="hybridMultilevel"/>
    <w:tmpl w:val="BB9A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76D5"/>
    <w:multiLevelType w:val="hybridMultilevel"/>
    <w:tmpl w:val="BBD0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6C79"/>
    <w:multiLevelType w:val="hybridMultilevel"/>
    <w:tmpl w:val="3838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5268"/>
    <w:multiLevelType w:val="hybridMultilevel"/>
    <w:tmpl w:val="5C9E81B6"/>
    <w:lvl w:ilvl="0" w:tplc="B4A84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09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AA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0B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26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2E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C6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26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60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5647BE"/>
    <w:multiLevelType w:val="hybridMultilevel"/>
    <w:tmpl w:val="FEC44F62"/>
    <w:lvl w:ilvl="0" w:tplc="D5A25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01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AD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4E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A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6D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CA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E2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2E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A55B82"/>
    <w:multiLevelType w:val="hybridMultilevel"/>
    <w:tmpl w:val="B3CA0460"/>
    <w:lvl w:ilvl="0" w:tplc="0F963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A5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0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21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20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8F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44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23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A8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FA470B"/>
    <w:multiLevelType w:val="hybridMultilevel"/>
    <w:tmpl w:val="476C8FB2"/>
    <w:lvl w:ilvl="0" w:tplc="36A84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29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AB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D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46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68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C5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6B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02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A56303"/>
    <w:multiLevelType w:val="hybridMultilevel"/>
    <w:tmpl w:val="EE20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E2616"/>
    <w:multiLevelType w:val="hybridMultilevel"/>
    <w:tmpl w:val="B3928056"/>
    <w:lvl w:ilvl="0" w:tplc="C4D4A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8B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8C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60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4F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E9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C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2C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42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8C7015"/>
    <w:multiLevelType w:val="hybridMultilevel"/>
    <w:tmpl w:val="493C0412"/>
    <w:lvl w:ilvl="0" w:tplc="6CFC7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80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A2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4D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C4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40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49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E9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00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F17FB3"/>
    <w:multiLevelType w:val="hybridMultilevel"/>
    <w:tmpl w:val="A9E2E666"/>
    <w:lvl w:ilvl="0" w:tplc="68748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2F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02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27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E3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4F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AE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AA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B8171D"/>
    <w:multiLevelType w:val="hybridMultilevel"/>
    <w:tmpl w:val="B7142BE6"/>
    <w:lvl w:ilvl="0" w:tplc="6452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E8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4C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05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EE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6E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8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4F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EE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EE482D"/>
    <w:multiLevelType w:val="hybridMultilevel"/>
    <w:tmpl w:val="72C8DA3C"/>
    <w:lvl w:ilvl="0" w:tplc="F3AA4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24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42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06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E8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23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64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69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F995255"/>
    <w:multiLevelType w:val="hybridMultilevel"/>
    <w:tmpl w:val="B1324B86"/>
    <w:lvl w:ilvl="0" w:tplc="A78AC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4C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68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6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E1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C3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2F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E4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A8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B1"/>
    <w:rsid w:val="000247DE"/>
    <w:rsid w:val="000A37D2"/>
    <w:rsid w:val="000C1651"/>
    <w:rsid w:val="002107DE"/>
    <w:rsid w:val="00262D0F"/>
    <w:rsid w:val="00556CD3"/>
    <w:rsid w:val="00B65ECE"/>
    <w:rsid w:val="00C309E8"/>
    <w:rsid w:val="00C63CA7"/>
    <w:rsid w:val="00D86F11"/>
    <w:rsid w:val="00E9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9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915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E915B1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0C165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C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9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915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E915B1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0C165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C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9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28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48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151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2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601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951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587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8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9990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18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80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340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73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803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24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167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7537-C44E-4DC8-AE6C-B07DD8B1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2022-03-22T00:59:00Z</dcterms:created>
  <dcterms:modified xsi:type="dcterms:W3CDTF">2022-03-23T02:28:00Z</dcterms:modified>
</cp:coreProperties>
</file>