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59" w:rsidRDefault="00A81059" w:rsidP="00A81059">
      <w:pPr>
        <w:pStyle w:val="a5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Проектно-исследов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ательская деятельность. Мой путь к успеху</w:t>
      </w:r>
    </w:p>
    <w:p w:rsidR="00537C05" w:rsidRPr="00E36866" w:rsidRDefault="00537C05" w:rsidP="00537C05">
      <w:pPr>
        <w:pStyle w:val="a5"/>
        <w:spacing w:line="360" w:lineRule="auto"/>
        <w:ind w:left="-567" w:firstLine="567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E36866">
        <w:rPr>
          <w:rFonts w:ascii="Times New Roman" w:hAnsi="Times New Roman" w:cs="Times New Roman"/>
          <w:b/>
          <w:i/>
          <w:sz w:val="24"/>
          <w:szCs w:val="28"/>
        </w:rPr>
        <w:t>Смирнова Лидия Вадимовна,</w:t>
      </w:r>
    </w:p>
    <w:p w:rsidR="00537C05" w:rsidRPr="00E36866" w:rsidRDefault="00537C05" w:rsidP="00537C05">
      <w:pPr>
        <w:pStyle w:val="a5"/>
        <w:spacing w:line="360" w:lineRule="auto"/>
        <w:ind w:left="-567" w:firstLine="567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E36866">
        <w:rPr>
          <w:rFonts w:ascii="Times New Roman" w:hAnsi="Times New Roman" w:cs="Times New Roman"/>
          <w:b/>
          <w:i/>
          <w:sz w:val="24"/>
          <w:szCs w:val="28"/>
        </w:rPr>
        <w:t xml:space="preserve">Учитель биологии УК-4 </w:t>
      </w:r>
    </w:p>
    <w:p w:rsidR="00537C05" w:rsidRPr="00E36866" w:rsidRDefault="00537C05" w:rsidP="00537C05">
      <w:pPr>
        <w:pStyle w:val="a5"/>
        <w:spacing w:line="360" w:lineRule="auto"/>
        <w:ind w:left="-567" w:firstLine="567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E36866">
        <w:rPr>
          <w:rFonts w:ascii="Times New Roman" w:hAnsi="Times New Roman" w:cs="Times New Roman"/>
          <w:b/>
          <w:i/>
          <w:sz w:val="24"/>
          <w:szCs w:val="28"/>
        </w:rPr>
        <w:t>ГБОУ Школа № 1534 «Академическая»</w:t>
      </w:r>
    </w:p>
    <w:p w:rsidR="00537C05" w:rsidRPr="00E36866" w:rsidRDefault="00537C05" w:rsidP="00537C05">
      <w:pPr>
        <w:pStyle w:val="a5"/>
        <w:spacing w:line="360" w:lineRule="auto"/>
        <w:ind w:left="-567" w:firstLine="567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DA1C33" w:rsidRPr="00E36866" w:rsidRDefault="00DA1C33" w:rsidP="00862B95">
      <w:pPr>
        <w:pStyle w:val="a5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36866">
        <w:rPr>
          <w:rFonts w:ascii="Times New Roman" w:hAnsi="Times New Roman" w:cs="Times New Roman"/>
          <w:sz w:val="24"/>
          <w:szCs w:val="28"/>
        </w:rPr>
        <w:t xml:space="preserve">Когда я была ещё маленькой девочкой в том возрасте, когда играют в куклы, я мечтала стать учителем. Я рассаживала всех своих кукол на стулья перед собой,  раздавала им самодельные тетрадки, вела журнал, вызывала своих «учениц» к доске. Это была детская игра, тогда я ещё </w:t>
      </w:r>
      <w:r w:rsidR="0005370D" w:rsidRPr="00E36866">
        <w:rPr>
          <w:rFonts w:ascii="Times New Roman" w:hAnsi="Times New Roman" w:cs="Times New Roman"/>
          <w:sz w:val="24"/>
          <w:szCs w:val="28"/>
        </w:rPr>
        <w:t xml:space="preserve">не могла подумать, что </w:t>
      </w:r>
      <w:r w:rsidRPr="00E36866">
        <w:rPr>
          <w:rFonts w:ascii="Times New Roman" w:hAnsi="Times New Roman" w:cs="Times New Roman"/>
          <w:sz w:val="24"/>
          <w:szCs w:val="28"/>
        </w:rPr>
        <w:t xml:space="preserve"> точно стану учителем. Прошло много времени, за которое я побывала и музыкальным руководителем в детском садике, и медицинской сестрой в Центральной клинической больнице, но судьба всё равно привела меня к тому, что я стала учителем</w:t>
      </w:r>
      <w:r w:rsidR="00C10C54" w:rsidRPr="00E36866">
        <w:rPr>
          <w:rFonts w:ascii="Times New Roman" w:hAnsi="Times New Roman" w:cs="Times New Roman"/>
          <w:sz w:val="24"/>
          <w:szCs w:val="28"/>
        </w:rPr>
        <w:t xml:space="preserve"> (биологии, как вы догадались)</w:t>
      </w:r>
      <w:r w:rsidRPr="00E36866">
        <w:rPr>
          <w:rFonts w:ascii="Times New Roman" w:hAnsi="Times New Roman" w:cs="Times New Roman"/>
          <w:sz w:val="24"/>
          <w:szCs w:val="28"/>
        </w:rPr>
        <w:t xml:space="preserve">. </w:t>
      </w:r>
      <w:r w:rsidR="00CE46BD" w:rsidRPr="00E36866">
        <w:rPr>
          <w:rFonts w:ascii="Times New Roman" w:hAnsi="Times New Roman" w:cs="Times New Roman"/>
          <w:sz w:val="24"/>
          <w:szCs w:val="28"/>
        </w:rPr>
        <w:t xml:space="preserve">Как говорится, «найдите себе работу по душе, и вам не придется работать ни дня в своей жизни». Действительно, эта работа мне по душе. </w:t>
      </w:r>
    </w:p>
    <w:p w:rsidR="0005370D" w:rsidRPr="00E36866" w:rsidRDefault="007974A7" w:rsidP="00862B95">
      <w:pPr>
        <w:pStyle w:val="a5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36866">
        <w:rPr>
          <w:rFonts w:ascii="Times New Roman" w:hAnsi="Times New Roman" w:cs="Times New Roman"/>
          <w:sz w:val="24"/>
          <w:szCs w:val="28"/>
        </w:rPr>
        <w:t>Многие работники других сфер завидуют учителям, потому что считают, мы работ</w:t>
      </w:r>
      <w:r w:rsidR="001025B4" w:rsidRPr="00E36866">
        <w:rPr>
          <w:rFonts w:ascii="Times New Roman" w:hAnsi="Times New Roman" w:cs="Times New Roman"/>
          <w:sz w:val="24"/>
          <w:szCs w:val="28"/>
        </w:rPr>
        <w:t>аем до 14.00, а потом свободны. Н</w:t>
      </w:r>
      <w:r w:rsidRPr="00E36866">
        <w:rPr>
          <w:rFonts w:ascii="Times New Roman" w:hAnsi="Times New Roman" w:cs="Times New Roman"/>
          <w:sz w:val="24"/>
          <w:szCs w:val="28"/>
        </w:rPr>
        <w:t>екоторые говорят, что мы целый день сидим на стуле и не должны уставать. Но многие из них не знают, что р</w:t>
      </w:r>
      <w:r w:rsidR="0005370D" w:rsidRPr="00E36866">
        <w:rPr>
          <w:rFonts w:ascii="Times New Roman" w:hAnsi="Times New Roman" w:cs="Times New Roman"/>
          <w:sz w:val="24"/>
          <w:szCs w:val="28"/>
        </w:rPr>
        <w:t xml:space="preserve">абота в </w:t>
      </w:r>
      <w:r w:rsidRPr="00E36866">
        <w:rPr>
          <w:rFonts w:ascii="Times New Roman" w:hAnsi="Times New Roman" w:cs="Times New Roman"/>
          <w:sz w:val="24"/>
          <w:szCs w:val="28"/>
        </w:rPr>
        <w:t xml:space="preserve">школе – </w:t>
      </w:r>
      <w:r w:rsidR="0005370D" w:rsidRPr="00E36866">
        <w:rPr>
          <w:rFonts w:ascii="Times New Roman" w:hAnsi="Times New Roman" w:cs="Times New Roman"/>
          <w:sz w:val="24"/>
          <w:szCs w:val="28"/>
        </w:rPr>
        <w:t>это ведь не только уроки</w:t>
      </w:r>
      <w:r w:rsidRPr="00E36866">
        <w:rPr>
          <w:rFonts w:ascii="Times New Roman" w:hAnsi="Times New Roman" w:cs="Times New Roman"/>
          <w:sz w:val="24"/>
          <w:szCs w:val="28"/>
        </w:rPr>
        <w:t xml:space="preserve">… Настоящий учитель предан своей профессии всем сердцем и вкладывает в свой труд всю душу. Творческие учителя помимо уроков много внимания уделяют и внеурочной деятельности – кружкам, практическим занятиям, проектной и исследовательской работе, они хотят заинтересовать ребят своим предметом, вовлечь их в творческую деятельность, занять чем-то полезным.  </w:t>
      </w:r>
    </w:p>
    <w:p w:rsidR="007974A7" w:rsidRPr="00E36866" w:rsidRDefault="007974A7" w:rsidP="00862B95">
      <w:pPr>
        <w:pStyle w:val="a5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36866">
        <w:rPr>
          <w:rFonts w:ascii="Times New Roman" w:hAnsi="Times New Roman" w:cs="Times New Roman"/>
          <w:sz w:val="24"/>
          <w:szCs w:val="28"/>
        </w:rPr>
        <w:t xml:space="preserve">Однажды, </w:t>
      </w:r>
      <w:proofErr w:type="gramStart"/>
      <w:r w:rsidRPr="00E36866">
        <w:rPr>
          <w:rFonts w:ascii="Times New Roman" w:hAnsi="Times New Roman" w:cs="Times New Roman"/>
          <w:sz w:val="24"/>
          <w:szCs w:val="28"/>
        </w:rPr>
        <w:t>ещё</w:t>
      </w:r>
      <w:proofErr w:type="gramEnd"/>
      <w:r w:rsidRPr="00E36866">
        <w:rPr>
          <w:rFonts w:ascii="Times New Roman" w:hAnsi="Times New Roman" w:cs="Times New Roman"/>
          <w:sz w:val="24"/>
          <w:szCs w:val="28"/>
        </w:rPr>
        <w:t xml:space="preserve"> будучи неопытной </w:t>
      </w:r>
      <w:r w:rsidR="00C76DA4" w:rsidRPr="00E36866">
        <w:rPr>
          <w:rFonts w:ascii="Times New Roman" w:hAnsi="Times New Roman" w:cs="Times New Roman"/>
          <w:sz w:val="24"/>
          <w:szCs w:val="28"/>
        </w:rPr>
        <w:t xml:space="preserve">в качестве наставника проектных работ, я получила поручение от администрации школы поучаствовать в конкурсе проектов – научно-практической конференции. Тогда я ещё не до конца понимала, как правильно организовывать работу над проектами и исследовательскими работами, и вообще – чем они друг от друга отличаются? Но я – человек очень ответственный и подвести свою школу и коллектив не могу, поэтому с легкостью согласилась. Тему работы взяли самую банальную – о вреде курения. Однако результат получился неплохой – работа заняла призовое место на окружном этапе конференции. Причем, волею судьбы, я оказалась одним из членов жюри этой конференции («свои» работы члены жюри не оценивали). </w:t>
      </w:r>
    </w:p>
    <w:p w:rsidR="00C76DA4" w:rsidRPr="00E36866" w:rsidRDefault="00C76DA4" w:rsidP="00862B95">
      <w:pPr>
        <w:pStyle w:val="a5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36866">
        <w:rPr>
          <w:rFonts w:ascii="Times New Roman" w:hAnsi="Times New Roman" w:cs="Times New Roman"/>
          <w:sz w:val="24"/>
          <w:szCs w:val="28"/>
        </w:rPr>
        <w:t xml:space="preserve">Вот с этого момента и началась моя «карьера» в качестве научного руководителя проектов и исследований. </w:t>
      </w:r>
      <w:r w:rsidR="00C10C54" w:rsidRPr="00E36866">
        <w:rPr>
          <w:rFonts w:ascii="Times New Roman" w:hAnsi="Times New Roman" w:cs="Times New Roman"/>
          <w:sz w:val="24"/>
          <w:szCs w:val="28"/>
        </w:rPr>
        <w:t xml:space="preserve">Послушав тогда много выступлений, просмотрев папки с текстами работ, я поняла, в чем суть этой деятельности, так называемая «фишка». И мне понравилось! Понравилось так, что с тех пор, уже девять лет подряд я </w:t>
      </w:r>
      <w:r w:rsidR="00537C05" w:rsidRPr="00E36866">
        <w:rPr>
          <w:rFonts w:ascii="Times New Roman" w:hAnsi="Times New Roman" w:cs="Times New Roman"/>
          <w:sz w:val="24"/>
          <w:szCs w:val="28"/>
        </w:rPr>
        <w:t xml:space="preserve">руковожу </w:t>
      </w:r>
      <w:r w:rsidR="00C10C54" w:rsidRPr="00E36866">
        <w:rPr>
          <w:rFonts w:ascii="Times New Roman" w:hAnsi="Times New Roman" w:cs="Times New Roman"/>
          <w:sz w:val="24"/>
          <w:szCs w:val="28"/>
        </w:rPr>
        <w:t>этой деятельностью, и руков</w:t>
      </w:r>
      <w:r w:rsidR="00537C05" w:rsidRPr="00E36866">
        <w:rPr>
          <w:rFonts w:ascii="Times New Roman" w:hAnsi="Times New Roman" w:cs="Times New Roman"/>
          <w:sz w:val="24"/>
          <w:szCs w:val="28"/>
        </w:rPr>
        <w:t>ожу</w:t>
      </w:r>
      <w:r w:rsidR="00C10C54" w:rsidRPr="00E36866">
        <w:rPr>
          <w:rFonts w:ascii="Times New Roman" w:hAnsi="Times New Roman" w:cs="Times New Roman"/>
          <w:sz w:val="24"/>
          <w:szCs w:val="28"/>
        </w:rPr>
        <w:t xml:space="preserve"> успешно. </w:t>
      </w:r>
      <w:r w:rsidR="00F3785B" w:rsidRPr="00E36866">
        <w:rPr>
          <w:rFonts w:ascii="Times New Roman" w:hAnsi="Times New Roman" w:cs="Times New Roman"/>
          <w:sz w:val="24"/>
          <w:szCs w:val="28"/>
        </w:rPr>
        <w:t xml:space="preserve">Я поняла, что большую роль в любой такой работе играет практическая </w:t>
      </w:r>
      <w:r w:rsidR="00F3785B" w:rsidRPr="00E36866">
        <w:rPr>
          <w:rFonts w:ascii="Times New Roman" w:hAnsi="Times New Roman" w:cs="Times New Roman"/>
          <w:sz w:val="24"/>
          <w:szCs w:val="28"/>
        </w:rPr>
        <w:lastRenderedPageBreak/>
        <w:t>часть. И от того какой она будет,</w:t>
      </w:r>
      <w:r w:rsidR="001025B4" w:rsidRPr="00E36866">
        <w:rPr>
          <w:rFonts w:ascii="Times New Roman" w:hAnsi="Times New Roman" w:cs="Times New Roman"/>
          <w:sz w:val="24"/>
          <w:szCs w:val="28"/>
        </w:rPr>
        <w:t xml:space="preserve"> зависит исход всего де</w:t>
      </w:r>
      <w:r w:rsidR="00F3785B" w:rsidRPr="00E36866">
        <w:rPr>
          <w:rFonts w:ascii="Times New Roman" w:hAnsi="Times New Roman" w:cs="Times New Roman"/>
          <w:sz w:val="24"/>
          <w:szCs w:val="28"/>
        </w:rPr>
        <w:t>ла.</w:t>
      </w:r>
      <w:r w:rsidR="001025B4" w:rsidRPr="00E36866">
        <w:rPr>
          <w:rFonts w:ascii="Times New Roman" w:hAnsi="Times New Roman" w:cs="Times New Roman"/>
          <w:sz w:val="24"/>
          <w:szCs w:val="28"/>
        </w:rPr>
        <w:t xml:space="preserve"> Реферативные работы без исследовательской части даже не рассматриваются. </w:t>
      </w:r>
    </w:p>
    <w:p w:rsidR="00444A1A" w:rsidRPr="00E36866" w:rsidRDefault="00365E8C" w:rsidP="00862B95">
      <w:pPr>
        <w:pStyle w:val="a5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36866">
        <w:rPr>
          <w:rFonts w:ascii="Times New Roman" w:hAnsi="Times New Roman" w:cs="Times New Roman"/>
          <w:sz w:val="24"/>
          <w:szCs w:val="28"/>
        </w:rPr>
        <w:t xml:space="preserve">Однажды, на заседании районного методического объединения,  я познакомилась с одной учительницей в почтенном возрасте. Она  - преподаватель химии и биологии – оказалась очень приятной собеседницей. И мы </w:t>
      </w:r>
      <w:r w:rsidR="00537C05" w:rsidRPr="00E36866">
        <w:rPr>
          <w:rFonts w:ascii="Times New Roman" w:hAnsi="Times New Roman" w:cs="Times New Roman"/>
          <w:sz w:val="24"/>
          <w:szCs w:val="28"/>
        </w:rPr>
        <w:t>разговорились о проектах. Оказалось</w:t>
      </w:r>
      <w:r w:rsidRPr="00E36866">
        <w:rPr>
          <w:rFonts w:ascii="Times New Roman" w:hAnsi="Times New Roman" w:cs="Times New Roman"/>
          <w:sz w:val="24"/>
          <w:szCs w:val="28"/>
        </w:rPr>
        <w:t xml:space="preserve">, у неё был очень богатый опыт в этой сфере, и есть даже такие работы, которые опубликованы в </w:t>
      </w:r>
      <w:r w:rsidR="00537C05" w:rsidRPr="00E36866">
        <w:rPr>
          <w:rFonts w:ascii="Times New Roman" w:hAnsi="Times New Roman" w:cs="Times New Roman"/>
          <w:sz w:val="24"/>
          <w:szCs w:val="28"/>
        </w:rPr>
        <w:t>научно-популярных журналах. «Восхитительно</w:t>
      </w:r>
      <w:r w:rsidRPr="00E36866">
        <w:rPr>
          <w:rFonts w:ascii="Times New Roman" w:hAnsi="Times New Roman" w:cs="Times New Roman"/>
          <w:sz w:val="24"/>
          <w:szCs w:val="28"/>
        </w:rPr>
        <w:t xml:space="preserve">!» - молча подумала я. И тут она мне предложила контакты главного редактора. «И твою работу напечатают» - сказала она.  Первая моя мысль – «Это что-то из области фантастики». Но телефон </w:t>
      </w:r>
      <w:r w:rsidR="000F4C45" w:rsidRPr="00E36866">
        <w:rPr>
          <w:rFonts w:ascii="Times New Roman" w:hAnsi="Times New Roman" w:cs="Times New Roman"/>
          <w:sz w:val="24"/>
          <w:szCs w:val="28"/>
        </w:rPr>
        <w:t xml:space="preserve">я </w:t>
      </w:r>
      <w:r w:rsidRPr="00E36866">
        <w:rPr>
          <w:rFonts w:ascii="Times New Roman" w:hAnsi="Times New Roman" w:cs="Times New Roman"/>
          <w:sz w:val="24"/>
          <w:szCs w:val="28"/>
        </w:rPr>
        <w:t xml:space="preserve">все-таки записала.  </w:t>
      </w:r>
      <w:r w:rsidR="00444A1A" w:rsidRPr="00E36866">
        <w:rPr>
          <w:rFonts w:ascii="Times New Roman" w:hAnsi="Times New Roman" w:cs="Times New Roman"/>
          <w:sz w:val="24"/>
          <w:szCs w:val="28"/>
        </w:rPr>
        <w:t xml:space="preserve">Не прошло и двух лет, как «моя» работа оказалась на страницах </w:t>
      </w:r>
      <w:r w:rsidR="00537C05" w:rsidRPr="00E36866">
        <w:rPr>
          <w:rFonts w:ascii="Times New Roman" w:hAnsi="Times New Roman" w:cs="Times New Roman"/>
          <w:sz w:val="24"/>
          <w:szCs w:val="28"/>
        </w:rPr>
        <w:t xml:space="preserve">этого </w:t>
      </w:r>
      <w:r w:rsidR="00444A1A" w:rsidRPr="00E36866">
        <w:rPr>
          <w:rFonts w:ascii="Times New Roman" w:hAnsi="Times New Roman" w:cs="Times New Roman"/>
          <w:sz w:val="24"/>
          <w:szCs w:val="28"/>
        </w:rPr>
        <w:t xml:space="preserve">журнала. Тема </w:t>
      </w:r>
      <w:r w:rsidR="00537C05" w:rsidRPr="00E36866">
        <w:rPr>
          <w:rFonts w:ascii="Times New Roman" w:hAnsi="Times New Roman" w:cs="Times New Roman"/>
          <w:sz w:val="24"/>
          <w:szCs w:val="28"/>
        </w:rPr>
        <w:t>работы пришла</w:t>
      </w:r>
      <w:r w:rsidR="00444A1A" w:rsidRPr="00E36866">
        <w:rPr>
          <w:rFonts w:ascii="Times New Roman" w:hAnsi="Times New Roman" w:cs="Times New Roman"/>
          <w:sz w:val="24"/>
          <w:szCs w:val="28"/>
        </w:rPr>
        <w:t xml:space="preserve"> совершенно случайно. Был урок у десятого класса по теме «Генетика». Мы решали задачи на различные типы скрещивания, определяли типы наследования признаков. Этот раздел биологии я очень люблю, он интересен и ученикам. И вот после урока подходит ко мне ученица</w:t>
      </w:r>
      <w:r w:rsidR="00E71A56" w:rsidRPr="00E36866">
        <w:rPr>
          <w:rFonts w:ascii="Times New Roman" w:hAnsi="Times New Roman" w:cs="Times New Roman"/>
          <w:sz w:val="24"/>
          <w:szCs w:val="28"/>
        </w:rPr>
        <w:t xml:space="preserve"> - Аня</w:t>
      </w:r>
      <w:r w:rsidR="00444A1A" w:rsidRPr="00E36866">
        <w:rPr>
          <w:rFonts w:ascii="Times New Roman" w:hAnsi="Times New Roman" w:cs="Times New Roman"/>
          <w:sz w:val="24"/>
          <w:szCs w:val="28"/>
        </w:rPr>
        <w:t xml:space="preserve"> и рассказывает такой интересный факт – у неё есть родинка на лице, такая же родинка есть </w:t>
      </w:r>
      <w:proofErr w:type="gramStart"/>
      <w:r w:rsidR="00444A1A" w:rsidRPr="00E36866">
        <w:rPr>
          <w:rFonts w:ascii="Times New Roman" w:hAnsi="Times New Roman" w:cs="Times New Roman"/>
          <w:sz w:val="24"/>
          <w:szCs w:val="28"/>
        </w:rPr>
        <w:t>и у её</w:t>
      </w:r>
      <w:proofErr w:type="gramEnd"/>
      <w:r w:rsidR="00444A1A" w:rsidRPr="00E36866">
        <w:rPr>
          <w:rFonts w:ascii="Times New Roman" w:hAnsi="Times New Roman" w:cs="Times New Roman"/>
          <w:sz w:val="24"/>
          <w:szCs w:val="28"/>
        </w:rPr>
        <w:t xml:space="preserve"> мамы, и у тёти, и у бабушки…. </w:t>
      </w:r>
      <w:r w:rsidR="00E71A56" w:rsidRPr="00E36866">
        <w:rPr>
          <w:rFonts w:ascii="Times New Roman" w:hAnsi="Times New Roman" w:cs="Times New Roman"/>
          <w:sz w:val="24"/>
          <w:szCs w:val="28"/>
        </w:rPr>
        <w:t xml:space="preserve">Так родилась первая серьёзная исследовательская работа «… Из поколения в поколение». Мы проанализировали архив фотографий, составили родословное древо, определили тип наследования. Нетрудно было изначально догадаться, что данный признак </w:t>
      </w:r>
      <w:r w:rsidR="00537C05" w:rsidRPr="00E36866">
        <w:rPr>
          <w:rFonts w:ascii="Times New Roman" w:hAnsi="Times New Roman" w:cs="Times New Roman"/>
          <w:sz w:val="24"/>
          <w:szCs w:val="28"/>
        </w:rPr>
        <w:t>передается по женской линии (по-</w:t>
      </w:r>
      <w:r w:rsidR="00E71A56" w:rsidRPr="00E36866">
        <w:rPr>
          <w:rFonts w:ascii="Times New Roman" w:hAnsi="Times New Roman" w:cs="Times New Roman"/>
          <w:sz w:val="24"/>
          <w:szCs w:val="28"/>
        </w:rPr>
        <w:t xml:space="preserve">научному – </w:t>
      </w:r>
      <w:proofErr w:type="spellStart"/>
      <w:r w:rsidR="00E71A56" w:rsidRPr="00E36866">
        <w:rPr>
          <w:rFonts w:ascii="Times New Roman" w:hAnsi="Times New Roman" w:cs="Times New Roman"/>
          <w:sz w:val="24"/>
          <w:szCs w:val="28"/>
        </w:rPr>
        <w:t>сцепленно</w:t>
      </w:r>
      <w:proofErr w:type="spellEnd"/>
      <w:r w:rsidR="00E71A56" w:rsidRPr="00E36866">
        <w:rPr>
          <w:rFonts w:ascii="Times New Roman" w:hAnsi="Times New Roman" w:cs="Times New Roman"/>
          <w:sz w:val="24"/>
          <w:szCs w:val="28"/>
        </w:rPr>
        <w:t xml:space="preserve"> с Х-хромосомой), но в этом нужно было убедиться, доказать. Так рождаются гипотезы и их доказательства (или опровержения). Мы даже сделали прогнозы на будущее – определили процент вероятности рождения у Ани детей с такой же родинкой. Работа над этим исследованием велась с большим интересом, как со стороны автора, так и со стороны наставника, а затем была по достоинству оценена членами жюри сначала школьной, затем районной и городской </w:t>
      </w:r>
      <w:r w:rsidR="00537C05" w:rsidRPr="00E36866">
        <w:rPr>
          <w:rFonts w:ascii="Times New Roman" w:hAnsi="Times New Roman" w:cs="Times New Roman"/>
          <w:sz w:val="24"/>
          <w:szCs w:val="28"/>
        </w:rPr>
        <w:t>научно-практической конференции</w:t>
      </w:r>
      <w:r w:rsidR="00E71A56" w:rsidRPr="00E36866">
        <w:rPr>
          <w:rFonts w:ascii="Times New Roman" w:hAnsi="Times New Roman" w:cs="Times New Roman"/>
          <w:sz w:val="24"/>
          <w:szCs w:val="28"/>
        </w:rPr>
        <w:t xml:space="preserve">, а в итоге оказалась на страницах журнала «Биология». </w:t>
      </w:r>
    </w:p>
    <w:p w:rsidR="00C10C54" w:rsidRPr="00E36866" w:rsidRDefault="00AF3980" w:rsidP="00862B95">
      <w:pPr>
        <w:pStyle w:val="a5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36866">
        <w:rPr>
          <w:rFonts w:ascii="Times New Roman" w:hAnsi="Times New Roman" w:cs="Times New Roman"/>
          <w:sz w:val="24"/>
          <w:szCs w:val="28"/>
        </w:rPr>
        <w:t xml:space="preserve">Через год </w:t>
      </w:r>
      <w:r w:rsidR="00F3785B" w:rsidRPr="00E36866">
        <w:rPr>
          <w:rFonts w:ascii="Times New Roman" w:hAnsi="Times New Roman" w:cs="Times New Roman"/>
          <w:sz w:val="24"/>
          <w:szCs w:val="28"/>
        </w:rPr>
        <w:t xml:space="preserve">на моём педагогическом </w:t>
      </w:r>
      <w:r w:rsidRPr="00E36866">
        <w:rPr>
          <w:rFonts w:ascii="Times New Roman" w:hAnsi="Times New Roman" w:cs="Times New Roman"/>
          <w:sz w:val="24"/>
          <w:szCs w:val="28"/>
        </w:rPr>
        <w:t>пути п</w:t>
      </w:r>
      <w:r w:rsidR="00F3785B" w:rsidRPr="00E36866">
        <w:rPr>
          <w:rFonts w:ascii="Times New Roman" w:hAnsi="Times New Roman" w:cs="Times New Roman"/>
          <w:sz w:val="24"/>
          <w:szCs w:val="28"/>
        </w:rPr>
        <w:t>овстречались</w:t>
      </w:r>
      <w:r w:rsidRPr="00E36866">
        <w:rPr>
          <w:rFonts w:ascii="Times New Roman" w:hAnsi="Times New Roman" w:cs="Times New Roman"/>
          <w:sz w:val="24"/>
          <w:szCs w:val="28"/>
        </w:rPr>
        <w:t xml:space="preserve"> близнецы – Саша и Маша.</w:t>
      </w:r>
      <w:r w:rsidR="00537C05" w:rsidRPr="00E36866">
        <w:rPr>
          <w:rFonts w:ascii="Times New Roman" w:hAnsi="Times New Roman" w:cs="Times New Roman"/>
          <w:sz w:val="24"/>
          <w:szCs w:val="28"/>
        </w:rPr>
        <w:t xml:space="preserve"> И у нас возникла</w:t>
      </w:r>
      <w:r w:rsidR="00F3785B" w:rsidRPr="00E36866">
        <w:rPr>
          <w:rFonts w:ascii="Times New Roman" w:hAnsi="Times New Roman" w:cs="Times New Roman"/>
          <w:sz w:val="24"/>
          <w:szCs w:val="28"/>
        </w:rPr>
        <w:t xml:space="preserve"> ещё одна очень интересная работа</w:t>
      </w:r>
      <w:r w:rsidRPr="00E36866">
        <w:rPr>
          <w:rFonts w:ascii="Times New Roman" w:hAnsi="Times New Roman" w:cs="Times New Roman"/>
          <w:sz w:val="24"/>
          <w:szCs w:val="28"/>
        </w:rPr>
        <w:t xml:space="preserve"> </w:t>
      </w:r>
      <w:r w:rsidR="00F3785B" w:rsidRPr="00E36866">
        <w:rPr>
          <w:rFonts w:ascii="Times New Roman" w:hAnsi="Times New Roman" w:cs="Times New Roman"/>
          <w:sz w:val="24"/>
          <w:szCs w:val="28"/>
        </w:rPr>
        <w:t xml:space="preserve"> - «Один генотип на двоих». </w:t>
      </w:r>
      <w:r w:rsidRPr="00E36866">
        <w:rPr>
          <w:rFonts w:ascii="Times New Roman" w:hAnsi="Times New Roman" w:cs="Times New Roman"/>
          <w:sz w:val="24"/>
          <w:szCs w:val="28"/>
        </w:rPr>
        <w:t xml:space="preserve">Причем интересно то, что в этом классе я даже не вела уроки биологии. </w:t>
      </w:r>
      <w:r w:rsidR="00F3785B" w:rsidRPr="00E36866">
        <w:rPr>
          <w:rFonts w:ascii="Times New Roman" w:hAnsi="Times New Roman" w:cs="Times New Roman"/>
          <w:sz w:val="24"/>
          <w:szCs w:val="28"/>
        </w:rPr>
        <w:t>На тот момент у нас в школе обучалось 8 пар близнецов. Все они были разных возрастов. Саша и Маша учились в 9 классе и были однояйцевыми (идентичными) близнецами. Причем в их же классе уч</w:t>
      </w:r>
      <w:r w:rsidR="00537C05" w:rsidRPr="00E36866">
        <w:rPr>
          <w:rFonts w:ascii="Times New Roman" w:hAnsi="Times New Roman" w:cs="Times New Roman"/>
          <w:sz w:val="24"/>
          <w:szCs w:val="28"/>
        </w:rPr>
        <w:t>ились ещё две девочки – близнецы</w:t>
      </w:r>
      <w:r w:rsidR="00F3785B" w:rsidRPr="00E36866">
        <w:rPr>
          <w:rFonts w:ascii="Times New Roman" w:hAnsi="Times New Roman" w:cs="Times New Roman"/>
          <w:sz w:val="24"/>
          <w:szCs w:val="28"/>
        </w:rPr>
        <w:t xml:space="preserve">, которые тоже были однояйцевыми. Мы исследовали фенотипы </w:t>
      </w:r>
      <w:r w:rsidR="00537C05" w:rsidRPr="00E36866">
        <w:rPr>
          <w:rFonts w:ascii="Times New Roman" w:hAnsi="Times New Roman" w:cs="Times New Roman"/>
          <w:sz w:val="24"/>
          <w:szCs w:val="28"/>
        </w:rPr>
        <w:t xml:space="preserve">(внешние признаки) </w:t>
      </w:r>
      <w:r w:rsidR="00F3785B" w:rsidRPr="00E36866">
        <w:rPr>
          <w:rFonts w:ascii="Times New Roman" w:hAnsi="Times New Roman" w:cs="Times New Roman"/>
          <w:sz w:val="24"/>
          <w:szCs w:val="28"/>
        </w:rPr>
        <w:t>двух пар близнецов, провели дактилоскопический анализ их пальцевых узоров, а также психологическое исследование личностных особенностей близнецов и пр</w:t>
      </w:r>
      <w:r w:rsidR="00E16AD3" w:rsidRPr="00E36866">
        <w:rPr>
          <w:rFonts w:ascii="Times New Roman" w:hAnsi="Times New Roman" w:cs="Times New Roman"/>
          <w:sz w:val="24"/>
          <w:szCs w:val="28"/>
        </w:rPr>
        <w:t xml:space="preserve">ишли к очень интересным выводам. Например, пара Саша и Маши имели некоторые психологические отличия, а вот пара их одноклассниц – почти нет. Эта работа поднялась на пьедестал почета по тем же ступеням, что и предыдущая – школьный этап, </w:t>
      </w:r>
      <w:proofErr w:type="spellStart"/>
      <w:r w:rsidR="00E16AD3" w:rsidRPr="00E36866">
        <w:rPr>
          <w:rFonts w:ascii="Times New Roman" w:hAnsi="Times New Roman" w:cs="Times New Roman"/>
          <w:sz w:val="24"/>
          <w:szCs w:val="28"/>
        </w:rPr>
        <w:t>межрайон</w:t>
      </w:r>
      <w:proofErr w:type="spellEnd"/>
      <w:r w:rsidR="00E16AD3" w:rsidRPr="00E36866">
        <w:rPr>
          <w:rFonts w:ascii="Times New Roman" w:hAnsi="Times New Roman" w:cs="Times New Roman"/>
          <w:sz w:val="24"/>
          <w:szCs w:val="28"/>
        </w:rPr>
        <w:t xml:space="preserve">, городской конкурс, журнал.  </w:t>
      </w:r>
    </w:p>
    <w:p w:rsidR="00796DEB" w:rsidRPr="00E36866" w:rsidRDefault="00796DEB" w:rsidP="00862B95">
      <w:pPr>
        <w:pStyle w:val="a5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36866">
        <w:rPr>
          <w:rFonts w:ascii="Times New Roman" w:hAnsi="Times New Roman" w:cs="Times New Roman"/>
          <w:sz w:val="24"/>
          <w:szCs w:val="28"/>
        </w:rPr>
        <w:lastRenderedPageBreak/>
        <w:t xml:space="preserve">Идеи новых тем могут исходить как от учеников, так и от учителя. </w:t>
      </w:r>
      <w:r w:rsidR="00537C05" w:rsidRPr="00E36866">
        <w:rPr>
          <w:rFonts w:ascii="Times New Roman" w:hAnsi="Times New Roman" w:cs="Times New Roman"/>
          <w:sz w:val="24"/>
          <w:szCs w:val="28"/>
        </w:rPr>
        <w:t xml:space="preserve">Искать </w:t>
      </w:r>
      <w:r w:rsidRPr="00E36866">
        <w:rPr>
          <w:rFonts w:ascii="Times New Roman" w:hAnsi="Times New Roman" w:cs="Times New Roman"/>
          <w:sz w:val="24"/>
          <w:szCs w:val="28"/>
        </w:rPr>
        <w:t>темы в Интернете - это не про меня и не для меня, т.к. темы хороших, практически значимых работ можно вынашивать долго - месяцами, а иногда и годами, но главное - результат. Бывает, что ребята сами выбирают и формулируют интересующие их темы, ставят цели, планируют ход работы, они уже увлечены, заинтересованы. Например, кто-то увлекается муравьями, и заводит у себя дома муравьиные фермы, кто-то - змеями, хамелеонами и т.д.</w:t>
      </w:r>
    </w:p>
    <w:p w:rsidR="00796DEB" w:rsidRPr="00E36866" w:rsidRDefault="00796DEB" w:rsidP="00862B95">
      <w:pPr>
        <w:pStyle w:val="a5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36866">
        <w:rPr>
          <w:rFonts w:ascii="Times New Roman" w:hAnsi="Times New Roman" w:cs="Times New Roman"/>
          <w:sz w:val="24"/>
          <w:szCs w:val="28"/>
        </w:rPr>
        <w:t xml:space="preserve">А бывает так, что идея рождается в голове у учителя, и он вынашивает ее </w:t>
      </w:r>
      <w:r w:rsidR="00537C05" w:rsidRPr="00E36866">
        <w:rPr>
          <w:rFonts w:ascii="Times New Roman" w:hAnsi="Times New Roman" w:cs="Times New Roman"/>
          <w:sz w:val="24"/>
          <w:szCs w:val="28"/>
        </w:rPr>
        <w:t xml:space="preserve">до тех пор, </w:t>
      </w:r>
      <w:r w:rsidRPr="00E36866">
        <w:rPr>
          <w:rFonts w:ascii="Times New Roman" w:hAnsi="Times New Roman" w:cs="Times New Roman"/>
          <w:sz w:val="24"/>
          <w:szCs w:val="28"/>
        </w:rPr>
        <w:t>пока не наступит подходящий момент. Так получилось со следую</w:t>
      </w:r>
      <w:r w:rsidR="00537C05" w:rsidRPr="00E36866">
        <w:rPr>
          <w:rFonts w:ascii="Times New Roman" w:hAnsi="Times New Roman" w:cs="Times New Roman"/>
          <w:sz w:val="24"/>
          <w:szCs w:val="28"/>
        </w:rPr>
        <w:t xml:space="preserve">щей моей работой. </w:t>
      </w:r>
      <w:proofErr w:type="gramStart"/>
      <w:r w:rsidR="00537C05" w:rsidRPr="00E36866">
        <w:rPr>
          <w:rFonts w:ascii="Times New Roman" w:hAnsi="Times New Roman" w:cs="Times New Roman"/>
          <w:sz w:val="24"/>
          <w:szCs w:val="28"/>
        </w:rPr>
        <w:t>Говоря "моей"</w:t>
      </w:r>
      <w:r w:rsidRPr="00E36866">
        <w:rPr>
          <w:rFonts w:ascii="Times New Roman" w:hAnsi="Times New Roman" w:cs="Times New Roman"/>
          <w:sz w:val="24"/>
          <w:szCs w:val="28"/>
        </w:rPr>
        <w:t xml:space="preserve"> имею в </w:t>
      </w:r>
      <w:r w:rsidR="00E36866">
        <w:rPr>
          <w:rFonts w:ascii="Times New Roman" w:hAnsi="Times New Roman" w:cs="Times New Roman"/>
          <w:sz w:val="24"/>
          <w:szCs w:val="28"/>
        </w:rPr>
        <w:t>виду - той, которой я руковожу (</w:t>
      </w:r>
      <w:r w:rsidRPr="00E36866">
        <w:rPr>
          <w:rFonts w:ascii="Times New Roman" w:hAnsi="Times New Roman" w:cs="Times New Roman"/>
          <w:sz w:val="24"/>
          <w:szCs w:val="28"/>
        </w:rPr>
        <w:t>работой - детской, конечно же</w:t>
      </w:r>
      <w:r w:rsidR="00E36866">
        <w:rPr>
          <w:rFonts w:ascii="Times New Roman" w:hAnsi="Times New Roman" w:cs="Times New Roman"/>
          <w:sz w:val="24"/>
          <w:szCs w:val="28"/>
        </w:rPr>
        <w:t>)</w:t>
      </w:r>
      <w:r w:rsidRPr="00E36866">
        <w:rPr>
          <w:rFonts w:ascii="Times New Roman" w:hAnsi="Times New Roman" w:cs="Times New Roman"/>
          <w:sz w:val="24"/>
          <w:szCs w:val="28"/>
        </w:rPr>
        <w:t xml:space="preserve">. </w:t>
      </w:r>
      <w:proofErr w:type="gramEnd"/>
    </w:p>
    <w:p w:rsidR="00796DEB" w:rsidRPr="00E36866" w:rsidRDefault="00796DEB" w:rsidP="00862B95">
      <w:pPr>
        <w:pStyle w:val="a5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36866">
        <w:rPr>
          <w:rFonts w:ascii="Times New Roman" w:hAnsi="Times New Roman" w:cs="Times New Roman"/>
          <w:sz w:val="24"/>
          <w:szCs w:val="28"/>
        </w:rPr>
        <w:t>Однажды прекрасным теплым весенним вечером на даче, я стала играть на пианино очень красивую грустную мелодию. Окна были распахнуты настежь. Через небольшой промежуток времени я заметила, что птицы за окном подпевают мне в такт. Даже диктофонная запись имеется. И у меня сразу возникло несколько вопросов: это совпадение или нет? Птицы поют сами по себе, или им нравится музыка? Слышат ли они музыку или это для них просто набор звуков? В конце концов, есть ли у них музыкальный слух?</w:t>
      </w:r>
    </w:p>
    <w:p w:rsidR="00796DEB" w:rsidRPr="00E36866" w:rsidRDefault="00796DEB" w:rsidP="001A0547">
      <w:pPr>
        <w:pStyle w:val="a5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36866">
        <w:rPr>
          <w:rFonts w:ascii="Times New Roman" w:hAnsi="Times New Roman" w:cs="Times New Roman"/>
          <w:sz w:val="24"/>
          <w:szCs w:val="28"/>
        </w:rPr>
        <w:t xml:space="preserve">Вот так и возникла идея </w:t>
      </w:r>
      <w:r w:rsidR="001A0547" w:rsidRPr="00E36866">
        <w:rPr>
          <w:rFonts w:ascii="Times New Roman" w:hAnsi="Times New Roman" w:cs="Times New Roman"/>
          <w:sz w:val="24"/>
          <w:szCs w:val="28"/>
        </w:rPr>
        <w:t xml:space="preserve">новой работы, </w:t>
      </w:r>
      <w:r w:rsidRPr="00E36866">
        <w:rPr>
          <w:rFonts w:ascii="Times New Roman" w:hAnsi="Times New Roman" w:cs="Times New Roman"/>
          <w:sz w:val="24"/>
          <w:szCs w:val="28"/>
        </w:rPr>
        <w:t>которая жила со мной несколько месяцев. Когда наступил новый учебный год, я перешла работать в другую школу. Все ученики были для меня новыми, я еще не знала с кем можно воплотить эту идею в жизнь. Прошло непродолжительное время, и постепенно, в процессе работы, я начала открывать для себя грани каждого из них. Проверяя тетрадь одной семиклассницы, я увидела у нее очень необычный рисунок - мини комикс, не предусмотренный ни домашней, ни классной работой. Мы тогда изучали простейших</w:t>
      </w:r>
      <w:r w:rsidR="00537C05" w:rsidRPr="00E36866">
        <w:rPr>
          <w:rFonts w:ascii="Times New Roman" w:hAnsi="Times New Roman" w:cs="Times New Roman"/>
          <w:sz w:val="24"/>
          <w:szCs w:val="28"/>
        </w:rPr>
        <w:t xml:space="preserve"> животных</w:t>
      </w:r>
      <w:r w:rsidRPr="00E36866">
        <w:rPr>
          <w:rFonts w:ascii="Times New Roman" w:hAnsi="Times New Roman" w:cs="Times New Roman"/>
          <w:sz w:val="24"/>
          <w:szCs w:val="28"/>
        </w:rPr>
        <w:t xml:space="preserve">. Она изобразила хемотаксис - реакцию </w:t>
      </w:r>
      <w:r w:rsidR="00537C05" w:rsidRPr="00E36866">
        <w:rPr>
          <w:rFonts w:ascii="Times New Roman" w:hAnsi="Times New Roman" w:cs="Times New Roman"/>
          <w:sz w:val="24"/>
          <w:szCs w:val="28"/>
        </w:rPr>
        <w:t xml:space="preserve">простейших </w:t>
      </w:r>
      <w:r w:rsidRPr="00E36866">
        <w:rPr>
          <w:rFonts w:ascii="Times New Roman" w:hAnsi="Times New Roman" w:cs="Times New Roman"/>
          <w:sz w:val="24"/>
          <w:szCs w:val="28"/>
        </w:rPr>
        <w:t xml:space="preserve">на химические вещества. </w:t>
      </w:r>
    </w:p>
    <w:p w:rsidR="00796DEB" w:rsidRPr="00E36866" w:rsidRDefault="00796DEB" w:rsidP="00862B95">
      <w:pPr>
        <w:pStyle w:val="a5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36866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264A2693" wp14:editId="05B6A7FA">
            <wp:extent cx="3273108" cy="2324100"/>
            <wp:effectExtent l="0" t="0" r="3810" b="0"/>
            <wp:docPr id="1" name="Рисунок 1" descr="F:\рис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ис 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6" t="31730" r="14744" b="25001"/>
                    <a:stretch/>
                  </pic:blipFill>
                  <pic:spPr bwMode="auto">
                    <a:xfrm>
                      <a:off x="0" y="0"/>
                      <a:ext cx="3273108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6DEB" w:rsidRPr="00E36866" w:rsidRDefault="00796DEB" w:rsidP="00862B95">
      <w:pPr>
        <w:pStyle w:val="a5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36866">
        <w:rPr>
          <w:rFonts w:ascii="Times New Roman" w:hAnsi="Times New Roman" w:cs="Times New Roman"/>
          <w:sz w:val="24"/>
          <w:szCs w:val="28"/>
        </w:rPr>
        <w:t xml:space="preserve"> Лучшего рисунка для изображения отрицательного хемотак</w:t>
      </w:r>
      <w:r w:rsidR="00E36866">
        <w:rPr>
          <w:rFonts w:ascii="Times New Roman" w:hAnsi="Times New Roman" w:cs="Times New Roman"/>
          <w:sz w:val="24"/>
          <w:szCs w:val="28"/>
        </w:rPr>
        <w:t>сиса на соль и придумать нельзя!</w:t>
      </w:r>
      <w:r w:rsidRPr="00E36866">
        <w:rPr>
          <w:rFonts w:ascii="Times New Roman" w:hAnsi="Times New Roman" w:cs="Times New Roman"/>
          <w:sz w:val="24"/>
          <w:szCs w:val="28"/>
        </w:rPr>
        <w:t xml:space="preserve"> Я сразу представила себе, как на уроке об этом повествую, приводя в пример именно соль. Как вы уже догадались, эта девочка и стала автором проектно-исследовательской работы </w:t>
      </w:r>
      <w:r w:rsidRPr="00E36866">
        <w:rPr>
          <w:rFonts w:ascii="Times New Roman" w:hAnsi="Times New Roman" w:cs="Times New Roman"/>
          <w:sz w:val="24"/>
          <w:szCs w:val="28"/>
        </w:rPr>
        <w:lastRenderedPageBreak/>
        <w:t xml:space="preserve">"Есть ли у птиц музыкальный </w:t>
      </w:r>
      <w:r w:rsidR="00537C05" w:rsidRPr="00E36866">
        <w:rPr>
          <w:rFonts w:ascii="Times New Roman" w:hAnsi="Times New Roman" w:cs="Times New Roman"/>
          <w:sz w:val="24"/>
          <w:szCs w:val="28"/>
        </w:rPr>
        <w:t>слух?". Не</w:t>
      </w:r>
      <w:r w:rsidRPr="00E36866">
        <w:rPr>
          <w:rFonts w:ascii="Times New Roman" w:hAnsi="Times New Roman" w:cs="Times New Roman"/>
          <w:sz w:val="24"/>
          <w:szCs w:val="28"/>
        </w:rPr>
        <w:t xml:space="preserve">долго думая, после того дня, как я проверяла тетради, я предложила Арине поучаствовать в проектной деятельности. Мы выбрали объектом своего исследования канарейку, а точнее кенара. Так у нас появился Валера. Выбор прозвища для птички Арина объяснила так: многих певцов зовут Валерий (Валерий </w:t>
      </w:r>
      <w:proofErr w:type="spellStart"/>
      <w:r w:rsidRPr="00E36866">
        <w:rPr>
          <w:rFonts w:ascii="Times New Roman" w:hAnsi="Times New Roman" w:cs="Times New Roman"/>
          <w:sz w:val="24"/>
          <w:szCs w:val="28"/>
        </w:rPr>
        <w:t>Меладзе</w:t>
      </w:r>
      <w:proofErr w:type="spellEnd"/>
      <w:r w:rsidRPr="00E36866">
        <w:rPr>
          <w:rFonts w:ascii="Times New Roman" w:hAnsi="Times New Roman" w:cs="Times New Roman"/>
          <w:sz w:val="24"/>
          <w:szCs w:val="28"/>
        </w:rPr>
        <w:t>, Валерий Леонтьев, певица Валерия, в конце концов). Наш Валера был куплен в зоомагазине. Первое время он жил у Арины дома, привыкал к ней. Затем она принесла его в школу</w:t>
      </w:r>
      <w:r w:rsidR="00A12666" w:rsidRPr="00E36866">
        <w:rPr>
          <w:rFonts w:ascii="Times New Roman" w:hAnsi="Times New Roman" w:cs="Times New Roman"/>
          <w:sz w:val="24"/>
          <w:szCs w:val="28"/>
        </w:rPr>
        <w:t>,</w:t>
      </w:r>
      <w:r w:rsidRPr="00E36866">
        <w:rPr>
          <w:rFonts w:ascii="Times New Roman" w:hAnsi="Times New Roman" w:cs="Times New Roman"/>
          <w:sz w:val="24"/>
          <w:szCs w:val="28"/>
        </w:rPr>
        <w:t xml:space="preserve"> и он стал жить в кабинете биологии и периодически слушать записи моей фортепианной игры, а главное - подпевать!</w:t>
      </w:r>
    </w:p>
    <w:p w:rsidR="007D49EB" w:rsidRPr="00E36866" w:rsidRDefault="007D49EB" w:rsidP="007D49EB">
      <w:pPr>
        <w:pStyle w:val="a5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783A989" wp14:editId="410BDED0">
            <wp:simplePos x="0" y="0"/>
            <wp:positionH relativeFrom="column">
              <wp:posOffset>3348990</wp:posOffset>
            </wp:positionH>
            <wp:positionV relativeFrom="paragraph">
              <wp:posOffset>-161925</wp:posOffset>
            </wp:positionV>
            <wp:extent cx="2638425" cy="4229100"/>
            <wp:effectExtent l="0" t="0" r="9525" b="0"/>
            <wp:wrapSquare wrapText="bothSides"/>
            <wp:docPr id="2" name="Рисунок 2" descr="F:\IMG-2016032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20160320-WA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61" b="5776"/>
                    <a:stretch/>
                  </pic:blipFill>
                  <pic:spPr bwMode="auto">
                    <a:xfrm>
                      <a:off x="0" y="0"/>
                      <a:ext cx="263842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DEB" w:rsidRPr="00E36866">
        <w:rPr>
          <w:rFonts w:ascii="Times New Roman" w:hAnsi="Times New Roman" w:cs="Times New Roman"/>
          <w:sz w:val="24"/>
          <w:szCs w:val="28"/>
        </w:rPr>
        <w:t xml:space="preserve">Все это фиксировалось на видеосъемку. В итоге мы выяснили, какие мелодии Валере нравятся больше, какие - нет. Если мелодия ему не нравится - он просто молчит. А если нравится, активно подпевает, причем в той же тональности. Арина успешно выступила на школьной и межрайонной </w:t>
      </w:r>
      <w:proofErr w:type="gramStart"/>
      <w:r w:rsidR="00796DEB" w:rsidRPr="00E36866">
        <w:rPr>
          <w:rFonts w:ascii="Times New Roman" w:hAnsi="Times New Roman" w:cs="Times New Roman"/>
          <w:sz w:val="24"/>
          <w:szCs w:val="28"/>
        </w:rPr>
        <w:t>конференциях</w:t>
      </w:r>
      <w:proofErr w:type="gramEnd"/>
      <w:r w:rsidR="00796DEB" w:rsidRPr="00E36866">
        <w:rPr>
          <w:rFonts w:ascii="Times New Roman" w:hAnsi="Times New Roman" w:cs="Times New Roman"/>
          <w:sz w:val="24"/>
          <w:szCs w:val="28"/>
        </w:rPr>
        <w:t xml:space="preserve">, но Валеру в итоге подарила мне, потому что у нее дома живут кошки. Сейчас нашему певцу уже 5 лет и он до сих пор любит слушать музыку. В результате проделанной работы мы выяснили, что у птиц все-таки есть музыкальный слух! </w:t>
      </w:r>
    </w:p>
    <w:p w:rsidR="00796DEB" w:rsidRPr="00E36866" w:rsidRDefault="00796DEB" w:rsidP="00862B95">
      <w:pPr>
        <w:pStyle w:val="a5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36866">
        <w:rPr>
          <w:rFonts w:ascii="Times New Roman" w:hAnsi="Times New Roman" w:cs="Times New Roman"/>
          <w:sz w:val="24"/>
          <w:szCs w:val="28"/>
        </w:rPr>
        <w:t>Эта работа тоже опубликована в журнале. Арина призналась мне, что до этого не интересовалась биологией, была равнодуш</w:t>
      </w:r>
      <w:r w:rsidR="00A12666" w:rsidRPr="00E36866">
        <w:rPr>
          <w:rFonts w:ascii="Times New Roman" w:hAnsi="Times New Roman" w:cs="Times New Roman"/>
          <w:sz w:val="24"/>
          <w:szCs w:val="28"/>
        </w:rPr>
        <w:t xml:space="preserve">на к этому предмету. А сейчас </w:t>
      </w:r>
      <w:r w:rsidR="00537C05" w:rsidRPr="00E36866">
        <w:rPr>
          <w:rFonts w:ascii="Times New Roman" w:hAnsi="Times New Roman" w:cs="Times New Roman"/>
          <w:sz w:val="24"/>
          <w:szCs w:val="28"/>
        </w:rPr>
        <w:t xml:space="preserve">ей очень нравится. </w:t>
      </w:r>
      <w:r w:rsidR="00A12666" w:rsidRPr="00E36866">
        <w:rPr>
          <w:rFonts w:ascii="Times New Roman" w:hAnsi="Times New Roman" w:cs="Times New Roman"/>
          <w:sz w:val="24"/>
          <w:szCs w:val="28"/>
        </w:rPr>
        <w:t xml:space="preserve">И действительно, она стала более активной на уроках, готовит презентации на разные темы, и вообще - выбрала </w:t>
      </w:r>
      <w:proofErr w:type="gramStart"/>
      <w:r w:rsidR="007D49EB" w:rsidRPr="00E36866">
        <w:rPr>
          <w:rFonts w:ascii="Times New Roman" w:hAnsi="Times New Roman" w:cs="Times New Roman"/>
          <w:sz w:val="24"/>
          <w:szCs w:val="28"/>
        </w:rPr>
        <w:t>пред</w:t>
      </w:r>
      <w:proofErr w:type="gramEnd"/>
      <w:r w:rsidR="007D49EB" w:rsidRPr="00E36866">
        <w:rPr>
          <w:rFonts w:ascii="Times New Roman" w:hAnsi="Times New Roman" w:cs="Times New Roman"/>
          <w:sz w:val="24"/>
          <w:szCs w:val="28"/>
        </w:rPr>
        <w:t xml:space="preserve"> профиль</w:t>
      </w:r>
      <w:r w:rsidR="007D49EB">
        <w:rPr>
          <w:rFonts w:ascii="Times New Roman" w:hAnsi="Times New Roman" w:cs="Times New Roman"/>
          <w:sz w:val="24"/>
          <w:szCs w:val="28"/>
        </w:rPr>
        <w:t>ный био</w:t>
      </w:r>
      <w:r w:rsidR="00A12666" w:rsidRPr="00E36866">
        <w:rPr>
          <w:rFonts w:ascii="Times New Roman" w:hAnsi="Times New Roman" w:cs="Times New Roman"/>
          <w:sz w:val="24"/>
          <w:szCs w:val="28"/>
        </w:rPr>
        <w:t xml:space="preserve">химический класс. </w:t>
      </w:r>
    </w:p>
    <w:p w:rsidR="00A12666" w:rsidRPr="00E36866" w:rsidRDefault="00A12666" w:rsidP="00862B95">
      <w:pPr>
        <w:pStyle w:val="a5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36866">
        <w:rPr>
          <w:rFonts w:ascii="Times New Roman" w:hAnsi="Times New Roman" w:cs="Times New Roman"/>
          <w:sz w:val="24"/>
          <w:szCs w:val="28"/>
        </w:rPr>
        <w:t>В моём багаже есть много и других успешных работ с не менее интересной историей их создания. Но весь этот опыт сводится к одному – чтобы добиться успеха в качестве руководителя проектно-исследовательских работ, не обязательно делать ставки на отличников, нужно уметь работать со всеми детьми – в каждом есть своя изюминка, нераскрытый потенциал. Учитель должен уметь эту изюминку увидеть, и тогда «гадкий утёнок» может превратиться в прекрасного лебедя.</w:t>
      </w:r>
    </w:p>
    <w:p w:rsidR="00796DEB" w:rsidRPr="00E36866" w:rsidRDefault="00A12666" w:rsidP="00862B95">
      <w:pPr>
        <w:pStyle w:val="a5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36866">
        <w:rPr>
          <w:rFonts w:ascii="Times New Roman" w:hAnsi="Times New Roman" w:cs="Times New Roman"/>
          <w:sz w:val="24"/>
          <w:szCs w:val="28"/>
        </w:rPr>
        <w:t>Что касается идей для проектов и исследований</w:t>
      </w:r>
      <w:r w:rsidR="00796DEB" w:rsidRPr="00E36866">
        <w:rPr>
          <w:rFonts w:ascii="Times New Roman" w:hAnsi="Times New Roman" w:cs="Times New Roman"/>
          <w:sz w:val="24"/>
          <w:szCs w:val="28"/>
        </w:rPr>
        <w:t xml:space="preserve">, хочу заметить, что все интересное - рядом с нами, надо только уметь разглядеть, и тогда не придётся ломать голову и искать в Интернете темы работ. Надо дать чуточку свободы своим мыслям и идеям, и тогда откроется </w:t>
      </w:r>
      <w:r w:rsidR="00796DEB" w:rsidRPr="00E36866">
        <w:rPr>
          <w:rFonts w:ascii="Times New Roman" w:hAnsi="Times New Roman" w:cs="Times New Roman"/>
          <w:sz w:val="24"/>
          <w:szCs w:val="28"/>
        </w:rPr>
        <w:lastRenderedPageBreak/>
        <w:t>много возможностей и пространства для творчества. А работа над проектами будет приносить удовольствие и успех.</w:t>
      </w:r>
    </w:p>
    <w:p w:rsidR="00DA1C33" w:rsidRPr="00E36866" w:rsidRDefault="00C715DA" w:rsidP="00862B95">
      <w:pPr>
        <w:pStyle w:val="a5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3E93819" wp14:editId="1519EAB4">
            <wp:simplePos x="0" y="0"/>
            <wp:positionH relativeFrom="column">
              <wp:posOffset>1219200</wp:posOffset>
            </wp:positionH>
            <wp:positionV relativeFrom="paragraph">
              <wp:posOffset>4234815</wp:posOffset>
            </wp:positionV>
            <wp:extent cx="3217545" cy="4505325"/>
            <wp:effectExtent l="3810" t="0" r="5715" b="5715"/>
            <wp:wrapTight wrapText="bothSides">
              <wp:wrapPolygon edited="0">
                <wp:start x="21574" y="-18"/>
                <wp:lineTo x="90" y="-18"/>
                <wp:lineTo x="90" y="21536"/>
                <wp:lineTo x="21574" y="21536"/>
                <wp:lineTo x="21574" y="-18"/>
              </wp:wrapPolygon>
            </wp:wrapTight>
            <wp:docPr id="3" name="Рисунок 3" descr="C:\Users\Лида\Desktop\6N-1ayOoC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ида\Desktop\6N-1ayOoCz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" r="3602"/>
                    <a:stretch/>
                  </pic:blipFill>
                  <pic:spPr bwMode="auto">
                    <a:xfrm rot="16200000">
                      <a:off x="0" y="0"/>
                      <a:ext cx="321754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DEB" w:rsidRPr="00E36866">
        <w:rPr>
          <w:rFonts w:ascii="Times New Roman" w:hAnsi="Times New Roman" w:cs="Times New Roman"/>
          <w:sz w:val="24"/>
          <w:szCs w:val="28"/>
        </w:rPr>
        <w:t xml:space="preserve">Сейчас </w:t>
      </w:r>
      <w:r w:rsidR="00DA1C33" w:rsidRPr="00E36866">
        <w:rPr>
          <w:rFonts w:ascii="Times New Roman" w:hAnsi="Times New Roman" w:cs="Times New Roman"/>
          <w:sz w:val="24"/>
          <w:szCs w:val="28"/>
        </w:rPr>
        <w:t xml:space="preserve">я являюсь педагогом-организатором проектной деятельности в Учебном корпусе № 4, имею богатый опыт по подготовке и проведению проектно-исследовательских работ </w:t>
      </w:r>
      <w:proofErr w:type="gramStart"/>
      <w:r w:rsidR="00DA1C33" w:rsidRPr="00E36866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="00DA1C33" w:rsidRPr="00E36866">
        <w:rPr>
          <w:rFonts w:ascii="Times New Roman" w:hAnsi="Times New Roman" w:cs="Times New Roman"/>
          <w:sz w:val="24"/>
          <w:szCs w:val="28"/>
        </w:rPr>
        <w:t xml:space="preserve"> обучающимися. Своим опытом делюсь с коллегами на семинарах-практикумах, которые, как правило, провожу перед началом учебного года – ежегодно в конце августа. </w:t>
      </w:r>
      <w:r w:rsidR="00537C05" w:rsidRPr="00E36866">
        <w:rPr>
          <w:rFonts w:ascii="Times New Roman" w:hAnsi="Times New Roman" w:cs="Times New Roman"/>
          <w:sz w:val="24"/>
          <w:szCs w:val="28"/>
        </w:rPr>
        <w:t xml:space="preserve">Основная тема семинаров: </w:t>
      </w:r>
      <w:r w:rsidR="00DA1C33" w:rsidRPr="00E36866">
        <w:rPr>
          <w:rFonts w:ascii="Times New Roman" w:hAnsi="Times New Roman" w:cs="Times New Roman"/>
          <w:sz w:val="24"/>
          <w:szCs w:val="28"/>
        </w:rPr>
        <w:t>«Проектно-исследовательская деятельность школьников: проблемы и пути их решения». Здесь освещены такие вопросы, как «Что такое проект?», «Чем исследовательская работа отличается от проекта», рассматриваются возможные трудности, которые могут возникнуть при планировании и реализации проектной деятельности, а также предлагаются возможные пути их решения. После первых неудач на школьном этапе научно-практических конференций, некоторые педагоги, опустив руки, не хотят дорабатывать и улучшать проекты, снова становиться руководителями проектных работ, аргументируя тем, что это отнимает много сил и времени. Однако, после нашего семинара, у многих коллег такие сомнения рассеиваются, потому что я предлагаю альтернативные варианты участия в других конкурсах, не связанных друг с другом</w:t>
      </w:r>
      <w:r w:rsidR="00537C05" w:rsidRPr="00E36866">
        <w:rPr>
          <w:rFonts w:ascii="Times New Roman" w:hAnsi="Times New Roman" w:cs="Times New Roman"/>
          <w:sz w:val="24"/>
          <w:szCs w:val="28"/>
        </w:rPr>
        <w:t>,</w:t>
      </w:r>
      <w:r w:rsidR="00DA1C33" w:rsidRPr="00E36866">
        <w:rPr>
          <w:rFonts w:ascii="Times New Roman" w:hAnsi="Times New Roman" w:cs="Times New Roman"/>
          <w:sz w:val="24"/>
          <w:szCs w:val="28"/>
        </w:rPr>
        <w:t xml:space="preserve"> и привожу пример своего личного положительного опыта. Ведь порой, работа, не занявшая призового места в одном конкурсе, может стать победителем в другом. В  результате и у ученика, и у него наставника, появляется стимул и желание двигаться вперёд, к новым победам. </w:t>
      </w:r>
    </w:p>
    <w:p w:rsidR="0040583D" w:rsidRPr="00862B95" w:rsidRDefault="0040583D" w:rsidP="00862B95">
      <w:pPr>
        <w:pStyle w:val="a5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0583D" w:rsidRPr="00862B9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479" w:rsidRDefault="00650479" w:rsidP="007D49EB">
      <w:pPr>
        <w:spacing w:after="0" w:line="240" w:lineRule="auto"/>
      </w:pPr>
      <w:r>
        <w:separator/>
      </w:r>
    </w:p>
  </w:endnote>
  <w:endnote w:type="continuationSeparator" w:id="0">
    <w:p w:rsidR="00650479" w:rsidRDefault="00650479" w:rsidP="007D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702315"/>
      <w:docPartObj>
        <w:docPartGallery w:val="Page Numbers (Bottom of Page)"/>
        <w:docPartUnique/>
      </w:docPartObj>
    </w:sdtPr>
    <w:sdtEndPr/>
    <w:sdtContent>
      <w:p w:rsidR="007D49EB" w:rsidRDefault="007D49E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059">
          <w:rPr>
            <w:noProof/>
          </w:rPr>
          <w:t>1</w:t>
        </w:r>
        <w:r>
          <w:fldChar w:fldCharType="end"/>
        </w:r>
      </w:p>
    </w:sdtContent>
  </w:sdt>
  <w:p w:rsidR="007D49EB" w:rsidRDefault="007D49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479" w:rsidRDefault="00650479" w:rsidP="007D49EB">
      <w:pPr>
        <w:spacing w:after="0" w:line="240" w:lineRule="auto"/>
      </w:pPr>
      <w:r>
        <w:separator/>
      </w:r>
    </w:p>
  </w:footnote>
  <w:footnote w:type="continuationSeparator" w:id="0">
    <w:p w:rsidR="00650479" w:rsidRDefault="00650479" w:rsidP="007D4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33"/>
    <w:rsid w:val="0005370D"/>
    <w:rsid w:val="000F4C45"/>
    <w:rsid w:val="001025B4"/>
    <w:rsid w:val="001A0547"/>
    <w:rsid w:val="003645A5"/>
    <w:rsid w:val="00365E8C"/>
    <w:rsid w:val="0040583D"/>
    <w:rsid w:val="00444A1A"/>
    <w:rsid w:val="004948AC"/>
    <w:rsid w:val="00537C05"/>
    <w:rsid w:val="00650479"/>
    <w:rsid w:val="00796DEB"/>
    <w:rsid w:val="007974A7"/>
    <w:rsid w:val="007D49EB"/>
    <w:rsid w:val="00862B95"/>
    <w:rsid w:val="00A12666"/>
    <w:rsid w:val="00A81059"/>
    <w:rsid w:val="00AF3980"/>
    <w:rsid w:val="00C10C54"/>
    <w:rsid w:val="00C715DA"/>
    <w:rsid w:val="00C76DA4"/>
    <w:rsid w:val="00CA268D"/>
    <w:rsid w:val="00CE46BD"/>
    <w:rsid w:val="00DA1C33"/>
    <w:rsid w:val="00E16AD3"/>
    <w:rsid w:val="00E36866"/>
    <w:rsid w:val="00E71A56"/>
    <w:rsid w:val="00F3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D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62B9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D4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49EB"/>
  </w:style>
  <w:style w:type="paragraph" w:styleId="a8">
    <w:name w:val="footer"/>
    <w:basedOn w:val="a"/>
    <w:link w:val="a9"/>
    <w:uiPriority w:val="99"/>
    <w:unhideWhenUsed/>
    <w:rsid w:val="007D4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4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D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62B9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D4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49EB"/>
  </w:style>
  <w:style w:type="paragraph" w:styleId="a8">
    <w:name w:val="footer"/>
    <w:basedOn w:val="a"/>
    <w:link w:val="a9"/>
    <w:uiPriority w:val="99"/>
    <w:unhideWhenUsed/>
    <w:rsid w:val="007D4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4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21</cp:revision>
  <cp:lastPrinted>2020-06-04T12:53:00Z</cp:lastPrinted>
  <dcterms:created xsi:type="dcterms:W3CDTF">2020-06-03T21:22:00Z</dcterms:created>
  <dcterms:modified xsi:type="dcterms:W3CDTF">2020-06-04T15:54:00Z</dcterms:modified>
</cp:coreProperties>
</file>