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5A" w:rsidRPr="000A637A" w:rsidRDefault="00C6715A" w:rsidP="000A63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Моя педагогическая находка.</w:t>
      </w:r>
    </w:p>
    <w:p w:rsidR="00C6715A" w:rsidRPr="000A637A" w:rsidRDefault="00C6715A" w:rsidP="000A63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Нестандартная форма урока литературы по воспитанию духовно-нравственных ценностей.</w:t>
      </w:r>
    </w:p>
    <w:p w:rsidR="001802D9" w:rsidRPr="000A637A" w:rsidRDefault="00C6715A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02D9" w:rsidRPr="000A637A">
        <w:rPr>
          <w:rFonts w:ascii="Times New Roman" w:hAnsi="Times New Roman" w:cs="Times New Roman"/>
          <w:sz w:val="24"/>
          <w:szCs w:val="24"/>
        </w:rPr>
        <w:t xml:space="preserve">В наш современный век с глобальными преобразованиями проблема духовно-нравственного развития молодого поколения приобрела особую актуальность. Поэтому своей важнейшей задачей на уроках литературы, где как ни здесь, считаю оказание помощи детям в изменении и наполнении их духовного содержания через призму литературных произведений. </w:t>
      </w:r>
    </w:p>
    <w:p w:rsidR="00A3646A" w:rsidRPr="000A637A" w:rsidRDefault="00A3646A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Литература в школе – прежде всего инструмент нравственного воздействия, средство духовной помощи тем, кто вступает в жизнь. Урок литературы – это не урок литературоведения. И важной своей задачей считаю вызвать у ребят любовь к чтению и научить читать не глазами, а сердцем.</w:t>
      </w:r>
    </w:p>
    <w:p w:rsidR="00A3646A" w:rsidRPr="000A637A" w:rsidRDefault="005A671E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646A" w:rsidRPr="000A637A">
        <w:rPr>
          <w:rFonts w:ascii="Times New Roman" w:hAnsi="Times New Roman" w:cs="Times New Roman"/>
          <w:sz w:val="24"/>
          <w:szCs w:val="24"/>
        </w:rPr>
        <w:t>По данным социологов</w:t>
      </w:r>
      <w:r w:rsidRPr="000A637A">
        <w:rPr>
          <w:rFonts w:ascii="Times New Roman" w:hAnsi="Times New Roman" w:cs="Times New Roman"/>
          <w:sz w:val="24"/>
          <w:szCs w:val="24"/>
        </w:rPr>
        <w:t>,</w:t>
      </w:r>
      <w:r w:rsidR="00A3646A" w:rsidRPr="000A637A">
        <w:rPr>
          <w:rFonts w:ascii="Times New Roman" w:hAnsi="Times New Roman" w:cs="Times New Roman"/>
          <w:sz w:val="24"/>
          <w:szCs w:val="24"/>
        </w:rPr>
        <w:t xml:space="preserve"> число читающих в нашей стране уменьшилось вполовину. В Стратегии модернизации образования подчёркивается необходимость изменения методов и технологий обучения на всех ступенях, повышения веса тех из них, которые не только формируют практические навыки анализа информации, самообучения, стимулируют самостоятельную работу учащихся, но и способствуют развитию их личностной и творческой самореализации, духовно-нравственного развития.</w:t>
      </w:r>
    </w:p>
    <w:p w:rsidR="00C90F9C" w:rsidRPr="000A637A" w:rsidRDefault="00C90F9C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Я считаю, что школа и уроки литературы</w:t>
      </w:r>
      <w:r w:rsidR="0038245B" w:rsidRPr="000A637A">
        <w:rPr>
          <w:rFonts w:ascii="Times New Roman" w:hAnsi="Times New Roman" w:cs="Times New Roman"/>
          <w:sz w:val="24"/>
          <w:szCs w:val="24"/>
        </w:rPr>
        <w:t xml:space="preserve"> способны помочь русскому народу возродиться, вновь обрести духовные ценности, а это тот стержень, который образует лицо нации.</w:t>
      </w:r>
    </w:p>
    <w:p w:rsidR="00031772" w:rsidRPr="000A637A" w:rsidRDefault="00031772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 xml:space="preserve">Одна из форм зачёта по литературе, которую я использую как минимум два раза в год – это литературно-музыкальная гостиная или литературный вечер, которые ориентированы не только на проверку программного материала, но и на раскрытие творческих возможностей каждого </w:t>
      </w:r>
      <w:r w:rsidR="0054536D" w:rsidRPr="000A637A">
        <w:rPr>
          <w:rFonts w:ascii="Times New Roman" w:hAnsi="Times New Roman" w:cs="Times New Roman"/>
          <w:sz w:val="24"/>
          <w:szCs w:val="24"/>
        </w:rPr>
        <w:t>ученика, поэтому и тему выбираю</w:t>
      </w:r>
      <w:r w:rsidRPr="000A637A">
        <w:rPr>
          <w:rFonts w:ascii="Times New Roman" w:hAnsi="Times New Roman" w:cs="Times New Roman"/>
          <w:sz w:val="24"/>
          <w:szCs w:val="24"/>
        </w:rPr>
        <w:t xml:space="preserve"> в зависимости от особенностей класса (познавательных способностей, индивидуальных качеств).</w:t>
      </w:r>
    </w:p>
    <w:p w:rsidR="00031772" w:rsidRPr="000A637A" w:rsidRDefault="00031772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В течение ряда лет под моим руководством проводились такие литературные гостиные:</w:t>
      </w:r>
    </w:p>
    <w:p w:rsidR="00031772" w:rsidRPr="000A637A" w:rsidRDefault="00031772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«Нам не дано предугадать, как наше слово отзовётся»</w:t>
      </w:r>
      <w:r w:rsidR="00CE1368" w:rsidRPr="000A637A">
        <w:rPr>
          <w:rFonts w:ascii="Times New Roman" w:hAnsi="Times New Roman" w:cs="Times New Roman"/>
          <w:sz w:val="24"/>
          <w:szCs w:val="24"/>
        </w:rPr>
        <w:t xml:space="preserve"> (по произведению А. Грибоедова «Горе от ума»);</w:t>
      </w:r>
    </w:p>
    <w:p w:rsidR="00CE1368" w:rsidRPr="000A637A" w:rsidRDefault="00CE1368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 xml:space="preserve"> «Всё начинается с любви» (о поэтах и их возлюбленных);</w:t>
      </w:r>
    </w:p>
    <w:p w:rsidR="00CE1368" w:rsidRPr="000A637A" w:rsidRDefault="00CE1368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«Что в имени тебе моём?» (о М. Цветаевой и её стихах о Пушкине);</w:t>
      </w:r>
    </w:p>
    <w:p w:rsidR="00CE1368" w:rsidRPr="000A637A" w:rsidRDefault="00CE1368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«Трагическая судьба человека в тоталитарном государстве» (Судьба и творчество А.А.</w:t>
      </w:r>
      <w:r w:rsidR="00FD7678" w:rsidRPr="000A637A">
        <w:rPr>
          <w:rFonts w:ascii="Times New Roman" w:hAnsi="Times New Roman" w:cs="Times New Roman"/>
          <w:sz w:val="24"/>
          <w:szCs w:val="24"/>
        </w:rPr>
        <w:t xml:space="preserve"> </w:t>
      </w:r>
      <w:r w:rsidRPr="000A637A">
        <w:rPr>
          <w:rFonts w:ascii="Times New Roman" w:hAnsi="Times New Roman" w:cs="Times New Roman"/>
          <w:sz w:val="24"/>
          <w:szCs w:val="24"/>
        </w:rPr>
        <w:t>Ахматовой, А.И. Солженицына, В.Т. Шаламова)</w:t>
      </w:r>
      <w:r w:rsidR="005A671E" w:rsidRPr="000A637A">
        <w:rPr>
          <w:rFonts w:ascii="Times New Roman" w:hAnsi="Times New Roman" w:cs="Times New Roman"/>
          <w:sz w:val="24"/>
          <w:szCs w:val="24"/>
        </w:rPr>
        <w:t>;</w:t>
      </w:r>
    </w:p>
    <w:p w:rsidR="00CE1368" w:rsidRPr="000A637A" w:rsidRDefault="00CE1368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«Война ж совсем не фейерверк, а просто - трудная работа» (По поэзии и прозе о Великой Отечественной войне);</w:t>
      </w:r>
    </w:p>
    <w:p w:rsidR="00CE1368" w:rsidRDefault="00CE1368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«Это было во мне всегда»</w:t>
      </w:r>
      <w:r w:rsidR="00FD7678" w:rsidRPr="000A637A">
        <w:rPr>
          <w:rFonts w:ascii="Times New Roman" w:hAnsi="Times New Roman" w:cs="Times New Roman"/>
          <w:sz w:val="24"/>
          <w:szCs w:val="24"/>
        </w:rPr>
        <w:t xml:space="preserve"> (по произведениям </w:t>
      </w:r>
      <w:r w:rsidRPr="000A637A">
        <w:rPr>
          <w:rFonts w:ascii="Times New Roman" w:hAnsi="Times New Roman" w:cs="Times New Roman"/>
          <w:sz w:val="24"/>
          <w:szCs w:val="24"/>
        </w:rPr>
        <w:t xml:space="preserve">В. Распутина, В. Астафьева, </w:t>
      </w:r>
      <w:r w:rsidR="00FD7678" w:rsidRPr="000A637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FD7678" w:rsidRPr="000A637A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="00FD7678" w:rsidRPr="000A637A">
        <w:rPr>
          <w:rFonts w:ascii="Times New Roman" w:hAnsi="Times New Roman" w:cs="Times New Roman"/>
          <w:sz w:val="24"/>
          <w:szCs w:val="24"/>
        </w:rPr>
        <w:t>, поднимающим нравств</w:t>
      </w:r>
      <w:r w:rsidR="00440863">
        <w:rPr>
          <w:rFonts w:ascii="Times New Roman" w:hAnsi="Times New Roman" w:cs="Times New Roman"/>
          <w:sz w:val="24"/>
          <w:szCs w:val="24"/>
        </w:rPr>
        <w:t>енные проблемы нашего общества);</w:t>
      </w:r>
    </w:p>
    <w:p w:rsidR="00440863" w:rsidRDefault="00440863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«Герои, которые живут рядом с нами» (по следам военных будней наших ветеранов-односельчан);</w:t>
      </w:r>
    </w:p>
    <w:p w:rsidR="00440863" w:rsidRDefault="00C7216E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«Памяти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Вульвача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(жизненный путь односельчанина, полковника милиции, выпускника </w:t>
      </w:r>
      <w:r w:rsidR="003718D7">
        <w:rPr>
          <w:rFonts w:ascii="Times New Roman" w:hAnsi="Times New Roman" w:cs="Times New Roman"/>
          <w:sz w:val="24"/>
          <w:szCs w:val="24"/>
        </w:rPr>
        <w:t xml:space="preserve">нашей школы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718D7">
        <w:rPr>
          <w:rFonts w:ascii="Times New Roman" w:hAnsi="Times New Roman" w:cs="Times New Roman"/>
          <w:sz w:val="24"/>
          <w:szCs w:val="24"/>
        </w:rPr>
        <w:t>63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7216E" w:rsidRDefault="003718D7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216E">
        <w:rPr>
          <w:rFonts w:ascii="Times New Roman" w:hAnsi="Times New Roman" w:cs="Times New Roman"/>
          <w:sz w:val="24"/>
          <w:szCs w:val="24"/>
        </w:rPr>
        <w:t xml:space="preserve">Нет на свете семьи такой, где </w:t>
      </w:r>
      <w:proofErr w:type="gramStart"/>
      <w:r w:rsidR="00C7216E">
        <w:rPr>
          <w:rFonts w:ascii="Times New Roman" w:hAnsi="Times New Roman" w:cs="Times New Roman"/>
          <w:sz w:val="24"/>
          <w:szCs w:val="24"/>
        </w:rPr>
        <w:t>б  не</w:t>
      </w:r>
      <w:proofErr w:type="gramEnd"/>
      <w:r w:rsidR="00C7216E">
        <w:rPr>
          <w:rFonts w:ascii="Times New Roman" w:hAnsi="Times New Roman" w:cs="Times New Roman"/>
          <w:sz w:val="24"/>
          <w:szCs w:val="24"/>
        </w:rPr>
        <w:t xml:space="preserve"> памятен был свой герой» (по династии тружеников-односельчан по фамилии Мороз);</w:t>
      </w:r>
    </w:p>
    <w:p w:rsidR="00C7216E" w:rsidRDefault="00C7216E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«Медаль за бой, медаль за труд из одного металла вьют»</w:t>
      </w:r>
      <w:r w:rsidR="003718D7">
        <w:rPr>
          <w:rFonts w:ascii="Times New Roman" w:hAnsi="Times New Roman" w:cs="Times New Roman"/>
          <w:sz w:val="24"/>
          <w:szCs w:val="24"/>
        </w:rPr>
        <w:t xml:space="preserve"> (о трудовом</w:t>
      </w:r>
      <w:r>
        <w:rPr>
          <w:rFonts w:ascii="Times New Roman" w:hAnsi="Times New Roman" w:cs="Times New Roman"/>
          <w:sz w:val="24"/>
          <w:szCs w:val="24"/>
        </w:rPr>
        <w:t xml:space="preserve"> подвиг</w:t>
      </w:r>
      <w:r w:rsidR="003718D7">
        <w:rPr>
          <w:rFonts w:ascii="Times New Roman" w:hAnsi="Times New Roman" w:cs="Times New Roman"/>
          <w:sz w:val="24"/>
          <w:szCs w:val="24"/>
        </w:rPr>
        <w:t xml:space="preserve">е ветерана войны, односельчанина </w:t>
      </w:r>
      <w:r>
        <w:rPr>
          <w:rFonts w:ascii="Times New Roman" w:hAnsi="Times New Roman" w:cs="Times New Roman"/>
          <w:sz w:val="24"/>
          <w:szCs w:val="24"/>
        </w:rPr>
        <w:t>Давыдова И.П.</w:t>
      </w:r>
      <w:r w:rsidR="003718D7">
        <w:rPr>
          <w:rFonts w:ascii="Times New Roman" w:hAnsi="Times New Roman" w:cs="Times New Roman"/>
          <w:sz w:val="24"/>
          <w:szCs w:val="24"/>
        </w:rPr>
        <w:t>);</w:t>
      </w:r>
    </w:p>
    <w:p w:rsidR="003718D7" w:rsidRPr="000A637A" w:rsidRDefault="003718D7" w:rsidP="000A6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такое доброта, и за что её обожествляют люди?» (по произведениям В.Г. Распутина).</w:t>
      </w:r>
    </w:p>
    <w:p w:rsidR="00C92D79" w:rsidRPr="000A637A" w:rsidRDefault="003718D7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какие актуальные в наши дни темы! </w:t>
      </w:r>
      <w:r w:rsidR="00FD7678" w:rsidRPr="000A637A">
        <w:rPr>
          <w:rFonts w:ascii="Times New Roman" w:hAnsi="Times New Roman" w:cs="Times New Roman"/>
          <w:sz w:val="24"/>
          <w:szCs w:val="24"/>
        </w:rPr>
        <w:t>Эти мероприятия очень полезны тем, что требуют доскональной, кропотливой подготовки, проявления творче</w:t>
      </w:r>
      <w:r w:rsidR="005A671E" w:rsidRPr="000A637A">
        <w:rPr>
          <w:rFonts w:ascii="Times New Roman" w:hAnsi="Times New Roman" w:cs="Times New Roman"/>
          <w:sz w:val="24"/>
          <w:szCs w:val="24"/>
        </w:rPr>
        <w:t>ства и в оформлении,</w:t>
      </w:r>
      <w:r w:rsidR="00FD7678" w:rsidRPr="000A637A">
        <w:rPr>
          <w:rFonts w:ascii="Times New Roman" w:hAnsi="Times New Roman" w:cs="Times New Roman"/>
          <w:sz w:val="24"/>
          <w:szCs w:val="24"/>
        </w:rPr>
        <w:t xml:space="preserve"> и </w:t>
      </w:r>
      <w:r w:rsidR="005A671E" w:rsidRPr="000A637A">
        <w:rPr>
          <w:rFonts w:ascii="Times New Roman" w:hAnsi="Times New Roman" w:cs="Times New Roman"/>
          <w:sz w:val="24"/>
          <w:szCs w:val="24"/>
        </w:rPr>
        <w:t>в изготовлении</w:t>
      </w:r>
      <w:r w:rsidR="00FD7678" w:rsidRPr="000A637A">
        <w:rPr>
          <w:rFonts w:ascii="Times New Roman" w:hAnsi="Times New Roman" w:cs="Times New Roman"/>
          <w:sz w:val="24"/>
          <w:szCs w:val="24"/>
        </w:rPr>
        <w:t xml:space="preserve"> костюмов, и в подборе музыкального сопровождения. Детей необходимо «завести», дать понять, насколько важен и актуален материал, который они будут представлять, что именно благодаря им, их соратники другими глазами будут смотреть и на литературный материал, и на общество, и на мир, в котором живут. Им должно </w:t>
      </w:r>
      <w:r w:rsidR="00FD7678" w:rsidRPr="000A637A">
        <w:rPr>
          <w:rFonts w:ascii="Times New Roman" w:hAnsi="Times New Roman" w:cs="Times New Roman"/>
          <w:sz w:val="24"/>
          <w:szCs w:val="24"/>
        </w:rPr>
        <w:lastRenderedPageBreak/>
        <w:t xml:space="preserve">захотеться сделать его лучше. </w:t>
      </w:r>
      <w:r w:rsidR="0074680B" w:rsidRPr="000A637A">
        <w:rPr>
          <w:rFonts w:ascii="Times New Roman" w:hAnsi="Times New Roman" w:cs="Times New Roman"/>
          <w:sz w:val="24"/>
          <w:szCs w:val="24"/>
        </w:rPr>
        <w:t xml:space="preserve">И для участников, и для гостей такие встречи с литературой </w:t>
      </w:r>
      <w:r>
        <w:rPr>
          <w:rFonts w:ascii="Times New Roman" w:hAnsi="Times New Roman" w:cs="Times New Roman"/>
          <w:sz w:val="24"/>
          <w:szCs w:val="24"/>
        </w:rPr>
        <w:t xml:space="preserve">и жизнью </w:t>
      </w:r>
      <w:r w:rsidR="0074680B" w:rsidRPr="000A637A">
        <w:rPr>
          <w:rFonts w:ascii="Times New Roman" w:hAnsi="Times New Roman" w:cs="Times New Roman"/>
          <w:sz w:val="24"/>
          <w:szCs w:val="24"/>
        </w:rPr>
        <w:t>становятся трудом и творчеством, приобщением к культурно-нравственным ценностям русского народа, идеалам добра и красоты.</w:t>
      </w:r>
      <w:r w:rsidR="00C92D79" w:rsidRPr="000A6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должны учится у героев книг и у героев, которые находятся или находились рядом с нами добру, милосердию, взаимопомощи, любви. И дети это понимают и внимают. Надо видеть их глаза и лица, когда они выходят из таких мероприятий!</w:t>
      </w:r>
    </w:p>
    <w:p w:rsidR="00C92D79" w:rsidRPr="000A637A" w:rsidRDefault="003718D7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C92D79" w:rsidRPr="000A637A">
        <w:rPr>
          <w:rFonts w:ascii="Times New Roman" w:hAnsi="Times New Roman" w:cs="Times New Roman"/>
          <w:sz w:val="24"/>
          <w:szCs w:val="24"/>
        </w:rPr>
        <w:t xml:space="preserve">Каждая литературная гостиная сопровождается красочной презентацией, при моментах театральной постановки декорациями и красочными костюмами. </w:t>
      </w:r>
    </w:p>
    <w:p w:rsidR="00C92D79" w:rsidRPr="000A637A" w:rsidRDefault="00C92D79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Этапы подготовки:</w:t>
      </w:r>
    </w:p>
    <w:p w:rsidR="00C92D79" w:rsidRPr="000A637A" w:rsidRDefault="000A637A" w:rsidP="000A6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темы.</w:t>
      </w:r>
    </w:p>
    <w:p w:rsidR="00C92D79" w:rsidRPr="000A637A" w:rsidRDefault="00C92D79" w:rsidP="000A6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 xml:space="preserve">Разработка сценария, который является творчеством самих организаторов, определение в нём места обучающихся и гостей. Подготовка групп обучающихся, репетиции по </w:t>
      </w:r>
      <w:proofErr w:type="spellStart"/>
      <w:r w:rsidRPr="000A637A">
        <w:rPr>
          <w:rFonts w:ascii="Times New Roman" w:hAnsi="Times New Roman" w:cs="Times New Roman"/>
          <w:sz w:val="24"/>
          <w:szCs w:val="24"/>
        </w:rPr>
        <w:t>миниблокам</w:t>
      </w:r>
      <w:proofErr w:type="spellEnd"/>
      <w:r w:rsidR="001B75BD" w:rsidRPr="000A637A">
        <w:rPr>
          <w:rFonts w:ascii="Times New Roman" w:hAnsi="Times New Roman" w:cs="Times New Roman"/>
          <w:sz w:val="24"/>
          <w:szCs w:val="24"/>
        </w:rPr>
        <w:t>.</w:t>
      </w:r>
    </w:p>
    <w:p w:rsidR="001B75BD" w:rsidRPr="000A637A" w:rsidRDefault="001B75BD" w:rsidP="000A6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Реклама. Приглашение. Книжные</w:t>
      </w:r>
      <w:r w:rsidR="000A637A">
        <w:rPr>
          <w:rFonts w:ascii="Times New Roman" w:hAnsi="Times New Roman" w:cs="Times New Roman"/>
          <w:sz w:val="24"/>
          <w:szCs w:val="24"/>
        </w:rPr>
        <w:t xml:space="preserve"> выставки. Красочные объявления или афиши. Это тоже творчество самих участников и организаторов.</w:t>
      </w:r>
    </w:p>
    <w:p w:rsidR="001B75BD" w:rsidRPr="000A637A" w:rsidRDefault="001B75BD" w:rsidP="000A6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Создание соотве</w:t>
      </w:r>
      <w:r w:rsidR="000A637A">
        <w:rPr>
          <w:rFonts w:ascii="Times New Roman" w:hAnsi="Times New Roman" w:cs="Times New Roman"/>
          <w:sz w:val="24"/>
          <w:szCs w:val="24"/>
        </w:rPr>
        <w:t>тствующего интерьера, декораций, костюмов.</w:t>
      </w:r>
    </w:p>
    <w:p w:rsidR="001B75BD" w:rsidRPr="000A637A" w:rsidRDefault="001B75BD" w:rsidP="000A6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Создание эмоционального настроя через интригующее начало, введение музыкальных фрагментов, привлечение к участию интересных людей.</w:t>
      </w:r>
      <w:r w:rsidR="000A637A">
        <w:rPr>
          <w:rFonts w:ascii="Times New Roman" w:hAnsi="Times New Roman" w:cs="Times New Roman"/>
          <w:sz w:val="24"/>
          <w:szCs w:val="24"/>
        </w:rPr>
        <w:t xml:space="preserve"> (участников Великой Отечественной войны, тружеников, тыла, передовиков производства и т.д.)</w:t>
      </w:r>
    </w:p>
    <w:p w:rsidR="001B75BD" w:rsidRPr="000A637A" w:rsidRDefault="001B75BD" w:rsidP="000A6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Момент творчества. Выразительное чтение отрывков из произведений авторов, сти</w:t>
      </w:r>
      <w:r w:rsidR="004F64F6">
        <w:rPr>
          <w:rFonts w:ascii="Times New Roman" w:hAnsi="Times New Roman" w:cs="Times New Roman"/>
          <w:sz w:val="24"/>
          <w:szCs w:val="24"/>
        </w:rPr>
        <w:t xml:space="preserve">хов, музыкальное их исполнение в сопровождении музыкальных инструментов, </w:t>
      </w:r>
      <w:r w:rsidRPr="000A637A">
        <w:rPr>
          <w:rFonts w:ascii="Times New Roman" w:hAnsi="Times New Roman" w:cs="Times New Roman"/>
          <w:sz w:val="24"/>
          <w:szCs w:val="24"/>
        </w:rPr>
        <w:t>прослушивание песен, романсов, участие в сценках.</w:t>
      </w:r>
    </w:p>
    <w:p w:rsidR="001B75BD" w:rsidRPr="000A637A" w:rsidRDefault="001B75BD" w:rsidP="000A6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Рефлексия.</w:t>
      </w:r>
    </w:p>
    <w:p w:rsidR="00FD7678" w:rsidRPr="000A637A" w:rsidRDefault="004F64F6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здорово в этой работе</w:t>
      </w:r>
      <w:r w:rsidR="00FD7678" w:rsidRPr="000A637A">
        <w:rPr>
          <w:rFonts w:ascii="Times New Roman" w:hAnsi="Times New Roman" w:cs="Times New Roman"/>
          <w:sz w:val="24"/>
          <w:szCs w:val="24"/>
        </w:rPr>
        <w:t xml:space="preserve"> помогает использование ИКТ.</w:t>
      </w:r>
      <w:r w:rsidR="00F85824" w:rsidRPr="000A637A">
        <w:rPr>
          <w:rFonts w:ascii="Times New Roman" w:hAnsi="Times New Roman" w:cs="Times New Roman"/>
          <w:sz w:val="24"/>
          <w:szCs w:val="24"/>
        </w:rPr>
        <w:t xml:space="preserve"> Они помогают мне использовать в работе</w:t>
      </w:r>
      <w:r w:rsidR="001F356F" w:rsidRPr="000A637A">
        <w:rPr>
          <w:rFonts w:ascii="Times New Roman" w:hAnsi="Times New Roman" w:cs="Times New Roman"/>
          <w:sz w:val="24"/>
          <w:szCs w:val="24"/>
        </w:rPr>
        <w:t xml:space="preserve"> заочные экскурсии, записывать по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видео или аудио интервью с участниками событий (не всегда приглашённые люди имеют возможность по состоянию здоровья и возраста прийти на мероприятие и создать живой рассказ). </w:t>
      </w:r>
      <w:r w:rsidR="001F356F" w:rsidRPr="000A637A">
        <w:rPr>
          <w:rFonts w:ascii="Times New Roman" w:hAnsi="Times New Roman" w:cs="Times New Roman"/>
          <w:sz w:val="24"/>
          <w:szCs w:val="24"/>
        </w:rPr>
        <w:t xml:space="preserve">Творческие отчёты в виде проектов, литературных альманахов, газет, презентаций становятся ценнейшими пособиями для кабинета литературы. </w:t>
      </w:r>
      <w:r>
        <w:rPr>
          <w:rFonts w:ascii="Times New Roman" w:hAnsi="Times New Roman" w:cs="Times New Roman"/>
          <w:sz w:val="24"/>
          <w:szCs w:val="24"/>
        </w:rPr>
        <w:t>С удовольствием вовлекаются в подготовку данного мероприятия обучающиеся. Им интересны моменты поиска, исследования, творчества.</w:t>
      </w:r>
      <w:r w:rsidR="00440863">
        <w:rPr>
          <w:rFonts w:ascii="Times New Roman" w:hAnsi="Times New Roman" w:cs="Times New Roman"/>
          <w:sz w:val="24"/>
          <w:szCs w:val="24"/>
        </w:rPr>
        <w:t xml:space="preserve"> Ребята любят вживаться в роли настолько, что не уступили бы актёрам-профессионалам. Одна из моих учениц-помощниц в создании литературной гостиной является активной участницей всех спектаклей и собирается на следующий год поступать на факультет актёрского мастерства. Очень рада, что моя работа в такой форме для кого-то не проходит даром, а вселяет веру, надежду на перспективное будущее.</w:t>
      </w:r>
    </w:p>
    <w:p w:rsidR="001B75BD" w:rsidRPr="000A637A" w:rsidRDefault="001B75BD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Планирую в дальнейшем провести литературные гостиные на другие интересные темы:</w:t>
      </w:r>
    </w:p>
    <w:p w:rsidR="001B75BD" w:rsidRPr="000A637A" w:rsidRDefault="00F85824" w:rsidP="000A63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«</w:t>
      </w:r>
      <w:r w:rsidR="001B75BD" w:rsidRPr="000A637A">
        <w:rPr>
          <w:rFonts w:ascii="Times New Roman" w:hAnsi="Times New Roman" w:cs="Times New Roman"/>
          <w:sz w:val="24"/>
          <w:szCs w:val="24"/>
        </w:rPr>
        <w:t>Бл</w:t>
      </w:r>
      <w:r w:rsidRPr="000A637A">
        <w:rPr>
          <w:rFonts w:ascii="Times New Roman" w:hAnsi="Times New Roman" w:cs="Times New Roman"/>
          <w:sz w:val="24"/>
          <w:szCs w:val="24"/>
        </w:rPr>
        <w:t>окадным дням навеки не забыться»;</w:t>
      </w:r>
    </w:p>
    <w:p w:rsidR="001B75BD" w:rsidRPr="000A637A" w:rsidRDefault="00F85824" w:rsidP="000A63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«У войны не женское лицо»;</w:t>
      </w:r>
    </w:p>
    <w:p w:rsidR="001B75BD" w:rsidRPr="000A637A" w:rsidRDefault="00F85824" w:rsidP="000A63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«Вечер авторской песни»;</w:t>
      </w:r>
    </w:p>
    <w:p w:rsidR="00440863" w:rsidRDefault="00F85824" w:rsidP="004408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«</w:t>
      </w:r>
      <w:r w:rsidR="002774DA" w:rsidRPr="000A637A">
        <w:rPr>
          <w:rFonts w:ascii="Times New Roman" w:hAnsi="Times New Roman" w:cs="Times New Roman"/>
          <w:sz w:val="24"/>
          <w:szCs w:val="24"/>
        </w:rPr>
        <w:t>Великий дар – быть женщиной</w:t>
      </w:r>
      <w:r w:rsidRPr="000A637A">
        <w:rPr>
          <w:rFonts w:ascii="Times New Roman" w:hAnsi="Times New Roman" w:cs="Times New Roman"/>
          <w:sz w:val="24"/>
          <w:szCs w:val="24"/>
        </w:rPr>
        <w:t>» и др.</w:t>
      </w:r>
    </w:p>
    <w:p w:rsidR="00440863" w:rsidRPr="00440863" w:rsidRDefault="00440863" w:rsidP="0044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таких мероприятиях есть возможность пополнить знания детей такими моментами из жизни авторов и их героев, о которых на уроках ну просто не хватает времени поговорить. </w:t>
      </w:r>
    </w:p>
    <w:p w:rsidR="006A1636" w:rsidRPr="000A637A" w:rsidRDefault="00F85824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1636" w:rsidRPr="000A637A">
        <w:rPr>
          <w:rFonts w:ascii="Times New Roman" w:hAnsi="Times New Roman" w:cs="Times New Roman"/>
          <w:sz w:val="24"/>
          <w:szCs w:val="24"/>
        </w:rPr>
        <w:t xml:space="preserve">Нетрадиционные формы уроков относятся к творческим формам работы. Они дают возможность учителю воплотить в жизнь свои методические идеи и замыслы, </w:t>
      </w:r>
      <w:r w:rsidR="001B75BD" w:rsidRPr="000A637A">
        <w:rPr>
          <w:rFonts w:ascii="Times New Roman" w:hAnsi="Times New Roman" w:cs="Times New Roman"/>
          <w:sz w:val="24"/>
          <w:szCs w:val="24"/>
        </w:rPr>
        <w:t xml:space="preserve">отойти от традиционных </w:t>
      </w:r>
      <w:r w:rsidR="006A1636" w:rsidRPr="000A637A">
        <w:rPr>
          <w:rFonts w:ascii="Times New Roman" w:hAnsi="Times New Roman" w:cs="Times New Roman"/>
          <w:sz w:val="24"/>
          <w:szCs w:val="24"/>
        </w:rPr>
        <w:t xml:space="preserve">рамок занятия с его неизменной структурой. Вариации и комбинации этих уроков безграничны. Литературные гостиные, сочетающие эстетическую, информативную и воспитательную функции, отличаются </w:t>
      </w:r>
      <w:r w:rsidR="0074680B" w:rsidRPr="000A637A">
        <w:rPr>
          <w:rFonts w:ascii="Times New Roman" w:hAnsi="Times New Roman" w:cs="Times New Roman"/>
          <w:sz w:val="24"/>
          <w:szCs w:val="24"/>
        </w:rPr>
        <w:t>от занятий особо</w:t>
      </w:r>
      <w:r w:rsidR="001B75BD" w:rsidRPr="000A637A">
        <w:rPr>
          <w:rFonts w:ascii="Times New Roman" w:hAnsi="Times New Roman" w:cs="Times New Roman"/>
          <w:sz w:val="24"/>
          <w:szCs w:val="24"/>
        </w:rPr>
        <w:t>й обстановкой домашней теплоты,</w:t>
      </w:r>
      <w:r w:rsidR="0074680B" w:rsidRPr="000A637A">
        <w:rPr>
          <w:rFonts w:ascii="Times New Roman" w:hAnsi="Times New Roman" w:cs="Times New Roman"/>
          <w:sz w:val="24"/>
          <w:szCs w:val="24"/>
        </w:rPr>
        <w:t xml:space="preserve"> доверительности, свободы общения, </w:t>
      </w:r>
      <w:r w:rsidR="00C955F5">
        <w:rPr>
          <w:rFonts w:ascii="Times New Roman" w:hAnsi="Times New Roman" w:cs="Times New Roman"/>
          <w:sz w:val="24"/>
          <w:szCs w:val="24"/>
        </w:rPr>
        <w:t xml:space="preserve">иногда и завораживающей атмосферой, </w:t>
      </w:r>
      <w:r w:rsidR="0074680B" w:rsidRPr="000A637A">
        <w:rPr>
          <w:rFonts w:ascii="Times New Roman" w:hAnsi="Times New Roman" w:cs="Times New Roman"/>
          <w:sz w:val="24"/>
          <w:szCs w:val="24"/>
        </w:rPr>
        <w:t>гармонией формы и содержания.</w:t>
      </w:r>
    </w:p>
    <w:p w:rsidR="002774DA" w:rsidRPr="000A637A" w:rsidRDefault="002774DA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 xml:space="preserve">Современное российское образование должно быть нацелено на воспитание свободной, творческой, инициативной, ответственной и саморазвивающейся личности. Без такой </w:t>
      </w:r>
      <w:r w:rsidRPr="000A637A">
        <w:rPr>
          <w:rFonts w:ascii="Times New Roman" w:hAnsi="Times New Roman" w:cs="Times New Roman"/>
          <w:sz w:val="24"/>
          <w:szCs w:val="24"/>
        </w:rPr>
        <w:lastRenderedPageBreak/>
        <w:t>личности невозможно успешное общественное развитие. В то же время человек становится личностью только в обществе и его воспитание не должно быть вне времени, культуры и общества.</w:t>
      </w:r>
    </w:p>
    <w:p w:rsidR="00C6715A" w:rsidRPr="000A637A" w:rsidRDefault="00C6715A" w:rsidP="000A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5A" w:rsidRPr="000A637A" w:rsidRDefault="00C6715A" w:rsidP="000A6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Поделилась учитель русского языка и литературы</w:t>
      </w:r>
      <w:r w:rsidR="005A671E" w:rsidRPr="000A637A">
        <w:rPr>
          <w:rFonts w:ascii="Times New Roman" w:hAnsi="Times New Roman" w:cs="Times New Roman"/>
          <w:sz w:val="24"/>
          <w:szCs w:val="24"/>
        </w:rPr>
        <w:t xml:space="preserve"> 1 категории</w:t>
      </w:r>
    </w:p>
    <w:p w:rsidR="00C6715A" w:rsidRPr="000A637A" w:rsidRDefault="00C6715A" w:rsidP="000A6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0A637A">
        <w:rPr>
          <w:rFonts w:ascii="Times New Roman" w:hAnsi="Times New Roman" w:cs="Times New Roman"/>
          <w:sz w:val="24"/>
          <w:szCs w:val="24"/>
        </w:rPr>
        <w:t>Ольгинская</w:t>
      </w:r>
      <w:proofErr w:type="spellEnd"/>
      <w:r w:rsidRPr="000A637A">
        <w:rPr>
          <w:rFonts w:ascii="Times New Roman" w:hAnsi="Times New Roman" w:cs="Times New Roman"/>
          <w:sz w:val="24"/>
          <w:szCs w:val="24"/>
        </w:rPr>
        <w:t xml:space="preserve"> СШ» </w:t>
      </w:r>
      <w:proofErr w:type="spellStart"/>
      <w:r w:rsidRPr="000A637A">
        <w:rPr>
          <w:rFonts w:ascii="Times New Roman" w:hAnsi="Times New Roman" w:cs="Times New Roman"/>
          <w:sz w:val="24"/>
          <w:szCs w:val="24"/>
        </w:rPr>
        <w:t>Огородцева</w:t>
      </w:r>
      <w:proofErr w:type="spellEnd"/>
      <w:r w:rsidRPr="000A637A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5A671E" w:rsidRPr="000A637A">
        <w:rPr>
          <w:rFonts w:ascii="Times New Roman" w:hAnsi="Times New Roman" w:cs="Times New Roman"/>
          <w:sz w:val="24"/>
          <w:szCs w:val="24"/>
        </w:rPr>
        <w:t>.</w:t>
      </w:r>
    </w:p>
    <w:sectPr w:rsidR="00C6715A" w:rsidRPr="000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6888"/>
    <w:multiLevelType w:val="hybridMultilevel"/>
    <w:tmpl w:val="7F14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4F44"/>
    <w:multiLevelType w:val="hybridMultilevel"/>
    <w:tmpl w:val="3A28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E263E"/>
    <w:multiLevelType w:val="hybridMultilevel"/>
    <w:tmpl w:val="98F6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E0"/>
    <w:rsid w:val="00031772"/>
    <w:rsid w:val="000A637A"/>
    <w:rsid w:val="001802D9"/>
    <w:rsid w:val="001B75BD"/>
    <w:rsid w:val="001F356F"/>
    <w:rsid w:val="002774DA"/>
    <w:rsid w:val="00322C74"/>
    <w:rsid w:val="003718D7"/>
    <w:rsid w:val="0038245B"/>
    <w:rsid w:val="00440863"/>
    <w:rsid w:val="004F64F6"/>
    <w:rsid w:val="0054536D"/>
    <w:rsid w:val="005A671E"/>
    <w:rsid w:val="006A1636"/>
    <w:rsid w:val="0074680B"/>
    <w:rsid w:val="008575E0"/>
    <w:rsid w:val="00890448"/>
    <w:rsid w:val="00A3646A"/>
    <w:rsid w:val="00C6715A"/>
    <w:rsid w:val="00C7216E"/>
    <w:rsid w:val="00C90F9C"/>
    <w:rsid w:val="00C92D79"/>
    <w:rsid w:val="00C955F5"/>
    <w:rsid w:val="00CE1368"/>
    <w:rsid w:val="00F85824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6F7D"/>
  <w15:chartTrackingRefBased/>
  <w15:docId w15:val="{0733DE41-301F-45B1-9010-A3B90529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2019-04-25T04:51:00Z</dcterms:created>
  <dcterms:modified xsi:type="dcterms:W3CDTF">2019-04-30T06:07:00Z</dcterms:modified>
</cp:coreProperties>
</file>