
<file path=[Content_Types].xml><?xml version="1.0" encoding="utf-8"?>
<Types xmlns="http://schemas.openxmlformats.org/package/2006/content-types">
  <Default Extension="bin" ContentType="image/unknown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27D784" w14:textId="0A19E3D3" w:rsidR="000E4B1C" w:rsidRPr="00BF1C72" w:rsidRDefault="000E4B1C" w:rsidP="000E4B1C">
      <w:pPr>
        <w:pStyle w:val="a3"/>
        <w:shd w:val="clear" w:color="auto" w:fill="FFFFFF"/>
        <w:spacing w:before="0" w:beforeAutospacing="0" w:after="150" w:afterAutospacing="0"/>
        <w:ind w:firstLineChars="150" w:firstLine="360"/>
        <w:jc w:val="both"/>
        <w:rPr>
          <w:color w:val="000000"/>
        </w:rPr>
      </w:pPr>
      <w:r w:rsidRPr="00BF1C72">
        <w:rPr>
          <w:color w:val="000000"/>
        </w:rPr>
        <w:t xml:space="preserve">             </w:t>
      </w:r>
      <w:r w:rsidR="00BE4788" w:rsidRPr="00BF1C72">
        <w:rPr>
          <w:color w:val="000000"/>
        </w:rPr>
        <w:t xml:space="preserve">Экспозиция </w:t>
      </w:r>
      <w:r w:rsidRPr="00BF1C72">
        <w:rPr>
          <w:color w:val="000000"/>
        </w:rPr>
        <w:t xml:space="preserve">в школьном информационно - </w:t>
      </w:r>
      <w:r w:rsidR="00464C99" w:rsidRPr="00BF1C72">
        <w:rPr>
          <w:color w:val="000000"/>
        </w:rPr>
        <w:t>библиотечном</w:t>
      </w:r>
    </w:p>
    <w:p w14:paraId="4183905C" w14:textId="77777777" w:rsidR="00464C99" w:rsidRDefault="000E4B1C" w:rsidP="000E4B1C">
      <w:pPr>
        <w:pStyle w:val="a3"/>
        <w:shd w:val="clear" w:color="auto" w:fill="FFFFFF"/>
        <w:spacing w:before="0" w:beforeAutospacing="0" w:after="150" w:afterAutospacing="0"/>
        <w:ind w:firstLineChars="150" w:firstLine="360"/>
        <w:jc w:val="both"/>
        <w:rPr>
          <w:color w:val="000000"/>
        </w:rPr>
      </w:pPr>
      <w:r w:rsidRPr="00BF1C72">
        <w:rPr>
          <w:color w:val="000000"/>
        </w:rPr>
        <w:t xml:space="preserve">                       </w:t>
      </w:r>
      <w:r w:rsidR="00464C99" w:rsidRPr="00BF1C72">
        <w:rPr>
          <w:color w:val="000000"/>
        </w:rPr>
        <w:t xml:space="preserve"> центре –</w:t>
      </w:r>
      <w:r w:rsidRPr="00BF1C72">
        <w:rPr>
          <w:color w:val="000000"/>
        </w:rPr>
        <w:t xml:space="preserve"> </w:t>
      </w:r>
      <w:r w:rsidR="00464C99" w:rsidRPr="00BF1C72">
        <w:rPr>
          <w:color w:val="000000"/>
        </w:rPr>
        <w:t>территория проектной деятельности.</w:t>
      </w:r>
    </w:p>
    <w:p w14:paraId="6F45F61B" w14:textId="77777777" w:rsidR="00EE55F3" w:rsidRPr="00EE55F3" w:rsidRDefault="00EE55F3" w:rsidP="00EE55F3">
      <w:pPr>
        <w:pStyle w:val="a3"/>
        <w:shd w:val="clear" w:color="auto" w:fill="FFFFFF"/>
        <w:tabs>
          <w:tab w:val="left" w:pos="6096"/>
          <w:tab w:val="left" w:pos="6379"/>
          <w:tab w:val="left" w:pos="6804"/>
        </w:tabs>
        <w:spacing w:before="0" w:beforeAutospacing="0" w:after="0" w:afterAutospacing="0"/>
        <w:ind w:left="5670"/>
        <w:jc w:val="right"/>
        <w:rPr>
          <w:shd w:val="clear" w:color="auto" w:fill="FFFFFF"/>
        </w:rPr>
      </w:pPr>
      <w:r w:rsidRPr="00EE55F3">
        <w:rPr>
          <w:shd w:val="clear" w:color="auto" w:fill="FFFFFF"/>
        </w:rPr>
        <w:t>Культура представляет главный смысл и главную ценность существования как отдельных народов и малых этносов, так и государств. Вне культуры самостоятельное с</w:t>
      </w:r>
      <w:r>
        <w:rPr>
          <w:shd w:val="clear" w:color="auto" w:fill="FFFFFF"/>
        </w:rPr>
        <w:t>уществование их лишается смысла</w:t>
      </w:r>
      <w:r w:rsidRPr="00EE55F3">
        <w:rPr>
          <w:shd w:val="clear" w:color="auto" w:fill="FFFFFF"/>
        </w:rPr>
        <w:t>. </w:t>
      </w:r>
    </w:p>
    <w:p w14:paraId="69FF5E18" w14:textId="77777777" w:rsidR="00EE55F3" w:rsidRPr="00EE55F3" w:rsidRDefault="00EE55F3" w:rsidP="00EE55F3">
      <w:pPr>
        <w:pStyle w:val="a3"/>
        <w:shd w:val="clear" w:color="auto" w:fill="FFFFFF"/>
        <w:spacing w:before="0" w:beforeAutospacing="0" w:after="0" w:afterAutospacing="0"/>
        <w:ind w:left="6096" w:hanging="142"/>
        <w:jc w:val="right"/>
      </w:pPr>
      <w:r w:rsidRPr="00EE55F3">
        <w:rPr>
          <w:shd w:val="clear" w:color="auto" w:fill="FFFFFF"/>
        </w:rPr>
        <w:t>Д. С. Лихачев</w:t>
      </w:r>
      <w:r w:rsidRPr="00EE55F3">
        <w:rPr>
          <w:rFonts w:ascii="Arial" w:hAnsi="Arial" w:cs="Arial"/>
          <w:sz w:val="21"/>
          <w:szCs w:val="21"/>
          <w:shd w:val="clear" w:color="auto" w:fill="FFFFFF"/>
        </w:rPr>
        <w:t> </w:t>
      </w:r>
    </w:p>
    <w:p w14:paraId="04C9BB54" w14:textId="5831D088" w:rsidR="009F2411" w:rsidRPr="00BF1C72" w:rsidRDefault="00020836" w:rsidP="00EE55F3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  </w:t>
      </w:r>
      <w:r w:rsidR="003A3CBB" w:rsidRPr="00BF1C72">
        <w:rPr>
          <w:color w:val="000000"/>
        </w:rPr>
        <w:t xml:space="preserve">Школьный </w:t>
      </w:r>
      <w:r w:rsidR="009F2411" w:rsidRPr="00BF1C72">
        <w:rPr>
          <w:color w:val="000000"/>
        </w:rPr>
        <w:t xml:space="preserve">информационно-библиотечный центр является функциональным центром образовательного процесса, обеспечивающим равноправный и открытый доступ к разного типа информационным ресурсам, создает условия для осуществления обучения и развития детей. Основными функциями школьной библиотеки являются воспитательная, информационно-просветительская, профориентационная и досуговая. </w:t>
      </w:r>
    </w:p>
    <w:p w14:paraId="4A243B9D" w14:textId="28802C57" w:rsidR="002F6B1A" w:rsidRPr="00BF1C72" w:rsidRDefault="00020836" w:rsidP="002F6B1A">
      <w:pPr>
        <w:pStyle w:val="a3"/>
        <w:shd w:val="clear" w:color="auto" w:fill="FFFFFF"/>
        <w:spacing w:before="0" w:beforeAutospacing="0" w:after="0" w:afterAutospacing="0"/>
        <w:ind w:firstLineChars="150" w:firstLine="360"/>
        <w:jc w:val="both"/>
        <w:rPr>
          <w:color w:val="000000"/>
        </w:rPr>
      </w:pPr>
      <w:r>
        <w:rPr>
          <w:color w:val="000000"/>
        </w:rPr>
        <w:t xml:space="preserve"> </w:t>
      </w:r>
      <w:r w:rsidR="002F6B1A" w:rsidRPr="00BF1C72">
        <w:rPr>
          <w:color w:val="000000"/>
        </w:rPr>
        <w:t>Современные информационно-библиотечные центры сейчас имеют большое пространство, состоящее из нескольких зон: читальный зал, абонемент, часть помещения для проведения различных мероприятий, а также место для оформления экспозиций. Все эти зоны есть и в ИБЦ «Новоусманского образовательного центра».</w:t>
      </w:r>
    </w:p>
    <w:p w14:paraId="6B0FD56B" w14:textId="77777777" w:rsidR="00464C99" w:rsidRPr="00BF1C72" w:rsidRDefault="00020836" w:rsidP="009D2F90">
      <w:pPr>
        <w:pStyle w:val="a3"/>
        <w:shd w:val="clear" w:color="auto" w:fill="FFFFFF"/>
        <w:spacing w:before="0" w:beforeAutospacing="0" w:after="0" w:afterAutospacing="0"/>
        <w:ind w:firstLineChars="150" w:firstLine="360"/>
        <w:jc w:val="both"/>
        <w:rPr>
          <w:color w:val="000000"/>
        </w:rPr>
      </w:pPr>
      <w:r>
        <w:rPr>
          <w:color w:val="000000"/>
        </w:rPr>
        <w:t xml:space="preserve"> </w:t>
      </w:r>
      <w:r w:rsidR="009D2F90" w:rsidRPr="00BF1C72">
        <w:rPr>
          <w:color w:val="000000"/>
        </w:rPr>
        <w:t>В школьной</w:t>
      </w:r>
      <w:r w:rsidR="00464C99" w:rsidRPr="00BF1C72">
        <w:rPr>
          <w:color w:val="000000"/>
        </w:rPr>
        <w:t xml:space="preserve"> библиотеке одной из составляющих работы является книжная выставка. Выставки посвящают юбилейным, памятным датам, юбилярам-писателям</w:t>
      </w:r>
      <w:r w:rsidR="00E045F1" w:rsidRPr="00BF1C72">
        <w:rPr>
          <w:color w:val="000000"/>
        </w:rPr>
        <w:t>, какому-либо событию, имеющему особое значение.</w:t>
      </w:r>
      <w:r w:rsidR="009F2411" w:rsidRPr="00BF1C72">
        <w:rPr>
          <w:color w:val="000000"/>
        </w:rPr>
        <w:t xml:space="preserve"> Сейчас набирает силу виртуальная выставка</w:t>
      </w:r>
      <w:r w:rsidR="0064101F" w:rsidRPr="00BF1C72">
        <w:rPr>
          <w:color w:val="000000"/>
        </w:rPr>
        <w:t xml:space="preserve"> с использованием инновационных технологий.</w:t>
      </w:r>
      <w:r w:rsidR="009F2411" w:rsidRPr="00BF1C72">
        <w:rPr>
          <w:color w:val="000000"/>
        </w:rPr>
        <w:t xml:space="preserve"> В школьной</w:t>
      </w:r>
      <w:r w:rsidR="0064101F" w:rsidRPr="00BF1C72">
        <w:rPr>
          <w:color w:val="000000"/>
        </w:rPr>
        <w:t xml:space="preserve"> биб</w:t>
      </w:r>
      <w:r w:rsidR="009F2411" w:rsidRPr="00BF1C72">
        <w:rPr>
          <w:color w:val="000000"/>
        </w:rPr>
        <w:t>лиотеке</w:t>
      </w:r>
      <w:r w:rsidR="0064101F" w:rsidRPr="00BF1C72">
        <w:rPr>
          <w:color w:val="000000"/>
        </w:rPr>
        <w:t xml:space="preserve"> мы можем видеть</w:t>
      </w:r>
      <w:r w:rsidR="009F2411" w:rsidRPr="00BF1C72">
        <w:rPr>
          <w:color w:val="000000"/>
        </w:rPr>
        <w:t xml:space="preserve"> </w:t>
      </w:r>
      <w:r w:rsidR="0064101F" w:rsidRPr="00BF1C72">
        <w:rPr>
          <w:color w:val="000000"/>
        </w:rPr>
        <w:t>не один стеллаж с выставочным материалом, а несколько: это и краеведческий уголок, и писатели-юбиляры, и памятные даты и т. п.</w:t>
      </w:r>
      <w:r w:rsidR="003A3CBB" w:rsidRPr="00BF1C72">
        <w:rPr>
          <w:color w:val="000000"/>
        </w:rPr>
        <w:t xml:space="preserve"> Зачастую в залах ИБЦ отводится место для музейных экспозиций.</w:t>
      </w:r>
    </w:p>
    <w:p w14:paraId="597B4C7A" w14:textId="77777777" w:rsidR="00464C99" w:rsidRPr="00BF1C72" w:rsidRDefault="00020836" w:rsidP="00FA7F26">
      <w:pPr>
        <w:pStyle w:val="a3"/>
        <w:shd w:val="clear" w:color="auto" w:fill="FFFFFF"/>
        <w:spacing w:before="0" w:beforeAutospacing="0" w:after="0" w:afterAutospacing="0"/>
        <w:ind w:firstLineChars="150" w:firstLine="360"/>
        <w:jc w:val="both"/>
        <w:rPr>
          <w:color w:val="000000"/>
        </w:rPr>
      </w:pPr>
      <w:r>
        <w:rPr>
          <w:color w:val="000000"/>
          <w:shd w:val="clear" w:color="auto" w:fill="FFFFFF"/>
        </w:rPr>
        <w:t xml:space="preserve"> </w:t>
      </w:r>
      <w:r w:rsidR="003A3CBB" w:rsidRPr="00BF1C72">
        <w:rPr>
          <w:color w:val="000000"/>
          <w:shd w:val="clear" w:color="auto" w:fill="FFFFFF"/>
        </w:rPr>
        <w:t>Создание музейной экспозиции – слож</w:t>
      </w:r>
      <w:r w:rsidR="008C3B89" w:rsidRPr="00BF1C72">
        <w:rPr>
          <w:color w:val="000000"/>
          <w:shd w:val="clear" w:color="auto" w:fill="FFFFFF"/>
        </w:rPr>
        <w:t xml:space="preserve">ный </w:t>
      </w:r>
      <w:proofErr w:type="gramStart"/>
      <w:r w:rsidR="008C3B89" w:rsidRPr="00BF1C72">
        <w:rPr>
          <w:color w:val="000000"/>
          <w:shd w:val="clear" w:color="auto" w:fill="FFFFFF"/>
        </w:rPr>
        <w:t xml:space="preserve">творческий </w:t>
      </w:r>
      <w:r w:rsidR="003A3CBB" w:rsidRPr="00BF1C72">
        <w:rPr>
          <w:color w:val="000000"/>
          <w:shd w:val="clear" w:color="auto" w:fill="FFFFFF"/>
        </w:rPr>
        <w:t xml:space="preserve"> процесс</w:t>
      </w:r>
      <w:proofErr w:type="gramEnd"/>
      <w:r w:rsidR="003A3CBB" w:rsidRPr="00BF1C72">
        <w:rPr>
          <w:color w:val="000000"/>
          <w:shd w:val="clear" w:color="auto" w:fill="FFFFFF"/>
        </w:rPr>
        <w:t xml:space="preserve">, в котором </w:t>
      </w:r>
      <w:r w:rsidR="008C3B89" w:rsidRPr="00BF1C72">
        <w:rPr>
          <w:color w:val="000000"/>
          <w:shd w:val="clear" w:color="auto" w:fill="FFFFFF"/>
        </w:rPr>
        <w:t>принимают участие</w:t>
      </w:r>
      <w:r w:rsidR="003A3CBB" w:rsidRPr="00BF1C72">
        <w:rPr>
          <w:color w:val="000000"/>
          <w:shd w:val="clear" w:color="auto" w:fill="FFFFFF"/>
        </w:rPr>
        <w:t xml:space="preserve"> обучающиеся, педагоги, родител</w:t>
      </w:r>
      <w:r w:rsidR="008C3B89" w:rsidRPr="00BF1C72">
        <w:rPr>
          <w:color w:val="000000"/>
          <w:shd w:val="clear" w:color="auto" w:fill="FFFFFF"/>
        </w:rPr>
        <w:t>и, складывается коллектив</w:t>
      </w:r>
      <w:r w:rsidR="003A3CBB" w:rsidRPr="00BF1C72">
        <w:rPr>
          <w:color w:val="000000"/>
          <w:shd w:val="clear" w:color="auto" w:fill="FFFFFF"/>
        </w:rPr>
        <w:t xml:space="preserve"> единомышленников.</w:t>
      </w:r>
    </w:p>
    <w:p w14:paraId="6A31BFA8" w14:textId="77777777" w:rsidR="00CA4D7C" w:rsidRPr="00853964" w:rsidRDefault="00020836" w:rsidP="0002083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5C192E" w:rsidRPr="00BF1C72">
        <w:rPr>
          <w:rFonts w:ascii="Times New Roman" w:hAnsi="Times New Roman" w:cs="Times New Roman"/>
          <w:sz w:val="24"/>
          <w:szCs w:val="24"/>
        </w:rPr>
        <w:t>Хочу рассказать о своём опыте создания экспозиц</w:t>
      </w:r>
      <w:r w:rsidR="009D2F90" w:rsidRPr="00BF1C72">
        <w:rPr>
          <w:rFonts w:ascii="Times New Roman" w:hAnsi="Times New Roman" w:cs="Times New Roman"/>
          <w:sz w:val="24"/>
          <w:szCs w:val="24"/>
        </w:rPr>
        <w:t xml:space="preserve">ии. Работа с </w:t>
      </w:r>
      <w:proofErr w:type="gramStart"/>
      <w:r w:rsidR="009D2F90" w:rsidRPr="00BF1C72">
        <w:rPr>
          <w:rFonts w:ascii="Times New Roman" w:hAnsi="Times New Roman" w:cs="Times New Roman"/>
          <w:sz w:val="24"/>
          <w:szCs w:val="24"/>
        </w:rPr>
        <w:t xml:space="preserve">выставкой </w:t>
      </w:r>
      <w:r w:rsidR="009D2F90" w:rsidRPr="00BF1C7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5B5492" w:rsidRPr="00853964">
        <w:rPr>
          <w:rFonts w:ascii="Times New Roman" w:hAnsi="Times New Roman" w:cs="Times New Roman"/>
          <w:sz w:val="24"/>
          <w:szCs w:val="24"/>
        </w:rPr>
        <w:t>незаметно</w:t>
      </w:r>
      <w:proofErr w:type="gramEnd"/>
      <w:r w:rsidR="005B5492" w:rsidRPr="00853964">
        <w:rPr>
          <w:rFonts w:ascii="Times New Roman" w:hAnsi="Times New Roman" w:cs="Times New Roman"/>
          <w:sz w:val="24"/>
          <w:szCs w:val="24"/>
        </w:rPr>
        <w:t xml:space="preserve"> перешла </w:t>
      </w:r>
      <w:r w:rsidR="009D2F90" w:rsidRPr="00853964">
        <w:rPr>
          <w:rFonts w:ascii="Times New Roman" w:hAnsi="Times New Roman" w:cs="Times New Roman"/>
          <w:sz w:val="24"/>
          <w:szCs w:val="24"/>
        </w:rPr>
        <w:t>в</w:t>
      </w:r>
      <w:r w:rsidR="005B5492" w:rsidRPr="00853964">
        <w:rPr>
          <w:rFonts w:ascii="Times New Roman" w:hAnsi="Times New Roman" w:cs="Times New Roman"/>
          <w:sz w:val="24"/>
          <w:szCs w:val="24"/>
        </w:rPr>
        <w:t xml:space="preserve"> большой</w:t>
      </w:r>
      <w:r w:rsidR="009D2F90" w:rsidRPr="00853964">
        <w:rPr>
          <w:rFonts w:ascii="Times New Roman" w:hAnsi="Times New Roman" w:cs="Times New Roman"/>
          <w:sz w:val="24"/>
          <w:szCs w:val="24"/>
        </w:rPr>
        <w:t xml:space="preserve"> интересный  проект</w:t>
      </w:r>
      <w:r w:rsidR="00B13FBA" w:rsidRPr="00853964">
        <w:rPr>
          <w:rFonts w:ascii="Times New Roman" w:hAnsi="Times New Roman" w:cs="Times New Roman"/>
          <w:sz w:val="24"/>
          <w:szCs w:val="24"/>
        </w:rPr>
        <w:t>.</w:t>
      </w:r>
    </w:p>
    <w:p w14:paraId="119279FC" w14:textId="77777777" w:rsidR="00020836" w:rsidRDefault="00020836" w:rsidP="00020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A713B5" w:rsidRPr="00BF1C72">
        <w:rPr>
          <w:rFonts w:ascii="Times New Roman" w:hAnsi="Times New Roman" w:cs="Times New Roman"/>
          <w:sz w:val="24"/>
          <w:szCs w:val="24"/>
        </w:rPr>
        <w:t xml:space="preserve">2022 год был объявлен Годом культурного наследия народов России. </w:t>
      </w:r>
      <w:r>
        <w:rPr>
          <w:rFonts w:ascii="Times New Roman" w:hAnsi="Times New Roman" w:cs="Times New Roman"/>
          <w:sz w:val="24"/>
          <w:szCs w:val="24"/>
        </w:rPr>
        <w:t>Росси</w:t>
      </w:r>
      <w:r w:rsidR="009D2F90" w:rsidRPr="00BF1C72">
        <w:rPr>
          <w:rFonts w:ascii="Times New Roman" w:hAnsi="Times New Roman" w:cs="Times New Roman"/>
          <w:sz w:val="24"/>
          <w:szCs w:val="24"/>
        </w:rPr>
        <w:t xml:space="preserve">я богата национальностями, культурами и традициями. </w:t>
      </w:r>
      <w:r w:rsidR="00C35290" w:rsidRPr="00BF1C72">
        <w:rPr>
          <w:rFonts w:ascii="Times New Roman" w:hAnsi="Times New Roman" w:cs="Times New Roman"/>
          <w:sz w:val="24"/>
          <w:szCs w:val="24"/>
        </w:rPr>
        <w:t xml:space="preserve">Библиотекам предоставился широкий выбор тем и форм работы. </w:t>
      </w:r>
    </w:p>
    <w:p w14:paraId="3B5E65E1" w14:textId="77777777" w:rsidR="008157F8" w:rsidRDefault="00020836" w:rsidP="00020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9D2F90" w:rsidRPr="00BF1C72">
        <w:rPr>
          <w:rFonts w:ascii="Times New Roman" w:hAnsi="Times New Roman" w:cs="Times New Roman"/>
          <w:sz w:val="24"/>
          <w:szCs w:val="24"/>
        </w:rPr>
        <w:t xml:space="preserve">Одно </w:t>
      </w:r>
      <w:r>
        <w:rPr>
          <w:rFonts w:ascii="Times New Roman" w:hAnsi="Times New Roman" w:cs="Times New Roman"/>
          <w:sz w:val="24"/>
          <w:szCs w:val="24"/>
        </w:rPr>
        <w:t>из основных направлений работы является</w:t>
      </w:r>
      <w:r w:rsidR="009D2F90" w:rsidRPr="00BF1C72">
        <w:rPr>
          <w:rFonts w:ascii="Times New Roman" w:hAnsi="Times New Roman" w:cs="Times New Roman"/>
          <w:sz w:val="24"/>
          <w:szCs w:val="24"/>
        </w:rPr>
        <w:t xml:space="preserve"> краеведение. Исследовательская работа по изучению истории </w:t>
      </w:r>
      <w:r w:rsidR="008157F8">
        <w:rPr>
          <w:rFonts w:ascii="Times New Roman" w:hAnsi="Times New Roman" w:cs="Times New Roman"/>
          <w:sz w:val="24"/>
          <w:szCs w:val="24"/>
        </w:rPr>
        <w:t>сел, истории края, своих корней</w:t>
      </w:r>
      <w:r w:rsidR="009D2F90" w:rsidRPr="00BF1C72">
        <w:rPr>
          <w:rFonts w:ascii="Times New Roman" w:hAnsi="Times New Roman" w:cs="Times New Roman"/>
          <w:sz w:val="24"/>
          <w:szCs w:val="24"/>
        </w:rPr>
        <w:t xml:space="preserve"> тесно связана с изучением народного творчества, традиционного народн</w:t>
      </w:r>
      <w:r w:rsidR="00C35290" w:rsidRPr="00BF1C72">
        <w:rPr>
          <w:rFonts w:ascii="Times New Roman" w:hAnsi="Times New Roman" w:cs="Times New Roman"/>
          <w:sz w:val="24"/>
          <w:szCs w:val="24"/>
        </w:rPr>
        <w:t xml:space="preserve">ого искусства. </w:t>
      </w:r>
    </w:p>
    <w:p w14:paraId="2F773E75" w14:textId="77777777" w:rsidR="002C2DC0" w:rsidRPr="00BF1C72" w:rsidRDefault="008157F8" w:rsidP="00020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5B5492" w:rsidRPr="00BF1C72">
        <w:rPr>
          <w:rFonts w:ascii="Times New Roman" w:hAnsi="Times New Roman" w:cs="Times New Roman"/>
          <w:sz w:val="24"/>
          <w:szCs w:val="24"/>
        </w:rPr>
        <w:t>В нашей библиотеке есть</w:t>
      </w:r>
      <w:r w:rsidR="00C35290" w:rsidRPr="00BF1C72">
        <w:rPr>
          <w:rFonts w:ascii="Times New Roman" w:hAnsi="Times New Roman" w:cs="Times New Roman"/>
          <w:sz w:val="24"/>
          <w:szCs w:val="24"/>
        </w:rPr>
        <w:t xml:space="preserve"> стеклянные </w:t>
      </w:r>
      <w:r w:rsidR="005B5492" w:rsidRPr="00BF1C72">
        <w:rPr>
          <w:rFonts w:ascii="Times New Roman" w:hAnsi="Times New Roman" w:cs="Times New Roman"/>
          <w:sz w:val="24"/>
          <w:szCs w:val="24"/>
        </w:rPr>
        <w:t xml:space="preserve">стеллажи, а у моей коллеги имеется </w:t>
      </w:r>
      <w:r w:rsidR="00C35290" w:rsidRPr="00BF1C72">
        <w:rPr>
          <w:rFonts w:ascii="Times New Roman" w:hAnsi="Times New Roman" w:cs="Times New Roman"/>
          <w:sz w:val="24"/>
          <w:szCs w:val="24"/>
        </w:rPr>
        <w:t xml:space="preserve">чудесная коллекция кукол в национальных костюмах. Это было отправной точкой для начала создания выставки.  </w:t>
      </w:r>
      <w:r w:rsidR="002C41BB" w:rsidRPr="00BF1C72">
        <w:rPr>
          <w:rFonts w:ascii="Times New Roman" w:hAnsi="Times New Roman" w:cs="Times New Roman"/>
          <w:sz w:val="24"/>
          <w:szCs w:val="24"/>
        </w:rPr>
        <w:t xml:space="preserve">Дальше совместно с учениками </w:t>
      </w:r>
      <w:r w:rsidR="00853964">
        <w:rPr>
          <w:rFonts w:ascii="Times New Roman" w:hAnsi="Times New Roman" w:cs="Times New Roman"/>
          <w:sz w:val="24"/>
          <w:szCs w:val="24"/>
        </w:rPr>
        <w:t>школы, учителями</w:t>
      </w:r>
      <w:r w:rsidR="00A713B5" w:rsidRPr="00BF1C72">
        <w:rPr>
          <w:rFonts w:ascii="Times New Roman" w:hAnsi="Times New Roman" w:cs="Times New Roman"/>
          <w:sz w:val="24"/>
          <w:szCs w:val="24"/>
        </w:rPr>
        <w:t xml:space="preserve"> </w:t>
      </w:r>
      <w:r w:rsidR="002C41BB" w:rsidRPr="00BF1C72">
        <w:rPr>
          <w:rFonts w:ascii="Times New Roman" w:hAnsi="Times New Roman" w:cs="Times New Roman"/>
          <w:sz w:val="24"/>
          <w:szCs w:val="24"/>
        </w:rPr>
        <w:t xml:space="preserve">стали </w:t>
      </w:r>
      <w:r w:rsidR="00A713B5" w:rsidRPr="00BF1C72">
        <w:rPr>
          <w:rFonts w:ascii="Times New Roman" w:hAnsi="Times New Roman" w:cs="Times New Roman"/>
          <w:sz w:val="24"/>
          <w:szCs w:val="24"/>
        </w:rPr>
        <w:t>соб</w:t>
      </w:r>
      <w:r w:rsidR="002C41BB" w:rsidRPr="00BF1C72">
        <w:rPr>
          <w:rFonts w:ascii="Times New Roman" w:hAnsi="Times New Roman" w:cs="Times New Roman"/>
          <w:sz w:val="24"/>
          <w:szCs w:val="24"/>
        </w:rPr>
        <w:t>ирать</w:t>
      </w:r>
      <w:r w:rsidR="00A713B5" w:rsidRPr="00BF1C72">
        <w:rPr>
          <w:rFonts w:ascii="Times New Roman" w:hAnsi="Times New Roman" w:cs="Times New Roman"/>
          <w:sz w:val="24"/>
          <w:szCs w:val="24"/>
        </w:rPr>
        <w:t xml:space="preserve"> материал</w:t>
      </w:r>
      <w:r w:rsidR="002C41BB" w:rsidRPr="00BF1C72">
        <w:rPr>
          <w:rFonts w:ascii="Times New Roman" w:hAnsi="Times New Roman" w:cs="Times New Roman"/>
          <w:sz w:val="24"/>
          <w:szCs w:val="24"/>
        </w:rPr>
        <w:t xml:space="preserve">. Помогли с экспонатами для экспозиции и педагоги Школы Искусств художественного отделения. </w:t>
      </w:r>
    </w:p>
    <w:p w14:paraId="785B5079" w14:textId="77777777" w:rsidR="000227A3" w:rsidRDefault="008157F8" w:rsidP="00020836">
      <w:pPr>
        <w:pStyle w:val="a3"/>
        <w:spacing w:before="0" w:beforeAutospacing="0" w:after="0" w:afterAutospacing="0" w:line="15" w:lineRule="atLeast"/>
        <w:jc w:val="both"/>
        <w:rPr>
          <w:rStyle w:val="a5"/>
          <w:i w:val="0"/>
        </w:rPr>
      </w:pPr>
      <w:r>
        <w:t xml:space="preserve">       </w:t>
      </w:r>
      <w:r w:rsidR="00A713B5" w:rsidRPr="00BF1C72">
        <w:t>На выставке были пред</w:t>
      </w:r>
      <w:r w:rsidR="00EB1C7A">
        <w:t xml:space="preserve">ставлены костюмы народов России. </w:t>
      </w:r>
      <w:r w:rsidR="00EB1C7A" w:rsidRPr="00EB1C7A">
        <w:rPr>
          <w:shd w:val="clear" w:color="auto" w:fill="FFFFFF"/>
        </w:rPr>
        <w:t>Национальный костюм — важная часть страны, рассказывающая о ее истории, культуре, традициях и укладе местных жителей.</w:t>
      </w:r>
      <w:r w:rsidR="00EB1C7A">
        <w:rPr>
          <w:shd w:val="clear" w:color="auto" w:fill="FFFFFF"/>
        </w:rPr>
        <w:t xml:space="preserve"> Центральным образом был манекен, на котором одет костюм Воронежского края.</w:t>
      </w:r>
      <w:r w:rsidR="00EB1C7A" w:rsidRPr="00EB1C7A">
        <w:rPr>
          <w:sz w:val="28"/>
          <w:szCs w:val="28"/>
        </w:rPr>
        <w:t xml:space="preserve"> </w:t>
      </w:r>
      <w:r w:rsidR="00EB1C7A" w:rsidRPr="00EB1C7A">
        <w:rPr>
          <w:rStyle w:val="a5"/>
          <w:i w:val="0"/>
        </w:rPr>
        <w:t xml:space="preserve">Отличительные элементы костюма: головной </w:t>
      </w:r>
      <w:r w:rsidR="00EB1C7A">
        <w:rPr>
          <w:rStyle w:val="a5"/>
          <w:i w:val="0"/>
        </w:rPr>
        <w:t xml:space="preserve">убор - сорока и юбка – понёва, </w:t>
      </w:r>
      <w:r w:rsidR="00EB1C7A" w:rsidRPr="00EB1C7A">
        <w:rPr>
          <w:rStyle w:val="a5"/>
          <w:i w:val="0"/>
        </w:rPr>
        <w:t>одежда украшалась тесьмой.</w:t>
      </w:r>
      <w:r w:rsidR="00EB1C7A">
        <w:rPr>
          <w:rStyle w:val="a5"/>
          <w:i w:val="0"/>
        </w:rPr>
        <w:t xml:space="preserve"> Чёрный цвет символизировал край Черноземья.</w:t>
      </w:r>
      <w:r w:rsidR="00853964">
        <w:rPr>
          <w:rStyle w:val="a5"/>
          <w:i w:val="0"/>
        </w:rPr>
        <w:t xml:space="preserve"> </w:t>
      </w:r>
    </w:p>
    <w:p w14:paraId="0CA3E08E" w14:textId="10F6F660" w:rsidR="008157F8" w:rsidRDefault="000227A3" w:rsidP="00020836">
      <w:pPr>
        <w:pStyle w:val="a3"/>
        <w:spacing w:before="0" w:beforeAutospacing="0" w:after="0" w:afterAutospacing="0" w:line="15" w:lineRule="atLeast"/>
        <w:jc w:val="both"/>
      </w:pPr>
      <w:r>
        <w:rPr>
          <w:rStyle w:val="a5"/>
          <w:i w:val="0"/>
        </w:rPr>
        <w:t xml:space="preserve">       </w:t>
      </w:r>
      <w:r w:rsidR="00853964">
        <w:t>Н</w:t>
      </w:r>
      <w:r w:rsidR="00A713B5" w:rsidRPr="00BF1C72">
        <w:t>ародные промыслы</w:t>
      </w:r>
      <w:r w:rsidR="00853964">
        <w:t xml:space="preserve"> представлены в виде предметов из дерева, резьбы, матрёшки</w:t>
      </w:r>
      <w:r w:rsidR="00A713B5" w:rsidRPr="00BF1C72">
        <w:t xml:space="preserve">, </w:t>
      </w:r>
      <w:r w:rsidR="00853964">
        <w:t xml:space="preserve">а также палехской, городецкой, хохломской росписи, </w:t>
      </w:r>
      <w:r w:rsidR="008157F8">
        <w:t>бело – синей</w:t>
      </w:r>
      <w:r w:rsidR="00853964" w:rsidRPr="00853964">
        <w:t xml:space="preserve"> фарфорово</w:t>
      </w:r>
      <w:r w:rsidR="00853964">
        <w:t>й</w:t>
      </w:r>
      <w:r w:rsidR="00853964" w:rsidRPr="00853964">
        <w:t xml:space="preserve"> гжели.</w:t>
      </w:r>
      <w:r w:rsidR="00853964">
        <w:t xml:space="preserve"> </w:t>
      </w:r>
      <w:r w:rsidR="00853964" w:rsidRPr="00853964">
        <w:t>Красиво на полках расположились</w:t>
      </w:r>
      <w:r w:rsidR="00853964">
        <w:t xml:space="preserve"> глиняные</w:t>
      </w:r>
      <w:r w:rsidR="00853964" w:rsidRPr="00853964">
        <w:t xml:space="preserve"> </w:t>
      </w:r>
      <w:r w:rsidR="00853964">
        <w:t>д</w:t>
      </w:r>
      <w:r w:rsidR="00853964" w:rsidRPr="00853964">
        <w:t xml:space="preserve">ымковские, филимоновские, </w:t>
      </w:r>
      <w:proofErr w:type="gramStart"/>
      <w:r w:rsidR="00853964" w:rsidRPr="00853964">
        <w:t xml:space="preserve">каргопольские </w:t>
      </w:r>
      <w:r w:rsidR="00853964">
        <w:t xml:space="preserve"> игрушки</w:t>
      </w:r>
      <w:proofErr w:type="gramEnd"/>
      <w:r w:rsidR="00853964">
        <w:t>,   куклы- обереги.</w:t>
      </w:r>
      <w:r w:rsidR="00020836">
        <w:t xml:space="preserve"> На выставке можно было познакомиться со старинными</w:t>
      </w:r>
      <w:r w:rsidR="00A713B5" w:rsidRPr="00BF1C72">
        <w:t xml:space="preserve"> </w:t>
      </w:r>
      <w:r w:rsidR="00020836">
        <w:lastRenderedPageBreak/>
        <w:t>предметами быта, различной</w:t>
      </w:r>
      <w:r w:rsidR="002C41BB" w:rsidRPr="00BF1C72">
        <w:t xml:space="preserve"> утварь</w:t>
      </w:r>
      <w:r w:rsidR="00020836">
        <w:t>ю, например: на столике возвышался самовар, рядом стояла прялка, на мольберте раскинулся</w:t>
      </w:r>
      <w:r w:rsidR="008157F8">
        <w:t xml:space="preserve"> красивый</w:t>
      </w:r>
      <w:r w:rsidR="00020836">
        <w:t xml:space="preserve"> жостовский поднос, на полке лежали рубель</w:t>
      </w:r>
      <w:r w:rsidR="002C41BB" w:rsidRPr="00BF1C72">
        <w:t>,</w:t>
      </w:r>
      <w:r w:rsidR="00020836">
        <w:t xml:space="preserve"> доска для стирки белья, чесалки, глиняные кувшины, горшки-близнецы со столетней историей. Привлекали внимание разнообразные вышивки, елецкое и вологодское кружево, </w:t>
      </w:r>
      <w:proofErr w:type="gramStart"/>
      <w:r w:rsidR="00020836">
        <w:t>павлопосадские</w:t>
      </w:r>
      <w:r w:rsidR="00020836">
        <w:rPr>
          <w:sz w:val="28"/>
          <w:szCs w:val="28"/>
        </w:rPr>
        <w:t xml:space="preserve"> </w:t>
      </w:r>
      <w:r w:rsidR="00020836">
        <w:t xml:space="preserve"> платки</w:t>
      </w:r>
      <w:proofErr w:type="gramEnd"/>
      <w:r w:rsidR="00020836">
        <w:t xml:space="preserve">. Были также изделия кузнечного промысла, лозоплетения. </w:t>
      </w:r>
    </w:p>
    <w:p w14:paraId="05EA5718" w14:textId="3F6B392C" w:rsidR="00020836" w:rsidRDefault="008157F8" w:rsidP="00020836">
      <w:pPr>
        <w:pStyle w:val="a3"/>
        <w:spacing w:before="0" w:beforeAutospacing="0" w:after="0" w:afterAutospacing="0" w:line="15" w:lineRule="atLeast"/>
        <w:jc w:val="both"/>
      </w:pPr>
      <w:r>
        <w:t xml:space="preserve">        </w:t>
      </w:r>
      <w:r w:rsidR="002C41BB" w:rsidRPr="00BF1C72">
        <w:t xml:space="preserve">Ученики 7 класса совместно с библиотекарями подготовили </w:t>
      </w:r>
      <w:r w:rsidR="002C2DC0" w:rsidRPr="00BF1C72">
        <w:t xml:space="preserve">материал для экскурсий </w:t>
      </w:r>
      <w:r w:rsidR="00A713B5" w:rsidRPr="00BF1C72">
        <w:t>по экспозиции.</w:t>
      </w:r>
      <w:r w:rsidR="00A713B5" w:rsidRPr="00BF1C72">
        <w:rPr>
          <w:b/>
          <w:bCs/>
        </w:rPr>
        <w:t xml:space="preserve">  </w:t>
      </w:r>
      <w:r w:rsidR="00A713B5" w:rsidRPr="00BF1C72">
        <w:t>Открытие</w:t>
      </w:r>
      <w:r w:rsidR="002C41BB" w:rsidRPr="00BF1C72">
        <w:t xml:space="preserve"> выставки «Культура России – живая нить традиций» </w:t>
      </w:r>
      <w:r w:rsidR="00A713B5" w:rsidRPr="00BF1C72">
        <w:t>проходило на муниципальном уровне, присутствовала директор Ново</w:t>
      </w:r>
      <w:r w:rsidR="002C2DC0" w:rsidRPr="00BF1C72">
        <w:t>усманского краеведческого музея</w:t>
      </w:r>
      <w:r w:rsidR="00020836">
        <w:t>.</w:t>
      </w:r>
    </w:p>
    <w:p w14:paraId="0A1BED58" w14:textId="77777777" w:rsidR="00A713B5" w:rsidRPr="00020836" w:rsidRDefault="00A713B5" w:rsidP="00020836">
      <w:pPr>
        <w:pStyle w:val="a3"/>
        <w:spacing w:before="0" w:beforeAutospacing="0" w:after="0" w:afterAutospacing="0" w:line="15" w:lineRule="atLeast"/>
        <w:rPr>
          <w:iCs/>
        </w:rPr>
      </w:pPr>
      <w:r w:rsidRPr="00BF1C72">
        <w:t xml:space="preserve"> </w:t>
      </w:r>
      <w:r w:rsidR="00E448F9">
        <w:t xml:space="preserve">       </w:t>
      </w:r>
      <w:r w:rsidRPr="00BF1C72">
        <w:t xml:space="preserve">Экспозиция находилась </w:t>
      </w:r>
      <w:r w:rsidR="002C2DC0" w:rsidRPr="00BF1C72">
        <w:t xml:space="preserve">до конца учебного года </w:t>
      </w:r>
      <w:r w:rsidRPr="00BF1C72">
        <w:t>в свободном доступе, любой ребёнок на перемене мог посмотреть</w:t>
      </w:r>
      <w:r w:rsidR="002C2DC0" w:rsidRPr="00BF1C72">
        <w:t xml:space="preserve"> экспонат</w:t>
      </w:r>
      <w:r w:rsidR="00E448F9">
        <w:t>ы</w:t>
      </w:r>
      <w:r w:rsidRPr="00BF1C72">
        <w:t xml:space="preserve">, почитать информацию.  </w:t>
      </w:r>
    </w:p>
    <w:p w14:paraId="6C6CF03B" w14:textId="77777777" w:rsidR="00A713B5" w:rsidRPr="00BF1C72" w:rsidRDefault="00E448F9" w:rsidP="00E448F9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A713B5" w:rsidRPr="00BF1C72">
        <w:rPr>
          <w:rFonts w:ascii="Times New Roman" w:hAnsi="Times New Roman" w:cs="Times New Roman"/>
          <w:sz w:val="24"/>
          <w:szCs w:val="24"/>
        </w:rPr>
        <w:t>Также были организованы экскурсии на классных часах,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 xml:space="preserve"> после прослушивания информации следовали игровые элементы. Например, доставая из холщового мешочка вопросы, надо было ответить на вопросы о старинном быте, строении избы или при помощи рубеля погладить бельё. А для учеников начального звена предлагалось завершить экскурсию коллективным раскрашиванием раскрасок с предметами народных промыслов.</w:t>
      </w:r>
      <w:r w:rsidR="002C2DC0" w:rsidRPr="00BF1C72">
        <w:rPr>
          <w:rFonts w:ascii="Times New Roman" w:eastAsia="SimSun" w:hAnsi="Times New Roman" w:cs="Times New Roman"/>
          <w:sz w:val="24"/>
          <w:szCs w:val="24"/>
        </w:rPr>
        <w:t xml:space="preserve"> Появилась выставка этих раскрасок.</w:t>
      </w:r>
    </w:p>
    <w:p w14:paraId="2A48E82B" w14:textId="77777777" w:rsidR="00A713B5" w:rsidRPr="00BF1C72" w:rsidRDefault="00E448F9" w:rsidP="00E448F9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         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>В рамках этой экспозиции с учениками третьего класса состоялся мастер-класс по изготовлению кукол-оберегов. Ребята сначала прослушали информацию об истории изготовления кукол, о традициях их использования.</w:t>
      </w:r>
      <w:r w:rsidR="002C2DC0" w:rsidRPr="00BF1C72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 xml:space="preserve">Ребята работали с удовольствием, старались, ведь ручной труд расслабляет, отвлекает от учебных занятий, погружает в совместное творчество. </w:t>
      </w:r>
    </w:p>
    <w:p w14:paraId="49FF8047" w14:textId="77777777" w:rsidR="00E448F9" w:rsidRDefault="00E448F9" w:rsidP="00FA7F26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       </w:t>
      </w:r>
      <w:r w:rsidR="002C2DC0" w:rsidRPr="00BF1C72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 xml:space="preserve">А неделю спустя на мастер-класс пришли одиннадцатиклассники, и уже учащиеся </w:t>
      </w:r>
    </w:p>
    <w:p w14:paraId="69E908A5" w14:textId="77777777" w:rsidR="00A713B5" w:rsidRPr="00BF1C72" w:rsidRDefault="00A713B5" w:rsidP="00FA7F26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BF1C72">
        <w:rPr>
          <w:rFonts w:ascii="Times New Roman" w:eastAsia="SimSun" w:hAnsi="Times New Roman" w:cs="Times New Roman"/>
          <w:sz w:val="24"/>
          <w:szCs w:val="24"/>
        </w:rPr>
        <w:t xml:space="preserve">3-его класса помогали старшеклассникам делать кукол. Малыши со знанием дела консультировали старших ребят, как правильно отрезать нитки, связать их. Будущие выпускники посмеялись, что возьмут обереги на ЕГЭ. </w:t>
      </w:r>
    </w:p>
    <w:p w14:paraId="2BFD8E84" w14:textId="4C19C2EC" w:rsidR="00A713B5" w:rsidRPr="00BF1C72" w:rsidRDefault="00E448F9" w:rsidP="00E448F9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        На нашей выставке побывали 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>директора школ</w:t>
      </w:r>
      <w:r w:rsidR="002C2DC0" w:rsidRPr="00BF1C72">
        <w:rPr>
          <w:rFonts w:ascii="Times New Roman" w:eastAsia="SimSun" w:hAnsi="Times New Roman" w:cs="Times New Roman"/>
          <w:sz w:val="24"/>
          <w:szCs w:val="24"/>
        </w:rPr>
        <w:t xml:space="preserve"> района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>, школьные библиотекари новоусманского района и учащиеся</w:t>
      </w:r>
      <w:r w:rsidR="005B5492" w:rsidRPr="00BF1C72">
        <w:rPr>
          <w:rFonts w:ascii="Times New Roman" w:eastAsia="SimSun" w:hAnsi="Times New Roman" w:cs="Times New Roman"/>
          <w:sz w:val="24"/>
          <w:szCs w:val="24"/>
        </w:rPr>
        <w:t xml:space="preserve"> другой </w:t>
      </w:r>
      <w:r w:rsidR="002C2DC0" w:rsidRPr="00BF1C72">
        <w:rPr>
          <w:rFonts w:ascii="Times New Roman" w:eastAsia="SimSun" w:hAnsi="Times New Roman" w:cs="Times New Roman"/>
          <w:sz w:val="24"/>
          <w:szCs w:val="24"/>
        </w:rPr>
        <w:t>школы,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 xml:space="preserve"> Новоусманского лицея. </w:t>
      </w:r>
    </w:p>
    <w:p w14:paraId="395118FF" w14:textId="1357C07D" w:rsidR="00C02502" w:rsidRPr="00BF1C72" w:rsidRDefault="00E448F9" w:rsidP="00E448F9">
      <w:pPr>
        <w:spacing w:after="0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        Таким образом,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 xml:space="preserve"> сам собой сложился целый проект, и выставка</w:t>
      </w:r>
      <w:r w:rsidR="007C7572" w:rsidRPr="00BF1C72">
        <w:rPr>
          <w:rFonts w:ascii="Times New Roman" w:eastAsia="SimSun" w:hAnsi="Times New Roman" w:cs="Times New Roman"/>
          <w:sz w:val="24"/>
          <w:szCs w:val="24"/>
        </w:rPr>
        <w:t xml:space="preserve">, которая планировалась на один месяц, </w:t>
      </w:r>
      <w:r w:rsidR="00A713B5" w:rsidRPr="00BF1C72">
        <w:rPr>
          <w:rFonts w:ascii="Times New Roman" w:eastAsia="SimSun" w:hAnsi="Times New Roman" w:cs="Times New Roman"/>
          <w:sz w:val="24"/>
          <w:szCs w:val="24"/>
        </w:rPr>
        <w:t>просуществовала до к</w:t>
      </w:r>
      <w:r>
        <w:rPr>
          <w:rFonts w:ascii="Times New Roman" w:eastAsia="SimSun" w:hAnsi="Times New Roman" w:cs="Times New Roman"/>
          <w:sz w:val="24"/>
          <w:szCs w:val="24"/>
        </w:rPr>
        <w:t xml:space="preserve">онца года, выполняя 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eastAsia="zh-CN" w:bidi="ar"/>
        </w:rPr>
        <w:t>все функции ИБЦ: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</w:t>
      </w:r>
    </w:p>
    <w:p w14:paraId="7738CD91" w14:textId="77777777" w:rsidR="00C02502" w:rsidRPr="00BF1C72" w:rsidRDefault="00C02502" w:rsidP="00C02502">
      <w:pPr>
        <w:pStyle w:val="a4"/>
        <w:numPr>
          <w:ilvl w:val="0"/>
          <w:numId w:val="1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Информационную;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</w:t>
      </w:r>
    </w:p>
    <w:p w14:paraId="59333932" w14:textId="77777777" w:rsidR="00C02502" w:rsidRPr="00BF1C72" w:rsidRDefault="00C02502" w:rsidP="00C02502">
      <w:pPr>
        <w:pStyle w:val="a4"/>
        <w:numPr>
          <w:ilvl w:val="0"/>
          <w:numId w:val="1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В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оспитательную — способствовала развитию чувства патриотизма по отношению к г</w:t>
      </w: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осударству, своему краю и школе;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</w:t>
      </w:r>
    </w:p>
    <w:p w14:paraId="1D262761" w14:textId="0D62B62E" w:rsidR="00C02502" w:rsidRPr="00BF1C72" w:rsidRDefault="00C02502" w:rsidP="00C02502">
      <w:pPr>
        <w:pStyle w:val="a4"/>
        <w:numPr>
          <w:ilvl w:val="0"/>
          <w:numId w:val="1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К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ультурологическую — организация мероприятий, воспитывающих культурное и</w:t>
      </w:r>
      <w:r w:rsidR="00B76914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социальное</w:t>
      </w:r>
      <w:r w:rsidR="00B76914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самосознание,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br/>
        <w:t>содействующих э</w:t>
      </w: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моциональному развитию учащихся; </w:t>
      </w:r>
    </w:p>
    <w:p w14:paraId="5BC18383" w14:textId="77777777" w:rsidR="00C02502" w:rsidRPr="00BF1C72" w:rsidRDefault="00C02502" w:rsidP="00C02502">
      <w:pPr>
        <w:pStyle w:val="a4"/>
        <w:numPr>
          <w:ilvl w:val="0"/>
          <w:numId w:val="1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О</w:t>
      </w:r>
      <w:r w:rsidR="00A713B5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>бразовательную — поддержку и обеспечение образовательных целей, сформированных в задачах развития школы</w:t>
      </w: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и в образовательных программах; </w:t>
      </w:r>
    </w:p>
    <w:p w14:paraId="29DF192D" w14:textId="77777777" w:rsidR="00C02502" w:rsidRPr="00BF1C72" w:rsidRDefault="00C02502" w:rsidP="00C02502">
      <w:pPr>
        <w:pStyle w:val="a4"/>
        <w:numPr>
          <w:ilvl w:val="0"/>
          <w:numId w:val="1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r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Досуговую – мастер-классы, игровые элементы, совместное творчество.</w:t>
      </w:r>
    </w:p>
    <w:p w14:paraId="136E6BF9" w14:textId="5E0969D9" w:rsidR="008B6751" w:rsidRDefault="00A866E6" w:rsidP="00C0250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        </w:t>
      </w:r>
      <w:r w:rsidR="00BE4788" w:rsidRPr="00BF1C72"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  <w:t xml:space="preserve">Учащиеся проявляли живой интерес к материалам экспозиции. Во время экскурсий задавали вопросы, отмечали те предметы народных промыслов, которые хранятся в их домах. Я считаю, что такой масштабный проект способствует 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приобщению</w:t>
      </w:r>
      <w:r w:rsidR="007C7572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детей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 истокам русской культуры,</w:t>
      </w:r>
      <w:r w:rsidR="00E85FF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возрождению народных</w:t>
      </w:r>
      <w:r w:rsidR="007C7572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промыслов, сохранению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праздников с их традициями. </w:t>
      </w:r>
      <w:r w:rsidR="007C7572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Наши предки оставили нам воистину неисчерпаемый источник народной мудрости. 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Приобщая </w:t>
      </w:r>
      <w:r w:rsidR="007C7572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через такие проекты </w:t>
      </w:r>
      <w:r w:rsidR="00586DFF"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подрастающее поколение к народному творчеству, мы приобщаем их к истории русского народа, к нравственным общечеловеческим ценностям, которых так не хватает в наше неспокойное время. </w:t>
      </w:r>
    </w:p>
    <w:p w14:paraId="11687567" w14:textId="1E261C58" w:rsidR="00A713B5" w:rsidRPr="00BF1C72" w:rsidRDefault="0010081E" w:rsidP="00C0250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 xml:space="preserve">         </w:t>
      </w:r>
      <w:r w:rsidRPr="00BF1C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Как продолжение этой работы сейчас у нас в библиотеке открыта экспозиция к Году педагога и наставника.</w:t>
      </w:r>
    </w:p>
    <w:p w14:paraId="6F6CBA12" w14:textId="5B7BA1E5" w:rsidR="00BF1C72" w:rsidRPr="00A866E6" w:rsidRDefault="00A866E6" w:rsidP="00C0250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A866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</w:t>
      </w:r>
      <w:r w:rsidR="000227A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                    </w:t>
      </w:r>
      <w:r w:rsidRPr="00A866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Список литературы:</w:t>
      </w:r>
    </w:p>
    <w:p w14:paraId="392B3395" w14:textId="77777777" w:rsidR="00BF1C72" w:rsidRPr="00A866E6" w:rsidRDefault="0010081E" w:rsidP="00BF1C72">
      <w:pPr>
        <w:pStyle w:val="a4"/>
        <w:numPr>
          <w:ilvl w:val="0"/>
          <w:numId w:val="2"/>
        </w:numPr>
        <w:jc w:val="both"/>
        <w:rPr>
          <w:rFonts w:ascii="Times New Roman" w:eastAsia="sans-serif" w:hAnsi="Times New Roman" w:cs="Times New Roman"/>
          <w:color w:val="181818"/>
          <w:sz w:val="24"/>
          <w:szCs w:val="24"/>
          <w:shd w:val="clear" w:color="auto" w:fill="FFFFFF"/>
          <w:lang w:val="ru" w:eastAsia="zh-CN" w:bidi="ar"/>
        </w:rPr>
      </w:pPr>
      <w:hyperlink r:id="rId5" w:history="1">
        <w:r w:rsidR="00A866E6" w:rsidRPr="00A866E6">
          <w:rPr>
            <w:rStyle w:val="a6"/>
            <w:rFonts w:ascii="Times New Roman" w:eastAsia="sans-serif" w:hAnsi="Times New Roman" w:cs="Times New Roman"/>
            <w:sz w:val="24"/>
            <w:szCs w:val="24"/>
            <w:shd w:val="clear" w:color="auto" w:fill="FFFFFF"/>
            <w:lang w:val="ru" w:eastAsia="zh-CN" w:bidi="ar"/>
          </w:rPr>
          <w:t>https://multiurok.ru/files/rol-informatsionno-bibliotechnykh-tsentrov-v-reali.html</w:t>
        </w:r>
      </w:hyperlink>
    </w:p>
    <w:p w14:paraId="4966BC76" w14:textId="77777777" w:rsidR="00A866E6" w:rsidRPr="00A866E6" w:rsidRDefault="0010081E" w:rsidP="00A866E6">
      <w:pPr>
        <w:numPr>
          <w:ilvl w:val="0"/>
          <w:numId w:val="2"/>
        </w:numPr>
        <w:autoSpaceDE w:val="0"/>
        <w:autoSpaceDN w:val="0"/>
        <w:adjustRightInd w:val="0"/>
        <w:spacing w:before="100" w:after="100" w:line="360" w:lineRule="auto"/>
        <w:rPr>
          <w:rFonts w:ascii="Times New Roman" w:hAnsi="Times New Roman" w:cs="Times New Roman"/>
          <w:sz w:val="24"/>
          <w:szCs w:val="24"/>
        </w:rPr>
      </w:pPr>
      <w:hyperlink r:id="rId6" w:history="1"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Лужков</w:t>
        </w:r>
      </w:hyperlink>
      <w:r w:rsidR="00A866E6" w:rsidRPr="00A866E6">
        <w:rPr>
          <w:rFonts w:ascii="Times New Roman" w:hAnsi="Times New Roman" w:cs="Times New Roman"/>
          <w:sz w:val="24"/>
          <w:szCs w:val="24"/>
        </w:rPr>
        <w:t xml:space="preserve"> Ю.М., </w:t>
      </w:r>
      <w:hyperlink r:id="rId7" w:history="1"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 xml:space="preserve">С.М. 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HYPERLINK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 xml:space="preserve"> "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http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://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www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.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books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.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ru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/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author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/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  <w:lang w:val="en-US"/>
          </w:rPr>
          <w:t>linovich</w:t>
        </w:r>
        <w:r w:rsidR="00A866E6" w:rsidRPr="00A866E6">
          <w:rPr>
            <w:rFonts w:ascii="Times New Roman" w:hAnsi="Times New Roman" w:cs="Times New Roman"/>
            <w:vanish/>
            <w:color w:val="0000FF"/>
            <w:sz w:val="24"/>
            <w:szCs w:val="24"/>
          </w:rPr>
          <w:t>-223768/"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Линович</w:t>
        </w:r>
      </w:hyperlink>
      <w:r w:rsidR="00A866E6" w:rsidRPr="00A866E6">
        <w:rPr>
          <w:rFonts w:ascii="Times New Roman" w:hAnsi="Times New Roman" w:cs="Times New Roman"/>
          <w:sz w:val="24"/>
          <w:szCs w:val="24"/>
        </w:rPr>
        <w:t xml:space="preserve"> Искусство, которое нельзя потерять! Народные художественные промыслы России: расцвет, упадок, перспективы возрождения - М.: ОАО "Московские учебники и Картолитография». </w:t>
      </w:r>
      <w:r w:rsidR="00A866E6" w:rsidRPr="00A866E6">
        <w:rPr>
          <w:rFonts w:ascii="Times New Roman" w:hAnsi="Times New Roman" w:cs="Times New Roman"/>
          <w:sz w:val="24"/>
          <w:szCs w:val="24"/>
          <w:lang w:val="en-US"/>
        </w:rPr>
        <w:t xml:space="preserve">2009, 176 </w:t>
      </w:r>
      <w:r w:rsidR="00A866E6" w:rsidRPr="00A866E6">
        <w:rPr>
          <w:rFonts w:ascii="Times New Roman" w:hAnsi="Times New Roman" w:cs="Times New Roman"/>
          <w:sz w:val="24"/>
          <w:szCs w:val="24"/>
        </w:rPr>
        <w:t>с.</w:t>
      </w:r>
    </w:p>
    <w:p w14:paraId="0558D2D6" w14:textId="77777777" w:rsidR="00A866E6" w:rsidRPr="00A866E6" w:rsidRDefault="0010081E" w:rsidP="00A866E6">
      <w:pPr>
        <w:numPr>
          <w:ilvl w:val="0"/>
          <w:numId w:val="2"/>
        </w:numPr>
        <w:autoSpaceDE w:val="0"/>
        <w:autoSpaceDN w:val="0"/>
        <w:adjustRightInd w:val="0"/>
        <w:spacing w:before="100" w:after="100" w:line="360" w:lineRule="auto"/>
        <w:rPr>
          <w:rFonts w:ascii="Times New Roman" w:hAnsi="Times New Roman" w:cs="Times New Roman"/>
          <w:sz w:val="24"/>
          <w:szCs w:val="24"/>
        </w:rPr>
      </w:pPr>
      <w:hyperlink r:id="rId8" w:history="1"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nhkt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article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_4.</w:t>
        </w:r>
        <w:r w:rsidR="00A866E6" w:rsidRPr="00A866E6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htm</w:t>
        </w:r>
      </w:hyperlink>
    </w:p>
    <w:p w14:paraId="3B9D18A9" w14:textId="3AD1E780" w:rsidR="00A866E6" w:rsidRDefault="00A866E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1AAF9DC" w14:textId="38D0DAEB" w:rsidR="0083666D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  <w:t xml:space="preserve">                                            </w:t>
      </w:r>
      <w:r w:rsidR="0083666D"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  <w:t>Приложение:</w:t>
      </w:r>
    </w:p>
    <w:p w14:paraId="168F46CF" w14:textId="738E5FEE" w:rsidR="00F50346" w:rsidRDefault="00F50346" w:rsidP="00F50346">
      <w:pPr>
        <w:pStyle w:val="a4"/>
        <w:numPr>
          <w:ilvl w:val="0"/>
          <w:numId w:val="4"/>
        </w:numPr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  <w:t>Ссылки на публикацию видео и фотографий открытия выставки:</w:t>
      </w:r>
    </w:p>
    <w:p w14:paraId="6ED91D18" w14:textId="77777777" w:rsidR="00F50346" w:rsidRPr="00F50346" w:rsidRDefault="0010081E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  <w:hyperlink r:id="rId9" w:tgtFrame="_blank" w:history="1">
        <w:r w:rsidR="00F50346" w:rsidRPr="00F50346">
          <w:rPr>
            <w:rFonts w:ascii="Arial" w:eastAsia="Times New Roman" w:hAnsi="Arial" w:cs="Arial"/>
            <w:color w:val="0000FF"/>
            <w:sz w:val="23"/>
            <w:szCs w:val="23"/>
            <w:u w:val="single"/>
            <w:lang w:eastAsia="ru-RU"/>
          </w:rPr>
          <w:t>https://vk.com/wall-206348370_2751</w:t>
        </w:r>
      </w:hyperlink>
    </w:p>
    <w:p w14:paraId="1A3E0A06" w14:textId="5E80F98B" w:rsidR="00F50346" w:rsidRP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14:paraId="50FE780C" w14:textId="6B1BBC2F" w:rsidR="00F50346" w:rsidRDefault="0010081E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u w:val="single"/>
          <w:lang w:eastAsia="ru-RU"/>
        </w:rPr>
      </w:pPr>
      <w:hyperlink r:id="rId10" w:history="1">
        <w:r w:rsidR="00F50346" w:rsidRPr="00F50346">
          <w:rPr>
            <w:rStyle w:val="a6"/>
            <w:rFonts w:ascii="Arial" w:eastAsia="Times New Roman" w:hAnsi="Arial" w:cs="Arial"/>
            <w:sz w:val="23"/>
            <w:szCs w:val="23"/>
            <w:lang w:eastAsia="ru-RU"/>
          </w:rPr>
          <w:t>https://vk.com/wall-206348370_2752</w:t>
        </w:r>
      </w:hyperlink>
    </w:p>
    <w:p w14:paraId="220F375C" w14:textId="3CCB87A2" w:rsid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u w:val="single"/>
          <w:lang w:eastAsia="ru-RU"/>
        </w:rPr>
      </w:pPr>
    </w:p>
    <w:p w14:paraId="671F2911" w14:textId="5AF9A1AE" w:rsidR="00F50346" w:rsidRPr="00F50346" w:rsidRDefault="00F50346" w:rsidP="00F50346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  <w:r>
        <w:rPr>
          <w:rFonts w:ascii="Arial" w:eastAsia="Times New Roman" w:hAnsi="Arial" w:cs="Arial"/>
          <w:color w:val="2C2D2E"/>
          <w:sz w:val="23"/>
          <w:szCs w:val="23"/>
          <w:lang w:eastAsia="ru-RU"/>
        </w:rPr>
        <w:t>Ссылки на публикацию экскурсий:</w:t>
      </w:r>
    </w:p>
    <w:p w14:paraId="5F06E056" w14:textId="3454755A" w:rsid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14:paraId="1B7CF9EB" w14:textId="0991C17F" w:rsidR="00F50346" w:rsidRPr="00F50346" w:rsidRDefault="0010081E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  <w:hyperlink r:id="rId11" w:history="1">
        <w:r w:rsidR="00F50346" w:rsidRPr="00F50346">
          <w:rPr>
            <w:rStyle w:val="a6"/>
            <w:rFonts w:ascii="Arial" w:eastAsia="Times New Roman" w:hAnsi="Arial" w:cs="Arial"/>
            <w:sz w:val="23"/>
            <w:szCs w:val="23"/>
            <w:lang w:eastAsia="ru-RU"/>
          </w:rPr>
          <w:t>https://vk.com/mbounots</w:t>
        </w:r>
      </w:hyperlink>
    </w:p>
    <w:p w14:paraId="248C647F" w14:textId="15621EDC" w:rsidR="00F50346" w:rsidRP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14:paraId="35387693" w14:textId="20CD4921" w:rsidR="00F50346" w:rsidRDefault="0010081E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u w:val="single"/>
          <w:lang w:eastAsia="ru-RU"/>
        </w:rPr>
      </w:pPr>
      <w:hyperlink r:id="rId12" w:history="1">
        <w:r w:rsidR="00F50346" w:rsidRPr="00F50346">
          <w:rPr>
            <w:rStyle w:val="a6"/>
            <w:rFonts w:ascii="Arial" w:eastAsia="Times New Roman" w:hAnsi="Arial" w:cs="Arial"/>
            <w:sz w:val="23"/>
            <w:szCs w:val="23"/>
            <w:lang w:eastAsia="ru-RU"/>
          </w:rPr>
          <w:t>https://vk.com/wall-206348370_3109</w:t>
        </w:r>
      </w:hyperlink>
    </w:p>
    <w:p w14:paraId="7E7B3ADF" w14:textId="588E6C94" w:rsid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u w:val="single"/>
          <w:lang w:eastAsia="ru-RU"/>
        </w:rPr>
      </w:pPr>
    </w:p>
    <w:p w14:paraId="6AE8556F" w14:textId="2E9F6D24" w:rsidR="00F50346" w:rsidRPr="00F50346" w:rsidRDefault="00F50346" w:rsidP="00F50346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  <w:r>
        <w:rPr>
          <w:rFonts w:ascii="Arial" w:eastAsia="Times New Roman" w:hAnsi="Arial" w:cs="Arial"/>
          <w:color w:val="2C2D2E"/>
          <w:sz w:val="23"/>
          <w:szCs w:val="23"/>
          <w:lang w:eastAsia="ru-RU"/>
        </w:rPr>
        <w:t>Фотографии</w:t>
      </w:r>
      <w:r w:rsidR="00AB3584">
        <w:rPr>
          <w:rFonts w:ascii="Arial" w:eastAsia="Times New Roman" w:hAnsi="Arial" w:cs="Arial"/>
          <w:color w:val="2C2D2E"/>
          <w:sz w:val="23"/>
          <w:szCs w:val="23"/>
          <w:lang w:eastAsia="ru-RU"/>
        </w:rPr>
        <w:t>:</w:t>
      </w:r>
    </w:p>
    <w:p w14:paraId="5229AB76" w14:textId="3115CBA0" w:rsidR="00F50346" w:rsidRPr="00F50346" w:rsidRDefault="00F50346" w:rsidP="00F5034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14:paraId="13093B39" w14:textId="77777777" w:rsidR="00F50346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1B21B454" w14:textId="5018BDE6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56400562" w14:textId="30384639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79EACD4C" w14:textId="6BADD31F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drawing>
          <wp:inline distT="0" distB="0" distL="0" distR="0" wp14:anchorId="44BCCA5A" wp14:editId="19ABB790">
            <wp:extent cx="4098290" cy="2649855"/>
            <wp:effectExtent l="76200" t="76200" r="73660" b="74295"/>
            <wp:docPr id="5" name="Изображение 4" descr="FYcAh8qzVy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 descr="FYcAh8qzVyY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8290" cy="2649855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068934DE" w14:textId="7EA69B9D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58ACCFA5" w14:textId="6386A080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lastRenderedPageBreak/>
        <w:drawing>
          <wp:inline distT="0" distB="0" distL="0" distR="0" wp14:anchorId="61A32D50" wp14:editId="4C0E44BB">
            <wp:extent cx="4110355" cy="2666365"/>
            <wp:effectExtent l="76200" t="76200" r="80645" b="76835"/>
            <wp:docPr id="4" name="Изображение 3" descr="IMG_20221205_10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" descr="IMG_20221205_10465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10355" cy="2666365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EC83DD8" w14:textId="36A9B1A1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71033D9" w14:textId="582ABDFF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drawing>
          <wp:inline distT="0" distB="0" distL="0" distR="0" wp14:anchorId="52E3EA46" wp14:editId="52359E23">
            <wp:extent cx="4110355" cy="2847975"/>
            <wp:effectExtent l="76200" t="76200" r="80645" b="85725"/>
            <wp:docPr id="1" name="Изображение 4" descr="IMG-20221220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 descr="IMG-20221220-WA00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10355" cy="2847975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AC7C144" w14:textId="7CF75E7A" w:rsidR="0083666D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lastRenderedPageBreak/>
        <w:drawing>
          <wp:inline distT="0" distB="0" distL="0" distR="0" wp14:anchorId="38F0715F" wp14:editId="7B3A1782">
            <wp:extent cx="4681220" cy="3511550"/>
            <wp:effectExtent l="76200" t="76200" r="81280" b="69850"/>
            <wp:docPr id="3" name="Изображение 3" descr="IMG-20221220-WA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" descr="IMG-20221220-WA002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1220" cy="3511550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9A181D5" w14:textId="77777777" w:rsidR="00AB3584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5A295572" w14:textId="34D7BC53" w:rsidR="00AB3584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284FE2E" w14:textId="77777777" w:rsidR="00AB3584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8880885" w14:textId="77777777" w:rsidR="00AB3584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F8811A0" w14:textId="615242A3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1090E360" w14:textId="1327FA16" w:rsidR="0083666D" w:rsidRDefault="0083666D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7FB1CA45" w14:textId="33CA929C" w:rsidR="0083666D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drawing>
          <wp:inline distT="0" distB="0" distL="0" distR="0" wp14:anchorId="7D672CFB" wp14:editId="7A358FDE">
            <wp:extent cx="2583814" cy="4561205"/>
            <wp:effectExtent l="77787" t="74613" r="66358" b="66357"/>
            <wp:docPr id="2" name="Изображение 8" descr="IMG-20221220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8" descr="IMG-20221220-WA00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93129" cy="4577649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A51FC55" w14:textId="2D1962A4" w:rsidR="0083666D" w:rsidRDefault="00AB3584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lastRenderedPageBreak/>
        <w:drawing>
          <wp:inline distT="0" distB="0" distL="0" distR="0" wp14:anchorId="5DF1263E" wp14:editId="3C269142">
            <wp:extent cx="5734050" cy="82581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804" cy="825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06E09" w14:textId="4FEA7859" w:rsidR="0083666D" w:rsidRDefault="00E85FF5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lastRenderedPageBreak/>
        <w:drawing>
          <wp:inline distT="0" distB="0" distL="0" distR="0" wp14:anchorId="77706FFB" wp14:editId="68A8391E">
            <wp:extent cx="5940425" cy="792099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7E0E5" w14:textId="3CBD213C" w:rsidR="00F50346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  <w:r>
        <w:rPr>
          <w:noProof/>
        </w:rPr>
        <w:lastRenderedPageBreak/>
        <w:drawing>
          <wp:inline distT="0" distB="0" distL="0" distR="0" wp14:anchorId="20D90D51" wp14:editId="2ECE55C5">
            <wp:extent cx="5940425" cy="792099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0DD41" w14:textId="1C603C49" w:rsidR="00F50346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32F57205" w14:textId="29729477" w:rsidR="00F50346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31E4A308" w14:textId="698B4F32" w:rsidR="00F50346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p w14:paraId="206A187E" w14:textId="432689F0" w:rsidR="00F50346" w:rsidRPr="00BF1C72" w:rsidRDefault="00F50346" w:rsidP="00A866E6">
      <w:pPr>
        <w:pStyle w:val="a4"/>
        <w:jc w:val="both"/>
        <w:rPr>
          <w:rFonts w:ascii="Times New Roman" w:eastAsia="sans-serif" w:hAnsi="Times New Roman" w:cs="Times New Roman"/>
          <w:color w:val="181818"/>
          <w:sz w:val="28"/>
          <w:szCs w:val="28"/>
          <w:shd w:val="clear" w:color="auto" w:fill="FFFFFF"/>
          <w:lang w:val="ru" w:eastAsia="zh-CN" w:bidi="ar"/>
        </w:rPr>
      </w:pPr>
    </w:p>
    <w:sectPr w:rsidR="00F50346" w:rsidRPr="00BF1C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ns-serif">
    <w:altName w:val="Segoe Print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B1241F02"/>
    <w:lvl w:ilvl="0">
      <w:numFmt w:val="bullet"/>
      <w:lvlText w:val="*"/>
      <w:lvlJc w:val="left"/>
    </w:lvl>
  </w:abstractNum>
  <w:abstractNum w:abstractNumId="1" w15:restartNumberingAfterBreak="0">
    <w:nsid w:val="4142402E"/>
    <w:multiLevelType w:val="hybridMultilevel"/>
    <w:tmpl w:val="41A60850"/>
    <w:lvl w:ilvl="0" w:tplc="4E1033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6E661F70"/>
    <w:multiLevelType w:val="hybridMultilevel"/>
    <w:tmpl w:val="F47A7BD0"/>
    <w:lvl w:ilvl="0" w:tplc="A12227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72BA2A83"/>
    <w:multiLevelType w:val="hybridMultilevel"/>
    <w:tmpl w:val="05BEAF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2195"/>
    <w:rsid w:val="00020836"/>
    <w:rsid w:val="000227A3"/>
    <w:rsid w:val="000E4B1C"/>
    <w:rsid w:val="0010081E"/>
    <w:rsid w:val="001141FB"/>
    <w:rsid w:val="002C2DC0"/>
    <w:rsid w:val="002C41BB"/>
    <w:rsid w:val="002F6B1A"/>
    <w:rsid w:val="003A3CBB"/>
    <w:rsid w:val="003D2195"/>
    <w:rsid w:val="003F1AEC"/>
    <w:rsid w:val="00464C99"/>
    <w:rsid w:val="00506E0B"/>
    <w:rsid w:val="00586DFF"/>
    <w:rsid w:val="005A3D7D"/>
    <w:rsid w:val="005A53AC"/>
    <w:rsid w:val="005B5492"/>
    <w:rsid w:val="005C192E"/>
    <w:rsid w:val="0064101F"/>
    <w:rsid w:val="007C7572"/>
    <w:rsid w:val="008157F8"/>
    <w:rsid w:val="008260C8"/>
    <w:rsid w:val="0083666D"/>
    <w:rsid w:val="00853964"/>
    <w:rsid w:val="0088795D"/>
    <w:rsid w:val="008B6751"/>
    <w:rsid w:val="008C3B89"/>
    <w:rsid w:val="00993002"/>
    <w:rsid w:val="009D2F90"/>
    <w:rsid w:val="009F2411"/>
    <w:rsid w:val="00A713B5"/>
    <w:rsid w:val="00A866E6"/>
    <w:rsid w:val="00AB3584"/>
    <w:rsid w:val="00B13FBA"/>
    <w:rsid w:val="00B76914"/>
    <w:rsid w:val="00BE4788"/>
    <w:rsid w:val="00BF1C72"/>
    <w:rsid w:val="00C02502"/>
    <w:rsid w:val="00C17F17"/>
    <w:rsid w:val="00C35290"/>
    <w:rsid w:val="00CA4D7C"/>
    <w:rsid w:val="00CF5254"/>
    <w:rsid w:val="00D75B5E"/>
    <w:rsid w:val="00E045F1"/>
    <w:rsid w:val="00E448F9"/>
    <w:rsid w:val="00E85FF5"/>
    <w:rsid w:val="00EB1C7A"/>
    <w:rsid w:val="00EE55F3"/>
    <w:rsid w:val="00F50346"/>
    <w:rsid w:val="00FA7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D1F611"/>
  <w15:chartTrackingRefBased/>
  <w15:docId w15:val="{3E158CF4-11FF-439F-AF51-8D7E079D93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13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qFormat/>
    <w:rsid w:val="00CA4D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C02502"/>
    <w:pPr>
      <w:ind w:left="720"/>
      <w:contextualSpacing/>
    </w:pPr>
  </w:style>
  <w:style w:type="character" w:styleId="a5">
    <w:name w:val="Emphasis"/>
    <w:basedOn w:val="a0"/>
    <w:qFormat/>
    <w:rsid w:val="00EB1C7A"/>
    <w:rPr>
      <w:i/>
      <w:iCs/>
    </w:rPr>
  </w:style>
  <w:style w:type="character" w:styleId="a6">
    <w:name w:val="Hyperlink"/>
    <w:basedOn w:val="a0"/>
    <w:uiPriority w:val="99"/>
    <w:unhideWhenUsed/>
    <w:rsid w:val="00A866E6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F503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984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hkt.narod.ru/article_4.htm" TargetMode="External"/><Relationship Id="rId13" Type="http://schemas.openxmlformats.org/officeDocument/2006/relationships/image" Target="media/image1.bin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books.ru/author/linovich-223768/" TargetMode="External"/><Relationship Id="rId12" Type="http://schemas.openxmlformats.org/officeDocument/2006/relationships/hyperlink" Target="https://vk.com/wall-206348370_3109" TargetMode="External"/><Relationship Id="rId17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hyperlink" Target="http://www.books.ru/author/luzhkov-91773/" TargetMode="External"/><Relationship Id="rId11" Type="http://schemas.openxmlformats.org/officeDocument/2006/relationships/hyperlink" Target="https://vk.com/mbounots" TargetMode="External"/><Relationship Id="rId5" Type="http://schemas.openxmlformats.org/officeDocument/2006/relationships/hyperlink" Target="https://multiurok.ru/files/rol-informatsionno-bibliotechnykh-tsentrov-v-reali.html" TargetMode="External"/><Relationship Id="rId15" Type="http://schemas.openxmlformats.org/officeDocument/2006/relationships/image" Target="media/image3.jpeg"/><Relationship Id="rId10" Type="http://schemas.openxmlformats.org/officeDocument/2006/relationships/hyperlink" Target="https://vk.com/wall-206348370_2752" TargetMode="Externa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hyperlink" Target="https://vk.com/wall-206348370_2751" TargetMode="External"/><Relationship Id="rId14" Type="http://schemas.openxmlformats.org/officeDocument/2006/relationships/image" Target="media/image2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1</Pages>
  <Words>1195</Words>
  <Characters>6817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26</cp:revision>
  <dcterms:created xsi:type="dcterms:W3CDTF">2023-11-26T07:22:00Z</dcterms:created>
  <dcterms:modified xsi:type="dcterms:W3CDTF">2023-11-27T08:52:00Z</dcterms:modified>
</cp:coreProperties>
</file>