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FC" w:rsidRPr="00516FBB" w:rsidRDefault="00940AFC" w:rsidP="00940AFC">
      <w:pPr>
        <w:pStyle w:val="2"/>
        <w:spacing w:line="276" w:lineRule="auto"/>
        <w:rPr>
          <w:b w:val="0"/>
          <w:i/>
          <w:szCs w:val="28"/>
          <w:lang w:val="ru-RU"/>
        </w:rPr>
      </w:pPr>
      <w:r w:rsidRPr="00516FBB">
        <w:rPr>
          <w:szCs w:val="28"/>
          <w:lang w:val="ru-RU"/>
        </w:rPr>
        <w:t xml:space="preserve">Конспект </w:t>
      </w:r>
      <w:r w:rsidRPr="00516FBB">
        <w:rPr>
          <w:snapToGrid w:val="0"/>
          <w:szCs w:val="28"/>
          <w:lang w:val="ru-RU"/>
        </w:rPr>
        <w:t>открытого урока</w:t>
      </w:r>
      <w:r w:rsidRPr="00516FBB">
        <w:rPr>
          <w:b w:val="0"/>
          <w:snapToGrid w:val="0"/>
          <w:szCs w:val="28"/>
          <w:lang w:val="ru-RU"/>
        </w:rPr>
        <w:t xml:space="preserve"> по математике во 2 классе школы </w:t>
      </w:r>
      <w:r w:rsidRPr="00516FBB">
        <w:rPr>
          <w:b w:val="0"/>
          <w:snapToGrid w:val="0"/>
          <w:szCs w:val="28"/>
        </w:rPr>
        <w:t>VIII</w:t>
      </w:r>
      <w:r w:rsidRPr="00516FBB">
        <w:rPr>
          <w:b w:val="0"/>
          <w:snapToGrid w:val="0"/>
          <w:szCs w:val="28"/>
          <w:lang w:val="ru-RU"/>
        </w:rPr>
        <w:t xml:space="preserve"> вида.</w:t>
      </w:r>
    </w:p>
    <w:p w:rsidR="00940AFC" w:rsidRPr="00516FBB" w:rsidRDefault="00940AFC" w:rsidP="00940AFC">
      <w:pPr>
        <w:pStyle w:val="3"/>
        <w:spacing w:line="276" w:lineRule="auto"/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Тема: </w:t>
      </w:r>
      <w:r w:rsidRPr="00516FBB">
        <w:rPr>
          <w:b/>
          <w:sz w:val="28"/>
          <w:szCs w:val="28"/>
        </w:rPr>
        <w:t>«Решение примеров в два действия».</w:t>
      </w:r>
      <w:r w:rsidRPr="00516FBB">
        <w:rPr>
          <w:sz w:val="28"/>
          <w:szCs w:val="28"/>
        </w:rPr>
        <w:t xml:space="preserve">                                                        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b/>
          <w:sz w:val="28"/>
          <w:szCs w:val="28"/>
        </w:rPr>
        <w:t>Цель:</w:t>
      </w:r>
      <w:r w:rsidRPr="00516FBB">
        <w:rPr>
          <w:sz w:val="28"/>
          <w:szCs w:val="28"/>
        </w:rPr>
        <w:t xml:space="preserve"> закрепить знания о порядке выполнения действий числа в примерах.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  <w:r w:rsidRPr="00516FBB">
        <w:rPr>
          <w:b/>
          <w:sz w:val="28"/>
          <w:szCs w:val="28"/>
        </w:rPr>
        <w:t>Задачи: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b/>
          <w:i/>
          <w:sz w:val="28"/>
          <w:szCs w:val="28"/>
        </w:rPr>
        <w:t xml:space="preserve">Образовательные: </w:t>
      </w:r>
      <w:r w:rsidRPr="00516FBB">
        <w:rPr>
          <w:sz w:val="28"/>
          <w:szCs w:val="28"/>
        </w:rPr>
        <w:t>совершенствовать вычислительные навыки учащихся; закрепить названия компонента при сложении и вычитании; учить практическому применению изученного правила в процессе решения примеров и задач.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b/>
          <w:i/>
          <w:sz w:val="28"/>
          <w:szCs w:val="28"/>
        </w:rPr>
        <w:t xml:space="preserve">Коррекционная: </w:t>
      </w:r>
      <w:r w:rsidRPr="00516FBB">
        <w:rPr>
          <w:sz w:val="28"/>
          <w:szCs w:val="28"/>
        </w:rPr>
        <w:t>корригировать логическое мышление на основе упражнений в выборе нужного действия; развивать связную речь учащихся путём обучения полным ответом.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b/>
          <w:i/>
          <w:sz w:val="28"/>
          <w:szCs w:val="28"/>
        </w:rPr>
        <w:t>Воспитательная:</w:t>
      </w:r>
      <w:r w:rsidRPr="00516FBB">
        <w:rPr>
          <w:sz w:val="28"/>
          <w:szCs w:val="28"/>
        </w:rPr>
        <w:t xml:space="preserve"> воспитывать мотивацию к обучению с помощью наглядного материала; воспитывать активность и самостоятельность в овладении новым материалом, а также эмоциональную адекватность поведения.</w:t>
      </w:r>
    </w:p>
    <w:p w:rsidR="00940AFC" w:rsidRPr="00516FBB" w:rsidRDefault="00516FBB" w:rsidP="00940AFC">
      <w:pPr>
        <w:jc w:val="both"/>
        <w:rPr>
          <w:sz w:val="28"/>
          <w:szCs w:val="28"/>
        </w:rPr>
      </w:pPr>
      <w:r w:rsidRPr="00516FBB">
        <w:rPr>
          <w:b/>
          <w:sz w:val="28"/>
          <w:szCs w:val="28"/>
        </w:rPr>
        <w:t xml:space="preserve">Оборудование: </w:t>
      </w:r>
      <w:r w:rsidRPr="00516FBB">
        <w:rPr>
          <w:sz w:val="28"/>
          <w:szCs w:val="28"/>
        </w:rPr>
        <w:t>учебник, счетные палочки, иллюстрация «пингвин», мяч.</w:t>
      </w:r>
    </w:p>
    <w:p w:rsidR="0094507B" w:rsidRDefault="0094507B" w:rsidP="00940AFC">
      <w:pPr>
        <w:pStyle w:val="1"/>
        <w:rPr>
          <w:szCs w:val="28"/>
        </w:rPr>
      </w:pPr>
    </w:p>
    <w:p w:rsidR="00940AFC" w:rsidRPr="00516FBB" w:rsidRDefault="00940AFC" w:rsidP="00940AFC">
      <w:pPr>
        <w:pStyle w:val="1"/>
        <w:rPr>
          <w:szCs w:val="28"/>
        </w:rPr>
      </w:pPr>
      <w:r w:rsidRPr="00516FBB">
        <w:rPr>
          <w:szCs w:val="28"/>
        </w:rPr>
        <w:t>Ход урока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516FBB" w:rsidRPr="00516FBB" w:rsidRDefault="00516FBB" w:rsidP="00516FBB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16FBB">
        <w:rPr>
          <w:b/>
          <w:bCs/>
          <w:color w:val="000000"/>
          <w:sz w:val="28"/>
          <w:szCs w:val="28"/>
          <w:lang w:val="en-US"/>
        </w:rPr>
        <w:t>I</w:t>
      </w:r>
      <w:r w:rsidRPr="00516FBB">
        <w:rPr>
          <w:b/>
          <w:bCs/>
          <w:color w:val="000000"/>
          <w:sz w:val="28"/>
          <w:szCs w:val="28"/>
        </w:rPr>
        <w:t xml:space="preserve">. Организационный момент. </w:t>
      </w:r>
    </w:p>
    <w:p w:rsidR="00516FBB" w:rsidRPr="00516FBB" w:rsidRDefault="00516FBB" w:rsidP="00516FBB">
      <w:pPr>
        <w:pStyle w:val="a5"/>
        <w:spacing w:before="0" w:beforeAutospacing="0" w:after="0" w:afterAutospacing="0"/>
        <w:rPr>
          <w:sz w:val="28"/>
          <w:szCs w:val="28"/>
        </w:rPr>
      </w:pPr>
      <w:r w:rsidRPr="0094507B">
        <w:rPr>
          <w:rStyle w:val="a6"/>
          <w:b w:val="0"/>
          <w:i/>
          <w:sz w:val="28"/>
          <w:szCs w:val="28"/>
        </w:rPr>
        <w:t>1.</w:t>
      </w:r>
      <w:r w:rsidRPr="00516FBB">
        <w:rPr>
          <w:bCs/>
          <w:i/>
          <w:sz w:val="28"/>
          <w:szCs w:val="28"/>
          <w:shd w:val="clear" w:color="auto" w:fill="FFFFFF"/>
        </w:rPr>
        <w:t xml:space="preserve"> Психологический настрой.</w:t>
      </w:r>
      <w:r w:rsidRPr="00516FBB">
        <w:rPr>
          <w:sz w:val="28"/>
          <w:szCs w:val="28"/>
        </w:rPr>
        <w:t xml:space="preserve"> 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- Здравствуйте, ребята!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Внимание, девчонки!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Внимание, мальчишки!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Приготовьте ваши ручки,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Разомните пальчики.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Сегодня новые задачи будем решать.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Кто хочет получить отметку «пять»?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 w:line="173" w:lineRule="atLeast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000000"/>
          <w:sz w:val="28"/>
          <w:szCs w:val="28"/>
        </w:rPr>
        <w:t>Тогда наш урок пора начинать.</w:t>
      </w:r>
    </w:p>
    <w:p w:rsidR="00516FBB" w:rsidRPr="00516FBB" w:rsidRDefault="00516FBB" w:rsidP="00516FBB">
      <w:pPr>
        <w:pStyle w:val="a5"/>
        <w:spacing w:before="0" w:beforeAutospacing="0" w:after="0" w:afterAutospacing="0"/>
        <w:rPr>
          <w:bCs/>
          <w:i/>
          <w:sz w:val="28"/>
          <w:szCs w:val="28"/>
          <w:shd w:val="clear" w:color="auto" w:fill="FFFFFF"/>
        </w:rPr>
      </w:pPr>
      <w:r w:rsidRPr="00516FBB">
        <w:rPr>
          <w:bCs/>
          <w:i/>
          <w:sz w:val="28"/>
          <w:szCs w:val="28"/>
          <w:shd w:val="clear" w:color="auto" w:fill="FFFFFF"/>
        </w:rPr>
        <w:t xml:space="preserve"> 2. Готовность к уроку.</w:t>
      </w:r>
    </w:p>
    <w:p w:rsidR="00516FBB" w:rsidRDefault="00516FBB" w:rsidP="00516FBB">
      <w:pPr>
        <w:pStyle w:val="a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516FBB">
        <w:rPr>
          <w:bCs/>
          <w:sz w:val="28"/>
          <w:szCs w:val="28"/>
          <w:shd w:val="clear" w:color="auto" w:fill="FFFFFF"/>
        </w:rPr>
        <w:t>- Правила посадки, проверка готовности рабочего места.</w:t>
      </w:r>
    </w:p>
    <w:p w:rsidR="0094507B" w:rsidRPr="00516FBB" w:rsidRDefault="0094507B" w:rsidP="00516FBB">
      <w:pPr>
        <w:pStyle w:val="a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94507B" w:rsidRDefault="00516FBB" w:rsidP="0094507B">
      <w:pPr>
        <w:jc w:val="both"/>
        <w:rPr>
          <w:b/>
          <w:sz w:val="28"/>
        </w:rPr>
      </w:pPr>
      <w:r w:rsidRPr="00516FBB">
        <w:rPr>
          <w:b/>
          <w:bCs/>
          <w:sz w:val="28"/>
          <w:szCs w:val="28"/>
          <w:lang w:val="en-US"/>
        </w:rPr>
        <w:t>II</w:t>
      </w:r>
      <w:r w:rsidR="0094507B">
        <w:rPr>
          <w:b/>
          <w:bCs/>
          <w:sz w:val="28"/>
          <w:szCs w:val="28"/>
        </w:rPr>
        <w:t>.</w:t>
      </w:r>
      <w:r w:rsidR="0094507B">
        <w:rPr>
          <w:b/>
          <w:sz w:val="28"/>
        </w:rPr>
        <w:t xml:space="preserve"> Актуализация чувственного опы</w:t>
      </w:r>
      <w:r w:rsidR="0094507B">
        <w:rPr>
          <w:b/>
          <w:sz w:val="28"/>
        </w:rPr>
        <w:t xml:space="preserve">та и опорных знаний с целью повторения пройденного и подведения к восприятию новых знаний. </w:t>
      </w:r>
    </w:p>
    <w:p w:rsidR="0094507B" w:rsidRDefault="0094507B" w:rsidP="0094507B">
      <w:pPr>
        <w:jc w:val="both"/>
        <w:rPr>
          <w:b/>
          <w:sz w:val="28"/>
        </w:rPr>
      </w:pPr>
    </w:p>
    <w:p w:rsidR="00516FBB" w:rsidRPr="00516FBB" w:rsidRDefault="00516FBB" w:rsidP="009450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16FBB">
        <w:rPr>
          <w:b/>
          <w:sz w:val="28"/>
          <w:szCs w:val="28"/>
        </w:rPr>
        <w:t>Проверка домашнего задания.</w:t>
      </w:r>
    </w:p>
    <w:p w:rsidR="00516FBB" w:rsidRP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Найдите пример с ответом 10.</w:t>
      </w:r>
    </w:p>
    <w:p w:rsidR="00516FBB" w:rsidRP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Назовите пример с ответом 5.</w:t>
      </w:r>
    </w:p>
    <w:p w:rsidR="00516FBB" w:rsidRP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Почему ответы одинаковые?</w:t>
      </w:r>
    </w:p>
    <w:p w:rsidR="00516FBB" w:rsidRP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Назовите пример с ответом 15.</w:t>
      </w:r>
    </w:p>
    <w:p w:rsidR="00516FBB" w:rsidRP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Назовите пример с ответом 0.</w:t>
      </w:r>
    </w:p>
    <w:p w:rsidR="00516FBB" w:rsidRDefault="00516FBB" w:rsidP="00516FBB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Почему ответы одинаковые?  (вычитали однозначное, а там двузначное).</w:t>
      </w:r>
    </w:p>
    <w:p w:rsidR="0094507B" w:rsidRDefault="0094507B" w:rsidP="0094507B">
      <w:pPr>
        <w:ind w:left="720"/>
        <w:jc w:val="both"/>
        <w:rPr>
          <w:sz w:val="28"/>
          <w:szCs w:val="28"/>
        </w:rPr>
      </w:pPr>
    </w:p>
    <w:p w:rsidR="0094507B" w:rsidRPr="00516FBB" w:rsidRDefault="0094507B" w:rsidP="0094507B">
      <w:pPr>
        <w:ind w:left="720"/>
        <w:jc w:val="both"/>
        <w:rPr>
          <w:sz w:val="28"/>
          <w:szCs w:val="28"/>
        </w:rPr>
      </w:pPr>
    </w:p>
    <w:p w:rsidR="00516FBB" w:rsidRPr="00516FBB" w:rsidRDefault="00516FBB" w:rsidP="00516FBB">
      <w:pPr>
        <w:jc w:val="both"/>
        <w:rPr>
          <w:b/>
          <w:sz w:val="28"/>
          <w:szCs w:val="28"/>
        </w:rPr>
      </w:pPr>
      <w:r w:rsidRPr="00516FBB">
        <w:rPr>
          <w:b/>
          <w:sz w:val="28"/>
          <w:szCs w:val="28"/>
        </w:rPr>
        <w:lastRenderedPageBreak/>
        <w:t xml:space="preserve"> Устный счёт.</w:t>
      </w:r>
    </w:p>
    <w:p w:rsidR="00516FBB" w:rsidRPr="00516FBB" w:rsidRDefault="00516FBB" w:rsidP="00516FBB">
      <w:pPr>
        <w:jc w:val="both"/>
        <w:rPr>
          <w:sz w:val="28"/>
          <w:szCs w:val="28"/>
          <w:u w:val="single"/>
        </w:rPr>
      </w:pPr>
      <w:r w:rsidRPr="00516FBB">
        <w:rPr>
          <w:sz w:val="28"/>
          <w:szCs w:val="28"/>
          <w:u w:val="single"/>
        </w:rPr>
        <w:t>1. Игры на нумерацию.</w:t>
      </w:r>
    </w:p>
    <w:p w:rsidR="00516FBB" w:rsidRPr="00516FBB" w:rsidRDefault="00516FBB" w:rsidP="00516FBB">
      <w:pPr>
        <w:jc w:val="both"/>
        <w:rPr>
          <w:i/>
          <w:sz w:val="28"/>
          <w:szCs w:val="28"/>
        </w:rPr>
      </w:pPr>
      <w:r w:rsidRPr="00516FBB">
        <w:rPr>
          <w:i/>
          <w:sz w:val="28"/>
          <w:szCs w:val="28"/>
        </w:rPr>
        <w:t>А) 1. Игра на с мячом.</w:t>
      </w:r>
    </w:p>
    <w:p w:rsidR="00516FBB" w:rsidRPr="00516FBB" w:rsidRDefault="00516FBB" w:rsidP="00516FBB">
      <w:pPr>
        <w:pStyle w:val="a3"/>
        <w:rPr>
          <w:szCs w:val="28"/>
        </w:rPr>
      </w:pPr>
      <w:r w:rsidRPr="00516FBB">
        <w:rPr>
          <w:szCs w:val="28"/>
        </w:rPr>
        <w:t xml:space="preserve"> Учитель называет число и кидает мяч ученику, ученик должен назвать следующее число и передаёт мяч дальше.</w:t>
      </w:r>
    </w:p>
    <w:p w:rsidR="00516FBB" w:rsidRPr="00516FBB" w:rsidRDefault="00516FBB" w:rsidP="00516FBB">
      <w:pPr>
        <w:pStyle w:val="a3"/>
        <w:rPr>
          <w:i/>
          <w:szCs w:val="28"/>
        </w:rPr>
      </w:pPr>
      <w:r w:rsidRPr="00516FBB">
        <w:rPr>
          <w:i/>
          <w:szCs w:val="28"/>
        </w:rPr>
        <w:t>2. Игра на вычисление «Цепочка».</w:t>
      </w:r>
    </w:p>
    <w:p w:rsidR="00516FBB" w:rsidRPr="00516FBB" w:rsidRDefault="00516FBB" w:rsidP="00516FBB">
      <w:pPr>
        <w:pStyle w:val="a3"/>
        <w:tabs>
          <w:tab w:val="left" w:pos="2385"/>
          <w:tab w:val="left" w:pos="2832"/>
          <w:tab w:val="left" w:pos="4290"/>
          <w:tab w:val="left" w:pos="6465"/>
          <w:tab w:val="left" w:pos="8670"/>
        </w:tabs>
        <w:rPr>
          <w:szCs w:val="28"/>
        </w:rPr>
      </w:pP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136883" wp14:editId="6E9D4E5E">
                <wp:simplePos x="0" y="0"/>
                <wp:positionH relativeFrom="column">
                  <wp:posOffset>5911215</wp:posOffset>
                </wp:positionH>
                <wp:positionV relativeFrom="paragraph">
                  <wp:posOffset>140335</wp:posOffset>
                </wp:positionV>
                <wp:extent cx="295275" cy="9525"/>
                <wp:effectExtent l="0" t="57150" r="28575" b="857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249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11.05pt" to="488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WeYAIAAH4EAAAOAAAAZHJzL2Uyb0RvYy54bWysVM1uEzEQviPxDpbv6WZD0p9VkwplEy4F&#10;KrU8gGN7sxZe27KdbCKEBD0j9RF4BQ4gVSrwDJs3YuxsAoELQuTgjD3jb775ZrznF6tKoiW3Tmg1&#10;xOlRFyOuqGZCzYf41c20c4qR80QxIrXiQ7zmDl+MHj86r03Ge7rUknGLAES5rDZDXHpvsiRxtOQV&#10;cUfacAXOQtuKeNjaecIsqQG9kkmv2z1Oam2ZsZpy5+A03zrxKOIXBaf+ZVE47pEcYuDm42rjOgtr&#10;Mjon2dwSUwra0iD/wKIiQkHSPVROPEELK/6AqgS12unCH1FdJbooBOWxBqgm7f5WzXVJDI+1gDjO&#10;7GVy/w+WvlheWSQY9A7kUaSCHjUfN+82d83X5tPmDm3eN9+bL83n5r751txvbsF+2HwAOzibh/b4&#10;DsF10LI2LgPIsbqyQQ26UtfmUtPXDik9Loma81jTzdpAnjTcSA6uhI0zwGhWP9cMYsjC6yjsqrBV&#10;gATJ0Cr2b73vH195ROGwdzbonQwwouACcxDxSba7aqzzz7iuUDCGWAoVxCUZWV46H6iQbBcSjpWe&#10;CinjgEiF6hYyeJyWggVn3Nj5bCwtWpIwYvHX5j0Is3qhWAQrOWGT1vZESLCRj4J4K0AiyXHIVnGG&#10;keTwqoK1pSdVyAjlAuHW2k7Zm7Pu2eR0ctrv9HvHk06/m+edp9Nxv3M8TU8G+ZN8PM7Tt6HatJ+V&#10;gjGuAv/dxKf9v5uo9u1tZ3U/83uhkkP0qCiQ3f1H0rHfocXbYZlptr6yobrQehjyGNw+yPCKft3H&#10;qJ+fjdEPAAAA//8DAFBLAwQUAAYACAAAACEAwwdmJeEAAAAJAQAADwAAAGRycy9kb3ducmV2Lnht&#10;bEyPwU7DMAyG70i8Q2Qkbixth7a2NJ0Q0rhsgLYhBLesMW1F41RNupW3x5zgaPvT7+8vVpPtxAkH&#10;3zpSEM8iEEiVMy3VCl4P65sUhA+ajO4coYJv9LAqLy8KnRt3ph2e9qEWHEI+1wqaEPpcSl81aLWf&#10;uR6Jb59usDrwONTSDPrM4baTSRQtpNUt8YdG9/jQYPW1H62C3Xa9Sd8241QNH4/x8+Fl+/TuU6Wu&#10;r6b7OxABp/AHw68+q0PJTkc3kvGiU5DNo4xRBUkSg2AgWy5vQRx5MV+ALAv5v0H5AwAA//8DAFBL&#10;AQItABQABgAIAAAAIQC2gziS/gAAAOEBAAATAAAAAAAAAAAAAAAAAAAAAABbQ29udGVudF9UeXBl&#10;c10ueG1sUEsBAi0AFAAGAAgAAAAhADj9If/WAAAAlAEAAAsAAAAAAAAAAAAAAAAALwEAAF9yZWxz&#10;Ly5yZWxzUEsBAi0AFAAGAAgAAAAhALcnFZ5gAgAAfgQAAA4AAAAAAAAAAAAAAAAALgIAAGRycy9l&#10;Mm9Eb2MueG1sUEsBAi0AFAAGAAgAAAAhAMMHZiXhAAAAC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D451C1" wp14:editId="23511848">
                <wp:simplePos x="0" y="0"/>
                <wp:positionH relativeFrom="column">
                  <wp:posOffset>4572000</wp:posOffset>
                </wp:positionH>
                <wp:positionV relativeFrom="paragraph">
                  <wp:posOffset>151765</wp:posOffset>
                </wp:positionV>
                <wp:extent cx="685800" cy="0"/>
                <wp:effectExtent l="9525" t="56515" r="19050" b="577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E234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95pt" to="41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SvYQIAAHkEAAAOAAAAZHJzL2Uyb0RvYy54bWysVM2O0zAQviPxDpbv3SSlLW206Qo1LZcF&#10;VtrlAdzYaSwc27K9TSuEBHtG6iPwChxAWmmBZ0jfiLH7wy5cEKIHd+wZf/7mm5mcnq1qgZbMWK5k&#10;hpOTGCMmC0W5XGT49dWsM8TIOiIpEUqyDK+ZxWfjx49OG52yrqqUoMwgAJE2bXSGK+d0GkW2qFhN&#10;7InSTIKzVKYmDrZmEVFDGkCvRdSN40HUKEO1UQWzFk7znROPA35ZssK9KkvLHBIZBm4urCasc79G&#10;41OSLgzRFS/2NMg/sKgJl/DoESonjqBrw/+AqnlhlFWlOylUHamy5AULOUA2SfxbNpcV0SzkAuJY&#10;fZTJ/j/Y4uXywiBOMzzCSJIaStR+2r7fbtpv7eftBm0/tD/ar+2X9rb93t5ub8C+234E2zvbu/3x&#10;Bo28ko22KQBO5IXxWhQreanPVfHGIqkmFZELFjK6Wmt4JvE3ogdX/MZq4DNvXigKMeTaqSDrqjS1&#10;hwTB0CpUb32sHls5VMDhYNgfxlDj4uCKSHq4p411z5mqkTcyLLj0upKULM+t8zxIegjxx1LNuBCh&#10;N4REDYjT7/bDBasEp97pw6xZzCfCoCXx3RV+ISnw3A8z6lrSAFYxQqd72xEuwEYuqOEMB30Ew/61&#10;mlGMBIOB8taOnpD+RcgVCO+tXYO9HcWj6XA67HV63cG004vzvPNsNul1BrPkaT9/kk8mefLOk096&#10;acUpZdLzPzR70vu7ZtqP3a5Nj+1+FCp6iB4UBbKH/0A6FNvXd9cpc0XXF8Zn5+sO/R2C97PoB+j+&#10;PkT9+mKMfwIAAP//AwBQSwMEFAAGAAgAAAAhACoT23jeAAAACQEAAA8AAABkcnMvZG93bnJldi54&#10;bWxMj8FOwzAMhu9IvENkJG4sXZEglKYTQhqXDdA2hOCWNaataJwqSbfy9hhxgKN///r8uVxMrhcH&#10;DLHzpGE+y0Ag1d521Gh42S0vFIiYDFnTe0INXxhhUZ2elKaw/kgbPGxTIxhCsTAa2pSGQspYt+hM&#10;nPkBiXcfPjiTeAyNtMEcGe56mWfZlXSmI77QmgHvW6w/t6PTsFkvV+p1NU51eH+YP+2e149vUWl9&#10;fjbd3YJIOKW/MvzoszpU7LT3I9koeg3XjOeqhvzyBgQXVK442P8Gsirl/w+qbwAAAP//AwBQSwEC&#10;LQAUAAYACAAAACEAtoM4kv4AAADhAQAAEwAAAAAAAAAAAAAAAAAAAAAAW0NvbnRlbnRfVHlwZXNd&#10;LnhtbFBLAQItABQABgAIAAAAIQA4/SH/1gAAAJQBAAALAAAAAAAAAAAAAAAAAC8BAABfcmVscy8u&#10;cmVsc1BLAQItABQABgAIAAAAIQDUh6SvYQIAAHkEAAAOAAAAAAAAAAAAAAAAAC4CAABkcnMvZTJv&#10;RG9jLnhtbFBLAQItABQABgAIAAAAIQAqE9t43gAAAAk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1D3A59" wp14:editId="71547160">
                <wp:simplePos x="0" y="0"/>
                <wp:positionH relativeFrom="column">
                  <wp:posOffset>3314700</wp:posOffset>
                </wp:positionH>
                <wp:positionV relativeFrom="paragraph">
                  <wp:posOffset>151765</wp:posOffset>
                </wp:positionV>
                <wp:extent cx="571500" cy="0"/>
                <wp:effectExtent l="9525" t="56515" r="1905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EBDC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95pt" to="30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LZ+jCzfAAAACQEAAA8AAABkcnMvZG93bnJldi54&#10;bWxMj8FOwzAQRO9I/IO1SNyokyCqEOJUCKlcWkBtEYLbNl6SiHgd2U4b/h5XHOC4s6OZN+ViMr04&#10;kPOdZQXpLAFBXFvdcaPgdbe8ykH4gKyxt0wKvsnDojo/K7HQ9sgbOmxDI2II+wIVtCEMhZS+bsmg&#10;n9mBOP4+rTMY4ukaqR0eY7jpZZYkc2mw49jQ4kAPLdVf29Eo2KyXq/xtNU61+3hMn3cv66d3nyt1&#10;eTHd34EINIU/M5zwIzpUkWlvR9Ze9ApusixuCQqy61sQ0TBPT8L+V5BVKf8vqH4AAAD//wMAUEsB&#10;Ai0AFAAGAAgAAAAhALaDOJL+AAAA4QEAABMAAAAAAAAAAAAAAAAAAAAAAFtDb250ZW50X1R5cGVz&#10;XS54bWxQSwECLQAUAAYACAAAACEAOP0h/9YAAACUAQAACwAAAAAAAAAAAAAAAAAvAQAAX3JlbHMv&#10;LnJlbHNQSwECLQAUAAYACAAAACEACdD1c2ECAAB5BAAADgAAAAAAAAAAAAAAAAAuAgAAZHJzL2Uy&#10;b0RvYy54bWxQSwECLQAUAAYACAAAACEAtn6MLN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8E5241" wp14:editId="21F6747C">
                <wp:simplePos x="0" y="0"/>
                <wp:positionH relativeFrom="column">
                  <wp:posOffset>1828800</wp:posOffset>
                </wp:positionH>
                <wp:positionV relativeFrom="paragraph">
                  <wp:posOffset>151765</wp:posOffset>
                </wp:positionV>
                <wp:extent cx="571500" cy="0"/>
                <wp:effectExtent l="9525" t="56515" r="190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486F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5pt" to="18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DtBVKM3wAAAAkBAAAPAAAAZHJzL2Rvd25yZXYu&#10;eG1sTI9BT8MwDIXvSPyHyEjcWLpNglCaTghpXDZA2xCCW9aYtqJxqiTdyr/HEwe42c9Pz98rFqPr&#10;xAFDbD1pmE4yEEiVty3VGl53yysFIiZD1nSeUMM3RliU52eFya0/0gYP21QLDqGYGw1NSn0uZawa&#10;dCZOfI/Et08fnEm8hlraYI4c7jo5y7Jr6UxL/KExPT40WH1tB6dhs16u1NtqGKvw8Th93r2sn96j&#10;0vryYry/A5FwTH9mOOEzOpTMtPcD2Sg6DTOluEviYX4Lgg3zm5Ow/xVkWcj/DcofAAAA//8DAFBL&#10;AQItABQABgAIAAAAIQC2gziS/gAAAOEBAAATAAAAAAAAAAAAAAAAAAAAAABbQ29udGVudF9UeXBl&#10;c10ueG1sUEsBAi0AFAAGAAgAAAAhADj9If/WAAAAlAEAAAsAAAAAAAAAAAAAAAAALwEAAF9yZWxz&#10;Ly5yZWxzUEsBAi0AFAAGAAgAAAAhAPwSL6piAgAAeQQAAA4AAAAAAAAAAAAAAAAALgIAAGRycy9l&#10;Mm9Eb2MueG1sUEsBAi0AFAAGAAgAAAAhAO0FUoz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DF8FF8" wp14:editId="49A2C52E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571500" cy="0"/>
                <wp:effectExtent l="9525" t="56515" r="19050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D5F2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95pt" to="9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QvYgIAAHkEAAAOAAAAZHJzL2Uyb0RvYy54bWysVM2O0zAQviPxDpbvbZLSdnejTVeoabks&#10;sNIuD+DGTmPh2JbtNq0QEnBG6iPwChxAWmmBZ0jfiLH7wy5cEKIHd+wZf/7mm5mcX6xqgZbMWK5k&#10;hpNujBGThaJczjP86mbaOcXIOiIpEUqyDK+ZxRejx4/OG52ynqqUoMwgAJE2bXSGK+d0GkW2qFhN&#10;bFdpJsFZKlMTB1szj6ghDaDXIurF8TBqlKHaqIJZC6f5zolHAb8sWeFelqVlDokMAzcXVhPWmV+j&#10;0TlJ54boihd7GuQfWNSES3j0CJUTR9DC8D+gal4YZVXpuoWqI1WWvGAhB8gmiX/L5roimoVcQByr&#10;jzLZ/wdbvFheGcRphocYSVJDidpP23fbTfut/bzdoO379kf7tf3S3rbf29vtB7Dvth/B9s72bn+8&#10;QUOvZKNtCoBjeWW8FsVKXutLVby2SKpxReSchYxu1hqeSfyN6MEVv7Ea+Mya54pCDFk4FWRdlab2&#10;kCAYWoXqrY/VYyuHCjgcnCSDGGpcHFwRSQ/3tLHuGVM18kaGBZdeV5KS5aV1ngdJDyH+WKopFyL0&#10;hpCoyfDZoDcIF6wSnHqnD7NmPhsLg5bEd1f4haTAcz/MqIWkAaxihE72tiNcgI1cUMMZDvoIhv1r&#10;NaMYCQYD5a0dPSH9i5ArEN5buwZ7cxafTU4np/1OvzecdPpxnneeTsf9znCanAzyJ/l4nCdvPfmk&#10;n1acUiY9/0OzJ/2/a6b92O3a9NjuR6Gih+hBUSB7+A+kQ7F9fXedMlN0fWV8dr7u0N8heD+LfoDu&#10;70PUry/G6CcAAAD//wMAUEsDBBQABgAIAAAAIQBzGws43gAAAAkBAAAPAAAAZHJzL2Rvd25yZXYu&#10;eG1sTI9BS8NAEIXvgv9hGcGb3bSCpGk2RYR6aVXaitTbNjsmwexs2N208d87oQc9vjePN9/Ll4Nt&#10;xQl9aBwpmE4SEEilMw1VCt73q7sURIiajG4doYIfDLAsrq9ynRl3pi2edrESXEIh0wrqGLtMylDW&#10;aHWYuA6Jb1/OWx1Z+koar89cbls5S5IHaXVD/KHWHT7VWH7veqtgu1mt0491P5T+83n6un/bvBxC&#10;qtTtzfC4ABFxiH9hGPEZHQpmOrqeTBAt6yTlLVHB7H4OYgzMR+N4MWSRy/8Lil8AAAD//wMAUEsB&#10;Ai0AFAAGAAgAAAAhALaDOJL+AAAA4QEAABMAAAAAAAAAAAAAAAAAAAAAAFtDb250ZW50X1R5cGVz&#10;XS54bWxQSwECLQAUAAYACAAAACEAOP0h/9YAAACUAQAACwAAAAAAAAAAAAAAAAAvAQAAX3JlbHMv&#10;LnJlbHNQSwECLQAUAAYACAAAACEA35y0L2ICAAB5BAAADgAAAAAAAAAAAAAAAAAuAgAAZHJzL2Uy&#10;b0RvYy54bWxQSwECLQAUAAYACAAAACEAcxsLON4AAAAJ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Pr="00516FBB">
        <w:rPr>
          <w:szCs w:val="28"/>
        </w:rPr>
        <w:t xml:space="preserve">  10+5     </w:t>
      </w:r>
      <w:r w:rsidRPr="00516FBB">
        <w:rPr>
          <w:szCs w:val="28"/>
        </w:rPr>
        <w:tab/>
        <w:t>- 1</w:t>
      </w:r>
      <w:r w:rsidRPr="00516FBB">
        <w:rPr>
          <w:szCs w:val="28"/>
        </w:rPr>
        <w:tab/>
      </w:r>
      <w:r w:rsidRPr="00516FBB">
        <w:rPr>
          <w:szCs w:val="28"/>
        </w:rPr>
        <w:tab/>
        <w:t>- 10</w:t>
      </w:r>
      <w:r w:rsidRPr="00516FBB">
        <w:rPr>
          <w:szCs w:val="28"/>
        </w:rPr>
        <w:tab/>
        <w:t>+ 6</w:t>
      </w:r>
      <w:r w:rsidRPr="00516FBB">
        <w:rPr>
          <w:szCs w:val="28"/>
        </w:rPr>
        <w:tab/>
        <w:t>+ 8</w:t>
      </w:r>
    </w:p>
    <w:p w:rsidR="00516FBB" w:rsidRPr="00516FBB" w:rsidRDefault="00516FB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3"/>
        <w:tabs>
          <w:tab w:val="left" w:pos="1845"/>
          <w:tab w:val="left" w:pos="2124"/>
          <w:tab w:val="left" w:pos="4545"/>
          <w:tab w:val="left" w:pos="4956"/>
          <w:tab w:val="left" w:pos="6840"/>
          <w:tab w:val="left" w:pos="7080"/>
          <w:tab w:val="left" w:pos="9240"/>
        </w:tabs>
        <w:rPr>
          <w:szCs w:val="28"/>
        </w:rPr>
      </w:pP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73565F" wp14:editId="57C53A20">
                <wp:simplePos x="0" y="0"/>
                <wp:positionH relativeFrom="column">
                  <wp:posOffset>5029200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56515" r="19050" b="577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CFB6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45pt" to="44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l6YQIAAHkEAAAOAAAAZHJzL2Uyb0RvYy54bWysVM2O0zAQviPxDpbv3SSl2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xQjRWooUfdp825z033rPm9u0OZ996P72n3pbrvv3e3mA9h3m49ge2d3tzu+&#10;QalXsm1sBoBjdWm8FnSlrpoLTV9bpPS4ImrOQ0bX6waeSfyN6MEVv7EN8Jm1zzWDGLJwOsi6Kk3t&#10;IUEwtArVWx+qx1cOUThMT5I0hhrTvSsi2f5eY6x7xnWNvJFjKZTXlWRkeWGd50GyfYg/VnoqpAy9&#10;IRVqc3yW9tNwwWopmHf6MGvms7E0aEl8d4VfSAo898OMXigWwCpO2GRnOyIk2MgFNZwRoI/k2L9W&#10;c4aR5DBQ3trSk8q/CLkC4Z21bbA3Z/HZ5HRyOugN+seT3iAuit7T6XjQO54mJ2nxpBiPi+StJ58M&#10;skowxpXnv2/2ZPB3zbQbu22bHtr9IFT0ED0oCmT3/4F0KLav77ZTZpqtL43Pztcd+jsE72bRD9D9&#10;fYj69cUY/QQAAP//AwBQSwMEFAAGAAgAAAAhANvNTI/fAAAACQEAAA8AAABkcnMvZG93bnJldi54&#10;bWxMj8FuwjAQRO+V+AdrkXorDjlQk8ZBFRK9QFsBFaI3E2+TiHgd2Q6kf1+jHtrjzo5m3uSLwbTs&#10;gs43liRMJwkwpNLqhioJH/vVgwDmgyKtWkso4Rs9LIrRXa4yba+0xcsuVCyGkM+UhDqELuPclzUa&#10;5Se2Q4q/L+uMCvF0FddOXWO4aXmaJDNuVEOxoVYdLmssz7veSNhuVmtxWPdD6T5fpm/7983r0Qsp&#10;78fD8xOwgEP4M8MNP6JDEZlOtiftWSvhcZ7GLUFCOpsDiwYhbsLpV+BFzv8vKH4AAAD//wMAUEsB&#10;Ai0AFAAGAAgAAAAhALaDOJL+AAAA4QEAABMAAAAAAAAAAAAAAAAAAAAAAFtDb250ZW50X1R5cGVz&#10;XS54bWxQSwECLQAUAAYACAAAACEAOP0h/9YAAACUAQAACwAAAAAAAAAAAAAAAAAvAQAAX3JlbHMv&#10;LnJlbHNQSwECLQAUAAYACAAAACEA+whpemECAAB5BAAADgAAAAAAAAAAAAAAAAAuAgAAZHJzL2Uy&#10;b0RvYy54bWxQSwECLQAUAAYACAAAACEA281Mj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53BFA2" wp14:editId="5BEB73CE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685800" cy="0"/>
                <wp:effectExtent l="9525" t="56515" r="1905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8C0FD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45pt" to="32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imYQIAAHkEAAAOAAAAZHJzL2Uyb0RvYy54bWysVM1uEzEQviPxDpbv6e6GTUhX3VQom3Ap&#10;UKnlARzbm7Xw2ivbzSZCSNAzUh+BV+AAUqUCz7B5I8bODy1cECIHZ+wZf/7mm5k9OV3VEi25sUKr&#10;HCdHMUZcUc2EWuT49eWsN8LIOqIYkVrxHK+5xafjx49O2ibjfV1pybhBAKJs1jY5rpxrsiiytOI1&#10;sUe64QqcpTY1cbA1i4gZ0gJ6LaN+HA+jVhvWGE25tXBabJ14HPDLklP3qiwtd0jmGLi5sJqwzv0a&#10;jU9ItjCkqQTd0SD/wKImQsGjB6iCOIKujPgDqhbUaKtLd0R1HemyFJSHHCCbJP4tm4uKNDzkAuLY&#10;5iCT/X+w9OXy3CDBcpxipEgNJeo+bd5vbrpv3efNDdp86H50X7sv3W33vbvdXIN9t/kItnd2d7vj&#10;G5R6JdvGZgA4UefGa0FX6qI50/SNRUpPKqIWPGR0uW7gmcTfiB5c8RvbAJ95+0IziCFXTgdZV6Wp&#10;PSQIhlaheutD9fjKIQqHw9FgFEON6d4VkWx/rzHWPee6Rt7IsRTK60oysjyzzvMg2T7EHys9E1KG&#10;3pAKtTk+HvQH4YLVUjDv9GHWLOYTadCS+O4Kv5AUeO6HGX2lWACrOGHTne2IkGAjF9RwRoA+kmP/&#10;Ws0ZRpLDQHlrS08q/yLkCoR31rbB3h7Hx9PRdJT20v5w2kvjoug9m03S3nCWPB0UT4rJpEjeefJJ&#10;mlWCMa48/32zJ+nfNdNu7LZtemj3g1DRQ/SgKJDd/wfSodi+vttOmWu2Pjc+O1936O8QvJtFP0D3&#10;9yHq1xdj/BMAAP//AwBQSwMEFAAGAAgAAAAhANxPkZTgAAAACQEAAA8AAABkcnMvZG93bnJldi54&#10;bWxMj8FOwzAQRO9I/IO1SNyo06pEIcSpEFK5tIDaoqrc3HhJIuJ1ZDtt+HsWcYDjzo5m3hSL0Xbi&#10;hD60jhRMJwkIpMqZlmoFb7vlTQYiRE1Gd45QwRcGWJSXF4XOjTvTBk/bWAsOoZBrBU2MfS5lqBq0&#10;Okxcj8S/D+etjnz6WhqvzxxuOzlLklRa3RI3NLrHxwarz+1gFWzWy1W2Xw1j5d+fpi+71/XzIWRK&#10;XV+ND/cgIo7xzww/+IwOJTMd3UAmiE7B7TzhLVHBLL0DwYZ0nrFw/BVkWcj/C8pvAAAA//8DAFBL&#10;AQItABQABgAIAAAAIQC2gziS/gAAAOEBAAATAAAAAAAAAAAAAAAAAAAAAABbQ29udGVudF9UeXBl&#10;c10ueG1sUEsBAi0AFAAGAAgAAAAhADj9If/WAAAAlAEAAAsAAAAAAAAAAAAAAAAALwEAAF9yZWxz&#10;Ly5yZWxzUEsBAi0AFAAGAAgAAAAhACZfOKZhAgAAeQQAAA4AAAAAAAAAAAAAAAAALgIAAGRycy9l&#10;Mm9Eb2MueG1sUEsBAi0AFAAGAAgAAAAhANxPkZT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C68A63" wp14:editId="45B7EF07">
                <wp:simplePos x="0" y="0"/>
                <wp:positionH relativeFrom="column">
                  <wp:posOffset>1600200</wp:posOffset>
                </wp:positionH>
                <wp:positionV relativeFrom="paragraph">
                  <wp:posOffset>170815</wp:posOffset>
                </wp:positionV>
                <wp:extent cx="685800" cy="0"/>
                <wp:effectExtent l="9525" t="56515" r="19050" b="577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A6F9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45pt" to="1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iIYgIAAHkEAAAOAAAAZHJzL2Uyb0RvYy54bWysVM2O0zAQviPxDpbvbZJuW7r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ycYSVJDidpP23fbm/Zb+3l7g7bv2x/t1/ZLe9t+b2+3H8C+234E2zvbu/3x&#10;DTrxSjbapgA4kZfGa1Gs5ZW+UMVri6SaVEQuWMjoeqPhmcTfiB5c8Rurgc+8ea4oxJClU0HWdWlq&#10;DwmCoXWo3uZYPbZ2qIDD4WgwiqHGxcEVkfRwTxvrnjFVI29kWHDpdSUpWV1Y53mQ9BDij6WacSFC&#10;bwiJmgyfDnqDcMEqwal3+jBrFvOJMGhFfHeFX0gKPPfDjFpKGsAqRuh0bzvCBdjIBTWc4aCPYNi/&#10;VjOKkWAwUN7a0RPSvwi5AuG9tWuwN6fx6XQ0HfU7/d5w2unHed55Opv0O8NZ8mSQn+STSZ689eST&#10;flpxSpn0/A/NnvT/rpn2Y7dr02O7H4WKHqIHRYHs4T+QDsX29d11ylzRzaXx2fm6Q3+H4P0s+gG6&#10;vw9Rv74Y458AAAD//wMAUEsDBBQABgAIAAAAIQBkgVi03wAAAAkBAAAPAAAAZHJzL2Rvd25yZXYu&#10;eG1sTI9BT8MwDIXvSPyHyEjcWLoiqlKaTghpXDaYtiEEt6wxbUXjVEm6lX+PEQe42c9Pz98rF5Pt&#10;xRF96BwpmM8SEEi1Mx01Cl72y6scRIiajO4doYIvDLCozs9KXRh3oi0ed7ERHEKh0AraGIdCylC3&#10;aHWYuQGJbx/OWx159Y00Xp843PYyTZJMWt0Rf2j1gA8t1p+70SrYrper/HU1TrV/f5w/7zfrp7eQ&#10;K3V5Md3fgYg4xT8z/OAzOlTMdHAjmSB6BelNyl0iD9ktCDZcZwkLh19BVqX836D6BgAA//8DAFBL&#10;AQItABQABgAIAAAAIQC2gziS/gAAAOEBAAATAAAAAAAAAAAAAAAAAAAAAABbQ29udGVudF9UeXBl&#10;c10ueG1sUEsBAi0AFAAGAAgAAAAhADj9If/WAAAAlAEAAAsAAAAAAAAAAAAAAAAALwEAAF9yZWxz&#10;Ly5yZWxzUEsBAi0AFAAGAAgAAAAhAE35GIhiAgAAeQQAAA4AAAAAAAAAAAAAAAAALgIAAGRycy9l&#10;Mm9Eb2MueG1sUEsBAi0AFAAGAAgAAAAhAGSBWLT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516F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59AB25" wp14:editId="57078ED8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685800" cy="0"/>
                <wp:effectExtent l="9525" t="56515" r="19050" b="577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FA02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45pt" to="6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MN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z2MJKmhRO2n7fvtTfut/by9QdsP7Y/2a/ulvW2/t7fba7Dvth/B9s72bn98&#10;g3peyUbbFAAn8sJ4LYq1vNTnqnhjkVSTisgFCxldbTQ8k/gb0YMrfmM18Jk3LxSFGLJ0Ksi6Lk3t&#10;IUEwtA7V2xyrx9YOFXA4HA1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C2f+2u3QAAAAgBAAAPAAAAZHJzL2Rvd25yZXYu&#10;eG1sTI/BTsMwEETvSPyDtUjcqNMcojTEqRBSubRQtUUIbm68JBHxOrKdNvw9W3GA48ysZt+Uy8n2&#10;4oQ+dI4UzGcJCKTamY4aBa+H1V0OIkRNRveOUME3BlhW11elLow70w5P+9gILqFQaAVtjEMhZahb&#10;tDrM3IDE2afzVkeWvpHG6zOX216mSZJJqzviD60e8LHF+ms/WgW7zWqdv63HqfYfT/OXw3bz/B5y&#10;pW5vpod7EBGn+HcMF3xGh4qZjm4kE0TPOucpUUGaLUBc8jRj4/hryKqU/wdUPwAAAP//AwBQSwEC&#10;LQAUAAYACAAAACEAtoM4kv4AAADhAQAAEwAAAAAAAAAAAAAAAAAAAAAAW0NvbnRlbnRfVHlwZXNd&#10;LnhtbFBLAQItABQABgAIAAAAIQA4/SH/1gAAAJQBAAALAAAAAAAAAAAAAAAAAC8BAABfcmVscy8u&#10;cmVsc1BLAQItABQABgAIAAAAIQBud4MNYgIAAHkEAAAOAAAAAAAAAAAAAAAAAC4CAABkcnMvZTJv&#10;RG9jLnhtbFBLAQItABQABgAIAAAAIQC2f+2u3QAAAAgBAAAPAAAAAAAAAAAAAAAAALwEAABkcnMv&#10;ZG93bnJldi54bWxQSwUGAAAAAAQABADzAAAAxgUAAAAA&#10;" o:allowincell="f">
                <v:stroke endarrow="block"/>
              </v:line>
            </w:pict>
          </mc:Fallback>
        </mc:AlternateContent>
      </w:r>
      <w:r w:rsidRPr="00516FBB">
        <w:rPr>
          <w:szCs w:val="28"/>
        </w:rPr>
        <w:tab/>
        <w:t>- 8</w:t>
      </w:r>
      <w:r w:rsidRPr="00516FBB">
        <w:rPr>
          <w:szCs w:val="28"/>
        </w:rPr>
        <w:tab/>
        <w:t>+ 2</w:t>
      </w:r>
      <w:r w:rsidRPr="00516FBB">
        <w:rPr>
          <w:szCs w:val="28"/>
        </w:rPr>
        <w:tab/>
        <w:t>+ 1</w:t>
      </w:r>
      <w:r w:rsidRPr="00516FBB">
        <w:rPr>
          <w:szCs w:val="28"/>
        </w:rPr>
        <w:tab/>
        <w:t>13</w:t>
      </w:r>
    </w:p>
    <w:p w:rsidR="00516FBB" w:rsidRPr="00516FBB" w:rsidRDefault="00516FB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3"/>
        <w:rPr>
          <w:i/>
          <w:szCs w:val="28"/>
        </w:rPr>
      </w:pPr>
      <w:r w:rsidRPr="00516FBB">
        <w:rPr>
          <w:i/>
          <w:szCs w:val="28"/>
        </w:rPr>
        <w:t>3. Задачки.</w:t>
      </w:r>
    </w:p>
    <w:p w:rsidR="00516FBB" w:rsidRPr="00516FBB" w:rsidRDefault="00516FBB" w:rsidP="00516FBB">
      <w:pPr>
        <w:pStyle w:val="a3"/>
        <w:numPr>
          <w:ilvl w:val="0"/>
          <w:numId w:val="2"/>
        </w:numPr>
        <w:jc w:val="center"/>
        <w:rPr>
          <w:szCs w:val="28"/>
        </w:rPr>
      </w:pPr>
      <w:r w:rsidRPr="00516FBB">
        <w:rPr>
          <w:szCs w:val="28"/>
        </w:rPr>
        <w:t>На рыбалке был Кощей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И поймал он трёх лещей.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Весит весь его улов,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Столько сколько рыболов.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Царь Кощей, скажу я вам,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Весил 20 килограмм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На рисунке поскорее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Отыщи лещей Кощея.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В эти сказочные дни</w:t>
      </w:r>
    </w:p>
    <w:p w:rsidR="00516FBB" w:rsidRPr="00516FBB" w:rsidRDefault="00516FBB" w:rsidP="00516FBB">
      <w:pPr>
        <w:pStyle w:val="a3"/>
        <w:jc w:val="center"/>
        <w:rPr>
          <w:szCs w:val="28"/>
        </w:rPr>
      </w:pPr>
      <w:r w:rsidRPr="00516FBB">
        <w:rPr>
          <w:szCs w:val="28"/>
        </w:rPr>
        <w:t>Много весили они.</w:t>
      </w:r>
    </w:p>
    <w:p w:rsidR="00516FBB" w:rsidRPr="00516FBB" w:rsidRDefault="00516FB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3"/>
        <w:rPr>
          <w:szCs w:val="28"/>
        </w:rPr>
      </w:pPr>
      <w:r w:rsidRPr="00516FBB">
        <w:rPr>
          <w:szCs w:val="28"/>
        </w:rPr>
        <w:t xml:space="preserve">            4                       9                      14                            11</w:t>
      </w:r>
    </w:p>
    <w:p w:rsidR="00516FBB" w:rsidRPr="00516FBB" w:rsidRDefault="00516FBB" w:rsidP="00516FBB">
      <w:pPr>
        <w:pStyle w:val="a3"/>
        <w:rPr>
          <w:szCs w:val="28"/>
        </w:rPr>
      </w:pPr>
      <w:r w:rsidRPr="00516FBB">
        <w:rPr>
          <w:szCs w:val="28"/>
        </w:rPr>
        <w:t xml:space="preserve">                       6                         8                           13                        2</w:t>
      </w:r>
    </w:p>
    <w:p w:rsidR="00516FBB" w:rsidRPr="00516FBB" w:rsidRDefault="00516FB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3"/>
        <w:rPr>
          <w:szCs w:val="28"/>
        </w:rPr>
      </w:pPr>
      <w:r w:rsidRPr="00516FBB">
        <w:rPr>
          <w:szCs w:val="28"/>
        </w:rPr>
        <w:t xml:space="preserve">- Ребята вам надо найти рыбок с цифрами внутри, сложить что бы получилась сумма 20. </w:t>
      </w:r>
    </w:p>
    <w:p w:rsidR="00516FBB" w:rsidRPr="00516FBB" w:rsidRDefault="00516FBB" w:rsidP="00516FBB">
      <w:pPr>
        <w:pStyle w:val="a3"/>
        <w:numPr>
          <w:ilvl w:val="0"/>
          <w:numId w:val="2"/>
        </w:numPr>
        <w:jc w:val="center"/>
        <w:rPr>
          <w:szCs w:val="28"/>
        </w:rPr>
      </w:pPr>
      <w:r w:rsidRPr="00516FBB">
        <w:rPr>
          <w:szCs w:val="28"/>
        </w:rPr>
        <w:t>Ёжик по грибы пошел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  <w:r w:rsidRPr="00516FBB">
        <w:rPr>
          <w:szCs w:val="28"/>
        </w:rPr>
        <w:t xml:space="preserve">                                                      Двадцать рыжиков нашел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  <w:r w:rsidRPr="00516FBB">
        <w:rPr>
          <w:szCs w:val="28"/>
        </w:rPr>
        <w:t xml:space="preserve">                                                      Десять положил в корзинку,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  <w:r w:rsidRPr="00516FBB">
        <w:rPr>
          <w:szCs w:val="28"/>
        </w:rPr>
        <w:t xml:space="preserve">                                                      Остальные же – на спинку.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  <w:r w:rsidRPr="00516FBB">
        <w:rPr>
          <w:szCs w:val="28"/>
        </w:rPr>
        <w:t xml:space="preserve">                                                      Сколько рыжиков везешь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  <w:r w:rsidRPr="00516FBB">
        <w:rPr>
          <w:szCs w:val="28"/>
        </w:rPr>
        <w:t xml:space="preserve">                                                      На своих иголках, ёж?</w:t>
      </w:r>
    </w:p>
    <w:p w:rsidR="00516FBB" w:rsidRPr="00516FBB" w:rsidRDefault="00516FBB" w:rsidP="00516FBB">
      <w:pPr>
        <w:pStyle w:val="a3"/>
        <w:ind w:left="360"/>
        <w:rPr>
          <w:szCs w:val="28"/>
        </w:rPr>
      </w:pPr>
    </w:p>
    <w:p w:rsidR="00516FBB" w:rsidRPr="00516FBB" w:rsidRDefault="00516FBB" w:rsidP="00516FBB">
      <w:pPr>
        <w:pStyle w:val="a3"/>
        <w:numPr>
          <w:ilvl w:val="0"/>
          <w:numId w:val="2"/>
        </w:numPr>
        <w:jc w:val="center"/>
        <w:rPr>
          <w:szCs w:val="28"/>
        </w:rPr>
      </w:pPr>
      <w:r w:rsidRPr="00516FBB">
        <w:rPr>
          <w:szCs w:val="28"/>
        </w:rPr>
        <w:t>Пятнадцать лодок у причала.</w:t>
      </w:r>
    </w:p>
    <w:p w:rsidR="00516FBB" w:rsidRPr="00516FBB" w:rsidRDefault="00516FBB" w:rsidP="00516FBB">
      <w:pPr>
        <w:pStyle w:val="a3"/>
        <w:ind w:left="360"/>
        <w:jc w:val="center"/>
        <w:rPr>
          <w:szCs w:val="28"/>
        </w:rPr>
      </w:pPr>
      <w:r w:rsidRPr="00516FBB">
        <w:rPr>
          <w:szCs w:val="28"/>
        </w:rPr>
        <w:t>Волна их весело качала</w:t>
      </w:r>
    </w:p>
    <w:p w:rsidR="00516FBB" w:rsidRPr="00516FBB" w:rsidRDefault="00516FBB" w:rsidP="00516FBB">
      <w:pPr>
        <w:pStyle w:val="a3"/>
        <w:ind w:left="360"/>
        <w:jc w:val="center"/>
        <w:rPr>
          <w:szCs w:val="28"/>
        </w:rPr>
      </w:pPr>
      <w:r w:rsidRPr="00516FBB">
        <w:rPr>
          <w:szCs w:val="28"/>
        </w:rPr>
        <w:t>Пять лодок взяли рыбаки,</w:t>
      </w:r>
    </w:p>
    <w:p w:rsidR="00516FBB" w:rsidRPr="00516FBB" w:rsidRDefault="00516FBB" w:rsidP="00516FBB">
      <w:pPr>
        <w:pStyle w:val="a3"/>
        <w:ind w:left="360"/>
        <w:jc w:val="center"/>
        <w:rPr>
          <w:szCs w:val="28"/>
        </w:rPr>
      </w:pPr>
      <w:r w:rsidRPr="00516FBB">
        <w:rPr>
          <w:szCs w:val="28"/>
        </w:rPr>
        <w:t>Чтоб переплыть простор реки.</w:t>
      </w:r>
    </w:p>
    <w:p w:rsidR="00516FBB" w:rsidRPr="00516FBB" w:rsidRDefault="00516FBB" w:rsidP="00516FBB">
      <w:pPr>
        <w:pStyle w:val="a3"/>
        <w:ind w:left="360"/>
        <w:jc w:val="center"/>
        <w:rPr>
          <w:szCs w:val="28"/>
        </w:rPr>
      </w:pPr>
      <w:r w:rsidRPr="00516FBB">
        <w:rPr>
          <w:szCs w:val="28"/>
        </w:rPr>
        <w:t>А сколько лодок у причала</w:t>
      </w:r>
    </w:p>
    <w:p w:rsidR="00516FBB" w:rsidRPr="00516FBB" w:rsidRDefault="00516FBB" w:rsidP="00516FBB">
      <w:pPr>
        <w:pStyle w:val="a3"/>
        <w:ind w:left="360"/>
        <w:jc w:val="center"/>
        <w:rPr>
          <w:szCs w:val="28"/>
        </w:rPr>
      </w:pPr>
      <w:r w:rsidRPr="00516FBB">
        <w:rPr>
          <w:szCs w:val="28"/>
        </w:rPr>
        <w:t>Волна по – прежнему качала?</w:t>
      </w:r>
    </w:p>
    <w:p w:rsidR="00516FBB" w:rsidRPr="00516FBB" w:rsidRDefault="00516FB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3"/>
        <w:rPr>
          <w:i/>
          <w:szCs w:val="28"/>
        </w:rPr>
      </w:pPr>
      <w:r w:rsidRPr="00516FBB">
        <w:rPr>
          <w:i/>
          <w:szCs w:val="28"/>
        </w:rPr>
        <w:t>Б) 1. Записать числа больше 3, но меньше 7.</w:t>
      </w:r>
    </w:p>
    <w:p w:rsidR="00516FBB" w:rsidRDefault="00516FBB" w:rsidP="00516FBB">
      <w:pPr>
        <w:pStyle w:val="a3"/>
        <w:rPr>
          <w:i/>
          <w:szCs w:val="28"/>
        </w:rPr>
      </w:pPr>
      <w:r w:rsidRPr="00516FBB">
        <w:rPr>
          <w:i/>
          <w:szCs w:val="28"/>
        </w:rPr>
        <w:t xml:space="preserve">    2. Записать числа меньше 19, но больше 12</w:t>
      </w:r>
    </w:p>
    <w:p w:rsidR="0094507B" w:rsidRPr="00516FBB" w:rsidRDefault="0094507B" w:rsidP="00516FBB">
      <w:pPr>
        <w:pStyle w:val="a3"/>
        <w:rPr>
          <w:szCs w:val="28"/>
        </w:rPr>
      </w:pP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8"/>
          <w:szCs w:val="28"/>
        </w:rPr>
      </w:pPr>
      <w:r w:rsidRPr="00516FBB">
        <w:rPr>
          <w:color w:val="181818"/>
          <w:sz w:val="28"/>
          <w:szCs w:val="28"/>
        </w:rPr>
        <w:lastRenderedPageBreak/>
        <w:t>- работа с геометрическим материалом;</w:t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8"/>
          <w:szCs w:val="28"/>
        </w:rPr>
      </w:pPr>
    </w:p>
    <w:p w:rsidR="00940AFC" w:rsidRDefault="00516FBB" w:rsidP="00516FBB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8"/>
          <w:szCs w:val="28"/>
        </w:rPr>
      </w:pPr>
      <w:r w:rsidRPr="00516FBB">
        <w:rPr>
          <w:noProof/>
          <w:sz w:val="28"/>
          <w:szCs w:val="28"/>
        </w:rPr>
        <w:drawing>
          <wp:inline distT="0" distB="0" distL="0" distR="0" wp14:anchorId="0166686D" wp14:editId="50C0BE31">
            <wp:extent cx="1562100" cy="845194"/>
            <wp:effectExtent l="0" t="0" r="0" b="0"/>
            <wp:docPr id="11" name="Рисунок 11" descr="hello_html_2a74f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74fea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12" cy="8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BB" w:rsidRPr="00516FBB" w:rsidRDefault="00516FBB" w:rsidP="00516FBB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8"/>
          <w:szCs w:val="28"/>
        </w:rPr>
      </w:pPr>
    </w:p>
    <w:p w:rsidR="00940AFC" w:rsidRPr="00516FBB" w:rsidRDefault="00940AFC" w:rsidP="00940AFC">
      <w:pPr>
        <w:jc w:val="both"/>
        <w:rPr>
          <w:i/>
          <w:sz w:val="28"/>
          <w:szCs w:val="28"/>
        </w:rPr>
      </w:pPr>
      <w:r w:rsidRPr="00516FBB">
        <w:rPr>
          <w:sz w:val="28"/>
          <w:szCs w:val="28"/>
        </w:rPr>
        <w:t xml:space="preserve"> </w:t>
      </w:r>
      <w:r w:rsidRPr="00516FBB">
        <w:rPr>
          <w:i/>
          <w:sz w:val="28"/>
          <w:szCs w:val="28"/>
        </w:rPr>
        <w:t>Решение примеров с комментированием: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i/>
          <w:sz w:val="28"/>
          <w:szCs w:val="28"/>
        </w:rPr>
        <w:t xml:space="preserve">                         </w:t>
      </w:r>
      <w:r w:rsidRPr="00516FBB">
        <w:rPr>
          <w:sz w:val="28"/>
          <w:szCs w:val="28"/>
        </w:rPr>
        <w:t>12+6                           20-12                      19-13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                         16+4                           20-8                         17-5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940AFC" w:rsidRPr="00516FBB" w:rsidRDefault="0094507B" w:rsidP="00940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940AFC" w:rsidRPr="00516FBB">
        <w:rPr>
          <w:b/>
          <w:sz w:val="28"/>
          <w:szCs w:val="28"/>
        </w:rPr>
        <w:t xml:space="preserve"> Сообщение темы, целей урока. Сообщение нового материала учителем, восприятие и первичное осознание его учащимися.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940AFC" w:rsidRPr="00516FBB" w:rsidRDefault="00940AFC" w:rsidP="00940AFC">
      <w:pPr>
        <w:pStyle w:val="a3"/>
        <w:numPr>
          <w:ilvl w:val="0"/>
          <w:numId w:val="1"/>
        </w:numPr>
        <w:rPr>
          <w:szCs w:val="28"/>
        </w:rPr>
      </w:pPr>
      <w:r w:rsidRPr="00516FBB">
        <w:rPr>
          <w:szCs w:val="28"/>
        </w:rPr>
        <w:t>Ребята сегодня на уроке мы будем учиться решать примеры в два действия.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Посмотрите на доску, здесь записан пример   </w:t>
      </w:r>
      <w:r w:rsidR="00516FBB">
        <w:rPr>
          <w:b/>
          <w:sz w:val="28"/>
          <w:szCs w:val="28"/>
        </w:rPr>
        <w:t>15+1-</w:t>
      </w:r>
      <w:r w:rsidRPr="00516FBB">
        <w:rPr>
          <w:b/>
          <w:sz w:val="28"/>
          <w:szCs w:val="28"/>
        </w:rPr>
        <w:t>10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Можно ли решить этот пример сразу? Почему?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Сколько действий нужно выполнить, чтобы решить этот пример?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Какие?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Какое выполним первое действие?  </w:t>
      </w:r>
      <w:r w:rsidRPr="00516FBB">
        <w:rPr>
          <w:b/>
          <w:sz w:val="28"/>
          <w:szCs w:val="28"/>
        </w:rPr>
        <w:t>(15+1)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Какое второе?  </w:t>
      </w:r>
      <w:r w:rsidRPr="00516FBB">
        <w:rPr>
          <w:b/>
          <w:sz w:val="28"/>
          <w:szCs w:val="28"/>
        </w:rPr>
        <w:t>(16-10)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Таким образом, чтобы решить этот пример, нужно выполнить два действия. Первое действие – сложение, второе действие – выполняем с полученным результатом и следующим числом.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6FBB">
        <w:rPr>
          <w:sz w:val="28"/>
          <w:szCs w:val="28"/>
        </w:rPr>
        <w:t xml:space="preserve">Ребята, посмотрите на следующий пример </w:t>
      </w:r>
      <w:r w:rsidRPr="00516FBB">
        <w:rPr>
          <w:b/>
          <w:sz w:val="28"/>
          <w:szCs w:val="28"/>
        </w:rPr>
        <w:t>14-10+1 (</w:t>
      </w:r>
      <w:r w:rsidRPr="00516FBB">
        <w:rPr>
          <w:sz w:val="28"/>
          <w:szCs w:val="28"/>
        </w:rPr>
        <w:t>аналогично)</w:t>
      </w:r>
    </w:p>
    <w:p w:rsidR="00940AFC" w:rsidRPr="00516FBB" w:rsidRDefault="00940AFC" w:rsidP="00940AFC">
      <w:pPr>
        <w:ind w:left="720"/>
        <w:jc w:val="both"/>
        <w:rPr>
          <w:b/>
          <w:sz w:val="28"/>
          <w:szCs w:val="28"/>
        </w:rPr>
      </w:pPr>
    </w:p>
    <w:p w:rsidR="00940AFC" w:rsidRPr="00516FBB" w:rsidRDefault="0094507B" w:rsidP="00940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94507B">
        <w:rPr>
          <w:b/>
          <w:sz w:val="28"/>
          <w:szCs w:val="28"/>
        </w:rPr>
        <w:t xml:space="preserve"> </w:t>
      </w:r>
      <w:r w:rsidR="00940AFC" w:rsidRPr="00516FBB">
        <w:rPr>
          <w:b/>
          <w:sz w:val="28"/>
          <w:szCs w:val="28"/>
        </w:rPr>
        <w:t>Физ. минутка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>Поднимает руки класс – это раз,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>Повернулась голова – это два,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>Руки вниз, вперед смотри – это три,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 xml:space="preserve">Руки в стороны </w:t>
      </w:r>
      <w:proofErr w:type="spellStart"/>
      <w:r w:rsidRPr="00516FBB">
        <w:rPr>
          <w:bCs/>
          <w:sz w:val="28"/>
          <w:szCs w:val="28"/>
        </w:rPr>
        <w:t>пошире</w:t>
      </w:r>
      <w:proofErr w:type="spellEnd"/>
      <w:r w:rsidRPr="00516FBB">
        <w:rPr>
          <w:bCs/>
          <w:sz w:val="28"/>
          <w:szCs w:val="28"/>
        </w:rPr>
        <w:t xml:space="preserve"> развернули на четыре,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>С силой их к плечам прижать – это пять,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  <w:r w:rsidRPr="00516FBB">
        <w:rPr>
          <w:bCs/>
          <w:sz w:val="28"/>
          <w:szCs w:val="28"/>
        </w:rPr>
        <w:t>Всем ребятам тихо сесть – это шесть.</w:t>
      </w:r>
    </w:p>
    <w:p w:rsidR="00940AFC" w:rsidRPr="00516FBB" w:rsidRDefault="00940AFC" w:rsidP="00940AFC">
      <w:pPr>
        <w:ind w:firstLine="1620"/>
        <w:jc w:val="both"/>
        <w:rPr>
          <w:bCs/>
          <w:sz w:val="28"/>
          <w:szCs w:val="28"/>
        </w:rPr>
      </w:pPr>
    </w:p>
    <w:p w:rsidR="00940AFC" w:rsidRPr="00516FBB" w:rsidRDefault="0094507B" w:rsidP="00940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940AFC" w:rsidRPr="00516FBB">
        <w:rPr>
          <w:b/>
          <w:sz w:val="28"/>
          <w:szCs w:val="28"/>
        </w:rPr>
        <w:t xml:space="preserve"> Первичное закрепление новых знаний и включение их в систему имеющихся у учащихся знаний.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i/>
          <w:sz w:val="28"/>
          <w:szCs w:val="28"/>
        </w:rPr>
        <w:t xml:space="preserve">Работа с учебником.  (Решение примеров 1 столбик 1,2,3 – </w:t>
      </w:r>
      <w:r w:rsidRPr="00516FBB">
        <w:rPr>
          <w:sz w:val="28"/>
          <w:szCs w:val="28"/>
        </w:rPr>
        <w:t xml:space="preserve">с </w:t>
      </w:r>
      <w:r w:rsidR="0094507B" w:rsidRPr="00516FBB">
        <w:rPr>
          <w:sz w:val="28"/>
          <w:szCs w:val="28"/>
        </w:rPr>
        <w:t>комментированием учащихся</w:t>
      </w:r>
      <w:r w:rsidRPr="00516FBB">
        <w:rPr>
          <w:sz w:val="28"/>
          <w:szCs w:val="28"/>
        </w:rPr>
        <w:t xml:space="preserve"> у доски)</w:t>
      </w:r>
    </w:p>
    <w:p w:rsidR="00940AFC" w:rsidRPr="00516FBB" w:rsidRDefault="00940AFC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Ребята, а 4,5,6, - самостоятельно.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i/>
          <w:sz w:val="28"/>
          <w:szCs w:val="28"/>
        </w:rPr>
        <w:t>Индивидуальная работа:</w:t>
      </w:r>
      <w:r w:rsidRPr="00516FBB">
        <w:rPr>
          <w:sz w:val="28"/>
          <w:szCs w:val="28"/>
        </w:rPr>
        <w:t xml:space="preserve"> </w:t>
      </w:r>
      <w:r w:rsidRPr="00516FBB">
        <w:rPr>
          <w:sz w:val="28"/>
          <w:szCs w:val="28"/>
          <w:lang w:val="en-US"/>
        </w:rPr>
        <w:t>III</w:t>
      </w:r>
      <w:r w:rsidRPr="00516FBB">
        <w:rPr>
          <w:sz w:val="28"/>
          <w:szCs w:val="28"/>
        </w:rPr>
        <w:t xml:space="preserve"> группа – 1 пример.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940AFC" w:rsidRPr="00516FBB" w:rsidRDefault="0094507B" w:rsidP="00940A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40AFC" w:rsidRPr="00516FBB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940AFC" w:rsidRPr="00516FBB">
        <w:rPr>
          <w:b/>
          <w:bCs/>
          <w:sz w:val="28"/>
          <w:szCs w:val="28"/>
        </w:rPr>
        <w:t xml:space="preserve"> Повторение, обобщение и систематизация имеющихся знаний учащихся под руководством учителя и в самостоятельной деятельности.</w:t>
      </w:r>
    </w:p>
    <w:p w:rsidR="0094507B" w:rsidRDefault="00940AFC" w:rsidP="00940AFC">
      <w:pPr>
        <w:tabs>
          <w:tab w:val="left" w:pos="3000"/>
        </w:tabs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 </w:t>
      </w:r>
      <w:r w:rsidRPr="00516FBB">
        <w:rPr>
          <w:sz w:val="28"/>
          <w:szCs w:val="28"/>
        </w:rPr>
        <w:tab/>
      </w:r>
    </w:p>
    <w:p w:rsidR="00940AFC" w:rsidRPr="00516FBB" w:rsidRDefault="0094507B" w:rsidP="00940AFC">
      <w:pPr>
        <w:tabs>
          <w:tab w:val="left" w:pos="3000"/>
        </w:tabs>
        <w:jc w:val="both"/>
        <w:rPr>
          <w:sz w:val="28"/>
          <w:szCs w:val="28"/>
        </w:rPr>
      </w:pPr>
      <w:r w:rsidRPr="00516FB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-318770</wp:posOffset>
            </wp:positionV>
            <wp:extent cx="609600" cy="908304"/>
            <wp:effectExtent l="0" t="0" r="0" b="6350"/>
            <wp:wrapNone/>
            <wp:docPr id="1" name="Рисунок 1" descr="ПИНГ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НГВ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FC" w:rsidRPr="00516FBB">
        <w:rPr>
          <w:sz w:val="28"/>
          <w:szCs w:val="28"/>
        </w:rPr>
        <w:t>Задача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            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</w:p>
    <w:p w:rsidR="00940AFC" w:rsidRPr="00516FBB" w:rsidRDefault="00940AFC" w:rsidP="00940AFC">
      <w:pPr>
        <w:jc w:val="both"/>
        <w:rPr>
          <w:sz w:val="28"/>
          <w:szCs w:val="28"/>
        </w:rPr>
      </w:pP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1. </w:t>
      </w:r>
      <w:r w:rsidRPr="00516FBB">
        <w:rPr>
          <w:i/>
          <w:iCs/>
          <w:sz w:val="28"/>
          <w:szCs w:val="28"/>
        </w:rPr>
        <w:t>Словарная работа</w:t>
      </w:r>
      <w:r w:rsidRPr="00516FBB">
        <w:rPr>
          <w:b/>
          <w:bCs/>
          <w:i/>
          <w:iCs/>
          <w:sz w:val="28"/>
          <w:szCs w:val="28"/>
        </w:rPr>
        <w:t>. Пингвин</w:t>
      </w:r>
      <w:r w:rsidRPr="00516FBB">
        <w:rPr>
          <w:sz w:val="28"/>
          <w:szCs w:val="28"/>
        </w:rPr>
        <w:t xml:space="preserve"> – это антарктическая короткокрылая плавающая, не летающая птица.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2. разбор и краткая запись условия задачи.</w:t>
      </w:r>
    </w:p>
    <w:p w:rsidR="00940AFC" w:rsidRPr="00516FBB" w:rsidRDefault="00940AFC" w:rsidP="00940AFC">
      <w:pPr>
        <w:jc w:val="both"/>
        <w:rPr>
          <w:sz w:val="28"/>
          <w:szCs w:val="28"/>
        </w:rPr>
      </w:pPr>
      <w:r w:rsidRPr="00516FBB">
        <w:rPr>
          <w:b/>
          <w:bCs/>
          <w:sz w:val="28"/>
          <w:szCs w:val="28"/>
        </w:rPr>
        <w:t xml:space="preserve">А) </w:t>
      </w:r>
      <w:r w:rsidRPr="00516FBB">
        <w:rPr>
          <w:sz w:val="28"/>
          <w:szCs w:val="28"/>
        </w:rPr>
        <w:t>– Ребята, что известно в задаче?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В задаче известно, что на первой льдине 7 пингвинов.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Сколько пингвинов на второй льдине?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На второй льдине 3 пингвина.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Что это значит?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Это значит, что это столько же пингвинов, сколько на первой льдине и ещё 3.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Каким действием узнаем?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Сложением.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В задаче известно также, что на первой льдине 7 пингвинов, на второй 10 пингвинов. Что можно узнать по этим данным?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По этим данным можно узнать, сколько пингвинов на двух льдинах.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Каким действием?</w:t>
      </w:r>
    </w:p>
    <w:p w:rsidR="00940AFC" w:rsidRPr="00516FBB" w:rsidRDefault="00940AFC" w:rsidP="00940AFC">
      <w:pPr>
        <w:ind w:left="360" w:hanging="360"/>
        <w:jc w:val="both"/>
        <w:rPr>
          <w:sz w:val="28"/>
          <w:szCs w:val="28"/>
        </w:rPr>
      </w:pPr>
      <w:r w:rsidRPr="00516FBB">
        <w:rPr>
          <w:b/>
          <w:bCs/>
          <w:sz w:val="28"/>
          <w:szCs w:val="28"/>
        </w:rPr>
        <w:t xml:space="preserve">Б) </w:t>
      </w:r>
      <w:r w:rsidRPr="00516FBB">
        <w:rPr>
          <w:sz w:val="28"/>
          <w:szCs w:val="28"/>
        </w:rPr>
        <w:t>(письменно)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Ребята, что можно узнать сначала в задаче?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Сначала можно узнать, сколько пингвинов на другой льдине.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Каким действием?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Сложением.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 запишем?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7п + 3п =10п – на второй льдине.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Что узнаем сейчас?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Сколько пингвинов на двух льдинах.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Каким действием?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Сложением.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Как запишем?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7п + 10п = 17п – на двух льдинах.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Мы ответили на главный вопрос задачи?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>Да.</w:t>
      </w:r>
    </w:p>
    <w:p w:rsidR="00940AFC" w:rsidRPr="00516FBB" w:rsidRDefault="00940AFC" w:rsidP="00940AFC">
      <w:pPr>
        <w:numPr>
          <w:ilvl w:val="0"/>
          <w:numId w:val="3"/>
        </w:numPr>
        <w:jc w:val="both"/>
        <w:rPr>
          <w:sz w:val="28"/>
          <w:szCs w:val="28"/>
        </w:rPr>
      </w:pPr>
      <w:r w:rsidRPr="00516FBB">
        <w:rPr>
          <w:sz w:val="28"/>
          <w:szCs w:val="28"/>
        </w:rPr>
        <w:t xml:space="preserve">Запишем ответ. </w:t>
      </w:r>
      <w:r w:rsidRPr="00516FBB">
        <w:rPr>
          <w:i/>
          <w:iCs/>
          <w:sz w:val="28"/>
          <w:szCs w:val="28"/>
        </w:rPr>
        <w:t>Ответ. 17 пингвинов на двух льдинах.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940AFC" w:rsidRPr="00516FBB" w:rsidRDefault="0094507B" w:rsidP="00940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="00940AFC" w:rsidRPr="00516FBB">
        <w:rPr>
          <w:b/>
          <w:sz w:val="28"/>
          <w:szCs w:val="28"/>
        </w:rPr>
        <w:t xml:space="preserve"> Задание на дом.</w:t>
      </w:r>
    </w:p>
    <w:p w:rsidR="00940AFC" w:rsidRPr="00516FBB" w:rsidRDefault="00940AFC" w:rsidP="00940AFC">
      <w:pPr>
        <w:jc w:val="both"/>
        <w:rPr>
          <w:b/>
          <w:sz w:val="28"/>
          <w:szCs w:val="28"/>
        </w:rPr>
      </w:pPr>
    </w:p>
    <w:p w:rsidR="00940AFC" w:rsidRPr="00516FBB" w:rsidRDefault="00940AFC" w:rsidP="00940AFC">
      <w:pPr>
        <w:pStyle w:val="a3"/>
        <w:numPr>
          <w:ilvl w:val="0"/>
          <w:numId w:val="3"/>
        </w:numPr>
        <w:rPr>
          <w:bCs/>
          <w:szCs w:val="28"/>
        </w:rPr>
      </w:pPr>
      <w:r w:rsidRPr="00516FBB">
        <w:rPr>
          <w:bCs/>
          <w:szCs w:val="28"/>
        </w:rPr>
        <w:t>Ребята, послушайте домашнее задание.</w:t>
      </w:r>
    </w:p>
    <w:p w:rsidR="00940AFC" w:rsidRPr="00516FBB" w:rsidRDefault="00940AFC" w:rsidP="00940AFC">
      <w:pPr>
        <w:jc w:val="both"/>
        <w:rPr>
          <w:i/>
          <w:iCs/>
          <w:sz w:val="28"/>
          <w:szCs w:val="28"/>
        </w:rPr>
      </w:pPr>
      <w:r w:rsidRPr="00516FBB">
        <w:rPr>
          <w:i/>
          <w:iCs/>
          <w:sz w:val="28"/>
          <w:szCs w:val="28"/>
        </w:rPr>
        <w:t xml:space="preserve">  </w:t>
      </w:r>
      <w:r w:rsidR="0094507B" w:rsidRPr="00516FBB">
        <w:rPr>
          <w:i/>
          <w:iCs/>
          <w:sz w:val="28"/>
          <w:szCs w:val="28"/>
        </w:rPr>
        <w:t>А учащиеся IV</w:t>
      </w:r>
      <w:r w:rsidRPr="00516FBB">
        <w:rPr>
          <w:i/>
          <w:iCs/>
          <w:sz w:val="28"/>
          <w:szCs w:val="28"/>
        </w:rPr>
        <w:t xml:space="preserve"> группы (1,2 столбик)- на счётных палочках под руководством воспитателя. </w:t>
      </w:r>
    </w:p>
    <w:p w:rsidR="00940AFC" w:rsidRPr="00516FBB" w:rsidRDefault="00940AFC" w:rsidP="00940AFC">
      <w:pPr>
        <w:pStyle w:val="a3"/>
        <w:ind w:left="360"/>
        <w:rPr>
          <w:bCs/>
          <w:szCs w:val="28"/>
        </w:rPr>
      </w:pPr>
    </w:p>
    <w:p w:rsidR="00940AFC" w:rsidRPr="0094507B" w:rsidRDefault="0094507B" w:rsidP="00940AFC">
      <w:pPr>
        <w:pStyle w:val="2"/>
        <w:rPr>
          <w:szCs w:val="28"/>
          <w:lang w:val="ru-RU"/>
        </w:rPr>
      </w:pPr>
      <w:r>
        <w:rPr>
          <w:szCs w:val="28"/>
        </w:rPr>
        <w:t>VIII</w:t>
      </w:r>
      <w:r>
        <w:rPr>
          <w:szCs w:val="28"/>
          <w:lang w:val="ru-RU"/>
        </w:rPr>
        <w:t>.</w:t>
      </w:r>
      <w:bookmarkStart w:id="0" w:name="_GoBack"/>
      <w:bookmarkEnd w:id="0"/>
      <w:r w:rsidR="00940AFC" w:rsidRPr="0094507B">
        <w:rPr>
          <w:szCs w:val="28"/>
          <w:lang w:val="ru-RU"/>
        </w:rPr>
        <w:t xml:space="preserve"> Подведение итогов урока.</w:t>
      </w:r>
    </w:p>
    <w:p w:rsidR="00940AFC" w:rsidRPr="0094507B" w:rsidRDefault="0094507B" w:rsidP="00940AFC">
      <w:pPr>
        <w:pStyle w:val="a3"/>
        <w:numPr>
          <w:ilvl w:val="0"/>
          <w:numId w:val="1"/>
        </w:numPr>
        <w:rPr>
          <w:szCs w:val="28"/>
        </w:rPr>
      </w:pPr>
      <w:r w:rsidRPr="0094507B">
        <w:rPr>
          <w:color w:val="181818"/>
          <w:szCs w:val="28"/>
          <w:shd w:val="clear" w:color="auto" w:fill="FFFFFF"/>
        </w:rPr>
        <w:t xml:space="preserve">Что нового вы узнали? </w:t>
      </w:r>
    </w:p>
    <w:p w:rsidR="0094507B" w:rsidRPr="0094507B" w:rsidRDefault="0094507B" w:rsidP="0094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4507B">
        <w:rPr>
          <w:color w:val="181818"/>
          <w:sz w:val="28"/>
          <w:szCs w:val="28"/>
          <w:shd w:val="clear" w:color="auto" w:fill="FFFFFF"/>
        </w:rPr>
        <w:lastRenderedPageBreak/>
        <w:t xml:space="preserve">На какие вопросы получили ответы? </w:t>
      </w:r>
    </w:p>
    <w:p w:rsidR="0094507B" w:rsidRPr="0094507B" w:rsidRDefault="0094507B" w:rsidP="0094507B">
      <w:pPr>
        <w:pStyle w:val="a7"/>
        <w:numPr>
          <w:ilvl w:val="0"/>
          <w:numId w:val="1"/>
        </w:numPr>
        <w:shd w:val="clear" w:color="auto" w:fill="FFFFFF"/>
        <w:spacing w:line="302" w:lineRule="atLeast"/>
        <w:rPr>
          <w:color w:val="181818"/>
          <w:sz w:val="28"/>
          <w:szCs w:val="28"/>
        </w:rPr>
      </w:pPr>
      <w:r w:rsidRPr="0094507B">
        <w:rPr>
          <w:color w:val="000000"/>
          <w:sz w:val="28"/>
          <w:szCs w:val="28"/>
        </w:rPr>
        <w:t>Что для вас было сложным?</w:t>
      </w:r>
    </w:p>
    <w:p w:rsidR="0094507B" w:rsidRPr="0094507B" w:rsidRDefault="00940AFC" w:rsidP="0094507B">
      <w:pPr>
        <w:numPr>
          <w:ilvl w:val="0"/>
          <w:numId w:val="1"/>
        </w:numPr>
        <w:jc w:val="both"/>
        <w:rPr>
          <w:sz w:val="28"/>
          <w:szCs w:val="28"/>
        </w:rPr>
      </w:pPr>
      <w:r w:rsidRPr="0094507B">
        <w:rPr>
          <w:sz w:val="28"/>
          <w:szCs w:val="28"/>
        </w:rPr>
        <w:t>Выставление оценок.</w:t>
      </w:r>
    </w:p>
    <w:p w:rsidR="0094507B" w:rsidRPr="0094507B" w:rsidRDefault="0094507B" w:rsidP="0094507B">
      <w:pPr>
        <w:textAlignment w:val="baseline"/>
        <w:rPr>
          <w:color w:val="000000"/>
          <w:sz w:val="28"/>
          <w:szCs w:val="28"/>
          <w:shd w:val="clear" w:color="auto" w:fill="FFFFFF"/>
        </w:rPr>
      </w:pPr>
      <w:r w:rsidRPr="0094507B">
        <w:rPr>
          <w:color w:val="000000"/>
          <w:sz w:val="28"/>
          <w:szCs w:val="28"/>
          <w:shd w:val="clear" w:color="auto" w:fill="FFFFFF"/>
        </w:rPr>
        <w:t>- Прозвенел и смолк звонок, вот и кончился урок!</w:t>
      </w:r>
    </w:p>
    <w:p w:rsidR="00BD5086" w:rsidRPr="0094507B" w:rsidRDefault="00BD5086">
      <w:pPr>
        <w:rPr>
          <w:sz w:val="28"/>
          <w:szCs w:val="28"/>
        </w:rPr>
      </w:pPr>
    </w:p>
    <w:sectPr w:rsidR="00BD5086" w:rsidRPr="009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2DE"/>
    <w:multiLevelType w:val="multilevel"/>
    <w:tmpl w:val="6D2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349C9"/>
    <w:multiLevelType w:val="hybridMultilevel"/>
    <w:tmpl w:val="4D5642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1911"/>
    <w:multiLevelType w:val="multilevel"/>
    <w:tmpl w:val="B9E29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54B9"/>
    <w:multiLevelType w:val="hybridMultilevel"/>
    <w:tmpl w:val="6CC08B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7"/>
    <w:rsid w:val="00516FBB"/>
    <w:rsid w:val="00940AFC"/>
    <w:rsid w:val="0094507B"/>
    <w:rsid w:val="00BD5086"/>
    <w:rsid w:val="00D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EFE"/>
  <w15:chartTrackingRefBased/>
  <w15:docId w15:val="{E2E3935A-66E6-4BD7-997F-A2488A4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AF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40AFC"/>
    <w:pPr>
      <w:keepNext/>
      <w:jc w:val="both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40AFC"/>
    <w:pPr>
      <w:keepNext/>
      <w:shd w:val="clear" w:color="auto" w:fill="FFFFFF"/>
      <w:outlineLvl w:val="2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0A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940AFC"/>
    <w:rPr>
      <w:rFonts w:ascii="Times New Roman" w:eastAsia="Times New Roman" w:hAnsi="Times New Roman" w:cs="Times New Roman"/>
      <w:sz w:val="72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940A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0A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16F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16FBB"/>
    <w:rPr>
      <w:b/>
      <w:bCs/>
    </w:rPr>
  </w:style>
  <w:style w:type="paragraph" w:styleId="a7">
    <w:name w:val="List Paragraph"/>
    <w:basedOn w:val="a"/>
    <w:uiPriority w:val="34"/>
    <w:qFormat/>
    <w:rsid w:val="0094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2022-10-22T15:19:00Z</dcterms:created>
  <dcterms:modified xsi:type="dcterms:W3CDTF">2022-10-22T15:38:00Z</dcterms:modified>
</cp:coreProperties>
</file>