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33" w:rsidRPr="00C21708" w:rsidRDefault="005E4733" w:rsidP="005E4733">
      <w:pPr>
        <w:widowControl w:val="0"/>
        <w:jc w:val="center"/>
        <w:rPr>
          <w:szCs w:val="28"/>
        </w:rPr>
      </w:pPr>
      <w:r w:rsidRPr="00C21708">
        <w:rPr>
          <w:szCs w:val="28"/>
        </w:rPr>
        <w:t xml:space="preserve">Краевое государственное казенное общеобразовательное учреждение, 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  <w:r w:rsidRPr="00C21708">
        <w:rPr>
          <w:szCs w:val="28"/>
        </w:rPr>
        <w:t xml:space="preserve">реализующее адаптированные основные образовательные программы 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  <w:r w:rsidRPr="00C21708">
        <w:rPr>
          <w:szCs w:val="28"/>
        </w:rPr>
        <w:t>«Школа-интернат № 11»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85121C" w:rsidP="005E473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Технологическая карта</w:t>
      </w:r>
      <w:r w:rsidR="005E4733" w:rsidRPr="00C21708">
        <w:rPr>
          <w:b/>
          <w:szCs w:val="28"/>
        </w:rPr>
        <w:t xml:space="preserve"> классного часа в 1 классе </w:t>
      </w:r>
    </w:p>
    <w:p w:rsidR="005E4733" w:rsidRPr="00C21708" w:rsidRDefault="005E4733" w:rsidP="005E4733">
      <w:pPr>
        <w:widowControl w:val="0"/>
        <w:jc w:val="center"/>
        <w:rPr>
          <w:b/>
          <w:szCs w:val="28"/>
        </w:rPr>
      </w:pPr>
      <w:r w:rsidRPr="00C21708">
        <w:rPr>
          <w:b/>
          <w:szCs w:val="28"/>
        </w:rPr>
        <w:t>«Книга - наш друг»</w:t>
      </w:r>
    </w:p>
    <w:p w:rsidR="005E4733" w:rsidRPr="00C21708" w:rsidRDefault="005E4733" w:rsidP="005E4733">
      <w:pPr>
        <w:widowControl w:val="0"/>
        <w:jc w:val="left"/>
        <w:rPr>
          <w:b/>
          <w:szCs w:val="28"/>
        </w:rPr>
      </w:pPr>
    </w:p>
    <w:p w:rsidR="005E4733" w:rsidRPr="00C21708" w:rsidRDefault="005E4733" w:rsidP="005E4733">
      <w:pPr>
        <w:widowControl w:val="0"/>
        <w:jc w:val="left"/>
        <w:rPr>
          <w:b/>
          <w:szCs w:val="28"/>
        </w:rPr>
      </w:pPr>
    </w:p>
    <w:p w:rsidR="005E4733" w:rsidRPr="00C21708" w:rsidRDefault="005E4733" w:rsidP="005E4733">
      <w:pPr>
        <w:widowControl w:val="0"/>
        <w:jc w:val="left"/>
        <w:rPr>
          <w:b/>
          <w:szCs w:val="28"/>
        </w:rPr>
      </w:pPr>
    </w:p>
    <w:p w:rsidR="005E4733" w:rsidRPr="00C21708" w:rsidRDefault="005E4733" w:rsidP="005E4733">
      <w:pPr>
        <w:widowControl w:val="0"/>
        <w:jc w:val="left"/>
        <w:rPr>
          <w:szCs w:val="28"/>
        </w:rPr>
      </w:pPr>
    </w:p>
    <w:p w:rsidR="005E4733" w:rsidRPr="00C21708" w:rsidRDefault="005E4733" w:rsidP="005E4733">
      <w:pPr>
        <w:widowControl w:val="0"/>
        <w:jc w:val="left"/>
        <w:rPr>
          <w:szCs w:val="28"/>
        </w:rPr>
      </w:pPr>
    </w:p>
    <w:p w:rsidR="005E4733" w:rsidRPr="00C21708" w:rsidRDefault="005E4733" w:rsidP="005E4733">
      <w:pPr>
        <w:widowControl w:val="0"/>
        <w:jc w:val="right"/>
        <w:rPr>
          <w:szCs w:val="28"/>
        </w:rPr>
      </w:pPr>
      <w:r w:rsidRPr="00C21708">
        <w:rPr>
          <w:szCs w:val="28"/>
        </w:rPr>
        <w:t xml:space="preserve">Подготовила: </w:t>
      </w:r>
    </w:p>
    <w:p w:rsidR="005E4733" w:rsidRPr="00C21708" w:rsidRDefault="005E4733" w:rsidP="005E4733">
      <w:pPr>
        <w:widowControl w:val="0"/>
        <w:jc w:val="right"/>
        <w:rPr>
          <w:szCs w:val="28"/>
        </w:rPr>
      </w:pPr>
      <w:r w:rsidRPr="00C21708">
        <w:rPr>
          <w:szCs w:val="28"/>
        </w:rPr>
        <w:t xml:space="preserve">учитель начальных классов </w:t>
      </w:r>
    </w:p>
    <w:p w:rsidR="005E4733" w:rsidRPr="00C21708" w:rsidRDefault="005E4733" w:rsidP="005E4733">
      <w:pPr>
        <w:widowControl w:val="0"/>
        <w:jc w:val="right"/>
        <w:rPr>
          <w:szCs w:val="28"/>
        </w:rPr>
      </w:pPr>
      <w:proofErr w:type="spellStart"/>
      <w:r w:rsidRPr="00C21708">
        <w:rPr>
          <w:szCs w:val="28"/>
        </w:rPr>
        <w:t>Хмеловская</w:t>
      </w:r>
      <w:proofErr w:type="spellEnd"/>
      <w:r w:rsidRPr="00C21708">
        <w:rPr>
          <w:szCs w:val="28"/>
        </w:rPr>
        <w:t xml:space="preserve"> Е.В.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left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C21708" w:rsidRDefault="00C21708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  <w:proofErr w:type="spellStart"/>
      <w:r w:rsidRPr="00C21708">
        <w:rPr>
          <w:szCs w:val="28"/>
        </w:rPr>
        <w:t>р.п</w:t>
      </w:r>
      <w:proofErr w:type="spellEnd"/>
      <w:r w:rsidRPr="00C21708">
        <w:rPr>
          <w:szCs w:val="28"/>
        </w:rPr>
        <w:t xml:space="preserve">. Ванино </w:t>
      </w:r>
    </w:p>
    <w:p w:rsidR="00C21708" w:rsidRDefault="005E4733" w:rsidP="00C21708">
      <w:pPr>
        <w:widowControl w:val="0"/>
        <w:jc w:val="center"/>
        <w:rPr>
          <w:szCs w:val="28"/>
        </w:rPr>
      </w:pPr>
      <w:r w:rsidRPr="00C21708">
        <w:rPr>
          <w:szCs w:val="28"/>
        </w:rPr>
        <w:t>2021 г.</w:t>
      </w:r>
    </w:p>
    <w:p w:rsidR="00DE1B4C" w:rsidRPr="00C21708" w:rsidRDefault="00DE1B4C" w:rsidP="00C21708">
      <w:pPr>
        <w:widowControl w:val="0"/>
        <w:rPr>
          <w:szCs w:val="28"/>
        </w:rPr>
      </w:pPr>
      <w:r w:rsidRPr="00C21708">
        <w:rPr>
          <w:rFonts w:cs="Times New Roman"/>
          <w:b/>
          <w:bCs/>
          <w:sz w:val="24"/>
          <w:szCs w:val="24"/>
        </w:rPr>
        <w:lastRenderedPageBreak/>
        <w:t xml:space="preserve">Тема классного часа: </w:t>
      </w:r>
      <w:r w:rsidRPr="00C21708">
        <w:rPr>
          <w:rFonts w:cs="Times New Roman"/>
          <w:bCs/>
          <w:sz w:val="24"/>
          <w:szCs w:val="24"/>
        </w:rPr>
        <w:t>«Книга – наш друг»</w:t>
      </w:r>
    </w:p>
    <w:p w:rsidR="00DE1B4C" w:rsidRPr="00C21708" w:rsidRDefault="00DE1B4C" w:rsidP="00B975D3">
      <w:pPr>
        <w:widowControl w:val="0"/>
        <w:rPr>
          <w:rFonts w:cs="Times New Roman"/>
          <w:sz w:val="24"/>
          <w:szCs w:val="24"/>
          <w:lang w:eastAsia="ru-RU"/>
        </w:rPr>
      </w:pPr>
      <w:r w:rsidRPr="00C21708">
        <w:rPr>
          <w:rFonts w:cs="Times New Roman"/>
          <w:b/>
          <w:sz w:val="24"/>
          <w:szCs w:val="24"/>
          <w:lang w:eastAsia="ru-RU"/>
        </w:rPr>
        <w:t>Класс</w:t>
      </w:r>
      <w:r w:rsidRPr="00C21708">
        <w:rPr>
          <w:rFonts w:cs="Times New Roman"/>
          <w:sz w:val="24"/>
          <w:szCs w:val="24"/>
          <w:lang w:eastAsia="ru-RU"/>
        </w:rPr>
        <w:t>: 1.</w:t>
      </w:r>
      <w:bookmarkStart w:id="0" w:name="_GoBack"/>
      <w:bookmarkEnd w:id="0"/>
    </w:p>
    <w:p w:rsidR="00B975D3" w:rsidRPr="00C21708" w:rsidRDefault="00DE1B4C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C21708">
        <w:rPr>
          <w:b/>
        </w:rPr>
        <w:t>Цель</w:t>
      </w:r>
      <w:r w:rsidRPr="00C21708">
        <w:t xml:space="preserve">: </w:t>
      </w:r>
      <w:r w:rsidR="00B975D3" w:rsidRPr="00C21708">
        <w:t>развивать познавательный интерес к чтению.</w:t>
      </w:r>
    </w:p>
    <w:p w:rsidR="00B975D3" w:rsidRPr="00C21708" w:rsidRDefault="00DE1B4C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C21708">
        <w:rPr>
          <w:b/>
          <w:bCs/>
        </w:rPr>
        <w:t>Задачи:</w:t>
      </w:r>
      <w:r w:rsidR="00B975D3" w:rsidRPr="00C21708">
        <w:t xml:space="preserve"> </w:t>
      </w:r>
    </w:p>
    <w:p w:rsidR="00B975D3" w:rsidRPr="00C21708" w:rsidRDefault="00B975D3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C21708">
        <w:t>- расширить знания детей об истории создания книги;</w:t>
      </w:r>
    </w:p>
    <w:p w:rsidR="00B975D3" w:rsidRPr="00C21708" w:rsidRDefault="00B975D3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C21708">
        <w:t>- расширить кругозор учеников в области художественной литературы;</w:t>
      </w:r>
    </w:p>
    <w:p w:rsidR="00DE1B4C" w:rsidRPr="00C21708" w:rsidRDefault="00B975D3" w:rsidP="00B975D3">
      <w:pPr>
        <w:pStyle w:val="a3"/>
        <w:widowControl w:val="0"/>
        <w:shd w:val="clear" w:color="auto" w:fill="FFFFFF"/>
        <w:spacing w:before="0" w:beforeAutospacing="0" w:after="0" w:afterAutospacing="0"/>
      </w:pPr>
      <w:r w:rsidRPr="00C21708">
        <w:t>- воспитывать чувство уважения к создателям книг, бережное отношение к книге;</w:t>
      </w:r>
    </w:p>
    <w:p w:rsidR="00DE1B4C" w:rsidRPr="00C21708" w:rsidRDefault="00DE1B4C" w:rsidP="00B975D3">
      <w:pPr>
        <w:widowControl w:val="0"/>
        <w:shd w:val="clear" w:color="auto" w:fill="FFFFFF"/>
        <w:rPr>
          <w:rFonts w:cs="Times New Roman"/>
          <w:b/>
          <w:sz w:val="24"/>
          <w:szCs w:val="24"/>
        </w:rPr>
      </w:pPr>
      <w:r w:rsidRPr="00C21708">
        <w:rPr>
          <w:rFonts w:eastAsia="Times New Roman" w:cs="Times New Roman"/>
          <w:bCs/>
          <w:sz w:val="24"/>
          <w:szCs w:val="24"/>
          <w:lang w:eastAsia="ru-RU"/>
        </w:rPr>
        <w:t>- воспиты</w:t>
      </w:r>
      <w:r w:rsidR="00B975D3" w:rsidRPr="00C21708">
        <w:rPr>
          <w:rFonts w:eastAsia="Times New Roman" w:cs="Times New Roman"/>
          <w:bCs/>
          <w:sz w:val="24"/>
          <w:szCs w:val="24"/>
          <w:lang w:eastAsia="ru-RU"/>
        </w:rPr>
        <w:t>вать уважение к труду взрослых.</w:t>
      </w:r>
    </w:p>
    <w:p w:rsidR="00DE1B4C" w:rsidRPr="00C21708" w:rsidRDefault="00DE1B4C" w:rsidP="00B975D3">
      <w:pPr>
        <w:widowControl w:val="0"/>
        <w:tabs>
          <w:tab w:val="left" w:pos="1515"/>
        </w:tabs>
        <w:rPr>
          <w:rFonts w:cs="Times New Roman"/>
          <w:sz w:val="24"/>
          <w:szCs w:val="24"/>
        </w:rPr>
      </w:pPr>
      <w:r w:rsidRPr="00C21708">
        <w:rPr>
          <w:rFonts w:cs="Times New Roman"/>
          <w:b/>
          <w:sz w:val="24"/>
          <w:szCs w:val="24"/>
        </w:rPr>
        <w:t>Планируемые воспитательные результаты:</w:t>
      </w:r>
      <w:r w:rsidRPr="00C21708">
        <w:rPr>
          <w:rFonts w:cs="Times New Roman"/>
          <w:sz w:val="24"/>
          <w:szCs w:val="24"/>
        </w:rPr>
        <w:t xml:space="preserve"> приобретение обучающимися элементарных социальных знаний, получение опыта переживания и позитивного отношения к базовым ценностям общества.</w:t>
      </w:r>
    </w:p>
    <w:p w:rsidR="00B5398A" w:rsidRPr="00C21708" w:rsidRDefault="00B5398A" w:rsidP="00B975D3">
      <w:pPr>
        <w:widowControl w:val="0"/>
        <w:tabs>
          <w:tab w:val="left" w:pos="1515"/>
        </w:tabs>
        <w:rPr>
          <w:rFonts w:cs="Times New Roman"/>
          <w:sz w:val="24"/>
          <w:szCs w:val="24"/>
        </w:rPr>
      </w:pPr>
      <w:r w:rsidRPr="00C21708">
        <w:rPr>
          <w:rFonts w:cs="Times New Roman"/>
          <w:b/>
          <w:sz w:val="24"/>
          <w:szCs w:val="24"/>
        </w:rPr>
        <w:t xml:space="preserve">Тип классного часа: </w:t>
      </w:r>
      <w:r w:rsidRPr="00C21708">
        <w:rPr>
          <w:rFonts w:cs="Times New Roman"/>
          <w:sz w:val="24"/>
          <w:szCs w:val="24"/>
        </w:rPr>
        <w:t>тематический классный час.</w:t>
      </w:r>
    </w:p>
    <w:p w:rsidR="00DE1B4C" w:rsidRPr="00C21708" w:rsidRDefault="00B5398A" w:rsidP="00B975D3">
      <w:pPr>
        <w:widowControl w:val="0"/>
        <w:tabs>
          <w:tab w:val="left" w:pos="1515"/>
        </w:tabs>
        <w:rPr>
          <w:rFonts w:cs="Times New Roman"/>
          <w:sz w:val="24"/>
          <w:szCs w:val="24"/>
        </w:rPr>
      </w:pPr>
      <w:r w:rsidRPr="00C21708">
        <w:rPr>
          <w:rFonts w:cs="Times New Roman"/>
          <w:b/>
          <w:sz w:val="24"/>
          <w:szCs w:val="24"/>
        </w:rPr>
        <w:t>Формы</w:t>
      </w:r>
      <w:r w:rsidR="00DE1B4C" w:rsidRPr="00C21708">
        <w:rPr>
          <w:rFonts w:cs="Times New Roman"/>
          <w:b/>
          <w:sz w:val="24"/>
          <w:szCs w:val="24"/>
        </w:rPr>
        <w:t xml:space="preserve"> занятия:</w:t>
      </w:r>
      <w:r w:rsidR="00DE1B4C" w:rsidRPr="00C21708">
        <w:rPr>
          <w:rFonts w:cs="Times New Roman"/>
          <w:sz w:val="24"/>
          <w:szCs w:val="24"/>
        </w:rPr>
        <w:t xml:space="preserve"> </w:t>
      </w:r>
      <w:r w:rsidRPr="00C21708">
        <w:rPr>
          <w:rFonts w:cs="Times New Roman"/>
          <w:sz w:val="24"/>
          <w:szCs w:val="24"/>
        </w:rPr>
        <w:t>беседа, экскурсия, практикум.</w:t>
      </w:r>
    </w:p>
    <w:p w:rsidR="00DE1B4C" w:rsidRPr="00C21708" w:rsidRDefault="00DE1B4C" w:rsidP="00B975D3">
      <w:pPr>
        <w:widowControl w:val="0"/>
        <w:rPr>
          <w:rFonts w:cs="Times New Roman"/>
          <w:sz w:val="24"/>
          <w:szCs w:val="24"/>
          <w:lang w:eastAsia="ru-RU"/>
        </w:rPr>
      </w:pPr>
      <w:r w:rsidRPr="00C21708">
        <w:rPr>
          <w:rFonts w:cs="Times New Roman"/>
          <w:b/>
          <w:sz w:val="24"/>
          <w:szCs w:val="24"/>
          <w:lang w:eastAsia="ru-RU"/>
        </w:rPr>
        <w:t>Методы:</w:t>
      </w:r>
      <w:r w:rsidRPr="00C21708">
        <w:rPr>
          <w:rFonts w:cs="Times New Roman"/>
          <w:sz w:val="24"/>
          <w:szCs w:val="24"/>
          <w:lang w:eastAsia="ru-RU"/>
        </w:rPr>
        <w:t xml:space="preserve"> беседа, </w:t>
      </w:r>
      <w:r w:rsidR="00B5398A" w:rsidRPr="00C21708">
        <w:rPr>
          <w:rFonts w:cs="Times New Roman"/>
          <w:sz w:val="24"/>
          <w:szCs w:val="24"/>
          <w:lang w:eastAsia="ru-RU"/>
        </w:rPr>
        <w:t>рассказ, объяснение,</w:t>
      </w:r>
      <w:r w:rsidR="00296F0F" w:rsidRPr="00C21708">
        <w:rPr>
          <w:rFonts w:cs="Times New Roman"/>
          <w:sz w:val="24"/>
          <w:szCs w:val="24"/>
          <w:lang w:eastAsia="ru-RU"/>
        </w:rPr>
        <w:t xml:space="preserve"> </w:t>
      </w:r>
      <w:r w:rsidRPr="00C21708">
        <w:rPr>
          <w:rFonts w:cs="Times New Roman"/>
          <w:sz w:val="24"/>
          <w:szCs w:val="24"/>
          <w:lang w:eastAsia="ru-RU"/>
        </w:rPr>
        <w:t xml:space="preserve">просмотр видео, </w:t>
      </w:r>
      <w:r w:rsidR="00296F0F" w:rsidRPr="00C21708">
        <w:rPr>
          <w:rFonts w:cs="Times New Roman"/>
          <w:sz w:val="24"/>
          <w:szCs w:val="24"/>
          <w:lang w:eastAsia="ru-RU"/>
        </w:rPr>
        <w:t>творческая работа</w:t>
      </w:r>
      <w:r w:rsidRPr="00C21708">
        <w:rPr>
          <w:rFonts w:cs="Times New Roman"/>
          <w:sz w:val="24"/>
          <w:szCs w:val="24"/>
          <w:lang w:eastAsia="ru-RU"/>
        </w:rPr>
        <w:t xml:space="preserve">. </w:t>
      </w:r>
    </w:p>
    <w:p w:rsidR="00DE1B4C" w:rsidRPr="00C21708" w:rsidRDefault="00DE1B4C" w:rsidP="00B975D3">
      <w:pPr>
        <w:widowControl w:val="0"/>
        <w:rPr>
          <w:rFonts w:cs="Times New Roman"/>
          <w:sz w:val="24"/>
          <w:szCs w:val="24"/>
        </w:rPr>
      </w:pPr>
      <w:r w:rsidRPr="00C21708">
        <w:rPr>
          <w:rFonts w:cs="Times New Roman"/>
          <w:b/>
          <w:sz w:val="24"/>
          <w:szCs w:val="24"/>
        </w:rPr>
        <w:t>Оборудование</w:t>
      </w:r>
      <w:r w:rsidRPr="00C21708">
        <w:rPr>
          <w:rFonts w:cs="Times New Roman"/>
          <w:sz w:val="24"/>
          <w:szCs w:val="24"/>
        </w:rPr>
        <w:t xml:space="preserve">: презентация, выставка </w:t>
      </w:r>
      <w:r w:rsidR="00296F0F" w:rsidRPr="00C21708">
        <w:rPr>
          <w:rFonts w:cs="Times New Roman"/>
          <w:sz w:val="24"/>
          <w:szCs w:val="24"/>
        </w:rPr>
        <w:t>к</w:t>
      </w:r>
      <w:r w:rsidR="00C21708">
        <w:rPr>
          <w:rFonts w:cs="Times New Roman"/>
          <w:sz w:val="24"/>
          <w:szCs w:val="24"/>
        </w:rPr>
        <w:t>ниг, иллюстрации к произведениям</w:t>
      </w:r>
      <w:r w:rsidRPr="00C21708">
        <w:rPr>
          <w:rFonts w:cs="Times New Roman"/>
          <w:sz w:val="24"/>
          <w:szCs w:val="24"/>
        </w:rPr>
        <w:t>, карточки со словами,</w:t>
      </w:r>
      <w:r w:rsidR="00296F0F" w:rsidRPr="00C21708">
        <w:rPr>
          <w:rFonts w:cs="Times New Roman"/>
          <w:sz w:val="24"/>
          <w:szCs w:val="24"/>
        </w:rPr>
        <w:t xml:space="preserve"> </w:t>
      </w:r>
      <w:r w:rsidRPr="00C21708">
        <w:rPr>
          <w:rFonts w:cs="Times New Roman"/>
          <w:sz w:val="24"/>
          <w:szCs w:val="24"/>
        </w:rPr>
        <w:t>музыкальное сопровождение, оформление доски</w:t>
      </w:r>
      <w:r w:rsidR="00B975D3" w:rsidRPr="00C21708">
        <w:rPr>
          <w:rFonts w:cs="Times New Roman"/>
          <w:sz w:val="24"/>
          <w:szCs w:val="24"/>
        </w:rPr>
        <w:t>, заготовки для изготовления тем</w:t>
      </w:r>
      <w:r w:rsidR="00E576CF" w:rsidRPr="00C21708">
        <w:rPr>
          <w:rFonts w:cs="Times New Roman"/>
          <w:sz w:val="24"/>
          <w:szCs w:val="24"/>
        </w:rPr>
        <w:t>атических книжек-малюток.</w:t>
      </w:r>
    </w:p>
    <w:p w:rsidR="005E4733" w:rsidRPr="00C21708" w:rsidRDefault="00B975D3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C21708">
        <w:rPr>
          <w:b/>
          <w:bCs/>
        </w:rPr>
        <w:t>Межпредметная</w:t>
      </w:r>
      <w:proofErr w:type="spellEnd"/>
      <w:r w:rsidRPr="00C21708">
        <w:rPr>
          <w:b/>
          <w:bCs/>
        </w:rPr>
        <w:t xml:space="preserve"> связь: </w:t>
      </w:r>
      <w:r w:rsidRPr="00C21708">
        <w:rPr>
          <w:bCs/>
        </w:rPr>
        <w:t>«Мир природы и человека», «Чтение», «Ручной труд».</w:t>
      </w:r>
    </w:p>
    <w:p w:rsidR="008164E2" w:rsidRPr="00C21708" w:rsidRDefault="00B975D3" w:rsidP="008164E2">
      <w:pPr>
        <w:rPr>
          <w:sz w:val="24"/>
          <w:szCs w:val="24"/>
        </w:rPr>
      </w:pPr>
      <w:r w:rsidRPr="00C21708">
        <w:rPr>
          <w:rFonts w:cs="Times New Roman"/>
          <w:b/>
          <w:bCs/>
          <w:sz w:val="24"/>
          <w:szCs w:val="24"/>
        </w:rPr>
        <w:t xml:space="preserve">Подготовительная работа: </w:t>
      </w:r>
      <w:r w:rsidR="008164E2" w:rsidRPr="00C21708">
        <w:rPr>
          <w:bCs/>
          <w:sz w:val="24"/>
          <w:szCs w:val="24"/>
        </w:rPr>
        <w:t>экскурсия в книжный магазин,</w:t>
      </w:r>
      <w:r w:rsidR="008164E2" w:rsidRPr="00C21708">
        <w:rPr>
          <w:sz w:val="24"/>
          <w:szCs w:val="24"/>
        </w:rPr>
        <w:t xml:space="preserve"> </w:t>
      </w:r>
      <w:r w:rsidR="009A4F7D" w:rsidRPr="00C21708">
        <w:rPr>
          <w:sz w:val="24"/>
          <w:szCs w:val="24"/>
        </w:rPr>
        <w:t>просмотр м</w:t>
      </w:r>
      <w:r w:rsidR="008164E2" w:rsidRPr="00C21708">
        <w:rPr>
          <w:sz w:val="24"/>
          <w:szCs w:val="24"/>
        </w:rPr>
        <w:t>ультфильм</w:t>
      </w:r>
      <w:r w:rsidR="009A4F7D" w:rsidRPr="00C21708">
        <w:rPr>
          <w:sz w:val="24"/>
          <w:szCs w:val="24"/>
        </w:rPr>
        <w:t>а</w:t>
      </w:r>
      <w:r w:rsidR="008164E2" w:rsidRPr="00C21708">
        <w:rPr>
          <w:sz w:val="24"/>
          <w:szCs w:val="24"/>
        </w:rPr>
        <w:t xml:space="preserve"> </w:t>
      </w:r>
      <w:r w:rsidR="00C21708">
        <w:rPr>
          <w:sz w:val="24"/>
          <w:szCs w:val="24"/>
        </w:rPr>
        <w:t>«Гришкины книжки</w:t>
      </w:r>
      <w:r w:rsidR="009A4F7D" w:rsidRPr="00C21708">
        <w:rPr>
          <w:sz w:val="24"/>
          <w:szCs w:val="24"/>
        </w:rPr>
        <w:t>».</w:t>
      </w:r>
    </w:p>
    <w:p w:rsidR="00CC7C45" w:rsidRPr="00C21708" w:rsidRDefault="008164E2" w:rsidP="0031011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21708">
        <w:rPr>
          <w:b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8789"/>
        <w:gridCol w:w="1842"/>
        <w:gridCol w:w="1947"/>
      </w:tblGrid>
      <w:tr w:rsidR="00C21708" w:rsidRPr="00C21708" w:rsidTr="000041F1">
        <w:trPr>
          <w:trHeight w:val="545"/>
        </w:trPr>
        <w:tc>
          <w:tcPr>
            <w:tcW w:w="2972" w:type="dxa"/>
          </w:tcPr>
          <w:p w:rsidR="00CC7C45" w:rsidRPr="00C21708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1708">
              <w:rPr>
                <w:b/>
                <w:bCs/>
              </w:rPr>
              <w:t>Этап</w:t>
            </w:r>
          </w:p>
        </w:tc>
        <w:tc>
          <w:tcPr>
            <w:tcW w:w="8789" w:type="dxa"/>
          </w:tcPr>
          <w:p w:rsidR="00CC7C45" w:rsidRPr="00C21708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1708">
              <w:rPr>
                <w:b/>
                <w:bCs/>
              </w:rPr>
              <w:t>Деятельность учителя</w:t>
            </w:r>
          </w:p>
        </w:tc>
        <w:tc>
          <w:tcPr>
            <w:tcW w:w="1842" w:type="dxa"/>
          </w:tcPr>
          <w:p w:rsidR="00CC7C45" w:rsidRPr="00C21708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1708">
              <w:rPr>
                <w:b/>
                <w:bCs/>
              </w:rPr>
              <w:t>Деятельность обучающихся</w:t>
            </w:r>
          </w:p>
        </w:tc>
        <w:tc>
          <w:tcPr>
            <w:tcW w:w="1947" w:type="dxa"/>
          </w:tcPr>
          <w:p w:rsidR="00CC7C45" w:rsidRPr="00493300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3300">
              <w:rPr>
                <w:b/>
                <w:bCs/>
              </w:rPr>
              <w:t>Формирование БУД</w:t>
            </w:r>
          </w:p>
        </w:tc>
      </w:tr>
      <w:tr w:rsidR="00C21708" w:rsidRPr="00C21708" w:rsidTr="000041F1">
        <w:trPr>
          <w:trHeight w:val="2268"/>
        </w:trPr>
        <w:tc>
          <w:tcPr>
            <w:tcW w:w="2972" w:type="dxa"/>
          </w:tcPr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1. Вступительная часть:</w:t>
            </w:r>
          </w:p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Самоопределение к деятельности, организационный этап</w:t>
            </w:r>
          </w:p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Постановка проблемы</w:t>
            </w: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Постановка целей и задач</w:t>
            </w:r>
          </w:p>
        </w:tc>
        <w:tc>
          <w:tcPr>
            <w:tcW w:w="8789" w:type="dxa"/>
          </w:tcPr>
          <w:p w:rsidR="00705A4E" w:rsidRPr="00C21708" w:rsidRDefault="00705A4E" w:rsidP="00BA7CA7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Ребята, до звонка вы слышали песню, видите оформление нашей доски… Послушайте теперь загадку и скажите, о чём мы сейчас будем с вами разговаривать?</w:t>
            </w:r>
            <w:r w:rsidR="00AF7D18" w:rsidRPr="00C21708">
              <w:t xml:space="preserve"> </w:t>
            </w:r>
          </w:p>
          <w:p w:rsidR="00705A4E" w:rsidRPr="00C21708" w:rsidRDefault="00BA7CA7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       </w:t>
            </w:r>
            <w:r w:rsidR="00705A4E" w:rsidRPr="00C21708">
              <w:rPr>
                <w:bCs/>
              </w:rPr>
              <w:t>Я всё знаю, всех учу</w:t>
            </w:r>
            <w:r w:rsidRPr="00C21708">
              <w:rPr>
                <w:bCs/>
              </w:rPr>
              <w:t>,</w:t>
            </w:r>
          </w:p>
          <w:p w:rsidR="00705A4E" w:rsidRPr="00C21708" w:rsidRDefault="00BA7CA7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       </w:t>
            </w:r>
            <w:r w:rsidR="00705A4E" w:rsidRPr="00C21708">
              <w:rPr>
                <w:bCs/>
              </w:rPr>
              <w:t>А сама всегда молчу</w:t>
            </w:r>
          </w:p>
          <w:p w:rsidR="00705A4E" w:rsidRPr="00C21708" w:rsidRDefault="00BA7CA7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       </w:t>
            </w:r>
            <w:r w:rsidR="00705A4E" w:rsidRPr="00C21708">
              <w:rPr>
                <w:bCs/>
              </w:rPr>
              <w:t>Чтоб со мною подружиться</w:t>
            </w:r>
          </w:p>
          <w:p w:rsidR="00705A4E" w:rsidRPr="00C21708" w:rsidRDefault="00BA7CA7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       </w:t>
            </w:r>
            <w:r w:rsidR="00705A4E" w:rsidRPr="00C21708">
              <w:rPr>
                <w:bCs/>
              </w:rPr>
              <w:t>Читать нужно научиться!</w:t>
            </w:r>
            <w:r w:rsidRPr="00C21708">
              <w:t xml:space="preserve">   (Книга)</w:t>
            </w:r>
          </w:p>
          <w:p w:rsidR="00705A4E" w:rsidRPr="00C21708" w:rsidRDefault="0047603A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Правильно, мы поговорим о книгах!</w:t>
            </w:r>
          </w:p>
        </w:tc>
        <w:tc>
          <w:tcPr>
            <w:tcW w:w="1842" w:type="dxa"/>
          </w:tcPr>
          <w:p w:rsidR="00BA7CA7" w:rsidRPr="00C21708" w:rsidRDefault="0047603A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приветствие</w:t>
            </w:r>
          </w:p>
          <w:p w:rsidR="00D92CDB" w:rsidRPr="00C21708" w:rsidRDefault="00BA7CA7" w:rsidP="00D704C9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о</w:t>
            </w:r>
            <w:r w:rsidR="0047603A" w:rsidRPr="00C21708">
              <w:rPr>
                <w:bCs/>
              </w:rPr>
              <w:t>тветы</w:t>
            </w:r>
            <w:r w:rsidRPr="00C21708">
              <w:rPr>
                <w:bCs/>
              </w:rPr>
              <w:t xml:space="preserve"> на вопросы учителя</w:t>
            </w:r>
          </w:p>
        </w:tc>
        <w:tc>
          <w:tcPr>
            <w:tcW w:w="1947" w:type="dxa"/>
          </w:tcPr>
          <w:p w:rsidR="004D4FCC" w:rsidRPr="00493300" w:rsidRDefault="004D4FCC" w:rsidP="00BA7CA7">
            <w:pPr>
              <w:pStyle w:val="a3"/>
              <w:widowControl w:val="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93300">
              <w:rPr>
                <w:i/>
                <w:sz w:val="28"/>
                <w:szCs w:val="28"/>
              </w:rPr>
              <w:t>Р.I.1</w:t>
            </w:r>
          </w:p>
          <w:p w:rsidR="004D4FCC" w:rsidRPr="00493300" w:rsidRDefault="004D4FCC" w:rsidP="00BA7CA7">
            <w:pPr>
              <w:pStyle w:val="a3"/>
              <w:widowControl w:val="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93300">
              <w:rPr>
                <w:i/>
                <w:sz w:val="28"/>
                <w:szCs w:val="28"/>
              </w:rPr>
              <w:t>Р.I.2</w:t>
            </w:r>
          </w:p>
          <w:p w:rsidR="00CC7C45" w:rsidRPr="00493300" w:rsidRDefault="004D4FCC" w:rsidP="00BA7CA7">
            <w:pPr>
              <w:pStyle w:val="a3"/>
              <w:widowControl w:val="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93300">
              <w:rPr>
                <w:i/>
                <w:sz w:val="28"/>
                <w:szCs w:val="28"/>
              </w:rPr>
              <w:t>К.I.1</w:t>
            </w:r>
          </w:p>
          <w:p w:rsidR="004D4FCC" w:rsidRPr="00493300" w:rsidRDefault="004D4FCC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493300">
              <w:rPr>
                <w:i/>
                <w:sz w:val="28"/>
                <w:szCs w:val="28"/>
              </w:rPr>
              <w:t>К.I.2</w:t>
            </w:r>
          </w:p>
        </w:tc>
      </w:tr>
      <w:tr w:rsidR="00C21708" w:rsidRPr="00C21708" w:rsidTr="000041F1">
        <w:tc>
          <w:tcPr>
            <w:tcW w:w="2972" w:type="dxa"/>
          </w:tcPr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2. Основная часть: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Актуализация знаний</w:t>
            </w: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789" w:type="dxa"/>
          </w:tcPr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Посмотрите какие разные книги я вам принесла (учебные, справочные, художественные, книги-игрушки и т.д.).</w:t>
            </w:r>
            <w:r w:rsidR="000041F1" w:rsidRPr="00C21708">
              <w:rPr>
                <w:bCs/>
              </w:rPr>
              <w:t xml:space="preserve"> </w:t>
            </w:r>
            <w:r w:rsidRPr="00C21708">
              <w:rPr>
                <w:bCs/>
              </w:rPr>
              <w:t>Красивые и интересные.</w:t>
            </w:r>
          </w:p>
          <w:p w:rsidR="00E576CF" w:rsidRPr="00C21708" w:rsidRDefault="00E576CF" w:rsidP="0047603A">
            <w:pPr>
              <w:pStyle w:val="c0"/>
              <w:widowControl w:val="0"/>
              <w:spacing w:before="0" w:beforeAutospacing="0" w:after="0" w:afterAutospacing="0"/>
              <w:rPr>
                <w:rStyle w:val="c2"/>
              </w:rPr>
            </w:pPr>
          </w:p>
          <w:p w:rsidR="0047603A" w:rsidRPr="00C21708" w:rsidRDefault="00E576CF" w:rsidP="0047603A">
            <w:pPr>
              <w:pStyle w:val="c0"/>
              <w:widowControl w:val="0"/>
              <w:spacing w:before="0" w:beforeAutospacing="0" w:after="0" w:afterAutospacing="0"/>
            </w:pPr>
            <w:r w:rsidRPr="00C21708">
              <w:rPr>
                <w:rStyle w:val="c2"/>
              </w:rPr>
              <w:t xml:space="preserve">Первая </w:t>
            </w:r>
            <w:r w:rsidR="0047603A" w:rsidRPr="00C21708">
              <w:rPr>
                <w:rStyle w:val="c2"/>
              </w:rPr>
              <w:t>книжка</w:t>
            </w:r>
          </w:p>
          <w:p w:rsidR="0047603A" w:rsidRPr="00C21708" w:rsidRDefault="00E576CF" w:rsidP="0047603A">
            <w:pPr>
              <w:pStyle w:val="c0"/>
              <w:widowControl w:val="0"/>
              <w:spacing w:before="0" w:beforeAutospacing="0" w:after="0" w:afterAutospacing="0"/>
            </w:pPr>
            <w:r w:rsidRPr="00C21708">
              <w:rPr>
                <w:rStyle w:val="c2"/>
              </w:rPr>
              <w:t xml:space="preserve">Для </w:t>
            </w:r>
            <w:r w:rsidR="0047603A" w:rsidRPr="00C21708">
              <w:rPr>
                <w:rStyle w:val="c2"/>
              </w:rPr>
              <w:t>всех детишек:</w:t>
            </w:r>
          </w:p>
          <w:p w:rsidR="0047603A" w:rsidRPr="00C21708" w:rsidRDefault="0047603A" w:rsidP="0047603A">
            <w:pPr>
              <w:pStyle w:val="c0"/>
              <w:widowControl w:val="0"/>
              <w:spacing w:before="0" w:beforeAutospacing="0" w:after="0" w:afterAutospacing="0"/>
            </w:pPr>
            <w:r w:rsidRPr="00C21708">
              <w:rPr>
                <w:rStyle w:val="c2"/>
              </w:rPr>
              <w:t>Учит – мучит,</w:t>
            </w:r>
          </w:p>
          <w:p w:rsidR="0047603A" w:rsidRPr="00C21708" w:rsidRDefault="00E576CF" w:rsidP="0047603A">
            <w:pPr>
              <w:pStyle w:val="c0"/>
              <w:widowControl w:val="0"/>
              <w:spacing w:before="0" w:beforeAutospacing="0" w:after="0" w:afterAutospacing="0"/>
            </w:pPr>
            <w:r w:rsidRPr="00C21708">
              <w:rPr>
                <w:rStyle w:val="c2"/>
              </w:rPr>
              <w:t xml:space="preserve">А </w:t>
            </w:r>
            <w:r w:rsidR="0047603A" w:rsidRPr="00C21708">
              <w:rPr>
                <w:rStyle w:val="c2"/>
              </w:rPr>
              <w:t>научит – радует. (букварь)</w:t>
            </w:r>
          </w:p>
          <w:p w:rsidR="0047603A" w:rsidRPr="00C21708" w:rsidRDefault="0047603A" w:rsidP="0047603A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47603A" w:rsidRPr="00C21708" w:rsidRDefault="000041F1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</w:t>
            </w:r>
            <w:r w:rsidR="0047603A" w:rsidRPr="00C21708">
              <w:t>Встреча с книгой, что с другом,</w:t>
            </w:r>
            <w:r w:rsidRPr="00C21708">
              <w:t xml:space="preserve"> д</w:t>
            </w:r>
            <w:r w:rsidR="0047603A" w:rsidRPr="00C21708">
              <w:t>ля всех словно праздник.</w:t>
            </w:r>
            <w:r w:rsidR="0047603A" w:rsidRPr="00C21708">
              <w:rPr>
                <w:b/>
                <w:bCs/>
              </w:rPr>
              <w:t> </w:t>
            </w:r>
            <w:r w:rsidR="0047603A" w:rsidRPr="00C21708">
              <w:t>Она есть в каж</w:t>
            </w:r>
            <w:r w:rsidRPr="00C21708">
              <w:t xml:space="preserve">дом </w:t>
            </w:r>
            <w:r w:rsidRPr="00C21708">
              <w:lastRenderedPageBreak/>
              <w:t>доме, и сопровождает нас всю</w:t>
            </w:r>
            <w:r w:rsidR="0047603A" w:rsidRPr="00C21708">
              <w:t xml:space="preserve"> жизнь. А в вашем доме есть книги??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Книги не всегда так выглядели</w:t>
            </w:r>
            <w:r w:rsidRPr="00C21708">
              <w:t>, какими мы видим их сегодня.</w:t>
            </w:r>
            <w:r w:rsidRPr="00C21708">
              <w:rPr>
                <w:bCs/>
              </w:rPr>
              <w:t xml:space="preserve"> </w:t>
            </w: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t>В старину люди очень ценили книги. Они стоили дорого, так как создавались медленно, ценой кропотливого труда.</w:t>
            </w:r>
          </w:p>
          <w:p w:rsidR="00C21708" w:rsidRPr="00C21708" w:rsidRDefault="0047603A" w:rsidP="00C21708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Книга и сейчас проходит нелёгкий и длинный путь, прежде чем попасть к нам. </w:t>
            </w:r>
            <w:r w:rsidR="00C21708" w:rsidRPr="00C21708">
              <w:t>Ребята, посмотрите на учебники, на книги, которые стоят на стенде. Вы видите, какая у них яркая обложка, какие красочные иллюстрации.</w:t>
            </w:r>
          </w:p>
          <w:p w:rsidR="00C21708" w:rsidRPr="00C21708" w:rsidRDefault="00C21708" w:rsidP="00C21708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Скажите, вам бы хотелось взять их в руки и полистать?</w:t>
            </w:r>
          </w:p>
          <w:p w:rsidR="00C21708" w:rsidRPr="00C21708" w:rsidRDefault="00C21708" w:rsidP="00C21708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Сегодня, когда вы берёте в руки книгу, прекрасно оформленную, не забывайте, сколько людей над ней работало: это писатели, художники, издатели, редакторы, печатники. Вспомните, какой непростой путь длинною в пять тысяч лет прошла книга, чтобы стать такой, какой вы её сейчас видите.</w:t>
            </w:r>
          </w:p>
          <w:p w:rsidR="00C21708" w:rsidRPr="00C21708" w:rsidRDefault="00C21708" w:rsidP="00C21708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Ребята, цените труд людей, которые создают для вас такое сокровище.</w:t>
            </w: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</w:pPr>
          </w:p>
          <w:p w:rsidR="000041F1" w:rsidRPr="00C21708" w:rsidRDefault="000041F1" w:rsidP="000041F1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t>- Давайте посмотрим, из чего состоит книга?</w:t>
            </w:r>
            <w:r w:rsidRPr="00C21708">
              <w:rPr>
                <w:bCs/>
              </w:rPr>
              <w:t xml:space="preserve"> Строение книги (обложка, переплёт, страницы, иллюстрации, название, автор).</w:t>
            </w: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- </w:t>
            </w:r>
            <w:r w:rsidR="000041F1" w:rsidRPr="00C21708">
              <w:rPr>
                <w:bCs/>
              </w:rPr>
              <w:t>Скажите, у</w:t>
            </w:r>
            <w:r w:rsidRPr="00C21708">
              <w:rPr>
                <w:bCs/>
              </w:rPr>
              <w:t xml:space="preserve"> </w:t>
            </w:r>
            <w:r w:rsidR="000041F1" w:rsidRPr="00C21708">
              <w:rPr>
                <w:bCs/>
              </w:rPr>
              <w:t>кого из вас</w:t>
            </w:r>
            <w:r w:rsidRPr="00C21708">
              <w:rPr>
                <w:bCs/>
              </w:rPr>
              <w:t xml:space="preserve"> есть друзья?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- </w:t>
            </w:r>
            <w:proofErr w:type="gramStart"/>
            <w:r w:rsidRPr="00C21708">
              <w:rPr>
                <w:bCs/>
              </w:rPr>
              <w:t>А</w:t>
            </w:r>
            <w:proofErr w:type="gramEnd"/>
            <w:r w:rsidRPr="00C21708">
              <w:rPr>
                <w:bCs/>
              </w:rPr>
              <w:t xml:space="preserve"> кто такой друг? Он какой? (помогает нам, желает нам только хорошего, вместе с ним мы узнаём и пробуем что-то новое</w:t>
            </w:r>
            <w:r w:rsidR="000041F1" w:rsidRPr="00C21708">
              <w:rPr>
                <w:bCs/>
              </w:rPr>
              <w:t xml:space="preserve"> и интересное</w:t>
            </w:r>
            <w:r w:rsidRPr="00C21708">
              <w:rPr>
                <w:bCs/>
              </w:rPr>
              <w:t>, он нас никогда не подводит…)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- </w:t>
            </w:r>
            <w:proofErr w:type="gramStart"/>
            <w:r w:rsidRPr="00C21708">
              <w:rPr>
                <w:bCs/>
              </w:rPr>
              <w:t>А</w:t>
            </w:r>
            <w:proofErr w:type="gramEnd"/>
            <w:r w:rsidRPr="00C21708">
              <w:rPr>
                <w:bCs/>
              </w:rPr>
              <w:t xml:space="preserve"> почему говорят «Книга - наш друг»? </w:t>
            </w:r>
            <w:r w:rsidR="000041F1" w:rsidRPr="00C21708">
              <w:rPr>
                <w:bCs/>
              </w:rPr>
              <w:t>(потому что книга всегда приносит нам что-то новое, интересное, учит нас, развлекает.)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</w:t>
            </w:r>
            <w:proofErr w:type="gramStart"/>
            <w:r w:rsidRPr="00C21708">
              <w:t>А</w:t>
            </w:r>
            <w:proofErr w:type="gramEnd"/>
            <w:r w:rsidRPr="00C21708">
              <w:t xml:space="preserve"> как с друзьями мы обращаемся?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Но значит и с книгой надо обращаться как с другом?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Если каждый из ребят                        Тебе бы надо уважать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Порвёт листы, </w:t>
            </w:r>
            <w:proofErr w:type="gramStart"/>
            <w:r w:rsidRPr="00C21708">
              <w:t>обложку,   </w:t>
            </w:r>
            <w:proofErr w:type="gramEnd"/>
            <w:r w:rsidRPr="00C21708">
              <w:t>                 Труды их и заботы –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Во что же книгу превратят                Беречь и книгу, и тетрадь,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Ребята понемножку?                          Не мять, не пачкать, не трепать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Чтоб книги были у детей                   Страницы, переплёты.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В библиотеке, в </w:t>
            </w:r>
            <w:proofErr w:type="gramStart"/>
            <w:r w:rsidRPr="00C21708">
              <w:t>школе,   </w:t>
            </w:r>
            <w:proofErr w:type="gramEnd"/>
            <w:r w:rsidRPr="00C21708">
              <w:t>                   Нам книги – лучшие друзья,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Трудились множество людей.           Они дают нам счастье. 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                                                             А эта книга – и моя,             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                                                             Да и твоя отчасти!</w:t>
            </w:r>
          </w:p>
          <w:p w:rsidR="0047603A" w:rsidRPr="00C21708" w:rsidRDefault="00E576CF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lastRenderedPageBreak/>
              <w:t>- Мы смотрели с вами недавно мультфильм «Гришкины книжки», чему он нас учит?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</w:t>
            </w:r>
            <w:proofErr w:type="gramStart"/>
            <w:r w:rsidRPr="00C21708">
              <w:t>А</w:t>
            </w:r>
            <w:proofErr w:type="gramEnd"/>
            <w:r w:rsidRPr="00C21708">
              <w:t xml:space="preserve"> сейчас послушаем обращение книги к нам, читателям.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- Я книга, я – товарищ твой,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Будь, школьник, бережным со мной.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Мой чистый вид всегда приятен,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Оберегай меня от пятен.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Привычку скверную оставь,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Листая, пальцы не слюнявь!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Ой, уронил меня ты на пол!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Ай, супом ты меня заляпал!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Что здесь за звери? Что за птицы?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Страницы пачкать не годится!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Опять загнул мои листы!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Не бережёшь меня, друг, ты.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Мой переплёт не выгибай!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Мой корешок не поломай!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Не забывай меня в саду: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Вдруг дождь нагрянет на беду?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Запомни, я твой лучший друг!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                Но только не для грязных рук!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Давайте всегда выполнять просьбу книги и соблюдать правила обращения с нашими друзьями.        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0041F1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Ребята, а каких героев на нашей доске вы узнаёте?</w:t>
            </w:r>
          </w:p>
          <w:p w:rsidR="0082064E" w:rsidRPr="00C21708" w:rsidRDefault="0082064E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- </w:t>
            </w:r>
            <w:proofErr w:type="gramStart"/>
            <w:r w:rsidRPr="00C21708">
              <w:rPr>
                <w:bCs/>
              </w:rPr>
              <w:t>А</w:t>
            </w:r>
            <w:proofErr w:type="gramEnd"/>
            <w:r w:rsidRPr="00C21708">
              <w:rPr>
                <w:bCs/>
              </w:rPr>
              <w:t xml:space="preserve"> попробуйте догадаться, кто из этих героев поёт эту песенку? (Буратино)</w:t>
            </w:r>
          </w:p>
          <w:p w:rsidR="000041F1" w:rsidRPr="00C21708" w:rsidRDefault="000041F1" w:rsidP="000041F1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Скольких героев мы с вами сегодня вспомнили! У каждого из вас наверняка есть свой любимый сказочный герой. А может быть и не один. А откуда мы о них узнали? (Ответы детей)</w:t>
            </w: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82064E" w:rsidRPr="00C21708" w:rsidRDefault="0082064E" w:rsidP="0047603A">
            <w:pPr>
              <w:pStyle w:val="a3"/>
              <w:widowControl w:val="0"/>
              <w:spacing w:before="0" w:beforeAutospacing="0" w:after="0" w:afterAutospacing="0"/>
            </w:pPr>
            <w:r w:rsidRPr="00C21708">
              <w:rPr>
                <w:bCs/>
              </w:rPr>
              <w:t xml:space="preserve">- </w:t>
            </w:r>
            <w:proofErr w:type="gramStart"/>
            <w:r w:rsidRPr="00C21708">
              <w:rPr>
                <w:bCs/>
              </w:rPr>
              <w:t>А</w:t>
            </w:r>
            <w:proofErr w:type="gramEnd"/>
            <w:r w:rsidRPr="00C21708">
              <w:rPr>
                <w:bCs/>
              </w:rPr>
              <w:t xml:space="preserve"> это герой какой сказки? (медведь)</w:t>
            </w:r>
          </w:p>
        </w:tc>
        <w:tc>
          <w:tcPr>
            <w:tcW w:w="1842" w:type="dxa"/>
          </w:tcPr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отвечают на вопросы</w:t>
            </w: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просмотр презентации об истории книги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произнесение слов-терминов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47" w:type="dxa"/>
          </w:tcPr>
          <w:p w:rsidR="0047603A" w:rsidRP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93300">
              <w:rPr>
                <w:i/>
                <w:color w:val="000000"/>
                <w:sz w:val="28"/>
                <w:szCs w:val="28"/>
              </w:rPr>
              <w:lastRenderedPageBreak/>
              <w:t>П.I.1</w:t>
            </w:r>
          </w:p>
          <w:p w:rsidR="00493300" w:rsidRP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93300">
              <w:rPr>
                <w:i/>
                <w:color w:val="000000"/>
                <w:sz w:val="28"/>
                <w:szCs w:val="28"/>
              </w:rPr>
              <w:t>П.I.3</w:t>
            </w:r>
          </w:p>
          <w:p w:rsidR="00493300" w:rsidRPr="00493300" w:rsidRDefault="00493300" w:rsidP="00493300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К.I.7</w:t>
            </w:r>
          </w:p>
          <w:p w:rsidR="00493300" w:rsidRPr="00493300" w:rsidRDefault="00493300" w:rsidP="00493300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Л.I.6</w:t>
            </w:r>
          </w:p>
          <w:p w:rsidR="00493300" w:rsidRPr="00493300" w:rsidRDefault="00493300" w:rsidP="00493300">
            <w:pPr>
              <w:rPr>
                <w:bCs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Л.I.2</w:t>
            </w:r>
          </w:p>
        </w:tc>
      </w:tr>
      <w:tr w:rsidR="00C21708" w:rsidRPr="00C21708" w:rsidTr="000041F1">
        <w:tc>
          <w:tcPr>
            <w:tcW w:w="2972" w:type="dxa"/>
          </w:tcPr>
          <w:p w:rsidR="00CC7C45" w:rsidRPr="00C21708" w:rsidRDefault="00D92CDB" w:rsidP="00BA7CA7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C21708">
              <w:rPr>
                <w:b/>
                <w:bCs/>
              </w:rPr>
              <w:lastRenderedPageBreak/>
              <w:t>Физминутка</w:t>
            </w:r>
            <w:proofErr w:type="spellEnd"/>
          </w:p>
        </w:tc>
        <w:tc>
          <w:tcPr>
            <w:tcW w:w="8789" w:type="dxa"/>
          </w:tcPr>
          <w:p w:rsidR="0082064E" w:rsidRPr="00C21708" w:rsidRDefault="0082064E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t>- Давайте почувствуем себя медведем в лесу:</w:t>
            </w:r>
          </w:p>
          <w:p w:rsidR="00705A4E" w:rsidRPr="00C21708" w:rsidRDefault="0082064E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t>«</w:t>
            </w:r>
            <w:r w:rsidR="00E576CF" w:rsidRPr="00C21708">
              <w:rPr>
                <w:rStyle w:val="a4"/>
                <w:b w:val="0"/>
              </w:rPr>
              <w:t>Медведь по лесу бродит, от дуба к дубу ходит,</w:t>
            </w:r>
          </w:p>
          <w:p w:rsidR="00E576CF" w:rsidRPr="00C21708" w:rsidRDefault="00E576CF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t>Находит в дуплах мёд и в рот себе кладёт.</w:t>
            </w:r>
          </w:p>
          <w:p w:rsidR="00E576CF" w:rsidRPr="00C21708" w:rsidRDefault="00E576CF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t>Облизывает лапу сластёна косолапый.</w:t>
            </w:r>
          </w:p>
          <w:p w:rsidR="00E576CF" w:rsidRPr="00C21708" w:rsidRDefault="00E576CF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t>А пчёлы налетают, медведя прогоняют.</w:t>
            </w:r>
          </w:p>
          <w:p w:rsidR="00E576CF" w:rsidRPr="00C21708" w:rsidRDefault="00E576CF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t>А пчёлы жалят мишку: «Не ешь наш мёд, воришка!»</w:t>
            </w:r>
          </w:p>
          <w:p w:rsidR="00E576CF" w:rsidRPr="00C21708" w:rsidRDefault="00E576CF" w:rsidP="00E576CF">
            <w:pPr>
              <w:pStyle w:val="a3"/>
              <w:widowControl w:val="0"/>
              <w:spacing w:before="0" w:beforeAutospacing="0" w:after="0" w:afterAutospacing="0"/>
              <w:rPr>
                <w:rStyle w:val="a4"/>
                <w:b w:val="0"/>
              </w:rPr>
            </w:pPr>
            <w:r w:rsidRPr="00C21708">
              <w:rPr>
                <w:rStyle w:val="a4"/>
                <w:b w:val="0"/>
              </w:rPr>
              <w:lastRenderedPageBreak/>
              <w:t>Бредёт лесной дорогой медведь к себе в берлогу.</w:t>
            </w:r>
          </w:p>
          <w:p w:rsidR="00E576CF" w:rsidRPr="00C21708" w:rsidRDefault="00E576CF" w:rsidP="00E576CF">
            <w:pPr>
              <w:pStyle w:val="a3"/>
              <w:widowControl w:val="0"/>
              <w:spacing w:before="0" w:beforeAutospacing="0" w:after="0" w:afterAutospacing="0"/>
            </w:pPr>
            <w:r w:rsidRPr="00C21708">
              <w:rPr>
                <w:rStyle w:val="a4"/>
                <w:b w:val="0"/>
              </w:rPr>
              <w:t>Ложится, засыпает и пчёлок вспоминает!</w:t>
            </w:r>
            <w:r w:rsidR="0082064E" w:rsidRPr="00C21708">
              <w:rPr>
                <w:rStyle w:val="a4"/>
                <w:b w:val="0"/>
              </w:rPr>
              <w:t>»</w:t>
            </w:r>
          </w:p>
        </w:tc>
        <w:tc>
          <w:tcPr>
            <w:tcW w:w="1842" w:type="dxa"/>
          </w:tcPr>
          <w:p w:rsidR="00CC7C45" w:rsidRPr="00C21708" w:rsidRDefault="0082064E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повторяют движения за учителем</w:t>
            </w:r>
          </w:p>
        </w:tc>
        <w:tc>
          <w:tcPr>
            <w:tcW w:w="1947" w:type="dxa"/>
          </w:tcPr>
          <w:p w:rsidR="00CC7C45" w:rsidRPr="00493300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</w:tr>
      <w:tr w:rsidR="004D4FCC" w:rsidRPr="00C21708" w:rsidTr="004A5B42">
        <w:tc>
          <w:tcPr>
            <w:tcW w:w="2972" w:type="dxa"/>
          </w:tcPr>
          <w:p w:rsidR="004D4FCC" w:rsidRPr="00C21708" w:rsidRDefault="00493300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Применение знаний и умений в выполнении заданий, в процессе игровой деятельности</w:t>
            </w:r>
          </w:p>
        </w:tc>
        <w:tc>
          <w:tcPr>
            <w:tcW w:w="8789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C21708">
              <w:rPr>
                <w:bCs/>
              </w:rPr>
              <w:t>- Сейчас мы послушаем стихотворение Сергея Михалкова «Как бы жили мы без книг»</w:t>
            </w:r>
          </w:p>
          <w:p w:rsidR="004D4FCC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Игра «Скажи наоборот».</w:t>
            </w:r>
            <w:r w:rsidRPr="00C21708">
              <w:rPr>
                <w:bCs/>
              </w:rPr>
              <w:t xml:space="preserve"> Книга какая?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Новая - старая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Взрослая - детская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Толстая - тонкая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Тяжелая – легкая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Большая - маленькая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Бумажная - электронная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Мы недавно были с вами в большом магазине, который называется «Дом книги».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Ребята, а вы знаете, где ещё живут книги? В каком доме? Чтобы узнать, что это за дом, отгадайте загадку: 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Снаружи смотришь – дом как дом,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Но нет жильцов обычных в нем. 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В нем книги интересные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Стоят рядами тесными.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А как зовется этот дом? 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Попробуй, угадай!  (Библиотека)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Библиотеки бывают разные. Бывают домашними, бывают школьными, а у нас в классе есть тоже небольшая библиотека. Она занимает всего лишь одну полку, но зато наша. Вы видите, что они разные: большие и маленькие, толстые и тонкие. Каждая библиотека – это целый дом книг.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И пусть они станут вашими спутниками, которые принесут пользу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обязательно.  Скоро нам предстоит сдавать в школьную библиотеку учебники, и я хочу напомнить, что по вашему учебнику будет учиться другой ученик нашей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школы, а это значит, что вам надо просмотреть учебники и привести их в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порядок. Учебники надо так сохранить, чтобы по ним могли заниматься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другие ребята.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</w:t>
            </w:r>
            <w:proofErr w:type="gramStart"/>
            <w:r w:rsidRPr="00C21708">
              <w:t>А</w:t>
            </w:r>
            <w:proofErr w:type="gramEnd"/>
            <w:r w:rsidRPr="00C21708">
              <w:t xml:space="preserve"> сейчас мы с вами пройдем в другой дом книги – школьную библиотеку!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Как нужно вести себя в библиотеке?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lastRenderedPageBreak/>
              <w:t>- Вы сегодня разговариваете о том, что книги – это наши друзья. А как с друзьями надо обращаться?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Какие вы знаете правила обращения с книгой?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Всем полезно чтение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Слушать сказки вслух.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Книга - самый верный,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Самый лучший друг!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</w:t>
            </w:r>
            <w:proofErr w:type="gramStart"/>
            <w:r w:rsidRPr="00C21708">
              <w:t>А</w:t>
            </w:r>
            <w:proofErr w:type="gramEnd"/>
            <w:r w:rsidRPr="00C21708">
              <w:t xml:space="preserve"> сейчас давайте сами создадим настоящую книжку. Каждый из вас будет автором своей маленькой книжки. Мы с вами на уроке «Мир природы» сейчас изучаем времена года, поэтому и книжка наша вам помощницей и именно так и будет называться.</w:t>
            </w:r>
          </w:p>
        </w:tc>
        <w:tc>
          <w:tcPr>
            <w:tcW w:w="1842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просмотр видео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ответы на вопросы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посещение школьной библиотеки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C" w:rsidRPr="00493300" w:rsidRDefault="004D4FCC" w:rsidP="004D4FCC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П.I.8</w:t>
            </w:r>
          </w:p>
          <w:p w:rsidR="004D4FCC" w:rsidRPr="00493300" w:rsidRDefault="004D4FCC" w:rsidP="004D4FCC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П.I.9</w:t>
            </w:r>
          </w:p>
        </w:tc>
      </w:tr>
      <w:tr w:rsidR="004D4FCC" w:rsidRPr="00C21708" w:rsidTr="004A5B42">
        <w:tc>
          <w:tcPr>
            <w:tcW w:w="2972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C21708">
              <w:rPr>
                <w:b/>
                <w:bCs/>
              </w:rPr>
              <w:lastRenderedPageBreak/>
              <w:t>3. Заключительная часть: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Подведение итогов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Рефлексия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Домашнее задание</w:t>
            </w:r>
          </w:p>
        </w:tc>
        <w:tc>
          <w:tcPr>
            <w:tcW w:w="8789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Итак, мы сегодня узнали много интересного о книгах, истории книг, их разнообразии. Даже изготовили маленькую книжку самостоятельно.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Давайте вернёмся к теме нашего занятия и сделаем вывод – почему мы считаем книги нашими друзьями?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- Как называется место, где живут книги?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 xml:space="preserve">- </w:t>
            </w:r>
            <w:proofErr w:type="gramStart"/>
            <w:r w:rsidRPr="00C21708">
              <w:rPr>
                <w:bCs/>
              </w:rPr>
              <w:t>А</w:t>
            </w:r>
            <w:proofErr w:type="gramEnd"/>
            <w:r w:rsidRPr="00C21708">
              <w:rPr>
                <w:bCs/>
              </w:rPr>
              <w:t xml:space="preserve"> человек, хранящий всё это богатство? 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Давайте скажем спасибо нашему библиотекарю за гостеприимство.</w:t>
            </w:r>
            <w:r w:rsidRPr="00C21708">
              <w:t xml:space="preserve"> 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- Что вы сделаете, если увидите порванную книгу?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- Что вы сделаете, если увидите, что кто-то пишет в книге??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- Вы будете дружить с книгой?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</w:pPr>
            <w:r w:rsidRPr="00C21708">
              <w:t>- Я желаю вам обрести много хороших друзей – прочитать много хороших книг.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Закончен классный час у нас</w:t>
            </w: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Рассчитан он всего на час,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Но вы, читающий народ,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Любите книгу круглый год!</w:t>
            </w:r>
          </w:p>
          <w:p w:rsidR="004D4FCC" w:rsidRPr="00C21708" w:rsidRDefault="004D4FCC" w:rsidP="004D4FCC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D4FCC" w:rsidRPr="00C21708" w:rsidRDefault="004D4FCC" w:rsidP="004D4FCC">
            <w:pPr>
              <w:widowControl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- Сегодня, придя домой, поищите книгу, которая нуждается в ремонте, в вашей заботе и умелых руках и попробуйте её отремонтировать.</w:t>
            </w:r>
          </w:p>
        </w:tc>
        <w:tc>
          <w:tcPr>
            <w:tcW w:w="1842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отвечают на вопросы учителя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C" w:rsidRPr="00493300" w:rsidRDefault="004D4FCC" w:rsidP="004D4FCC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Р.I.4</w:t>
            </w:r>
          </w:p>
          <w:p w:rsidR="00493300" w:rsidRPr="00493300" w:rsidRDefault="00493300" w:rsidP="00493300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Л.I.6</w:t>
            </w:r>
          </w:p>
          <w:p w:rsidR="004D4FCC" w:rsidRPr="00493300" w:rsidRDefault="00493300" w:rsidP="004D4FCC">
            <w:pP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</w:pPr>
            <w:r w:rsidRPr="0049330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К.I.6</w:t>
            </w:r>
          </w:p>
        </w:tc>
      </w:tr>
    </w:tbl>
    <w:p w:rsidR="00C21708" w:rsidRDefault="00C21708" w:rsidP="00955DD5">
      <w:pPr>
        <w:rPr>
          <w:rFonts w:eastAsia="Times New Roman" w:cs="Times New Roman"/>
          <w:sz w:val="24"/>
          <w:szCs w:val="24"/>
          <w:lang w:eastAsia="ru-RU"/>
        </w:rPr>
      </w:pPr>
    </w:p>
    <w:p w:rsidR="00F57532" w:rsidRDefault="00F57532" w:rsidP="00955DD5">
      <w:pPr>
        <w:rPr>
          <w:rFonts w:eastAsia="Times New Roman" w:cs="Times New Roman"/>
          <w:sz w:val="24"/>
          <w:szCs w:val="24"/>
          <w:lang w:eastAsia="ru-RU"/>
        </w:rPr>
      </w:pPr>
    </w:p>
    <w:p w:rsidR="00F57532" w:rsidRDefault="00F57532" w:rsidP="00955DD5">
      <w:pPr>
        <w:rPr>
          <w:rFonts w:eastAsia="Times New Roman" w:cs="Times New Roman"/>
          <w:sz w:val="24"/>
          <w:szCs w:val="24"/>
          <w:lang w:eastAsia="ru-RU"/>
        </w:rPr>
      </w:pPr>
    </w:p>
    <w:p w:rsidR="00F57532" w:rsidRPr="00C21708" w:rsidRDefault="00F57532" w:rsidP="00955DD5">
      <w:pPr>
        <w:rPr>
          <w:i/>
          <w:u w:val="single"/>
        </w:rPr>
      </w:pPr>
    </w:p>
    <w:p w:rsidR="00F062B8" w:rsidRDefault="00F062B8" w:rsidP="00F062B8">
      <w:pPr>
        <w:pStyle w:val="a3"/>
        <w:widowControl w:val="0"/>
        <w:spacing w:before="0" w:beforeAutospacing="0" w:after="0" w:afterAutospacing="0"/>
        <w:rPr>
          <w:color w:val="333333"/>
          <w:sz w:val="36"/>
          <w:szCs w:val="36"/>
        </w:rPr>
      </w:pPr>
    </w:p>
    <w:p w:rsidR="00B975D3" w:rsidRPr="000A2D4D" w:rsidRDefault="00B975D3" w:rsidP="00F062B8">
      <w:pPr>
        <w:spacing w:line="360" w:lineRule="auto"/>
      </w:pPr>
    </w:p>
    <w:sectPr w:rsidR="00B975D3" w:rsidRPr="000A2D4D" w:rsidSect="00DE1B4C">
      <w:pgSz w:w="16838" w:h="11906" w:orient="landscape"/>
      <w:pgMar w:top="851" w:right="567" w:bottom="56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6FA"/>
    <w:multiLevelType w:val="multilevel"/>
    <w:tmpl w:val="8766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F1B3D"/>
    <w:multiLevelType w:val="multilevel"/>
    <w:tmpl w:val="763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22D8D"/>
    <w:multiLevelType w:val="multilevel"/>
    <w:tmpl w:val="8FFE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67"/>
    <w:rsid w:val="000041F1"/>
    <w:rsid w:val="00082906"/>
    <w:rsid w:val="00092535"/>
    <w:rsid w:val="000A2D4D"/>
    <w:rsid w:val="001C5117"/>
    <w:rsid w:val="00264E11"/>
    <w:rsid w:val="00296F0F"/>
    <w:rsid w:val="00310112"/>
    <w:rsid w:val="00386C26"/>
    <w:rsid w:val="003B0E97"/>
    <w:rsid w:val="003B6096"/>
    <w:rsid w:val="004175DD"/>
    <w:rsid w:val="0047603A"/>
    <w:rsid w:val="00493300"/>
    <w:rsid w:val="004D4FCC"/>
    <w:rsid w:val="005565E9"/>
    <w:rsid w:val="00563EC5"/>
    <w:rsid w:val="00577967"/>
    <w:rsid w:val="005E4733"/>
    <w:rsid w:val="005F64E1"/>
    <w:rsid w:val="006E559A"/>
    <w:rsid w:val="00705A4E"/>
    <w:rsid w:val="007E15BE"/>
    <w:rsid w:val="008003F3"/>
    <w:rsid w:val="008164E2"/>
    <w:rsid w:val="0082064E"/>
    <w:rsid w:val="0085121C"/>
    <w:rsid w:val="00955DD5"/>
    <w:rsid w:val="00966098"/>
    <w:rsid w:val="009A4F7D"/>
    <w:rsid w:val="00AF7D18"/>
    <w:rsid w:val="00B5398A"/>
    <w:rsid w:val="00B975D3"/>
    <w:rsid w:val="00BA7CA7"/>
    <w:rsid w:val="00C046C7"/>
    <w:rsid w:val="00C0738E"/>
    <w:rsid w:val="00C21708"/>
    <w:rsid w:val="00C27878"/>
    <w:rsid w:val="00C43BB0"/>
    <w:rsid w:val="00CC7C45"/>
    <w:rsid w:val="00D345C4"/>
    <w:rsid w:val="00D627E9"/>
    <w:rsid w:val="00D704C9"/>
    <w:rsid w:val="00D92CDB"/>
    <w:rsid w:val="00DE1B4C"/>
    <w:rsid w:val="00E576CF"/>
    <w:rsid w:val="00F062B8"/>
    <w:rsid w:val="00F57532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51AAD-93E1-40D7-8CAA-7C686AB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D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4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4E1"/>
  </w:style>
  <w:style w:type="paragraph" w:styleId="a3">
    <w:name w:val="Normal (Web)"/>
    <w:basedOn w:val="a"/>
    <w:uiPriority w:val="99"/>
    <w:unhideWhenUsed/>
    <w:rsid w:val="005F64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E1"/>
    <w:rPr>
      <w:b/>
      <w:bCs/>
    </w:rPr>
  </w:style>
  <w:style w:type="character" w:styleId="a5">
    <w:name w:val="Emphasis"/>
    <w:basedOn w:val="a0"/>
    <w:uiPriority w:val="20"/>
    <w:qFormat/>
    <w:rsid w:val="005F64E1"/>
    <w:rPr>
      <w:i/>
      <w:iCs/>
    </w:rPr>
  </w:style>
  <w:style w:type="table" w:styleId="a6">
    <w:name w:val="Table Grid"/>
    <w:basedOn w:val="a1"/>
    <w:uiPriority w:val="39"/>
    <w:rsid w:val="00CC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2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2021-10-17T10:01:00Z</cp:lastPrinted>
  <dcterms:created xsi:type="dcterms:W3CDTF">2021-10-01T12:30:00Z</dcterms:created>
  <dcterms:modified xsi:type="dcterms:W3CDTF">2022-04-16T03:29:00Z</dcterms:modified>
</cp:coreProperties>
</file>