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DE" w:rsidRPr="00F1406D" w:rsidRDefault="009632D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t>Государственное общеобразовательное учреждение</w:t>
      </w:r>
    </w:p>
    <w:p w:rsidR="009632DE" w:rsidRPr="00F1406D" w:rsidRDefault="009632D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t>Луганской Народной Республики</w:t>
      </w:r>
    </w:p>
    <w:p w:rsidR="009632DE" w:rsidRPr="00F1406D" w:rsidRDefault="009632D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t>«</w:t>
      </w:r>
      <w:proofErr w:type="spellStart"/>
      <w:r w:rsidRPr="00F1406D">
        <w:rPr>
          <w:b/>
          <w:bCs/>
          <w:color w:val="000000"/>
          <w:sz w:val="28"/>
          <w:szCs w:val="28"/>
        </w:rPr>
        <w:t>Брянковский</w:t>
      </w:r>
      <w:proofErr w:type="spellEnd"/>
      <w:r w:rsidRPr="00F1406D">
        <w:rPr>
          <w:b/>
          <w:bCs/>
          <w:color w:val="000000"/>
          <w:sz w:val="28"/>
          <w:szCs w:val="28"/>
        </w:rPr>
        <w:t xml:space="preserve"> учебно-воспитательный комплекс №6»</w:t>
      </w:r>
    </w:p>
    <w:p w:rsidR="009632DE" w:rsidRPr="00F1406D" w:rsidRDefault="009632D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9632DE" w:rsidRPr="00F1406D" w:rsidRDefault="009632D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9632DE" w:rsidRDefault="009632DE" w:rsidP="002C2DE5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b/>
          <w:bCs/>
          <w:color w:val="000000"/>
          <w:sz w:val="27"/>
          <w:szCs w:val="27"/>
        </w:rPr>
      </w:pPr>
    </w:p>
    <w:p w:rsidR="00ED138E" w:rsidRPr="00390CCE" w:rsidRDefault="002C2DE5" w:rsidP="002C2DE5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Fonts w:ascii="Monotype Corsiva" w:hAnsi="Monotype Corsiva"/>
          <w:bCs/>
          <w:color w:val="000000"/>
          <w:sz w:val="52"/>
          <w:szCs w:val="52"/>
        </w:rPr>
      </w:pPr>
      <w:r w:rsidRPr="00390CCE">
        <w:rPr>
          <w:rFonts w:ascii="Monotype Corsiva" w:hAnsi="Monotype Corsiva"/>
          <w:bCs/>
          <w:color w:val="000000"/>
          <w:sz w:val="52"/>
          <w:szCs w:val="52"/>
        </w:rPr>
        <w:t>Сценарий</w:t>
      </w:r>
    </w:p>
    <w:p w:rsidR="00ED138E" w:rsidRPr="00390CCE" w:rsidRDefault="002C2DE5" w:rsidP="002C2DE5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Fonts w:ascii="Monotype Corsiva" w:hAnsi="Monotype Corsiva"/>
          <w:bCs/>
          <w:color w:val="000000"/>
          <w:sz w:val="52"/>
          <w:szCs w:val="52"/>
        </w:rPr>
      </w:pPr>
      <w:r w:rsidRPr="00390CCE">
        <w:rPr>
          <w:rFonts w:ascii="Monotype Corsiva" w:hAnsi="Monotype Corsiva"/>
          <w:bCs/>
          <w:color w:val="000000"/>
          <w:sz w:val="52"/>
          <w:szCs w:val="52"/>
        </w:rPr>
        <w:t xml:space="preserve"> </w:t>
      </w:r>
      <w:r w:rsidR="00ED138E" w:rsidRPr="00390CCE">
        <w:rPr>
          <w:rFonts w:ascii="Monotype Corsiva" w:hAnsi="Monotype Corsiva"/>
          <w:bCs/>
          <w:color w:val="000000"/>
          <w:sz w:val="52"/>
          <w:szCs w:val="52"/>
        </w:rPr>
        <w:t>линейки, посвященной открытию года</w:t>
      </w:r>
    </w:p>
    <w:p w:rsidR="00ED138E" w:rsidRDefault="00ED138E" w:rsidP="002C2DE5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Fonts w:ascii="Monotype Corsiva" w:hAnsi="Monotype Corsiva"/>
          <w:bCs/>
          <w:color w:val="000000"/>
          <w:sz w:val="52"/>
          <w:szCs w:val="52"/>
        </w:rPr>
      </w:pPr>
      <w:r w:rsidRPr="00390CCE">
        <w:rPr>
          <w:rFonts w:ascii="Monotype Corsiva" w:hAnsi="Monotype Corsiva"/>
          <w:bCs/>
          <w:color w:val="000000"/>
          <w:sz w:val="52"/>
          <w:szCs w:val="52"/>
        </w:rPr>
        <w:t xml:space="preserve"> Молодой Гвардии</w:t>
      </w:r>
    </w:p>
    <w:p w:rsidR="00390CCE" w:rsidRPr="00390CCE" w:rsidRDefault="00390CCE" w:rsidP="002C2DE5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Fonts w:ascii="Monotype Corsiva" w:hAnsi="Monotype Corsiva"/>
          <w:bCs/>
          <w:color w:val="000000"/>
          <w:sz w:val="52"/>
          <w:szCs w:val="52"/>
        </w:rPr>
      </w:pPr>
    </w:p>
    <w:p w:rsidR="00ED138E" w:rsidRPr="009632DE" w:rsidRDefault="00390CCE" w:rsidP="002C2DE5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Fonts w:ascii="Monotype Corsiva" w:hAnsi="Monotype Corsiva"/>
          <w:bCs/>
          <w:color w:val="000000"/>
          <w:sz w:val="96"/>
          <w:szCs w:val="96"/>
        </w:rPr>
      </w:pPr>
      <w:r>
        <w:rPr>
          <w:rFonts w:ascii="Monotype Corsiva" w:hAnsi="Monotype Corsiva"/>
          <w:bCs/>
          <w:color w:val="000000"/>
          <w:sz w:val="96"/>
          <w:szCs w:val="96"/>
        </w:rPr>
        <w:t>«Наш долг – помнить!!!»</w:t>
      </w:r>
    </w:p>
    <w:p w:rsidR="009632DE" w:rsidRPr="00F1406D" w:rsidRDefault="009632D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390CCE" w:rsidRDefault="00390CC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390CCE" w:rsidRDefault="00390CC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390CCE" w:rsidRDefault="00390CC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390CCE" w:rsidRDefault="00390CC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632DE" w:rsidRPr="00F1406D" w:rsidRDefault="009632D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 w:rsidRPr="00F1406D">
        <w:rPr>
          <w:color w:val="000000"/>
          <w:sz w:val="28"/>
          <w:szCs w:val="28"/>
        </w:rPr>
        <w:t>Составила: Антонова Дарья Викторовна</w:t>
      </w:r>
    </w:p>
    <w:p w:rsidR="009632DE" w:rsidRPr="00F1406D" w:rsidRDefault="009632D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 w:rsidRPr="00F1406D">
        <w:rPr>
          <w:color w:val="000000"/>
          <w:sz w:val="28"/>
          <w:szCs w:val="28"/>
        </w:rPr>
        <w:t>учитель русского языка и литературы</w:t>
      </w:r>
    </w:p>
    <w:p w:rsidR="009632DE" w:rsidRDefault="009632DE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9632DE" w:rsidRDefault="009632DE" w:rsidP="00DA0C0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831031" cy="2316573"/>
            <wp:effectExtent l="19050" t="0" r="0" b="0"/>
            <wp:docPr id="10" name="Рисунок 3" descr="D:\воспитательные мероприятия\разработка МГ 11.11\620b660f64f494ce28d574a0f95d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спитательные мероприятия\разработка МГ 11.11\620b660f64f494ce28d574a0f95d6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49" t="24658" r="4523" b="2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41" cy="231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DE" w:rsidRDefault="009632DE" w:rsidP="00DA0C0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32DE" w:rsidRPr="00F1406D" w:rsidRDefault="009632DE" w:rsidP="009632D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06D">
        <w:rPr>
          <w:color w:val="000000"/>
          <w:sz w:val="28"/>
          <w:szCs w:val="28"/>
        </w:rPr>
        <w:t>2022</w:t>
      </w:r>
    </w:p>
    <w:p w:rsidR="009632DE" w:rsidRDefault="009632DE" w:rsidP="00DA0C0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C05" w:rsidRPr="00F1406D" w:rsidRDefault="00DA0C05" w:rsidP="00F1406D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t>Цель: </w:t>
      </w:r>
      <w:r w:rsidRPr="00F1406D">
        <w:rPr>
          <w:color w:val="000000"/>
          <w:sz w:val="28"/>
          <w:szCs w:val="28"/>
        </w:rPr>
        <w:t>воспитание у учащихся чувства глубокого патриотизма, веры  в людей, готовности  встать на защиту мира, защищать свою Родину.</w:t>
      </w:r>
    </w:p>
    <w:p w:rsidR="00DA0C05" w:rsidRPr="00F1406D" w:rsidRDefault="00DA0C05" w:rsidP="00F1406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A0C05" w:rsidRPr="00F1406D" w:rsidRDefault="00DA0C05" w:rsidP="00F1406D">
      <w:pPr>
        <w:numPr>
          <w:ilvl w:val="0"/>
          <w:numId w:val="1"/>
        </w:numPr>
        <w:shd w:val="clear" w:color="auto" w:fill="FFFFFF"/>
        <w:spacing w:before="33" w:after="33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знания учащихся о героическом прошлом своего народа, страны;</w:t>
      </w:r>
    </w:p>
    <w:p w:rsidR="00DA0C05" w:rsidRPr="00F1406D" w:rsidRDefault="00DA0C05" w:rsidP="00F1406D">
      <w:pPr>
        <w:numPr>
          <w:ilvl w:val="0"/>
          <w:numId w:val="1"/>
        </w:numPr>
        <w:shd w:val="clear" w:color="auto" w:fill="FFFFFF"/>
        <w:spacing w:before="33" w:after="33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прошлому и настоящему своего родного края;</w:t>
      </w:r>
    </w:p>
    <w:p w:rsidR="00DA0C05" w:rsidRPr="00F1406D" w:rsidRDefault="00DA0C05" w:rsidP="00F1406D">
      <w:pPr>
        <w:numPr>
          <w:ilvl w:val="0"/>
          <w:numId w:val="1"/>
        </w:numPr>
        <w:shd w:val="clear" w:color="auto" w:fill="FFFFFF"/>
        <w:spacing w:before="33" w:after="33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какой вклад вносили дети в победу над врагом, массовый героизм народа;</w:t>
      </w:r>
    </w:p>
    <w:p w:rsidR="00DA0C05" w:rsidRPr="00F1406D" w:rsidRDefault="00DA0C05" w:rsidP="00F1406D">
      <w:pPr>
        <w:numPr>
          <w:ilvl w:val="0"/>
          <w:numId w:val="1"/>
        </w:numPr>
        <w:shd w:val="clear" w:color="auto" w:fill="FFFFFF"/>
        <w:spacing w:before="33" w:after="33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школьников чувство гордости за свой народ;</w:t>
      </w:r>
    </w:p>
    <w:p w:rsidR="00DA0C05" w:rsidRPr="00F1406D" w:rsidRDefault="00DA0C05" w:rsidP="00F1406D">
      <w:pPr>
        <w:numPr>
          <w:ilvl w:val="0"/>
          <w:numId w:val="1"/>
        </w:numPr>
        <w:shd w:val="clear" w:color="auto" w:fill="FFFFFF"/>
        <w:spacing w:before="33" w:after="33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</w:t>
      </w:r>
      <w:r w:rsidR="00CA30B7" w:rsidRPr="00F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всё, что происходит в мире.</w:t>
      </w:r>
    </w:p>
    <w:p w:rsidR="00DA0C05" w:rsidRPr="00F1406D" w:rsidRDefault="00DA0C05" w:rsidP="00F1406D">
      <w:pPr>
        <w:shd w:val="clear" w:color="auto" w:fill="FFFFFF"/>
        <w:spacing w:before="33" w:after="33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8E" w:rsidRPr="00F1406D" w:rsidRDefault="00ED138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FF0000"/>
          <w:sz w:val="28"/>
          <w:szCs w:val="28"/>
        </w:rPr>
      </w:pPr>
      <w:r w:rsidRPr="00F1406D">
        <w:rPr>
          <w:b/>
          <w:color w:val="181818"/>
          <w:sz w:val="28"/>
          <w:szCs w:val="28"/>
        </w:rPr>
        <w:t>Оборудование</w:t>
      </w:r>
      <w:r w:rsidR="009632DE" w:rsidRPr="00F1406D">
        <w:rPr>
          <w:color w:val="181818"/>
          <w:sz w:val="28"/>
          <w:szCs w:val="28"/>
        </w:rPr>
        <w:t>: прое</w:t>
      </w:r>
      <w:r w:rsidRPr="00F1406D">
        <w:rPr>
          <w:color w:val="181818"/>
          <w:sz w:val="28"/>
          <w:szCs w:val="28"/>
        </w:rPr>
        <w:t>ктор, тематически украшена сцена, участники одеты в разорванные вещи, имитация пыток.</w:t>
      </w:r>
      <w:r w:rsidR="002C2DE5" w:rsidRPr="00F1406D">
        <w:rPr>
          <w:color w:val="181818"/>
          <w:sz w:val="28"/>
          <w:szCs w:val="28"/>
        </w:rPr>
        <w:br/>
      </w:r>
    </w:p>
    <w:p w:rsidR="00ED138E" w:rsidRPr="00F1406D" w:rsidRDefault="00ED138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FF0000"/>
          <w:sz w:val="28"/>
          <w:szCs w:val="28"/>
        </w:rPr>
      </w:pPr>
    </w:p>
    <w:p w:rsidR="002C2DE5" w:rsidRPr="00F1406D" w:rsidRDefault="00E80207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FF0000"/>
          <w:sz w:val="28"/>
          <w:szCs w:val="28"/>
        </w:rPr>
      </w:pPr>
      <w:r w:rsidRPr="00F1406D">
        <w:rPr>
          <w:color w:val="FF0000"/>
          <w:sz w:val="28"/>
          <w:szCs w:val="28"/>
        </w:rPr>
        <w:t>1  Видео</w:t>
      </w:r>
      <w:r w:rsidR="009632DE" w:rsidRPr="00F1406D">
        <w:rPr>
          <w:color w:val="FF0000"/>
          <w:sz w:val="28"/>
          <w:szCs w:val="28"/>
        </w:rPr>
        <w:t xml:space="preserve"> </w:t>
      </w:r>
      <w:r w:rsidR="009632DE" w:rsidRPr="00F1406D">
        <w:rPr>
          <w:sz w:val="28"/>
          <w:szCs w:val="28"/>
        </w:rPr>
        <w:t>(отрывок из фильма Молодая Гвардия)</w:t>
      </w:r>
    </w:p>
    <w:p w:rsidR="00E80207" w:rsidRPr="00F1406D" w:rsidRDefault="00E80207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</w:p>
    <w:p w:rsidR="002C2DE5" w:rsidRPr="00F1406D" w:rsidRDefault="00EF0AB6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1406D">
        <w:rPr>
          <w:b/>
          <w:color w:val="000000"/>
          <w:sz w:val="28"/>
          <w:szCs w:val="28"/>
        </w:rPr>
        <w:t>Ведущий:</w:t>
      </w:r>
      <w:r w:rsidRPr="00F1406D">
        <w:rPr>
          <w:color w:val="000000"/>
          <w:sz w:val="28"/>
          <w:szCs w:val="28"/>
        </w:rPr>
        <w:t xml:space="preserve">  </w:t>
      </w:r>
      <w:r w:rsidR="002C2DE5" w:rsidRPr="00F1406D">
        <w:rPr>
          <w:color w:val="000000"/>
          <w:sz w:val="28"/>
          <w:szCs w:val="28"/>
        </w:rPr>
        <w:t xml:space="preserve">Помните! Через века, </w:t>
      </w:r>
      <w:proofErr w:type="gramStart"/>
      <w:r w:rsidR="002C2DE5" w:rsidRPr="00F1406D">
        <w:rPr>
          <w:color w:val="000000"/>
          <w:sz w:val="28"/>
          <w:szCs w:val="28"/>
        </w:rPr>
        <w:t>через</w:t>
      </w:r>
      <w:proofErr w:type="gramEnd"/>
      <w:r w:rsidR="002C2DE5" w:rsidRPr="00F1406D">
        <w:rPr>
          <w:color w:val="000000"/>
          <w:sz w:val="28"/>
          <w:szCs w:val="28"/>
        </w:rPr>
        <w:t xml:space="preserve"> года - помните!</w:t>
      </w:r>
      <w:r w:rsidR="002C2DE5" w:rsidRPr="00F1406D">
        <w:rPr>
          <w:color w:val="000000"/>
          <w:sz w:val="28"/>
          <w:szCs w:val="28"/>
        </w:rPr>
        <w:br/>
        <w:t>О тех, кто уже не придет никогда, - помните!</w:t>
      </w:r>
      <w:r w:rsidR="002C2DE5" w:rsidRPr="00F1406D">
        <w:rPr>
          <w:color w:val="000000"/>
          <w:sz w:val="28"/>
          <w:szCs w:val="28"/>
        </w:rPr>
        <w:br/>
        <w:t>Не плачьте! В горле сдержите стоны, горькие стоны.</w:t>
      </w:r>
      <w:r w:rsidR="002C2DE5" w:rsidRPr="00F1406D">
        <w:rPr>
          <w:color w:val="000000"/>
          <w:sz w:val="28"/>
          <w:szCs w:val="28"/>
        </w:rPr>
        <w:br/>
        <w:t xml:space="preserve">Памяти </w:t>
      </w:r>
      <w:proofErr w:type="gramStart"/>
      <w:r w:rsidR="002C2DE5" w:rsidRPr="00F1406D">
        <w:rPr>
          <w:color w:val="000000"/>
          <w:sz w:val="28"/>
          <w:szCs w:val="28"/>
        </w:rPr>
        <w:t>павших</w:t>
      </w:r>
      <w:proofErr w:type="gramEnd"/>
      <w:r w:rsidR="002C2DE5" w:rsidRPr="00F1406D">
        <w:rPr>
          <w:color w:val="000000"/>
          <w:sz w:val="28"/>
          <w:szCs w:val="28"/>
        </w:rPr>
        <w:t xml:space="preserve"> будьте достойны!</w:t>
      </w:r>
      <w:r w:rsidR="002C2DE5" w:rsidRPr="00F1406D">
        <w:rPr>
          <w:color w:val="000000"/>
          <w:sz w:val="28"/>
          <w:szCs w:val="28"/>
        </w:rPr>
        <w:br/>
        <w:t>Вечно достойны!</w:t>
      </w:r>
    </w:p>
    <w:p w:rsidR="002C2DE5" w:rsidRPr="00F1406D" w:rsidRDefault="002C2DE5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Хлебом и песней, мечтой и стихами,</w:t>
      </w:r>
      <w:r w:rsidRPr="00F1406D">
        <w:rPr>
          <w:color w:val="000000"/>
          <w:sz w:val="28"/>
          <w:szCs w:val="28"/>
        </w:rPr>
        <w:br/>
        <w:t>жизнью просторной, каждой секундой,</w:t>
      </w:r>
      <w:r w:rsidRPr="00F1406D">
        <w:rPr>
          <w:color w:val="000000"/>
          <w:sz w:val="28"/>
          <w:szCs w:val="28"/>
        </w:rPr>
        <w:br/>
        <w:t>каждым дыханьем будьте достойны!</w:t>
      </w:r>
    </w:p>
    <w:p w:rsidR="002C2DE5" w:rsidRPr="00F1406D" w:rsidRDefault="002C2DE5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 xml:space="preserve">Люди! </w:t>
      </w:r>
      <w:proofErr w:type="gramStart"/>
      <w:r w:rsidRPr="00F1406D">
        <w:rPr>
          <w:color w:val="000000"/>
          <w:sz w:val="28"/>
          <w:szCs w:val="28"/>
        </w:rPr>
        <w:t>Покуда</w:t>
      </w:r>
      <w:proofErr w:type="gramEnd"/>
      <w:r w:rsidRPr="00F1406D">
        <w:rPr>
          <w:color w:val="000000"/>
          <w:sz w:val="28"/>
          <w:szCs w:val="28"/>
        </w:rPr>
        <w:t xml:space="preserve"> сердца стучатся, - помните!</w:t>
      </w:r>
      <w:r w:rsidRPr="00F1406D">
        <w:rPr>
          <w:color w:val="000000"/>
          <w:sz w:val="28"/>
          <w:szCs w:val="28"/>
        </w:rPr>
        <w:br/>
        <w:t>Какою ценой завоевано счастье, - </w:t>
      </w:r>
      <w:r w:rsidRPr="00F1406D">
        <w:rPr>
          <w:color w:val="000000"/>
          <w:sz w:val="28"/>
          <w:szCs w:val="28"/>
        </w:rPr>
        <w:br/>
        <w:t>пожалуйста, помните!</w:t>
      </w:r>
    </w:p>
    <w:p w:rsidR="002C2DE5" w:rsidRPr="00F1406D" w:rsidRDefault="002C2DE5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EF0AB6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i/>
          <w:iCs/>
          <w:color w:val="FF0000"/>
          <w:sz w:val="28"/>
          <w:szCs w:val="28"/>
        </w:rPr>
      </w:pPr>
      <w:r w:rsidRPr="00F1406D">
        <w:rPr>
          <w:rStyle w:val="c0"/>
          <w:i/>
          <w:iCs/>
          <w:color w:val="FF0000"/>
          <w:sz w:val="28"/>
          <w:szCs w:val="28"/>
        </w:rPr>
        <w:lastRenderedPageBreak/>
        <w:t>2 видео</w:t>
      </w:r>
      <w:r w:rsidR="009632DE" w:rsidRPr="00F1406D">
        <w:rPr>
          <w:rStyle w:val="c0"/>
          <w:i/>
          <w:iCs/>
          <w:color w:val="FF0000"/>
          <w:sz w:val="28"/>
          <w:szCs w:val="28"/>
        </w:rPr>
        <w:t xml:space="preserve"> </w:t>
      </w:r>
      <w:r w:rsidR="009632DE" w:rsidRPr="00F1406D">
        <w:rPr>
          <w:rStyle w:val="c0"/>
          <w:i/>
          <w:iCs/>
          <w:sz w:val="28"/>
          <w:szCs w:val="28"/>
        </w:rPr>
        <w:t>(немецкие порядки в Краснодоне</w:t>
      </w:r>
      <w:proofErr w:type="gramStart"/>
      <w:r w:rsidR="009632DE" w:rsidRPr="00F1406D">
        <w:rPr>
          <w:rStyle w:val="c0"/>
          <w:i/>
          <w:iCs/>
          <w:sz w:val="28"/>
          <w:szCs w:val="28"/>
        </w:rPr>
        <w:t xml:space="preserve"> )</w:t>
      </w:r>
      <w:proofErr w:type="gramEnd"/>
    </w:p>
    <w:p w:rsidR="00EF0AB6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5E41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i/>
          <w:iCs/>
          <w:color w:val="000000"/>
          <w:sz w:val="28"/>
          <w:szCs w:val="28"/>
        </w:rPr>
      </w:pPr>
      <w:r w:rsidRPr="00F1406D">
        <w:rPr>
          <w:rStyle w:val="c0"/>
          <w:b/>
          <w:color w:val="000000"/>
          <w:sz w:val="28"/>
          <w:szCs w:val="28"/>
        </w:rPr>
        <w:t>Вед</w:t>
      </w:r>
      <w:r w:rsidRPr="00F1406D">
        <w:rPr>
          <w:rStyle w:val="c0"/>
          <w:color w:val="000000"/>
          <w:sz w:val="28"/>
          <w:szCs w:val="28"/>
        </w:rPr>
        <w:t xml:space="preserve">: </w:t>
      </w:r>
      <w:r w:rsidR="002C2DE5" w:rsidRPr="00F1406D">
        <w:rPr>
          <w:rStyle w:val="c0"/>
          <w:color w:val="000000"/>
          <w:sz w:val="28"/>
          <w:szCs w:val="28"/>
        </w:rPr>
        <w:t xml:space="preserve">1941-й год. На нашу землю пришел враг. В жестокую схватку с ним вступили все советские люди, от мала до </w:t>
      </w:r>
      <w:proofErr w:type="gramStart"/>
      <w:r w:rsidR="002C2DE5" w:rsidRPr="00F1406D">
        <w:rPr>
          <w:rStyle w:val="c0"/>
          <w:color w:val="000000"/>
          <w:sz w:val="28"/>
          <w:szCs w:val="28"/>
        </w:rPr>
        <w:t>велика</w:t>
      </w:r>
      <w:proofErr w:type="gramEnd"/>
      <w:r w:rsidR="002C2DE5" w:rsidRPr="00F1406D">
        <w:rPr>
          <w:rStyle w:val="c0"/>
          <w:color w:val="000000"/>
          <w:sz w:val="28"/>
          <w:szCs w:val="28"/>
        </w:rPr>
        <w:t>.  20 июля 1942 года немцы вступили в Краснодон. По безлюдным улицам притихшего городка проносилась мотопехота, гремели сапоги оккупантов. Слезы и горе, унижения и жестокую расправу с мирными жителями принесли завоеватели. Зверствам их не было конца</w:t>
      </w:r>
      <w:proofErr w:type="gramStart"/>
      <w:r w:rsidR="002C2DE5" w:rsidRPr="00F1406D">
        <w:rPr>
          <w:rStyle w:val="c0"/>
          <w:color w:val="000000"/>
          <w:sz w:val="28"/>
          <w:szCs w:val="28"/>
        </w:rPr>
        <w:t>.</w:t>
      </w:r>
      <w:proofErr w:type="gramEnd"/>
      <w:r w:rsidRPr="00F1406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F1406D">
        <w:rPr>
          <w:rStyle w:val="c0"/>
          <w:b/>
          <w:color w:val="000000"/>
          <w:sz w:val="28"/>
          <w:szCs w:val="28"/>
        </w:rPr>
        <w:t>в</w:t>
      </w:r>
      <w:proofErr w:type="gramEnd"/>
      <w:r w:rsidRPr="00F1406D">
        <w:rPr>
          <w:rStyle w:val="c0"/>
          <w:b/>
          <w:color w:val="000000"/>
          <w:sz w:val="28"/>
          <w:szCs w:val="28"/>
        </w:rPr>
        <w:t>ыключить</w:t>
      </w:r>
      <w:r w:rsidRPr="00F1406D">
        <w:rPr>
          <w:rStyle w:val="c0"/>
          <w:color w:val="000000"/>
          <w:sz w:val="28"/>
          <w:szCs w:val="28"/>
        </w:rPr>
        <w:t xml:space="preserve"> </w:t>
      </w:r>
      <w:r w:rsidRPr="00F1406D">
        <w:rPr>
          <w:rStyle w:val="c0"/>
          <w:b/>
          <w:color w:val="000000"/>
          <w:sz w:val="28"/>
          <w:szCs w:val="28"/>
        </w:rPr>
        <w:t>видео</w:t>
      </w:r>
      <w:r w:rsidRPr="00F1406D">
        <w:rPr>
          <w:rStyle w:val="c0"/>
          <w:color w:val="000000"/>
          <w:sz w:val="28"/>
          <w:szCs w:val="28"/>
        </w:rPr>
        <w:t>)</w:t>
      </w:r>
      <w:r w:rsidR="00E15E41" w:rsidRPr="00F1406D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E15E41" w:rsidRPr="00F1406D" w:rsidRDefault="00E15E41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i/>
          <w:iCs/>
          <w:color w:val="000000"/>
          <w:sz w:val="28"/>
          <w:szCs w:val="28"/>
        </w:rPr>
      </w:pPr>
    </w:p>
    <w:p w:rsidR="00E15E41" w:rsidRPr="00F1406D" w:rsidRDefault="00E15E41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</w:rPr>
      </w:pPr>
      <w:r w:rsidRPr="00F1406D">
        <w:rPr>
          <w:rStyle w:val="c0"/>
          <w:i/>
          <w:iCs/>
          <w:color w:val="FF0000"/>
          <w:sz w:val="28"/>
          <w:szCs w:val="28"/>
        </w:rPr>
        <w:t>3 видео</w:t>
      </w:r>
      <w:r w:rsidRPr="00F1406D">
        <w:rPr>
          <w:rStyle w:val="c0"/>
          <w:i/>
          <w:iCs/>
          <w:color w:val="000000"/>
          <w:sz w:val="28"/>
          <w:szCs w:val="28"/>
        </w:rPr>
        <w:t xml:space="preserve"> </w:t>
      </w:r>
      <w:r w:rsidR="00ED138E" w:rsidRPr="00F1406D">
        <w:rPr>
          <w:rStyle w:val="c0"/>
          <w:i/>
          <w:iCs/>
          <w:color w:val="000000"/>
          <w:sz w:val="28"/>
          <w:szCs w:val="28"/>
        </w:rPr>
        <w:t xml:space="preserve"> (1 куплет)  </w:t>
      </w:r>
      <w:r w:rsidRPr="00F1406D">
        <w:rPr>
          <w:rStyle w:val="c0"/>
          <w:i/>
          <w:iCs/>
          <w:color w:val="000000"/>
          <w:sz w:val="28"/>
          <w:szCs w:val="28"/>
        </w:rPr>
        <w:t xml:space="preserve">Звучит первый куплет песни “Священная война” (сл. В. Лебедева-Кумача, </w:t>
      </w:r>
      <w:proofErr w:type="spellStart"/>
      <w:r w:rsidRPr="00F1406D">
        <w:rPr>
          <w:rStyle w:val="c0"/>
          <w:i/>
          <w:iCs/>
          <w:color w:val="000000"/>
          <w:sz w:val="28"/>
          <w:szCs w:val="28"/>
        </w:rPr>
        <w:t>муз</w:t>
      </w:r>
      <w:proofErr w:type="gramStart"/>
      <w:r w:rsidRPr="00F1406D">
        <w:rPr>
          <w:rStyle w:val="c0"/>
          <w:i/>
          <w:iCs/>
          <w:color w:val="000000"/>
          <w:sz w:val="28"/>
          <w:szCs w:val="28"/>
        </w:rPr>
        <w:t>.А</w:t>
      </w:r>
      <w:proofErr w:type="spellEnd"/>
      <w:proofErr w:type="gramEnd"/>
      <w:r w:rsidRPr="00F1406D">
        <w:rPr>
          <w:rStyle w:val="c0"/>
          <w:i/>
          <w:iCs/>
          <w:color w:val="000000"/>
          <w:sz w:val="28"/>
          <w:szCs w:val="28"/>
        </w:rPr>
        <w:t>. Александрова</w:t>
      </w:r>
      <w:r w:rsidRPr="00F1406D">
        <w:rPr>
          <w:rStyle w:val="c0"/>
          <w:color w:val="000000"/>
          <w:sz w:val="28"/>
          <w:szCs w:val="28"/>
        </w:rPr>
        <w:t>).</w:t>
      </w:r>
    </w:p>
    <w:p w:rsidR="002C2DE5" w:rsidRPr="00F1406D" w:rsidRDefault="002C2DE5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2C2DE5" w:rsidRPr="00F1406D" w:rsidRDefault="002C2DE5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rStyle w:val="c0"/>
          <w:color w:val="000000"/>
          <w:sz w:val="28"/>
          <w:szCs w:val="28"/>
        </w:rPr>
        <w:t>Олег Кошевой, будущий комиссар “Молодой гвардии”, написал стихи:</w:t>
      </w:r>
    </w:p>
    <w:p w:rsidR="002C2DE5" w:rsidRPr="00F1406D" w:rsidRDefault="002C2DE5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rStyle w:val="c0"/>
          <w:color w:val="000000"/>
          <w:sz w:val="28"/>
          <w:szCs w:val="28"/>
        </w:rPr>
        <w:t>***</w:t>
      </w:r>
    </w:p>
    <w:p w:rsidR="002C2DE5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F1406D">
        <w:rPr>
          <w:rStyle w:val="c0"/>
          <w:b/>
          <w:color w:val="000000"/>
          <w:sz w:val="28"/>
          <w:szCs w:val="28"/>
        </w:rPr>
        <w:t>Рома</w:t>
      </w:r>
      <w:r w:rsidRPr="00F1406D">
        <w:rPr>
          <w:rStyle w:val="c0"/>
          <w:color w:val="000000"/>
          <w:sz w:val="28"/>
          <w:szCs w:val="28"/>
        </w:rPr>
        <w:t xml:space="preserve">: </w:t>
      </w:r>
      <w:r w:rsidR="002C2DE5" w:rsidRPr="00F1406D">
        <w:rPr>
          <w:rStyle w:val="c0"/>
          <w:color w:val="000000"/>
          <w:sz w:val="28"/>
          <w:szCs w:val="28"/>
        </w:rPr>
        <w:t>На милую и горделивую,</w:t>
      </w:r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</w:t>
      </w:r>
      <w:r w:rsidR="002C2DE5" w:rsidRPr="00F1406D">
        <w:rPr>
          <w:rStyle w:val="c0"/>
          <w:color w:val="000000"/>
          <w:sz w:val="28"/>
          <w:szCs w:val="28"/>
        </w:rPr>
        <w:t>На наш родимый, мирный край,</w:t>
      </w:r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</w:t>
      </w:r>
      <w:r w:rsidR="002C2DE5" w:rsidRPr="00F1406D">
        <w:rPr>
          <w:rStyle w:val="c0"/>
          <w:color w:val="000000"/>
          <w:sz w:val="28"/>
          <w:szCs w:val="28"/>
        </w:rPr>
        <w:t>На нашу Родину счастливую</w:t>
      </w:r>
      <w:proofErr w:type="gramStart"/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</w:t>
      </w:r>
      <w:r w:rsidR="002C2DE5" w:rsidRPr="00F1406D">
        <w:rPr>
          <w:rStyle w:val="c0"/>
          <w:color w:val="000000"/>
          <w:sz w:val="28"/>
          <w:szCs w:val="28"/>
        </w:rPr>
        <w:t>Н</w:t>
      </w:r>
      <w:proofErr w:type="gramEnd"/>
      <w:r w:rsidR="002C2DE5" w:rsidRPr="00F1406D">
        <w:rPr>
          <w:rStyle w:val="c0"/>
          <w:color w:val="000000"/>
          <w:sz w:val="28"/>
          <w:szCs w:val="28"/>
        </w:rPr>
        <w:t>апал фашистский негодяй.</w:t>
      </w:r>
    </w:p>
    <w:p w:rsidR="00EF0AB6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EF0AB6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F1406D">
        <w:rPr>
          <w:rStyle w:val="c0"/>
          <w:b/>
          <w:color w:val="000000"/>
          <w:sz w:val="28"/>
          <w:szCs w:val="28"/>
        </w:rPr>
        <w:t>Лера</w:t>
      </w:r>
      <w:r w:rsidRPr="00F1406D">
        <w:rPr>
          <w:rStyle w:val="c0"/>
          <w:color w:val="000000"/>
          <w:sz w:val="28"/>
          <w:szCs w:val="28"/>
        </w:rPr>
        <w:t xml:space="preserve">: </w:t>
      </w:r>
      <w:r w:rsidR="002C2DE5" w:rsidRPr="00F1406D">
        <w:rPr>
          <w:rStyle w:val="c0"/>
          <w:color w:val="000000"/>
          <w:sz w:val="28"/>
          <w:szCs w:val="28"/>
        </w:rPr>
        <w:t>Он осквернил все дорогое,</w:t>
      </w:r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</w:t>
      </w:r>
      <w:r w:rsidR="002C2DE5" w:rsidRPr="00F1406D">
        <w:rPr>
          <w:rStyle w:val="c0"/>
          <w:color w:val="000000"/>
          <w:sz w:val="28"/>
          <w:szCs w:val="28"/>
        </w:rPr>
        <w:t>Где только подлая нога</w:t>
      </w:r>
      <w:proofErr w:type="gramStart"/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</w:t>
      </w:r>
      <w:r w:rsidR="002C2DE5" w:rsidRPr="00F1406D">
        <w:rPr>
          <w:rStyle w:val="c0"/>
          <w:color w:val="000000"/>
          <w:sz w:val="28"/>
          <w:szCs w:val="28"/>
        </w:rPr>
        <w:t>С</w:t>
      </w:r>
      <w:proofErr w:type="gramEnd"/>
      <w:r w:rsidR="002C2DE5" w:rsidRPr="00F1406D">
        <w:rPr>
          <w:rStyle w:val="c0"/>
          <w:color w:val="000000"/>
          <w:sz w:val="28"/>
          <w:szCs w:val="28"/>
        </w:rPr>
        <w:t>тупала фрица-людоеда,</w:t>
      </w:r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</w:t>
      </w:r>
      <w:r w:rsidR="002C2DE5" w:rsidRPr="00F1406D">
        <w:rPr>
          <w:rStyle w:val="c0"/>
          <w:color w:val="000000"/>
          <w:sz w:val="28"/>
          <w:szCs w:val="28"/>
        </w:rPr>
        <w:t>Там пепел, смерть и нищета.</w:t>
      </w:r>
    </w:p>
    <w:p w:rsidR="00EF0AB6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2C2DE5" w:rsidRPr="00F1406D" w:rsidRDefault="00EF0AB6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F1406D">
        <w:rPr>
          <w:rStyle w:val="c0"/>
          <w:b/>
          <w:color w:val="000000"/>
          <w:sz w:val="28"/>
          <w:szCs w:val="28"/>
        </w:rPr>
        <w:t>Кирилл</w:t>
      </w:r>
      <w:r w:rsidRPr="00F1406D">
        <w:rPr>
          <w:rStyle w:val="c0"/>
          <w:color w:val="000000"/>
          <w:sz w:val="28"/>
          <w:szCs w:val="28"/>
        </w:rPr>
        <w:t xml:space="preserve">: </w:t>
      </w:r>
      <w:r w:rsidR="002C2DE5" w:rsidRPr="00F1406D">
        <w:rPr>
          <w:rStyle w:val="c0"/>
          <w:color w:val="000000"/>
          <w:sz w:val="28"/>
          <w:szCs w:val="28"/>
        </w:rPr>
        <w:t>Все, как один, возьмем винтовки,</w:t>
      </w:r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     </w:t>
      </w:r>
      <w:r w:rsidR="002C2DE5" w:rsidRPr="00F1406D">
        <w:rPr>
          <w:rStyle w:val="c0"/>
          <w:color w:val="000000"/>
          <w:sz w:val="28"/>
          <w:szCs w:val="28"/>
        </w:rPr>
        <w:t>В бою не дрогнем никогда!</w:t>
      </w:r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     </w:t>
      </w:r>
      <w:r w:rsidR="002C2DE5" w:rsidRPr="00F1406D">
        <w:rPr>
          <w:rStyle w:val="c0"/>
          <w:color w:val="000000"/>
          <w:sz w:val="28"/>
          <w:szCs w:val="28"/>
        </w:rPr>
        <w:t>За нашу кровь, за наши слезы</w:t>
      </w:r>
      <w:r w:rsidR="002C2DE5" w:rsidRPr="00F1406D">
        <w:rPr>
          <w:color w:val="000000"/>
          <w:sz w:val="28"/>
          <w:szCs w:val="28"/>
        </w:rPr>
        <w:br/>
      </w:r>
      <w:r w:rsidR="00F1406D">
        <w:rPr>
          <w:rStyle w:val="c0"/>
          <w:color w:val="000000"/>
          <w:sz w:val="28"/>
          <w:szCs w:val="28"/>
        </w:rPr>
        <w:t xml:space="preserve">                </w:t>
      </w:r>
      <w:r w:rsidR="002C2DE5" w:rsidRPr="00F1406D">
        <w:rPr>
          <w:rStyle w:val="c0"/>
          <w:color w:val="000000"/>
          <w:sz w:val="28"/>
          <w:szCs w:val="28"/>
        </w:rPr>
        <w:t>Мы отомстим врагу сполна.</w:t>
      </w:r>
    </w:p>
    <w:p w:rsidR="00EF0AB6" w:rsidRPr="00F1406D" w:rsidRDefault="00EF0AB6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7146FD" w:rsidRPr="00F1406D" w:rsidRDefault="00EF0AB6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F1406D">
        <w:rPr>
          <w:b/>
          <w:color w:val="333333"/>
          <w:sz w:val="28"/>
          <w:szCs w:val="28"/>
          <w:shd w:val="clear" w:color="auto" w:fill="FFFFFF"/>
        </w:rPr>
        <w:lastRenderedPageBreak/>
        <w:t>Вед:</w:t>
      </w:r>
      <w:r w:rsidRPr="00F1406D">
        <w:rPr>
          <w:color w:val="333333"/>
          <w:sz w:val="28"/>
          <w:szCs w:val="28"/>
          <w:shd w:val="clear" w:color="auto" w:fill="FFFFFF"/>
        </w:rPr>
        <w:t xml:space="preserve"> Когда фашисты закопали живыми в парке Краснодона 30 человек, среди которых была и молодая женщина с грудным ребенком на руках, ребята приняли решение создать подпольную организацию. Свои намерения они скрепили клятвой:</w:t>
      </w:r>
    </w:p>
    <w:p w:rsidR="00EF0AB6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1406D">
        <w:rPr>
          <w:sz w:val="28"/>
          <w:szCs w:val="28"/>
          <w:shd w:val="clear" w:color="auto" w:fill="FFFFFF"/>
        </w:rPr>
        <w:t>4</w:t>
      </w:r>
      <w:r w:rsidR="00EF0AB6" w:rsidRPr="00F1406D">
        <w:rPr>
          <w:sz w:val="28"/>
          <w:szCs w:val="28"/>
          <w:shd w:val="clear" w:color="auto" w:fill="FFFFFF"/>
        </w:rPr>
        <w:t xml:space="preserve"> видео</w:t>
      </w:r>
      <w:r w:rsidR="009632DE" w:rsidRPr="00F1406D">
        <w:rPr>
          <w:sz w:val="28"/>
          <w:szCs w:val="28"/>
          <w:shd w:val="clear" w:color="auto" w:fill="FFFFFF"/>
        </w:rPr>
        <w:t xml:space="preserve"> (те</w:t>
      </w:r>
      <w:proofErr w:type="gramStart"/>
      <w:r w:rsidR="009632DE" w:rsidRPr="00F1406D">
        <w:rPr>
          <w:sz w:val="28"/>
          <w:szCs w:val="28"/>
          <w:shd w:val="clear" w:color="auto" w:fill="FFFFFF"/>
        </w:rPr>
        <w:t>кст кл</w:t>
      </w:r>
      <w:proofErr w:type="gramEnd"/>
      <w:r w:rsidR="009632DE" w:rsidRPr="00F1406D">
        <w:rPr>
          <w:sz w:val="28"/>
          <w:szCs w:val="28"/>
          <w:shd w:val="clear" w:color="auto" w:fill="FFFFFF"/>
        </w:rPr>
        <w:t>ятвы)</w:t>
      </w:r>
    </w:p>
    <w:p w:rsidR="00EF0AB6" w:rsidRPr="00F1406D" w:rsidRDefault="00EF0AB6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1406D">
        <w:rPr>
          <w:rFonts w:ascii="Times New Roman" w:eastAsia="Calibri" w:hAnsi="Times New Roman" w:cs="Times New Roman"/>
          <w:b/>
          <w:sz w:val="28"/>
          <w:szCs w:val="28"/>
        </w:rPr>
        <w:t xml:space="preserve">Рома 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       Я, вступая в ряды «Молодой гвардии», перед лицом своих друзей   по оружию, перед лицом своей многострадальной земли,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b/>
          <w:sz w:val="28"/>
          <w:szCs w:val="28"/>
        </w:rPr>
        <w:t>Ковалева: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                  перед лицом      всего народа торжественно клянусь: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b/>
          <w:sz w:val="28"/>
          <w:szCs w:val="28"/>
        </w:rPr>
        <w:t>Грекова: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 Беспрекословно выполнять любое задание, данное мне старшим                                     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                     товарищем.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b/>
          <w:sz w:val="28"/>
          <w:szCs w:val="28"/>
        </w:rPr>
        <w:t>Иванов: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        Хранить в глубочайшей тайне все, что касается моей работы </w:t>
      </w:r>
      <w:proofErr w:type="gramStart"/>
      <w:r w:rsidRPr="00F1406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                       «Молодой гвардии». 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b/>
          <w:sz w:val="28"/>
          <w:szCs w:val="28"/>
        </w:rPr>
        <w:t>Руссу: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Я клянусь мстить беспощадно за сожженные, разоренные города и села,      за  кровь наших людей</w:t>
      </w:r>
      <w:proofErr w:type="gramStart"/>
      <w:r w:rsidRPr="00F1406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72FC0" w:rsidRPr="00F1406D">
        <w:rPr>
          <w:rFonts w:ascii="Times New Roman" w:eastAsia="Calibri" w:hAnsi="Times New Roman" w:cs="Times New Roman"/>
          <w:b/>
          <w:sz w:val="28"/>
          <w:szCs w:val="28"/>
        </w:rPr>
        <w:t>Плугата</w:t>
      </w:r>
      <w:r w:rsidRPr="00F1406D">
        <w:rPr>
          <w:rFonts w:ascii="Times New Roman" w:eastAsia="Calibri" w:hAnsi="Times New Roman" w:cs="Times New Roman"/>
          <w:b/>
          <w:sz w:val="28"/>
          <w:szCs w:val="28"/>
        </w:rPr>
        <w:t>ренко</w:t>
      </w:r>
      <w:proofErr w:type="spellEnd"/>
      <w:r w:rsidRPr="00F140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И если для  этой мести потребуется моя жизнь, я отдам ее без минуты колебания.  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b/>
          <w:sz w:val="28"/>
          <w:szCs w:val="28"/>
        </w:rPr>
        <w:t>Лера</w:t>
      </w:r>
      <w:proofErr w:type="gramStart"/>
      <w:r w:rsidRPr="00F140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proofErr w:type="gramEnd"/>
      <w:r w:rsidRPr="00F1406D">
        <w:rPr>
          <w:rFonts w:ascii="Times New Roman" w:eastAsia="Calibri" w:hAnsi="Times New Roman" w:cs="Times New Roman"/>
          <w:sz w:val="28"/>
          <w:szCs w:val="28"/>
        </w:rPr>
        <w:t>Если же я нарушу эту священную клятву под пытками или из-за трусости,     то пусть мое имя, мои родные будут навеки прокляты, а меня самого    покарает суровая рука моих товарищей.</w:t>
      </w:r>
    </w:p>
    <w:p w:rsidR="00EF0AB6" w:rsidRPr="00F1406D" w:rsidRDefault="00EF0AB6" w:rsidP="00F1406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06D">
        <w:rPr>
          <w:rFonts w:ascii="Times New Roman" w:eastAsia="Calibri" w:hAnsi="Times New Roman" w:cs="Times New Roman"/>
          <w:b/>
          <w:sz w:val="28"/>
          <w:szCs w:val="28"/>
        </w:rPr>
        <w:t>Хором:</w:t>
      </w:r>
      <w:r w:rsidRPr="00F1406D">
        <w:rPr>
          <w:rFonts w:ascii="Times New Roman" w:eastAsia="Calibri" w:hAnsi="Times New Roman" w:cs="Times New Roman"/>
          <w:sz w:val="28"/>
          <w:szCs w:val="28"/>
        </w:rPr>
        <w:t xml:space="preserve">  Кровь за кровь! Смерть за смерть.</w:t>
      </w:r>
    </w:p>
    <w:p w:rsidR="007146FD" w:rsidRPr="00F1406D" w:rsidRDefault="007146FD" w:rsidP="00F1406D">
      <w:pPr>
        <w:pStyle w:val="a3"/>
        <w:shd w:val="clear" w:color="auto" w:fill="FFFFFF"/>
        <w:tabs>
          <w:tab w:val="left" w:pos="6775"/>
        </w:tabs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2C2DE5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b/>
          <w:color w:val="181818"/>
          <w:sz w:val="28"/>
          <w:szCs w:val="28"/>
        </w:rPr>
        <w:t>Вед</w:t>
      </w:r>
      <w:r w:rsidRPr="00F1406D">
        <w:rPr>
          <w:color w:val="181818"/>
          <w:sz w:val="28"/>
          <w:szCs w:val="28"/>
        </w:rPr>
        <w:t>: Много вреда эти дети причинили врагу. Фашисты никак не могли выйти на их след, Но среди Молодог</w:t>
      </w:r>
      <w:r w:rsidR="00D72FC0" w:rsidRPr="00F1406D">
        <w:rPr>
          <w:color w:val="181818"/>
          <w:sz w:val="28"/>
          <w:szCs w:val="28"/>
        </w:rPr>
        <w:t>в</w:t>
      </w:r>
      <w:r w:rsidRPr="00F1406D">
        <w:rPr>
          <w:color w:val="181818"/>
          <w:sz w:val="28"/>
          <w:szCs w:val="28"/>
        </w:rPr>
        <w:t>ардейцев оказался предатель. Их схватили, подвергли нечеловеческим пыткам. О</w:t>
      </w:r>
      <w:r w:rsidR="00D72FC0" w:rsidRPr="00F1406D">
        <w:rPr>
          <w:color w:val="181818"/>
          <w:sz w:val="28"/>
          <w:szCs w:val="28"/>
        </w:rPr>
        <w:t>н</w:t>
      </w:r>
      <w:r w:rsidRPr="00F1406D">
        <w:rPr>
          <w:color w:val="181818"/>
          <w:sz w:val="28"/>
          <w:szCs w:val="28"/>
        </w:rPr>
        <w:t>и понимали, что жить им оставалось недолго.</w:t>
      </w:r>
    </w:p>
    <w:p w:rsidR="00E15E41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</w:p>
    <w:p w:rsidR="00E15E41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FF0000"/>
          <w:sz w:val="28"/>
          <w:szCs w:val="28"/>
        </w:rPr>
      </w:pPr>
      <w:r w:rsidRPr="00F1406D">
        <w:rPr>
          <w:b/>
          <w:bCs/>
          <w:color w:val="FF0000"/>
          <w:sz w:val="28"/>
          <w:szCs w:val="28"/>
        </w:rPr>
        <w:t xml:space="preserve">Видео 5 </w:t>
      </w:r>
      <w:r w:rsidR="009632DE" w:rsidRPr="00F1406D">
        <w:rPr>
          <w:b/>
          <w:bCs/>
          <w:sz w:val="28"/>
          <w:szCs w:val="28"/>
        </w:rPr>
        <w:t>(отрывок из фильма «Молодая Гвардия»)</w:t>
      </w:r>
    </w:p>
    <w:p w:rsidR="007146FD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lastRenderedPageBreak/>
        <w:t>Рома:</w:t>
      </w:r>
      <w:r w:rsidR="007146FD" w:rsidRPr="00F1406D">
        <w:rPr>
          <w:color w:val="000000"/>
          <w:sz w:val="28"/>
          <w:szCs w:val="28"/>
        </w:rPr>
        <w:t> Слушайте, товарищи!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Наши дни кончаются,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Мы закрыты - заперты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С четырех сторон...</w:t>
      </w:r>
    </w:p>
    <w:p w:rsidR="007146FD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t>Лера:</w:t>
      </w:r>
      <w:r w:rsidR="007146FD" w:rsidRPr="00F1406D">
        <w:rPr>
          <w:b/>
          <w:bCs/>
          <w:color w:val="000000"/>
          <w:sz w:val="28"/>
          <w:szCs w:val="28"/>
        </w:rPr>
        <w:t> </w:t>
      </w:r>
      <w:r w:rsidR="007146FD" w:rsidRPr="00F1406D">
        <w:rPr>
          <w:color w:val="000000"/>
          <w:sz w:val="28"/>
          <w:szCs w:val="28"/>
        </w:rPr>
        <w:t>Слушайте, товарищи!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Говорит, прощается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Молодая гвардия,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Город Краснодон.</w:t>
      </w:r>
    </w:p>
    <w:p w:rsidR="007146FD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t>Руссу:</w:t>
      </w:r>
      <w:r w:rsidR="007146FD" w:rsidRPr="00F1406D">
        <w:rPr>
          <w:color w:val="000000"/>
          <w:sz w:val="28"/>
          <w:szCs w:val="28"/>
        </w:rPr>
        <w:t> Все, что нам положено,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Пройдено, исхожено.</w:t>
      </w:r>
    </w:p>
    <w:p w:rsidR="007146FD" w:rsidRPr="00F1406D" w:rsidRDefault="007146FD" w:rsidP="00F1406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ab/>
        <w:t>Мало их осталось –</w:t>
      </w:r>
      <w:r w:rsidRPr="00F1406D">
        <w:rPr>
          <w:color w:val="000000"/>
          <w:sz w:val="28"/>
          <w:szCs w:val="28"/>
        </w:rPr>
        <w:tab/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Считанных минут.</w:t>
      </w:r>
    </w:p>
    <w:p w:rsidR="007146FD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b/>
          <w:bCs/>
          <w:color w:val="000000"/>
          <w:sz w:val="28"/>
          <w:szCs w:val="28"/>
        </w:rPr>
        <w:t>Грекова:</w:t>
      </w:r>
      <w:r w:rsidR="007146FD" w:rsidRPr="00F1406D">
        <w:rPr>
          <w:color w:val="000000"/>
          <w:sz w:val="28"/>
          <w:szCs w:val="28"/>
        </w:rPr>
        <w:t> Скоро нас, измученных,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Связанных и скрученных,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На расправу лютую</w:t>
      </w:r>
    </w:p>
    <w:p w:rsidR="007146FD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>Немцы поведут.</w:t>
      </w:r>
    </w:p>
    <w:p w:rsidR="002C2DE5" w:rsidRPr="00F1406D" w:rsidRDefault="002C2DE5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color w:val="000000"/>
          <w:sz w:val="28"/>
          <w:szCs w:val="28"/>
        </w:rPr>
        <w:t>Михаил Исаковский</w:t>
      </w:r>
    </w:p>
    <w:p w:rsidR="00292AB2" w:rsidRPr="00F1406D" w:rsidRDefault="00292AB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292AB2" w:rsidRPr="00F1406D" w:rsidRDefault="00E15E41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rStyle w:val="c0"/>
          <w:b/>
          <w:color w:val="000000"/>
          <w:sz w:val="28"/>
          <w:szCs w:val="28"/>
        </w:rPr>
        <w:t>Вед:</w:t>
      </w:r>
      <w:r w:rsidRPr="00F1406D">
        <w:rPr>
          <w:rStyle w:val="c0"/>
          <w:color w:val="000000"/>
          <w:sz w:val="28"/>
          <w:szCs w:val="28"/>
        </w:rPr>
        <w:t xml:space="preserve"> </w:t>
      </w:r>
      <w:r w:rsidR="00292AB2" w:rsidRPr="00F1406D">
        <w:rPr>
          <w:rStyle w:val="c0"/>
          <w:color w:val="000000"/>
          <w:sz w:val="28"/>
          <w:szCs w:val="28"/>
        </w:rPr>
        <w:t>Виновником ареста Олега Кошевого был старик — бывший кулак, к которому Олег попросился ночевать, Полицейские зверски избили Олега. В камеру его бросили уже без сознания. После частых допросов и пыток, приходя в сознание, он говорил своим товарищам, что нужно быть стойкими до конца и умереть с достоинством. На последнем допросе перед казнью Олег сказал: “О работе “Молодой гвардии” меня не спрашивайте, не скажу ни слова. И еще запомните: советскую молодежь вам никогда не поставить на колени — она умирает стоя”.</w:t>
      </w:r>
    </w:p>
    <w:p w:rsidR="00292AB2" w:rsidRPr="00F1406D" w:rsidRDefault="00292AB2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rStyle w:val="c0"/>
          <w:color w:val="000000"/>
          <w:sz w:val="28"/>
          <w:szCs w:val="28"/>
        </w:rPr>
        <w:t xml:space="preserve">Мать Сергея Тюленина Александра Васильевна была тоже арестована. На четвертом допросе она увидела своего Сережу. Окровавленные тряпки еле прикрывали худенькое тело, переносица была перебита. А дальше было самое страшное. На глазах у матери пытали сына. Раскаленный прут почти </w:t>
      </w:r>
      <w:r w:rsidRPr="00F1406D">
        <w:rPr>
          <w:rStyle w:val="c0"/>
          <w:color w:val="000000"/>
          <w:sz w:val="28"/>
          <w:szCs w:val="28"/>
        </w:rPr>
        <w:lastRenderedPageBreak/>
        <w:t>вошел в больную руку Сережи. Чтобы не закричать, мать вся сжалась, стиснула зубы... Потом раздели 53-летнюю женщину и били на глазах у сына. Молчали мать и сын. Тогда два полицая схватили Сережу, потащили к двери, стали закладывать в щели его пальцы.</w:t>
      </w:r>
    </w:p>
    <w:p w:rsidR="00292AB2" w:rsidRPr="00F1406D" w:rsidRDefault="00292AB2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rStyle w:val="c0"/>
          <w:color w:val="000000"/>
          <w:sz w:val="28"/>
          <w:szCs w:val="28"/>
        </w:rPr>
        <w:t xml:space="preserve">- Закрой уши, мама,— попросил Сережа.— </w:t>
      </w:r>
      <w:proofErr w:type="gramStart"/>
      <w:r w:rsidRPr="00F1406D">
        <w:rPr>
          <w:rStyle w:val="c0"/>
          <w:color w:val="000000"/>
          <w:sz w:val="28"/>
          <w:szCs w:val="28"/>
        </w:rPr>
        <w:t>Наши придут, отомстят гадам за все.</w:t>
      </w:r>
      <w:proofErr w:type="gramEnd"/>
    </w:p>
    <w:p w:rsidR="00292AB2" w:rsidRPr="00F1406D" w:rsidRDefault="00292AB2" w:rsidP="00F1406D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rStyle w:val="c0"/>
          <w:color w:val="000000"/>
          <w:sz w:val="28"/>
          <w:szCs w:val="28"/>
        </w:rPr>
        <w:t>Сережа страшно закричал. Александра Васильевна потеряла сознание.</w:t>
      </w:r>
    </w:p>
    <w:p w:rsidR="00292AB2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b/>
          <w:color w:val="000000"/>
          <w:sz w:val="28"/>
          <w:szCs w:val="28"/>
        </w:rPr>
        <w:t>Руссу:</w:t>
      </w:r>
      <w:r w:rsidRPr="00F1406D">
        <w:rPr>
          <w:color w:val="000000"/>
          <w:sz w:val="28"/>
          <w:szCs w:val="28"/>
        </w:rPr>
        <w:t xml:space="preserve"> </w:t>
      </w:r>
      <w:r w:rsidR="00292AB2" w:rsidRPr="00F1406D">
        <w:rPr>
          <w:color w:val="000000"/>
          <w:sz w:val="28"/>
          <w:szCs w:val="28"/>
        </w:rPr>
        <w:t xml:space="preserve"> Знаем мы, товарищи, -</w:t>
      </w:r>
    </w:p>
    <w:p w:rsidR="00292AB2" w:rsidRPr="00F1406D" w:rsidRDefault="00F1406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92AB2" w:rsidRPr="00F1406D">
        <w:rPr>
          <w:color w:val="000000"/>
          <w:sz w:val="28"/>
          <w:szCs w:val="28"/>
        </w:rPr>
        <w:t>Нас никто не вызволит,</w:t>
      </w:r>
    </w:p>
    <w:p w:rsidR="00292AB2" w:rsidRPr="00F1406D" w:rsidRDefault="00F1406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92AB2" w:rsidRPr="00F1406D">
        <w:rPr>
          <w:color w:val="000000"/>
          <w:sz w:val="28"/>
          <w:szCs w:val="28"/>
        </w:rPr>
        <w:t>Знаем, что насильники</w:t>
      </w:r>
    </w:p>
    <w:p w:rsidR="00292AB2" w:rsidRPr="00F1406D" w:rsidRDefault="00F1406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92AB2" w:rsidRPr="00F1406D">
        <w:rPr>
          <w:color w:val="000000"/>
          <w:sz w:val="28"/>
          <w:szCs w:val="28"/>
        </w:rPr>
        <w:t>Довершат свое,</w:t>
      </w:r>
    </w:p>
    <w:p w:rsidR="00292AB2" w:rsidRPr="00F1406D" w:rsidRDefault="00E15E4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b/>
          <w:color w:val="000000"/>
          <w:sz w:val="28"/>
          <w:szCs w:val="28"/>
        </w:rPr>
        <w:t>Ковалева:</w:t>
      </w:r>
      <w:r w:rsidRPr="00F1406D">
        <w:rPr>
          <w:color w:val="000000"/>
          <w:sz w:val="28"/>
          <w:szCs w:val="28"/>
        </w:rPr>
        <w:t xml:space="preserve"> </w:t>
      </w:r>
      <w:r w:rsidR="00292AB2" w:rsidRPr="00F1406D">
        <w:rPr>
          <w:color w:val="000000"/>
          <w:sz w:val="28"/>
          <w:szCs w:val="28"/>
        </w:rPr>
        <w:t xml:space="preserve"> Но когда б </w:t>
      </w:r>
      <w:proofErr w:type="spellStart"/>
      <w:r w:rsidR="00292AB2" w:rsidRPr="00F1406D">
        <w:rPr>
          <w:color w:val="000000"/>
          <w:sz w:val="28"/>
          <w:szCs w:val="28"/>
        </w:rPr>
        <w:t>вернулася</w:t>
      </w:r>
      <w:proofErr w:type="spellEnd"/>
    </w:p>
    <w:p w:rsidR="00292AB2" w:rsidRPr="00F1406D" w:rsidRDefault="00292AB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 w:rsidRPr="00F1406D">
        <w:rPr>
          <w:color w:val="000000"/>
          <w:sz w:val="28"/>
          <w:szCs w:val="28"/>
        </w:rPr>
        <w:tab/>
      </w:r>
      <w:r w:rsidR="00F1406D">
        <w:rPr>
          <w:color w:val="000000"/>
          <w:sz w:val="28"/>
          <w:szCs w:val="28"/>
        </w:rPr>
        <w:t xml:space="preserve">          </w:t>
      </w:r>
      <w:r w:rsidRPr="00F1406D">
        <w:rPr>
          <w:color w:val="000000"/>
          <w:sz w:val="28"/>
          <w:szCs w:val="28"/>
        </w:rPr>
        <w:t xml:space="preserve">Юность наша </w:t>
      </w:r>
      <w:proofErr w:type="gramStart"/>
      <w:r w:rsidRPr="00F1406D">
        <w:rPr>
          <w:color w:val="000000"/>
          <w:sz w:val="28"/>
          <w:szCs w:val="28"/>
        </w:rPr>
        <w:t>сызнова</w:t>
      </w:r>
      <w:proofErr w:type="gramEnd"/>
      <w:r w:rsidRPr="00F1406D">
        <w:rPr>
          <w:color w:val="000000"/>
          <w:sz w:val="28"/>
          <w:szCs w:val="28"/>
        </w:rPr>
        <w:t>,</w:t>
      </w:r>
      <w:r w:rsidRPr="00F1406D">
        <w:rPr>
          <w:color w:val="000000"/>
          <w:sz w:val="28"/>
          <w:szCs w:val="28"/>
        </w:rPr>
        <w:tab/>
      </w:r>
    </w:p>
    <w:p w:rsidR="00292AB2" w:rsidRPr="00F1406D" w:rsidRDefault="00F1406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292AB2" w:rsidRPr="00F1406D">
        <w:rPr>
          <w:color w:val="000000"/>
          <w:sz w:val="28"/>
          <w:szCs w:val="28"/>
        </w:rPr>
        <w:t>Мы бы вновь за Родину</w:t>
      </w:r>
    </w:p>
    <w:p w:rsidR="00292AB2" w:rsidRPr="00F1406D" w:rsidRDefault="00F1406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292AB2" w:rsidRPr="00F1406D">
        <w:rPr>
          <w:color w:val="000000"/>
          <w:sz w:val="28"/>
          <w:szCs w:val="28"/>
        </w:rPr>
        <w:t>Отдали ее.</w:t>
      </w:r>
    </w:p>
    <w:p w:rsidR="00292AB2" w:rsidRPr="00F1406D" w:rsidRDefault="00292AB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81818"/>
          <w:sz w:val="28"/>
          <w:szCs w:val="28"/>
        </w:rPr>
      </w:pPr>
    </w:p>
    <w:p w:rsidR="007146FD" w:rsidRPr="00F1406D" w:rsidRDefault="00ED138E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1406D">
        <w:rPr>
          <w:b/>
          <w:color w:val="000000"/>
          <w:sz w:val="28"/>
          <w:szCs w:val="28"/>
          <w:shd w:val="clear" w:color="auto" w:fill="FFFFFF"/>
        </w:rPr>
        <w:t>Вед:</w:t>
      </w:r>
      <w:r w:rsidRPr="00F1406D">
        <w:rPr>
          <w:color w:val="000000"/>
          <w:sz w:val="28"/>
          <w:szCs w:val="28"/>
          <w:shd w:val="clear" w:color="auto" w:fill="FFFFFF"/>
        </w:rPr>
        <w:t xml:space="preserve"> </w:t>
      </w:r>
      <w:r w:rsidR="007146FD" w:rsidRPr="00F1406D">
        <w:rPr>
          <w:color w:val="000000"/>
          <w:sz w:val="28"/>
          <w:szCs w:val="28"/>
          <w:shd w:val="clear" w:color="auto" w:fill="FFFFFF"/>
        </w:rPr>
        <w:t>Измученных молодогвардейцев 15, 16 и 31 января 1943 года вывезли на казнь к шурфу шахты № 5. Все они были истерзаны, изувечены, полураздеты и разуты. Группами загоняли их в полуразрушенное здание шахтной бани. Там продолжали бить и пытать их, надеясь вырвать признание. Но и у смертной черты молодогвардейцы были непреклонны, как и на допросах. Их расстреливали у края шурфа, а некоторых сбрасывали живыми в 50-метровый шурф.</w:t>
      </w:r>
    </w:p>
    <w:p w:rsidR="00292AB2" w:rsidRPr="00F1406D" w:rsidRDefault="007146FD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1406D">
        <w:rPr>
          <w:color w:val="000000"/>
          <w:sz w:val="28"/>
          <w:szCs w:val="28"/>
          <w:shd w:val="clear" w:color="auto" w:fill="FFFFFF"/>
        </w:rPr>
        <w:tab/>
      </w:r>
      <w:r w:rsidR="002F7A51" w:rsidRPr="00F1406D">
        <w:rPr>
          <w:color w:val="FF0000"/>
          <w:sz w:val="28"/>
          <w:szCs w:val="28"/>
          <w:shd w:val="clear" w:color="auto" w:fill="FFFFFF"/>
        </w:rPr>
        <w:t xml:space="preserve">6 </w:t>
      </w:r>
      <w:r w:rsidR="00ED138E" w:rsidRPr="00F1406D">
        <w:rPr>
          <w:color w:val="FF0000"/>
          <w:sz w:val="28"/>
          <w:szCs w:val="28"/>
          <w:shd w:val="clear" w:color="auto" w:fill="FFFFFF"/>
        </w:rPr>
        <w:t xml:space="preserve">Видео </w:t>
      </w:r>
      <w:r w:rsidR="009632DE" w:rsidRPr="00F1406D">
        <w:rPr>
          <w:sz w:val="28"/>
          <w:szCs w:val="28"/>
          <w:shd w:val="clear" w:color="auto" w:fill="FFFFFF"/>
        </w:rPr>
        <w:t>(сцена казни молодогвардейцев из фильма «Молодая Гвардия» 2015г.)</w:t>
      </w:r>
    </w:p>
    <w:p w:rsidR="007146FD" w:rsidRPr="00F1406D" w:rsidRDefault="007146FD" w:rsidP="00F1406D">
      <w:pPr>
        <w:pStyle w:val="a3"/>
        <w:shd w:val="clear" w:color="auto" w:fill="FFFFFF"/>
        <w:tabs>
          <w:tab w:val="left" w:pos="112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7146FD" w:rsidRPr="00F1406D" w:rsidRDefault="002F7A5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color w:val="FF0000"/>
          <w:sz w:val="28"/>
          <w:szCs w:val="28"/>
        </w:rPr>
        <w:t>7</w:t>
      </w:r>
      <w:r w:rsidR="00ED138E" w:rsidRPr="00F1406D">
        <w:rPr>
          <w:color w:val="FF0000"/>
          <w:sz w:val="28"/>
          <w:szCs w:val="28"/>
        </w:rPr>
        <w:t xml:space="preserve"> звук</w:t>
      </w:r>
      <w:r w:rsidR="00ED138E" w:rsidRPr="00F1406D">
        <w:rPr>
          <w:color w:val="000000"/>
          <w:sz w:val="28"/>
          <w:szCs w:val="28"/>
        </w:rPr>
        <w:t xml:space="preserve">    </w:t>
      </w:r>
      <w:r w:rsidR="007146FD" w:rsidRPr="00F1406D">
        <w:rPr>
          <w:color w:val="000000"/>
          <w:sz w:val="28"/>
          <w:szCs w:val="28"/>
        </w:rPr>
        <w:t>Расстрел</w:t>
      </w:r>
    </w:p>
    <w:p w:rsidR="00ED138E" w:rsidRDefault="002F7A51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1406D">
        <w:rPr>
          <w:color w:val="FF0000"/>
          <w:sz w:val="28"/>
          <w:szCs w:val="28"/>
        </w:rPr>
        <w:t>8</w:t>
      </w:r>
      <w:r w:rsidR="00ED138E" w:rsidRPr="00F1406D">
        <w:rPr>
          <w:color w:val="FF0000"/>
          <w:sz w:val="28"/>
          <w:szCs w:val="28"/>
        </w:rPr>
        <w:t xml:space="preserve"> видео</w:t>
      </w:r>
      <w:r w:rsidR="00ED138E" w:rsidRPr="00F1406D">
        <w:rPr>
          <w:color w:val="000000"/>
          <w:sz w:val="28"/>
          <w:szCs w:val="28"/>
        </w:rPr>
        <w:t xml:space="preserve"> Минута молчания </w:t>
      </w:r>
    </w:p>
    <w:p w:rsidR="00574E42" w:rsidRDefault="00574E4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74E42" w:rsidRDefault="00574E4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74E42" w:rsidRDefault="00574E4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 использованной литературы</w:t>
      </w:r>
    </w:p>
    <w:p w:rsidR="00574E42" w:rsidRDefault="00C53C4D" w:rsidP="00574E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hyperlink r:id="rId8" w:history="1">
        <w:proofErr w:type="gramStart"/>
        <w:r w:rsidR="00574E42" w:rsidRPr="00F85D04">
          <w:rPr>
            <w:rStyle w:val="aa"/>
            <w:sz w:val="28"/>
            <w:szCs w:val="28"/>
          </w:rPr>
          <w:t>https://yandex.ru/video/preview/3523252802502747550?text=%D1%84%D1%80%D0%B0%D0%B3%D0%BC%D0%B5%D0%BD%D1%82%20%D1%84%D0%B8%D0%BB%D1%8C%D0%BC%D0%B0%20%D0%BC%D0%BE%D0%BB%D0%BE%D0%B4%D0%B0%D1%8F%20%D0%B3%D0%B2%D0%B0%D1%80</w:t>
        </w:r>
        <w:proofErr w:type="gramEnd"/>
        <w:r w:rsidR="00574E42" w:rsidRPr="00F85D04">
          <w:rPr>
            <w:rStyle w:val="aa"/>
            <w:sz w:val="28"/>
            <w:szCs w:val="28"/>
          </w:rPr>
          <w:t>%D0%B4%D0%B8%D1%8F%20%D0%BA%D0%BB%D1%8F%D1%82%D0%B2%D0%B0&amp;path=yandex_search&amp;parent-reqid=1668566364017792-13751448459904594376-sas3-0995-c92-sas-l7-balancer-8080-BAL-8565&amp;from_type=vast</w:t>
        </w:r>
      </w:hyperlink>
    </w:p>
    <w:p w:rsidR="00574E42" w:rsidRDefault="00C53C4D" w:rsidP="00574E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hyperlink r:id="rId9" w:history="1">
        <w:proofErr w:type="gramStart"/>
        <w:r w:rsidR="00574E42" w:rsidRPr="00F85D04">
          <w:rPr>
            <w:rStyle w:val="aa"/>
            <w:sz w:val="28"/>
            <w:szCs w:val="28"/>
          </w:rPr>
          <w:t>https://yandex.ru/video/preview/2141535827989645261?text=%D1%84%D1%80%D0%B0%D0%B3%D0%BC%D0%B5%D0%BD%D1%82%20%D1%84%D0%B8%D0%BB%D1%8C%D0%BC%D0%B0%20%D0%BC%D0%BE%D0%BB%D0%BE%D0%B4%D0%B0%D1%8F%20%D0%B3%D0%B2%D0%B0%D1%80</w:t>
        </w:r>
        <w:proofErr w:type="gramEnd"/>
        <w:r w:rsidR="00574E42" w:rsidRPr="00F85D04">
          <w:rPr>
            <w:rStyle w:val="aa"/>
            <w:sz w:val="28"/>
            <w:szCs w:val="28"/>
          </w:rPr>
          <w:t>%D0%B4%D0%B8%D1%8F%20%D0%BA%D0%B0%D0%B7%D0%BD%D1%8C&amp;path=yandex_search&amp;parent-reqid=1668566517853780-9550307470822728751-sas5-9955-451-sas-l7-balancer-8080-BAL-7042&amp;from_type=vast</w:t>
        </w:r>
      </w:hyperlink>
    </w:p>
    <w:p w:rsidR="00574E42" w:rsidRDefault="00C53C4D" w:rsidP="00574E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hyperlink r:id="rId10" w:history="1">
        <w:proofErr w:type="gramStart"/>
        <w:r w:rsidR="00574E42" w:rsidRPr="00F85D04">
          <w:rPr>
            <w:rStyle w:val="aa"/>
            <w:sz w:val="28"/>
            <w:szCs w:val="28"/>
          </w:rPr>
          <w:t>https://yandex.ru/video/preview/10881677701809314940?text=%D1%84%D1%80%D0%B0%D0%B3%D0%BC%D0%B5%D0%BD%D1%82%20%D1%84%D0%B8%D0%BB%D1%8C%D0%BC%D0%B0%20%D0%BC%D0%BE%D0%BB%D0%BE%D0%B4%D0%B0%D1%8F%20%D0%B3%D0%B2%D0%B0%D1%80</w:t>
        </w:r>
        <w:proofErr w:type="gramEnd"/>
        <w:r w:rsidR="00574E42" w:rsidRPr="00F85D04">
          <w:rPr>
            <w:rStyle w:val="aa"/>
            <w:sz w:val="28"/>
            <w:szCs w:val="28"/>
          </w:rPr>
          <w:t>%D0%B4%D0%B8%D1%8F%20%D0%BA%D0%B0%D0%B7%D0%BD%D1%8C&amp;path=yandex_search&amp;parent-reqid=1668566517853780-9550307470822728751-sas5-9955-451-sas-l7-balancer-8080-BAL-7042&amp;from_type=vast</w:t>
        </w:r>
      </w:hyperlink>
    </w:p>
    <w:p w:rsidR="00574E42" w:rsidRDefault="00C53C4D" w:rsidP="00574E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hyperlink r:id="rId11" w:history="1">
        <w:r w:rsidR="00574E42" w:rsidRPr="00F85D04">
          <w:rPr>
            <w:rStyle w:val="aa"/>
            <w:sz w:val="28"/>
            <w:szCs w:val="28"/>
          </w:rPr>
          <w:t>https://yandex.ru/video/preview/2625799636355749857</w:t>
        </w:r>
      </w:hyperlink>
    </w:p>
    <w:p w:rsidR="00574E42" w:rsidRDefault="00574E42" w:rsidP="00FE25EB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</w:p>
    <w:p w:rsidR="00574E42" w:rsidRDefault="00574E4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74E42" w:rsidRDefault="00574E4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74E42" w:rsidRPr="00F1406D" w:rsidRDefault="00574E42" w:rsidP="00F1406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sectPr w:rsidR="00574E42" w:rsidRPr="00F1406D" w:rsidSect="003713C9">
      <w:footerReference w:type="defaul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C9" w:rsidRDefault="003713C9" w:rsidP="003713C9">
      <w:pPr>
        <w:spacing w:after="0" w:line="240" w:lineRule="auto"/>
      </w:pPr>
      <w:r>
        <w:separator/>
      </w:r>
    </w:p>
  </w:endnote>
  <w:endnote w:type="continuationSeparator" w:id="0">
    <w:p w:rsidR="003713C9" w:rsidRDefault="003713C9" w:rsidP="0037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067"/>
      <w:docPartObj>
        <w:docPartGallery w:val="Page Numbers (Bottom of Page)"/>
        <w:docPartUnique/>
      </w:docPartObj>
    </w:sdtPr>
    <w:sdtContent>
      <w:p w:rsidR="003713C9" w:rsidRDefault="00C53C4D">
        <w:pPr>
          <w:pStyle w:val="a8"/>
          <w:jc w:val="right"/>
        </w:pPr>
        <w:fldSimple w:instr=" PAGE   \* MERGEFORMAT ">
          <w:r w:rsidR="00FE25EB">
            <w:rPr>
              <w:noProof/>
            </w:rPr>
            <w:t>7</w:t>
          </w:r>
        </w:fldSimple>
      </w:p>
    </w:sdtContent>
  </w:sdt>
  <w:p w:rsidR="003713C9" w:rsidRDefault="003713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C9" w:rsidRDefault="003713C9">
    <w:pPr>
      <w:pStyle w:val="a8"/>
      <w:jc w:val="right"/>
    </w:pPr>
  </w:p>
  <w:p w:rsidR="003713C9" w:rsidRDefault="003713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C9" w:rsidRDefault="003713C9" w:rsidP="003713C9">
      <w:pPr>
        <w:spacing w:after="0" w:line="240" w:lineRule="auto"/>
      </w:pPr>
      <w:r>
        <w:separator/>
      </w:r>
    </w:p>
  </w:footnote>
  <w:footnote w:type="continuationSeparator" w:id="0">
    <w:p w:rsidR="003713C9" w:rsidRDefault="003713C9" w:rsidP="0037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E22"/>
    <w:multiLevelType w:val="multilevel"/>
    <w:tmpl w:val="8254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B0280"/>
    <w:multiLevelType w:val="hybridMultilevel"/>
    <w:tmpl w:val="B316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E5"/>
    <w:rsid w:val="000B6A9F"/>
    <w:rsid w:val="000F4AD5"/>
    <w:rsid w:val="00155DDA"/>
    <w:rsid w:val="00292AB2"/>
    <w:rsid w:val="002C2DE5"/>
    <w:rsid w:val="002F7A51"/>
    <w:rsid w:val="003713C9"/>
    <w:rsid w:val="00390CCE"/>
    <w:rsid w:val="003A73A0"/>
    <w:rsid w:val="003E3167"/>
    <w:rsid w:val="004C519B"/>
    <w:rsid w:val="00574E42"/>
    <w:rsid w:val="005E6FFA"/>
    <w:rsid w:val="006366F0"/>
    <w:rsid w:val="0064690C"/>
    <w:rsid w:val="007146FD"/>
    <w:rsid w:val="00714945"/>
    <w:rsid w:val="007205B8"/>
    <w:rsid w:val="007B1A05"/>
    <w:rsid w:val="008305DC"/>
    <w:rsid w:val="00935E22"/>
    <w:rsid w:val="009632DE"/>
    <w:rsid w:val="00A53240"/>
    <w:rsid w:val="00A65808"/>
    <w:rsid w:val="00BE6EE2"/>
    <w:rsid w:val="00C53C4D"/>
    <w:rsid w:val="00CA30B7"/>
    <w:rsid w:val="00D72FC0"/>
    <w:rsid w:val="00DA0C05"/>
    <w:rsid w:val="00DB68DF"/>
    <w:rsid w:val="00E15E41"/>
    <w:rsid w:val="00E80207"/>
    <w:rsid w:val="00E942C5"/>
    <w:rsid w:val="00ED138E"/>
    <w:rsid w:val="00EF0AB6"/>
    <w:rsid w:val="00F1406D"/>
    <w:rsid w:val="00F24D69"/>
    <w:rsid w:val="00F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2DE5"/>
  </w:style>
  <w:style w:type="paragraph" w:customStyle="1" w:styleId="c11">
    <w:name w:val="c11"/>
    <w:basedOn w:val="a"/>
    <w:rsid w:val="00D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3C9"/>
  </w:style>
  <w:style w:type="paragraph" w:styleId="a8">
    <w:name w:val="footer"/>
    <w:basedOn w:val="a"/>
    <w:link w:val="a9"/>
    <w:uiPriority w:val="99"/>
    <w:unhideWhenUsed/>
    <w:rsid w:val="0037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3C9"/>
  </w:style>
  <w:style w:type="character" w:styleId="aa">
    <w:name w:val="Hyperlink"/>
    <w:basedOn w:val="a0"/>
    <w:uiPriority w:val="99"/>
    <w:unhideWhenUsed/>
    <w:rsid w:val="00574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3523252802502747550?text=%D1%84%D1%80%D0%B0%D0%B3%D0%BC%D0%B5%D0%BD%D1%82%20%D1%84%D0%B8%D0%BB%D1%8C%D0%BC%D0%B0%20%D0%BC%D0%BE%D0%BB%D0%BE%D0%B4%D0%B0%D1%8F%20%D0%B3%D0%B2%D0%B0%D1%80%D0%B4%D0%B8%D1%8F%20%D0%BA%D0%BB%D1%8F%D1%82%D0%B2%D0%B0&amp;path=yandex_search&amp;parent-reqid=1668566364017792-13751448459904594376-sas3-0995-c92-sas-l7-balancer-8080-BAL-8565&amp;from_type=va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26257996363557498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10881677701809314940?text=%D1%84%D1%80%D0%B0%D0%B3%D0%BC%D0%B5%D0%BD%D1%82%20%D1%84%D0%B8%D0%BB%D1%8C%D0%BC%D0%B0%20%D0%BC%D0%BE%D0%BB%D0%BE%D0%B4%D0%B0%D1%8F%20%D0%B3%D0%B2%D0%B0%D1%80%D0%B4%D0%B8%D1%8F%20%D0%BA%D0%B0%D0%B7%D0%BD%D1%8C&amp;path=yandex_search&amp;parent-reqid=1668566517853780-9550307470822728751-sas5-9955-451-sas-l7-balancer-8080-BAL-7042&amp;from_type=v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2141535827989645261?text=%D1%84%D1%80%D0%B0%D0%B3%D0%BC%D0%B5%D0%BD%D1%82%20%D1%84%D0%B8%D0%BB%D1%8C%D0%BC%D0%B0%20%D0%BC%D0%BE%D0%BB%D0%BE%D0%B4%D0%B0%D1%8F%20%D0%B3%D0%B2%D0%B0%D1%80%D0%B4%D0%B8%D1%8F%20%D0%BA%D0%B0%D0%B7%D0%BD%D1%8C&amp;path=yandex_search&amp;parent-reqid=1668566517853780-9550307470822728751-sas5-9955-451-sas-l7-balancer-8080-BAL-7042&amp;from_type=va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2022-01-17T02:26:00Z</dcterms:created>
  <dcterms:modified xsi:type="dcterms:W3CDTF">2022-11-17T03:20:00Z</dcterms:modified>
</cp:coreProperties>
</file>