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Развитие интеллектуальных и творческих способностей младших школьников   через участие в предметных  математических неделях </w:t>
      </w:r>
    </w:p>
    <w:p>
      <w:pPr>
        <w:pStyle w:val="Normal"/>
        <w:bidi w:val="0"/>
        <w:jc w:val="righ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Ковылова Надежда Сергеевна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 прогимназии </w:t>
      </w:r>
      <w:r>
        <w:rPr>
          <w:sz w:val="28"/>
          <w:szCs w:val="28"/>
        </w:rPr>
        <w:t>№ 237 «Семицветик» г. Саратова</w:t>
      </w:r>
      <w:r>
        <w:rPr>
          <w:sz w:val="28"/>
          <w:szCs w:val="28"/>
        </w:rPr>
        <w:t xml:space="preserve"> участие ребят в предметных неделях — традиция. Это позволяет ребятам снять переживания, связанные с оцениванием, ведь все задания носят игровой характер и за них не выставляются отметки. Все учащиеся школы вовлечены в работу, стараются проявить максимум своих возможностей, работа в команде позволяет формировать коммуникативные навыки.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Математика — наука точная. Она учит размышлять и строить выводы, формулировать гипотезы, ставить цели и реализовывать их.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Неделя математики у нас в учреждении настоящий праздник. На протяжении нескольких лет выработался алгоритм проведения данного мероприятия. Участие в ней позволяет учащимся развивать интеллектуальные и творческие способности. Задания каждый год меняю, чтобы поддержать интерес ребят.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Первый день  - открытие недели. Коллективные задания для изготовления плаката или газеты.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Второй день — конкурс «Лучший счетчик»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Третий день —  игровые и квестовые задания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Четвертый день — олимпиада, позволяющая отобрать игроков для командной игры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>Пятый день — командная игра «Юные математики» и подведение итогов. Награждение победителей.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Неделя математики в прошлом году прошла под девизом «Математика в нашей жизни».  Ребята выясняли, сколько человек в прогимназии увлечены шахматами, математикой, изучением робототехники, программированием. Данные заносили в таблицы и помещали в пресс — центре зимнего сада.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На следующий день ребята соревновались в вычислительных навыках. Задания конкурса «Лучший счетчик» для  всех классов представляли собой змеек с игровым полем. Лучшие «счетчики» награждались грамотами и дипломами.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-433705</wp:posOffset>
            </wp:positionH>
            <wp:positionV relativeFrom="paragraph">
              <wp:posOffset>67945</wp:posOffset>
            </wp:positionV>
            <wp:extent cx="1489075" cy="1699895"/>
            <wp:effectExtent l="0" t="0" r="0" b="0"/>
            <wp:wrapSquare wrapText="largest"/>
            <wp:docPr id="1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26268" t="21799" r="41991" b="13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1530350</wp:posOffset>
            </wp:positionH>
            <wp:positionV relativeFrom="paragraph">
              <wp:posOffset>124460</wp:posOffset>
            </wp:positionV>
            <wp:extent cx="1496695" cy="1664335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6268" t="23517" r="41833" b="13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3263265</wp:posOffset>
            </wp:positionH>
            <wp:positionV relativeFrom="paragraph">
              <wp:posOffset>67310</wp:posOffset>
            </wp:positionV>
            <wp:extent cx="1376045" cy="1762760"/>
            <wp:effectExtent l="0" t="0" r="0" b="0"/>
            <wp:wrapSquare wrapText="largest"/>
            <wp:docPr id="3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6421" t="21354" r="42152" b="13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4923790</wp:posOffset>
            </wp:positionH>
            <wp:positionV relativeFrom="paragraph">
              <wp:posOffset>57785</wp:posOffset>
            </wp:positionV>
            <wp:extent cx="1239520" cy="1696085"/>
            <wp:effectExtent l="0" t="0" r="0" b="0"/>
            <wp:wrapSquare wrapText="largest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183" t="21568" r="41913" b="13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На следующий день ребята получили конверты с заданием. Выполнив его, ребята получали ключевую фразу: «Ты в команде!». 6 самых быстрых и  ребят приглашались на командную игру в музыкальный зал  в качестве игроков.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Квестовые задания «Математического киоска» включали в себя решение олимпиадных заданий, поиск чисел в пословицах  и литературных произведениях. Также ребятам предлагалось создать помощника себе во всех делах - искусственного интеллектуашку ФРЭДА. Его нужно было визуализировать с помощью геометрических фигур и нанести на плакат. 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последний день ребят ждала командная игра «Юные математики». Она проходила как путешествие на импровизированном судне.  В ходе плавания на нас напали пираты. Один из главарей нам рассказал историю о том, что он знавал одного пирата, который спрятал сокровища, а на бумажке написал шифр. За давностью лет шифр пират потерял, а золотые пиастры так и лежат в сундуке. Пират со своими товарищами приказывают шифр найти и прочитать. Шифр находится в бутылке, а ребята приступают к работе в лабораториях: «Математика в кулинарии», «Математика в географии», «Математика в экономики», «Математика в строительстве». Выполнив задания, ребята помогают разгадывать шифр и находят сокровища.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Такая работа позволяет вовлекать ребят в активную  мыслительную  деятельность, что позволяет привлекать интерес ребят к предмету «Математика» и развивать их интеллектуальные и творческие способности. </w:t>
      </w:r>
    </w:p>
    <w:p>
      <w:pPr>
        <w:pStyle w:val="Normal"/>
        <w:bidi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>
      <w:pPr>
        <w:pStyle w:val="Normal"/>
        <w:bidi w:val="0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1134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egoe UI" w:cs="Tahoma"/>
        <w:color w:val="000000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Segoe UI" w:cs="Tahoma"/>
      <w:color w:val="000000"/>
      <w:kern w:val="0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33</TotalTime>
  <Application>LibreOffice/7.1.0.3$Windows_x86 LibreOffice_project/f6099ecf3d29644b5008cc8f48f42f4a40986e4c</Application>
  <AppVersion>15.0000</AppVersion>
  <Pages>2</Pages>
  <Words>420</Words>
  <Characters>2748</Characters>
  <CharactersWithSpaces>3186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2024-03-28T23:10:56Z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