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6F" w:rsidRPr="00B9236F" w:rsidRDefault="00B9236F" w:rsidP="00B9236F">
      <w:pPr>
        <w:spacing w:line="360" w:lineRule="auto"/>
        <w:jc w:val="center"/>
        <w:rPr>
          <w:rFonts w:eastAsia="Calibri"/>
          <w:b/>
          <w:color w:val="000000" w:themeColor="text1"/>
          <w:sz w:val="28"/>
          <w:szCs w:val="28"/>
          <w:u w:color="000000"/>
        </w:rPr>
      </w:pPr>
      <w:r w:rsidRPr="00B9236F">
        <w:rPr>
          <w:rFonts w:eastAsia="Calibri"/>
          <w:b/>
          <w:color w:val="000000" w:themeColor="text1"/>
          <w:sz w:val="28"/>
          <w:szCs w:val="28"/>
          <w:u w:color="000000"/>
        </w:rPr>
        <w:t>М</w:t>
      </w:r>
      <w:r w:rsidRPr="00B9236F">
        <w:rPr>
          <w:rFonts w:eastAsia="Calibri"/>
          <w:b/>
          <w:color w:val="000000" w:themeColor="text1"/>
          <w:sz w:val="28"/>
          <w:szCs w:val="28"/>
          <w:u w:color="000000"/>
        </w:rPr>
        <w:t>ЕТОДЫ, ФОРМЫ И ПРИЕМ</w:t>
      </w:r>
      <w:bookmarkStart w:id="0" w:name="_GoBack"/>
      <w:bookmarkEnd w:id="0"/>
      <w:r w:rsidRPr="00B9236F">
        <w:rPr>
          <w:rFonts w:eastAsia="Calibri"/>
          <w:b/>
          <w:color w:val="000000" w:themeColor="text1"/>
          <w:sz w:val="28"/>
          <w:szCs w:val="28"/>
          <w:u w:color="000000"/>
        </w:rPr>
        <w:t>Ы РАБОТЫ С ОДАРЕННЫМИ ДЕТЬМИ НА УРОКАХ АНГЛИЙСКОГО ЯЗЫКА</w:t>
      </w:r>
    </w:p>
    <w:p w:rsidR="00B9236F" w:rsidRDefault="00B9236F" w:rsidP="00B9236F">
      <w:pPr>
        <w:tabs>
          <w:tab w:val="left" w:pos="8115"/>
        </w:tabs>
        <w:spacing w:line="360" w:lineRule="auto"/>
        <w:ind w:firstLine="709"/>
        <w:rPr>
          <w:rFonts w:eastAsia="Calibri"/>
          <w:i/>
          <w:color w:val="000000" w:themeColor="text1"/>
          <w:sz w:val="28"/>
          <w:szCs w:val="28"/>
          <w:u w:color="000000"/>
        </w:rPr>
      </w:pPr>
      <w:r>
        <w:rPr>
          <w:rFonts w:eastAsia="Calibri"/>
          <w:color w:val="000000" w:themeColor="text1"/>
          <w:sz w:val="28"/>
          <w:szCs w:val="28"/>
          <w:u w:color="000000"/>
        </w:rPr>
        <w:t xml:space="preserve">                                                                                                   </w:t>
      </w:r>
      <w:proofErr w:type="spellStart"/>
      <w:r w:rsidRPr="00B9236F">
        <w:rPr>
          <w:rFonts w:eastAsia="Calibri"/>
          <w:i/>
          <w:color w:val="000000" w:themeColor="text1"/>
          <w:sz w:val="28"/>
          <w:szCs w:val="28"/>
          <w:u w:color="000000"/>
        </w:rPr>
        <w:t>Казарова</w:t>
      </w:r>
      <w:proofErr w:type="spellEnd"/>
      <w:r w:rsidRPr="00B9236F">
        <w:rPr>
          <w:rFonts w:eastAsia="Calibri"/>
          <w:i/>
          <w:color w:val="000000" w:themeColor="text1"/>
          <w:sz w:val="28"/>
          <w:szCs w:val="28"/>
          <w:u w:color="000000"/>
        </w:rPr>
        <w:t xml:space="preserve"> В.Р.</w:t>
      </w:r>
    </w:p>
    <w:p w:rsidR="00B9236F" w:rsidRDefault="00B9236F" w:rsidP="006D17FB">
      <w:pPr>
        <w:tabs>
          <w:tab w:val="left" w:pos="8115"/>
        </w:tabs>
        <w:spacing w:line="360" w:lineRule="auto"/>
        <w:ind w:firstLine="709"/>
        <w:jc w:val="center"/>
        <w:rPr>
          <w:rFonts w:eastAsia="Calibri"/>
          <w:i/>
          <w:color w:val="000000" w:themeColor="text1"/>
          <w:sz w:val="28"/>
          <w:szCs w:val="28"/>
          <w:u w:color="000000"/>
        </w:rPr>
      </w:pPr>
      <w:r>
        <w:rPr>
          <w:rFonts w:eastAsia="Calibri"/>
          <w:i/>
          <w:color w:val="000000" w:themeColor="text1"/>
          <w:sz w:val="28"/>
          <w:szCs w:val="28"/>
          <w:u w:color="000000"/>
        </w:rPr>
        <w:t xml:space="preserve">учитель иностранного языка, ст. Курская, </w:t>
      </w:r>
      <w:r w:rsidR="006D17FB">
        <w:rPr>
          <w:rFonts w:eastAsia="Calibri"/>
          <w:i/>
          <w:color w:val="000000" w:themeColor="text1"/>
          <w:sz w:val="28"/>
          <w:szCs w:val="28"/>
          <w:u w:color="000000"/>
        </w:rPr>
        <w:t>м</w:t>
      </w:r>
      <w:r w:rsidR="009C0B75">
        <w:rPr>
          <w:rFonts w:eastAsia="Calibri"/>
          <w:i/>
          <w:color w:val="000000" w:themeColor="text1"/>
          <w:sz w:val="28"/>
          <w:szCs w:val="28"/>
          <w:u w:color="000000"/>
        </w:rPr>
        <w:t>униципальное казенное общеобразовательное учреждение «средняя общеобразовательная школа №1»</w:t>
      </w:r>
    </w:p>
    <w:p w:rsidR="006D17FB" w:rsidRPr="006D17FB" w:rsidRDefault="006D17FB" w:rsidP="006D17FB">
      <w:pPr>
        <w:tabs>
          <w:tab w:val="left" w:pos="8115"/>
        </w:tabs>
        <w:spacing w:line="360" w:lineRule="auto"/>
        <w:ind w:firstLine="709"/>
        <w:jc w:val="center"/>
        <w:rPr>
          <w:rFonts w:eastAsia="Calibri"/>
          <w:i/>
          <w:color w:val="000000" w:themeColor="text1"/>
          <w:sz w:val="28"/>
          <w:szCs w:val="28"/>
          <w:u w:color="000000"/>
        </w:rPr>
      </w:pPr>
    </w:p>
    <w:p w:rsidR="006D17FB" w:rsidRDefault="009C0B75" w:rsidP="006D17FB">
      <w:pPr>
        <w:spacing w:line="360" w:lineRule="auto"/>
        <w:ind w:firstLine="709"/>
        <w:jc w:val="both"/>
        <w:rPr>
          <w:rFonts w:eastAsia="Calibri"/>
          <w:i/>
          <w:color w:val="000000" w:themeColor="text1"/>
          <w:sz w:val="28"/>
          <w:szCs w:val="28"/>
          <w:u w:color="000000"/>
        </w:rPr>
      </w:pPr>
      <w:r w:rsidRPr="006D17FB">
        <w:rPr>
          <w:rFonts w:eastAsia="Calibri"/>
          <w:b/>
          <w:i/>
          <w:color w:val="000000" w:themeColor="text1"/>
          <w:sz w:val="28"/>
          <w:szCs w:val="28"/>
          <w:u w:color="000000"/>
        </w:rPr>
        <w:t>Аннотация:</w:t>
      </w:r>
      <w:r>
        <w:rPr>
          <w:rFonts w:eastAsia="Calibri"/>
          <w:color w:val="000000" w:themeColor="text1"/>
          <w:sz w:val="28"/>
          <w:szCs w:val="28"/>
          <w:u w:color="000000"/>
        </w:rPr>
        <w:t xml:space="preserve"> </w:t>
      </w:r>
      <w:proofErr w:type="gramStart"/>
      <w:r w:rsidR="006D17FB">
        <w:rPr>
          <w:rFonts w:eastAsia="Calibri"/>
          <w:i/>
          <w:color w:val="000000" w:themeColor="text1"/>
          <w:sz w:val="28"/>
          <w:szCs w:val="28"/>
          <w:u w:color="000000"/>
          <w:lang w:val="en-US"/>
        </w:rPr>
        <w:t>c</w:t>
      </w:r>
      <w:proofErr w:type="spellStart"/>
      <w:proofErr w:type="gramEnd"/>
      <w:r w:rsidRPr="006D17FB">
        <w:rPr>
          <w:rFonts w:eastAsia="Calibri"/>
          <w:i/>
          <w:color w:val="000000" w:themeColor="text1"/>
          <w:sz w:val="28"/>
          <w:szCs w:val="28"/>
          <w:u w:color="000000"/>
        </w:rPr>
        <w:t>татья</w:t>
      </w:r>
      <w:proofErr w:type="spellEnd"/>
      <w:r w:rsidRPr="006D17FB">
        <w:rPr>
          <w:rFonts w:eastAsia="Calibri"/>
          <w:i/>
          <w:color w:val="000000" w:themeColor="text1"/>
          <w:sz w:val="28"/>
          <w:szCs w:val="28"/>
          <w:u w:color="000000"/>
        </w:rPr>
        <w:t xml:space="preserve"> посвящена </w:t>
      </w:r>
      <w:r w:rsidR="004F6871" w:rsidRPr="006D17FB">
        <w:rPr>
          <w:rFonts w:eastAsia="Calibri"/>
          <w:i/>
          <w:color w:val="000000" w:themeColor="text1"/>
          <w:sz w:val="28"/>
          <w:szCs w:val="28"/>
          <w:u w:color="000000"/>
        </w:rPr>
        <w:t>проблеме работы с одаренными детьми.</w:t>
      </w:r>
      <w:r w:rsidR="006D17FB">
        <w:rPr>
          <w:rFonts w:eastAsia="Calibri"/>
          <w:i/>
          <w:color w:val="000000" w:themeColor="text1"/>
          <w:sz w:val="28"/>
          <w:szCs w:val="28"/>
          <w:u w:color="000000"/>
        </w:rPr>
        <w:t xml:space="preserve"> </w:t>
      </w:r>
      <w:r w:rsidR="006D17FB" w:rsidRPr="006D17FB">
        <w:rPr>
          <w:rFonts w:eastAsia="Calibri"/>
          <w:i/>
          <w:color w:val="000000" w:themeColor="text1"/>
          <w:sz w:val="28"/>
          <w:szCs w:val="28"/>
          <w:u w:color="000000"/>
        </w:rPr>
        <w:t xml:space="preserve">В ней </w:t>
      </w:r>
      <w:r w:rsidR="004F6871" w:rsidRPr="004F6871">
        <w:rPr>
          <w:rFonts w:eastAsia="Calibri"/>
          <w:i/>
          <w:color w:val="000000" w:themeColor="text1"/>
          <w:sz w:val="28"/>
          <w:szCs w:val="28"/>
          <w:u w:color="000000"/>
        </w:rPr>
        <w:t>отмечает</w:t>
      </w:r>
      <w:r w:rsidR="006D17FB" w:rsidRPr="006D17FB">
        <w:rPr>
          <w:rFonts w:eastAsia="Calibri"/>
          <w:i/>
          <w:color w:val="000000" w:themeColor="text1"/>
          <w:sz w:val="28"/>
          <w:szCs w:val="28"/>
          <w:u w:color="000000"/>
        </w:rPr>
        <w:t>ся</w:t>
      </w:r>
      <w:r w:rsidR="004F6871" w:rsidRPr="004F6871">
        <w:rPr>
          <w:rFonts w:eastAsia="Calibri"/>
          <w:i/>
          <w:color w:val="000000" w:themeColor="text1"/>
          <w:sz w:val="28"/>
          <w:szCs w:val="28"/>
          <w:u w:color="000000"/>
        </w:rPr>
        <w:t xml:space="preserve"> необходимость и важност</w:t>
      </w:r>
      <w:r w:rsidR="006D17FB" w:rsidRPr="006D17FB">
        <w:rPr>
          <w:rFonts w:eastAsia="Calibri"/>
          <w:i/>
          <w:color w:val="000000" w:themeColor="text1"/>
          <w:sz w:val="28"/>
          <w:szCs w:val="28"/>
          <w:u w:color="000000"/>
        </w:rPr>
        <w:t xml:space="preserve">ь обнаружения у ребенка уникальных способностей. Рассматриваются формы, методы и особенности работы с одаренными детьми. </w:t>
      </w:r>
    </w:p>
    <w:p w:rsidR="009C0B75" w:rsidRPr="006D17FB" w:rsidRDefault="009C0B75" w:rsidP="006D17FB">
      <w:pPr>
        <w:spacing w:line="360" w:lineRule="auto"/>
        <w:ind w:firstLine="709"/>
        <w:jc w:val="both"/>
        <w:rPr>
          <w:rFonts w:eastAsia="Calibri"/>
          <w:i/>
          <w:color w:val="000000" w:themeColor="text1"/>
          <w:sz w:val="28"/>
          <w:szCs w:val="28"/>
          <w:u w:color="000000"/>
        </w:rPr>
      </w:pPr>
      <w:proofErr w:type="gramStart"/>
      <w:r w:rsidRPr="006D17FB">
        <w:rPr>
          <w:rFonts w:eastAsia="Calibri"/>
          <w:b/>
          <w:i/>
          <w:color w:val="000000" w:themeColor="text1"/>
          <w:sz w:val="28"/>
          <w:szCs w:val="28"/>
          <w:u w:color="000000"/>
        </w:rPr>
        <w:t>Ключевые слова:</w:t>
      </w:r>
      <w:r w:rsidR="004F6871" w:rsidRPr="006D17FB">
        <w:rPr>
          <w:rFonts w:eastAsia="Calibri"/>
          <w:i/>
          <w:color w:val="000000" w:themeColor="text1"/>
          <w:sz w:val="28"/>
          <w:szCs w:val="28"/>
          <w:u w:color="000000"/>
        </w:rPr>
        <w:t xml:space="preserve"> одаренный ребенок, одаренность, форма работы, уро</w:t>
      </w:r>
      <w:r w:rsidR="006D17FB" w:rsidRPr="006D17FB">
        <w:rPr>
          <w:rFonts w:eastAsia="Calibri"/>
          <w:i/>
          <w:color w:val="000000" w:themeColor="text1"/>
          <w:sz w:val="28"/>
          <w:szCs w:val="28"/>
          <w:u w:color="000000"/>
        </w:rPr>
        <w:t>чная</w:t>
      </w:r>
      <w:r w:rsidR="006D17FB">
        <w:rPr>
          <w:rFonts w:eastAsia="Calibri"/>
          <w:i/>
          <w:color w:val="000000" w:themeColor="text1"/>
          <w:sz w:val="28"/>
          <w:szCs w:val="28"/>
          <w:u w:color="000000"/>
        </w:rPr>
        <w:t xml:space="preserve"> </w:t>
      </w:r>
      <w:r w:rsidR="004F6871" w:rsidRPr="006D17FB">
        <w:rPr>
          <w:rFonts w:eastAsia="Calibri"/>
          <w:i/>
          <w:color w:val="000000" w:themeColor="text1"/>
          <w:sz w:val="28"/>
          <w:szCs w:val="28"/>
          <w:u w:color="000000"/>
        </w:rPr>
        <w:t>деятельность, внеурочная деятельность, талант,  метод.</w:t>
      </w:r>
      <w:proofErr w:type="gramEnd"/>
    </w:p>
    <w:p w:rsidR="006D17FB" w:rsidRDefault="006D17FB" w:rsidP="006D17FB">
      <w:pPr>
        <w:spacing w:line="360" w:lineRule="auto"/>
        <w:ind w:firstLine="709"/>
        <w:jc w:val="both"/>
        <w:rPr>
          <w:rFonts w:eastAsia="Calibri"/>
          <w:color w:val="000000" w:themeColor="text1"/>
          <w:sz w:val="28"/>
          <w:szCs w:val="28"/>
          <w:u w:color="000000"/>
        </w:rPr>
      </w:pPr>
    </w:p>
    <w:p w:rsidR="009C0B75" w:rsidRPr="006D17FB" w:rsidRDefault="009C0B75" w:rsidP="006D17FB">
      <w:pPr>
        <w:spacing w:line="360" w:lineRule="auto"/>
        <w:ind w:firstLine="709"/>
        <w:jc w:val="center"/>
        <w:rPr>
          <w:rFonts w:eastAsia="Calibri"/>
          <w:b/>
          <w:i/>
          <w:color w:val="000000" w:themeColor="text1"/>
          <w:sz w:val="28"/>
          <w:szCs w:val="28"/>
          <w:u w:color="000000"/>
          <w:lang w:val="en-US"/>
        </w:rPr>
      </w:pPr>
      <w:r w:rsidRPr="006D17FB">
        <w:rPr>
          <w:rFonts w:eastAsia="Calibri"/>
          <w:b/>
          <w:color w:val="000000" w:themeColor="text1"/>
          <w:sz w:val="28"/>
          <w:szCs w:val="28"/>
          <w:u w:color="000000"/>
          <w:lang w:val="en-US"/>
        </w:rPr>
        <w:t>METHODS, FORMS AND TECHNIQUES OF WORKING WITH GIFTED</w:t>
      </w:r>
      <w:r w:rsidRPr="006D17FB">
        <w:rPr>
          <w:rFonts w:eastAsia="Calibri"/>
          <w:b/>
          <w:color w:val="000000" w:themeColor="text1"/>
          <w:sz w:val="28"/>
          <w:szCs w:val="28"/>
          <w:u w:color="000000"/>
          <w:lang w:val="en-US" w:eastAsia="en-US"/>
        </w:rPr>
        <w:t xml:space="preserve"> CHILDREN IN ENGLISH LESSONS</w:t>
      </w:r>
    </w:p>
    <w:p w:rsidR="00B9236F" w:rsidRPr="009C0B75" w:rsidRDefault="009C0B75" w:rsidP="0017431D">
      <w:pPr>
        <w:spacing w:line="360" w:lineRule="auto"/>
        <w:ind w:firstLine="709"/>
        <w:jc w:val="both"/>
        <w:rPr>
          <w:rFonts w:eastAsia="Calibri"/>
          <w:i/>
          <w:color w:val="000000" w:themeColor="text1"/>
          <w:sz w:val="28"/>
          <w:szCs w:val="28"/>
          <w:u w:color="000000"/>
          <w:lang w:val="en-US"/>
        </w:rPr>
      </w:pPr>
      <w:r w:rsidRPr="006D17FB">
        <w:rPr>
          <w:rFonts w:eastAsia="Calibri"/>
          <w:color w:val="000000" w:themeColor="text1"/>
          <w:sz w:val="28"/>
          <w:szCs w:val="28"/>
          <w:u w:color="000000"/>
          <w:lang w:val="en-US"/>
        </w:rPr>
        <w:t xml:space="preserve">                                                                             </w:t>
      </w:r>
      <w:r>
        <w:rPr>
          <w:rFonts w:eastAsia="Calibri"/>
          <w:color w:val="000000" w:themeColor="text1"/>
          <w:sz w:val="28"/>
          <w:szCs w:val="28"/>
          <w:u w:color="000000"/>
          <w:lang w:val="en-US"/>
        </w:rPr>
        <w:t xml:space="preserve">                  </w:t>
      </w:r>
      <w:r w:rsidRPr="006D17FB">
        <w:rPr>
          <w:rFonts w:eastAsia="Calibri"/>
          <w:i/>
          <w:color w:val="000000" w:themeColor="text1"/>
          <w:sz w:val="28"/>
          <w:szCs w:val="28"/>
          <w:u w:color="000000"/>
          <w:lang w:val="en-US"/>
        </w:rPr>
        <w:t xml:space="preserve"> </w:t>
      </w:r>
      <w:proofErr w:type="spellStart"/>
      <w:r w:rsidRPr="009C0B75">
        <w:rPr>
          <w:rFonts w:eastAsia="Calibri"/>
          <w:i/>
          <w:color w:val="000000" w:themeColor="text1"/>
          <w:sz w:val="28"/>
          <w:szCs w:val="28"/>
          <w:u w:color="000000"/>
          <w:lang w:val="en-US"/>
        </w:rPr>
        <w:t>Kazarova</w:t>
      </w:r>
      <w:proofErr w:type="spellEnd"/>
      <w:r w:rsidRPr="009C0B75">
        <w:rPr>
          <w:rFonts w:eastAsia="Calibri"/>
          <w:i/>
          <w:color w:val="000000" w:themeColor="text1"/>
          <w:sz w:val="28"/>
          <w:szCs w:val="28"/>
          <w:u w:color="000000"/>
          <w:lang w:val="en-US"/>
        </w:rPr>
        <w:t xml:space="preserve"> V. R.</w:t>
      </w:r>
    </w:p>
    <w:p w:rsidR="00B9236F" w:rsidRPr="006D17FB" w:rsidRDefault="006D17FB" w:rsidP="006D17FB">
      <w:pPr>
        <w:spacing w:line="360" w:lineRule="auto"/>
        <w:ind w:firstLine="709"/>
        <w:jc w:val="center"/>
        <w:rPr>
          <w:rFonts w:eastAsia="Calibri"/>
          <w:i/>
          <w:color w:val="000000" w:themeColor="text1"/>
          <w:sz w:val="28"/>
          <w:szCs w:val="28"/>
          <w:u w:color="000000"/>
          <w:lang w:val="en-US"/>
        </w:rPr>
      </w:pPr>
      <w:proofErr w:type="gramStart"/>
      <w:r w:rsidRPr="006D17FB">
        <w:rPr>
          <w:rFonts w:eastAsia="Calibri"/>
          <w:i/>
          <w:color w:val="000000" w:themeColor="text1"/>
          <w:sz w:val="28"/>
          <w:szCs w:val="28"/>
          <w:u w:color="000000"/>
          <w:lang w:val="en-US"/>
        </w:rPr>
        <w:t>foreign</w:t>
      </w:r>
      <w:proofErr w:type="gramEnd"/>
      <w:r w:rsidRPr="006D17FB">
        <w:rPr>
          <w:rFonts w:eastAsia="Calibri"/>
          <w:i/>
          <w:color w:val="000000" w:themeColor="text1"/>
          <w:sz w:val="28"/>
          <w:szCs w:val="28"/>
          <w:u w:color="000000"/>
          <w:lang w:val="en-US"/>
        </w:rPr>
        <w:t xml:space="preserve"> language teacher, </w:t>
      </w:r>
      <w:proofErr w:type="spellStart"/>
      <w:r w:rsidRPr="006D17FB">
        <w:rPr>
          <w:rFonts w:eastAsia="Calibri"/>
          <w:i/>
          <w:color w:val="000000" w:themeColor="text1"/>
          <w:sz w:val="28"/>
          <w:szCs w:val="28"/>
          <w:u w:color="000000"/>
          <w:lang w:val="en-US"/>
        </w:rPr>
        <w:t>Kurskaya</w:t>
      </w:r>
      <w:proofErr w:type="spellEnd"/>
      <w:r w:rsidRPr="006D17FB">
        <w:rPr>
          <w:rFonts w:eastAsia="Calibri"/>
          <w:i/>
          <w:color w:val="000000" w:themeColor="text1"/>
          <w:sz w:val="28"/>
          <w:szCs w:val="28"/>
          <w:u w:color="000000"/>
          <w:lang w:val="en-US"/>
        </w:rPr>
        <w:t xml:space="preserve"> station, municipal state educational institution «secondary school №1»</w:t>
      </w:r>
    </w:p>
    <w:p w:rsidR="006D17FB" w:rsidRPr="006D17FB" w:rsidRDefault="006D17FB" w:rsidP="006D17FB">
      <w:pPr>
        <w:spacing w:line="360" w:lineRule="auto"/>
        <w:ind w:firstLine="709"/>
        <w:jc w:val="center"/>
        <w:rPr>
          <w:rFonts w:eastAsia="Calibri"/>
          <w:i/>
          <w:color w:val="000000" w:themeColor="text1"/>
          <w:sz w:val="28"/>
          <w:szCs w:val="28"/>
          <w:u w:color="000000"/>
          <w:lang w:val="en-US"/>
        </w:rPr>
      </w:pPr>
    </w:p>
    <w:p w:rsidR="006D17FB" w:rsidRPr="006D17FB" w:rsidRDefault="006D17FB" w:rsidP="006D17FB">
      <w:pPr>
        <w:spacing w:line="360" w:lineRule="auto"/>
        <w:ind w:firstLine="709"/>
        <w:jc w:val="both"/>
        <w:rPr>
          <w:rFonts w:eastAsia="Calibri"/>
          <w:i/>
          <w:color w:val="000000" w:themeColor="text1"/>
          <w:sz w:val="28"/>
          <w:szCs w:val="28"/>
          <w:u w:color="000000"/>
          <w:lang w:val="en-US"/>
        </w:rPr>
      </w:pPr>
      <w:r>
        <w:rPr>
          <w:rFonts w:eastAsia="Calibri"/>
          <w:b/>
          <w:i/>
          <w:color w:val="000000" w:themeColor="text1"/>
          <w:sz w:val="28"/>
          <w:szCs w:val="28"/>
          <w:u w:color="000000"/>
          <w:lang w:val="en-US"/>
        </w:rPr>
        <w:t>Annotation</w:t>
      </w:r>
      <w:r w:rsidRPr="006D17FB">
        <w:rPr>
          <w:rFonts w:eastAsia="Calibri"/>
          <w:b/>
          <w:i/>
          <w:color w:val="000000" w:themeColor="text1"/>
          <w:sz w:val="28"/>
          <w:szCs w:val="28"/>
          <w:u w:color="000000"/>
          <w:lang w:val="en-US"/>
        </w:rPr>
        <w:t>:</w:t>
      </w:r>
      <w:r w:rsidRPr="006D17FB">
        <w:rPr>
          <w:rFonts w:eastAsia="Calibri"/>
          <w:color w:val="000000" w:themeColor="text1"/>
          <w:sz w:val="28"/>
          <w:szCs w:val="28"/>
          <w:u w:color="000000"/>
          <w:lang w:val="en-US"/>
        </w:rPr>
        <w:t xml:space="preserve"> </w:t>
      </w:r>
      <w:r>
        <w:rPr>
          <w:rFonts w:eastAsia="Calibri"/>
          <w:color w:val="000000" w:themeColor="text1"/>
          <w:sz w:val="28"/>
          <w:szCs w:val="28"/>
          <w:u w:color="000000"/>
          <w:lang w:val="en-US"/>
        </w:rPr>
        <w:t>t</w:t>
      </w:r>
      <w:r w:rsidRPr="006D17FB">
        <w:rPr>
          <w:rFonts w:eastAsia="Calibri"/>
          <w:color w:val="000000" w:themeColor="text1"/>
          <w:sz w:val="28"/>
          <w:szCs w:val="28"/>
          <w:u w:color="000000"/>
          <w:lang w:val="en-US"/>
        </w:rPr>
        <w:t>he article is devoted to the problem of working with gifted children. It notes the need and importance of discovering a child's unique abilities. The forms, methods and features of working with gifted children are considered.</w:t>
      </w:r>
    </w:p>
    <w:p w:rsidR="000C4C1A" w:rsidRPr="000C4C1A" w:rsidRDefault="006D17FB" w:rsidP="000C4C1A">
      <w:pPr>
        <w:spacing w:line="360" w:lineRule="auto"/>
        <w:ind w:firstLine="709"/>
        <w:jc w:val="both"/>
        <w:rPr>
          <w:rFonts w:eastAsia="Calibri"/>
          <w:i/>
          <w:color w:val="000000" w:themeColor="text1"/>
          <w:sz w:val="28"/>
          <w:szCs w:val="28"/>
          <w:u w:color="000000"/>
          <w:lang w:val="en-US"/>
        </w:rPr>
      </w:pPr>
      <w:r>
        <w:rPr>
          <w:rFonts w:eastAsia="Calibri"/>
          <w:b/>
          <w:i/>
          <w:color w:val="000000" w:themeColor="text1"/>
          <w:sz w:val="28"/>
          <w:szCs w:val="28"/>
          <w:u w:color="000000"/>
          <w:lang w:val="en-US"/>
        </w:rPr>
        <w:t>Key</w:t>
      </w:r>
      <w:r w:rsidRPr="006D17FB">
        <w:rPr>
          <w:rFonts w:eastAsia="Calibri"/>
          <w:b/>
          <w:i/>
          <w:color w:val="000000" w:themeColor="text1"/>
          <w:sz w:val="28"/>
          <w:szCs w:val="28"/>
          <w:u w:color="000000"/>
          <w:lang w:val="en-US"/>
        </w:rPr>
        <w:t xml:space="preserve"> </w:t>
      </w:r>
      <w:r>
        <w:rPr>
          <w:rFonts w:eastAsia="Calibri"/>
          <w:b/>
          <w:i/>
          <w:color w:val="000000" w:themeColor="text1"/>
          <w:sz w:val="28"/>
          <w:szCs w:val="28"/>
          <w:u w:color="000000"/>
          <w:lang w:val="en-US"/>
        </w:rPr>
        <w:t>words</w:t>
      </w:r>
      <w:r w:rsidRPr="006D17FB">
        <w:rPr>
          <w:rFonts w:eastAsia="Calibri"/>
          <w:b/>
          <w:i/>
          <w:color w:val="000000" w:themeColor="text1"/>
          <w:sz w:val="28"/>
          <w:szCs w:val="28"/>
          <w:u w:color="000000"/>
          <w:lang w:val="en-US"/>
        </w:rPr>
        <w:t xml:space="preserve">: </w:t>
      </w:r>
      <w:r w:rsidRPr="006D17FB">
        <w:rPr>
          <w:rFonts w:eastAsia="Calibri"/>
          <w:i/>
          <w:color w:val="000000" w:themeColor="text1"/>
          <w:sz w:val="28"/>
          <w:szCs w:val="28"/>
          <w:u w:color="000000"/>
          <w:lang w:val="en-US"/>
        </w:rPr>
        <w:t xml:space="preserve">gifted child, giftedness, form of work, scheduled activities, extracurricular activities, talent, </w:t>
      </w:r>
      <w:proofErr w:type="gramStart"/>
      <w:r w:rsidRPr="006D17FB">
        <w:rPr>
          <w:rFonts w:eastAsia="Calibri"/>
          <w:i/>
          <w:color w:val="000000" w:themeColor="text1"/>
          <w:sz w:val="28"/>
          <w:szCs w:val="28"/>
          <w:u w:color="000000"/>
          <w:lang w:val="en-US"/>
        </w:rPr>
        <w:t>method</w:t>
      </w:r>
      <w:proofErr w:type="gramEnd"/>
      <w:r w:rsidRPr="006D17FB">
        <w:rPr>
          <w:rFonts w:eastAsia="Calibri"/>
          <w:i/>
          <w:color w:val="000000" w:themeColor="text1"/>
          <w:sz w:val="28"/>
          <w:szCs w:val="28"/>
          <w:u w:color="000000"/>
          <w:lang w:val="en-US"/>
        </w:rPr>
        <w:t>.</w:t>
      </w:r>
    </w:p>
    <w:p w:rsidR="0058537D" w:rsidRPr="00877ADC" w:rsidRDefault="0058537D" w:rsidP="0017431D">
      <w:pPr>
        <w:spacing w:line="360" w:lineRule="auto"/>
        <w:ind w:firstLine="709"/>
        <w:jc w:val="both"/>
        <w:rPr>
          <w:rFonts w:eastAsia="Calibri"/>
          <w:color w:val="000000" w:themeColor="text1"/>
          <w:sz w:val="28"/>
          <w:szCs w:val="28"/>
          <w:u w:color="000000"/>
        </w:rPr>
      </w:pPr>
      <w:r w:rsidRPr="00877ADC">
        <w:rPr>
          <w:rFonts w:eastAsia="Calibri"/>
          <w:color w:val="000000" w:themeColor="text1"/>
          <w:sz w:val="28"/>
          <w:szCs w:val="28"/>
          <w:u w:color="000000"/>
        </w:rPr>
        <w:t xml:space="preserve">Нашему современному российскому обществу нужны нестандартно мыслящие, активные творческие люди, которые могу формулировать перспективные цели и решать поставленные задачи.  Выявление одаренных детей является одной из основных задач современной школы. Еще в 1996 году  по работе с одаренными детьми началась широкомасштабная </w:t>
      </w:r>
      <w:r w:rsidRPr="00877ADC">
        <w:rPr>
          <w:rFonts w:eastAsia="Calibri"/>
          <w:color w:val="000000" w:themeColor="text1"/>
          <w:sz w:val="28"/>
          <w:szCs w:val="28"/>
          <w:u w:color="000000"/>
        </w:rPr>
        <w:lastRenderedPageBreak/>
        <w:t>деятельность, в связи с принятием Федеральной программы «Одаренные дети».</w:t>
      </w:r>
    </w:p>
    <w:p w:rsidR="0058537D" w:rsidRPr="00877ADC" w:rsidRDefault="0058537D" w:rsidP="0058537D">
      <w:pPr>
        <w:spacing w:line="360" w:lineRule="auto"/>
        <w:ind w:firstLine="709"/>
        <w:jc w:val="both"/>
        <w:rPr>
          <w:rFonts w:eastAsia="Calibri"/>
          <w:color w:val="000000" w:themeColor="text1"/>
          <w:sz w:val="28"/>
          <w:szCs w:val="28"/>
          <w:u w:color="000000"/>
        </w:rPr>
      </w:pPr>
      <w:r w:rsidRPr="00877ADC">
        <w:rPr>
          <w:rFonts w:eastAsia="Calibri"/>
          <w:color w:val="000000" w:themeColor="text1"/>
          <w:sz w:val="28"/>
          <w:szCs w:val="28"/>
          <w:u w:color="000000"/>
        </w:rPr>
        <w:t>Согласно статистике определенными способностями, которые могут раскрыться в определенных ситуациях, обладают 80% детей, а 10% одаренные от природы. По моему мнению, с одаренными детьми нужно упорно работать. Учитель должен предоставить каждому одаренному ребенку возможность развиваться.</w:t>
      </w:r>
    </w:p>
    <w:p w:rsidR="0058537D" w:rsidRPr="00877ADC" w:rsidRDefault="0058537D" w:rsidP="0058537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Детей, которым не нравится работа с учебниками, можно встретить в начальной школе. Они читают специальную литературу и словари,  им работа на уроке не интересна. Именно поэтому, всех кто интересуется различными областями техники и науки, важно выявить в школе. Нужно помочь раскрыть свои способности, их мечты и планы претворить в жизнь, так как эти дети одаренные.</w:t>
      </w:r>
    </w:p>
    <w:p w:rsidR="0058537D" w:rsidRPr="00877ADC" w:rsidRDefault="0058537D" w:rsidP="0058537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 xml:space="preserve">По словам Л. А. </w:t>
      </w:r>
      <w:proofErr w:type="spellStart"/>
      <w:r>
        <w:rPr>
          <w:rFonts w:eastAsia="Calibri"/>
          <w:color w:val="000000" w:themeColor="text1"/>
          <w:sz w:val="28"/>
          <w:szCs w:val="28"/>
          <w:u w:color="000000"/>
        </w:rPr>
        <w:t>Венгера</w:t>
      </w:r>
      <w:proofErr w:type="spellEnd"/>
      <w:r>
        <w:rPr>
          <w:rFonts w:eastAsia="Calibri"/>
          <w:color w:val="000000" w:themeColor="text1"/>
          <w:sz w:val="28"/>
          <w:szCs w:val="28"/>
          <w:u w:color="000000"/>
        </w:rPr>
        <w:t xml:space="preserve"> «одаренность – это устойчиво проявляющийся на протяжении длительной части жизни, высокий уровень развития способностей ребенка, который проявляется в сочетании с высокой познавательной мотивацией» </w:t>
      </w:r>
      <w:r w:rsidRPr="00877ADC">
        <w:rPr>
          <w:rFonts w:eastAsia="Calibri"/>
          <w:color w:val="000000" w:themeColor="text1"/>
          <w:sz w:val="28"/>
          <w:szCs w:val="28"/>
          <w:u w:color="000000"/>
        </w:rPr>
        <w:t>[5</w:t>
      </w:r>
      <w:r>
        <w:rPr>
          <w:rFonts w:eastAsia="Calibri"/>
          <w:color w:val="000000" w:themeColor="text1"/>
          <w:sz w:val="28"/>
          <w:szCs w:val="28"/>
          <w:u w:color="000000"/>
        </w:rPr>
        <w:t>, с. 57</w:t>
      </w:r>
      <w:r w:rsidRPr="00877ADC">
        <w:rPr>
          <w:rFonts w:eastAsia="Calibri"/>
          <w:color w:val="000000" w:themeColor="text1"/>
          <w:sz w:val="28"/>
          <w:szCs w:val="28"/>
          <w:u w:color="000000"/>
        </w:rPr>
        <w:t>]</w:t>
      </w:r>
      <w:r>
        <w:rPr>
          <w:rFonts w:eastAsia="Calibri"/>
          <w:color w:val="000000" w:themeColor="text1"/>
          <w:sz w:val="28"/>
          <w:szCs w:val="28"/>
          <w:u w:color="000000"/>
        </w:rPr>
        <w:t>.</w:t>
      </w:r>
    </w:p>
    <w:p w:rsidR="0017431D" w:rsidRDefault="0058537D" w:rsidP="0017431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 xml:space="preserve">Белова Е. С. утверждает, что «одаренный ребенок </w:t>
      </w:r>
      <w:r w:rsidRPr="00877ADC">
        <w:rPr>
          <w:rFonts w:eastAsia="Calibri"/>
          <w:color w:val="000000" w:themeColor="text1"/>
          <w:sz w:val="28"/>
          <w:szCs w:val="28"/>
          <w:u w:color="000000"/>
        </w:rPr>
        <w:t>—</w:t>
      </w:r>
      <w:r>
        <w:rPr>
          <w:rFonts w:eastAsia="Calibri"/>
          <w:color w:val="000000" w:themeColor="text1"/>
          <w:sz w:val="28"/>
          <w:szCs w:val="28"/>
          <w:u w:color="000000"/>
        </w:rPr>
        <w:t xml:space="preserve"> это ребенок, который выделяется выдающимися достижениями в различных видах деятельности»</w:t>
      </w:r>
      <w:r w:rsidRPr="00877ADC">
        <w:rPr>
          <w:rFonts w:eastAsia="Calibri"/>
          <w:color w:val="000000" w:themeColor="text1"/>
          <w:sz w:val="28"/>
          <w:szCs w:val="28"/>
          <w:u w:color="000000"/>
        </w:rPr>
        <w:t xml:space="preserve"> [</w:t>
      </w:r>
      <w:r>
        <w:rPr>
          <w:rFonts w:eastAsia="Calibri"/>
          <w:color w:val="000000" w:themeColor="text1"/>
          <w:sz w:val="28"/>
          <w:szCs w:val="28"/>
          <w:u w:color="000000"/>
        </w:rPr>
        <w:t>4, с. 103</w:t>
      </w:r>
      <w:r w:rsidRPr="00877ADC">
        <w:rPr>
          <w:rFonts w:eastAsia="Calibri"/>
          <w:color w:val="000000" w:themeColor="text1"/>
          <w:sz w:val="28"/>
          <w:szCs w:val="28"/>
          <w:u w:color="000000"/>
        </w:rPr>
        <w:t>]</w:t>
      </w:r>
      <w:r>
        <w:rPr>
          <w:rFonts w:eastAsia="Calibri"/>
          <w:color w:val="000000" w:themeColor="text1"/>
          <w:sz w:val="28"/>
          <w:szCs w:val="28"/>
          <w:u w:color="000000"/>
        </w:rPr>
        <w:t>. .</w:t>
      </w:r>
    </w:p>
    <w:p w:rsidR="0017431D" w:rsidRDefault="0017431D" w:rsidP="0017431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Д</w:t>
      </w:r>
      <w:r w:rsidR="0058537D">
        <w:rPr>
          <w:rFonts w:eastAsia="Calibri"/>
          <w:color w:val="000000" w:themeColor="text1"/>
          <w:sz w:val="28"/>
          <w:szCs w:val="28"/>
          <w:u w:color="000000"/>
        </w:rPr>
        <w:t xml:space="preserve">ля начала, нужно уметь одаренных детей выявить. Долгое время непозволительной роскошью считалось выявление одаренных детей. Многие считали, что наличие таланта даст одаренному ребенку самому всего добиться, но это далеко не так. Согласно практике и научным исследованиям, развитие таланта на любом этапе развития может быть загублено или  задержано. </w:t>
      </w:r>
    </w:p>
    <w:p w:rsidR="0058537D" w:rsidRDefault="0058537D" w:rsidP="0017431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Уже в начальной школе должен начаться длительный процесс выявления одаренных детей. Он должен основываться на изучении памяти, изучения психологических особенностей, наблюдения и логического мышления.</w:t>
      </w:r>
    </w:p>
    <w:p w:rsidR="00A40DFF" w:rsidRPr="00373353" w:rsidRDefault="00373353" w:rsidP="00373353">
      <w:pPr>
        <w:spacing w:line="360" w:lineRule="auto"/>
        <w:ind w:firstLine="709"/>
        <w:jc w:val="both"/>
        <w:rPr>
          <w:rFonts w:eastAsia="Calibri"/>
          <w:sz w:val="28"/>
          <w:szCs w:val="20"/>
          <w:u w:color="000000"/>
        </w:rPr>
      </w:pPr>
      <w:r w:rsidRPr="00373353">
        <w:rPr>
          <w:rFonts w:eastAsia="Calibri"/>
          <w:sz w:val="28"/>
          <w:szCs w:val="20"/>
          <w:u w:color="000000"/>
        </w:rPr>
        <w:lastRenderedPageBreak/>
        <w:t xml:space="preserve">По сравнению </w:t>
      </w:r>
      <w:r w:rsidR="00414DDD" w:rsidRPr="00373353">
        <w:rPr>
          <w:rFonts w:eastAsia="Calibri"/>
          <w:sz w:val="28"/>
          <w:szCs w:val="20"/>
          <w:u w:color="000000"/>
        </w:rPr>
        <w:t xml:space="preserve">с другими учителями-предметниками в общеобразовательной школе учитель иностранного языка находится в более выгодных условиях, так как он работал с этими детьми еще в начальной школе и с легкостью может выявить одаренных детей с определенного класса. Хочу привести работу с учащимися 6 класса. Я работаю с этими детьми со 2 класса, поэтому сразу обратила внимание на некоторых детей. Умственное начало этих учащихся, и мыслительная способность очень отличалась от других. </w:t>
      </w:r>
      <w:r w:rsidR="006C001C" w:rsidRPr="00373353">
        <w:rPr>
          <w:rFonts w:eastAsia="Calibri"/>
          <w:sz w:val="28"/>
          <w:szCs w:val="20"/>
          <w:u w:color="000000"/>
        </w:rPr>
        <w:t>Один учащийся удивил меня способностью логического мышления, другой речью и памятью. Эти выводы, которые я сделала в начале 2 класса, помогают мне все эти году развивать этих детей в определенном направлении.</w:t>
      </w:r>
    </w:p>
    <w:p w:rsidR="0058537D" w:rsidRDefault="0058537D" w:rsidP="0058537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Широкий ряд особенностей имеют одаренные дети. Они в поиске ответов, настойчивы, любознательны, имеют великолепную память, высокий уровень интеллекта и мышления. У таких детей огромный словарный запас, речь хорошо развита. Одаренные дети повышают требования к окружающим и к себе, стремятся быть лидерами и быть во всем совершенными. Накопленными знаниями они пользуются с огромной легкостью и умеют классифицировать опыт и информацию</w:t>
      </w:r>
      <w:r w:rsidR="00373353" w:rsidRPr="00373353">
        <w:rPr>
          <w:rFonts w:eastAsia="Calibri"/>
          <w:color w:val="000000" w:themeColor="text1"/>
          <w:sz w:val="28"/>
          <w:szCs w:val="28"/>
          <w:u w:color="000000"/>
        </w:rPr>
        <w:t xml:space="preserve"> [1</w:t>
      </w:r>
      <w:r w:rsidR="00373353">
        <w:rPr>
          <w:rFonts w:eastAsia="Calibri"/>
          <w:color w:val="000000" w:themeColor="text1"/>
          <w:sz w:val="28"/>
          <w:szCs w:val="28"/>
          <w:u w:color="000000"/>
        </w:rPr>
        <w:t>, с</w:t>
      </w:r>
      <w:r>
        <w:rPr>
          <w:rFonts w:eastAsia="Calibri"/>
          <w:color w:val="000000" w:themeColor="text1"/>
          <w:sz w:val="28"/>
          <w:szCs w:val="28"/>
          <w:u w:color="000000"/>
        </w:rPr>
        <w:t>.</w:t>
      </w:r>
      <w:r w:rsidR="00373353">
        <w:rPr>
          <w:rFonts w:eastAsia="Calibri"/>
          <w:color w:val="000000" w:themeColor="text1"/>
          <w:sz w:val="28"/>
          <w:szCs w:val="28"/>
          <w:u w:color="000000"/>
        </w:rPr>
        <w:t>91</w:t>
      </w:r>
      <w:r w:rsidR="00373353" w:rsidRPr="00373353">
        <w:rPr>
          <w:rFonts w:eastAsia="Calibri"/>
          <w:color w:val="000000" w:themeColor="text1"/>
          <w:sz w:val="28"/>
          <w:szCs w:val="28"/>
          <w:u w:color="000000"/>
        </w:rPr>
        <w:t>]</w:t>
      </w:r>
      <w:r>
        <w:rPr>
          <w:rFonts w:eastAsia="Calibri"/>
          <w:color w:val="000000" w:themeColor="text1"/>
          <w:sz w:val="28"/>
          <w:szCs w:val="28"/>
          <w:u w:color="000000"/>
        </w:rPr>
        <w:t xml:space="preserve"> </w:t>
      </w:r>
    </w:p>
    <w:p w:rsidR="0058537D" w:rsidRDefault="0058537D" w:rsidP="0058537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Я, как учитель думаю, что мы должны понимать, что со стороны взрослых нужна большая поддержка для этих детей. Чтобы передать детям свои знания и опыт, нам необходимо направить все усилия.</w:t>
      </w:r>
    </w:p>
    <w:p w:rsidR="0058537D" w:rsidRDefault="0058537D" w:rsidP="0058537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Прежде всего, работа с одаренными детьми включает  формирование интереса к различным учебным предметам. Сделать этот интерес устойчивым и постоянным является главной задачей учителя. Интерес к изучению иностранному языку у учащихся постепенно падает, так как все знают, что изучение английского языка является длительным процессом.</w:t>
      </w:r>
    </w:p>
    <w:p w:rsidR="0058537D" w:rsidRDefault="0017431D" w:rsidP="0058537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Добиться успехов в повышении и поддержании интереса к изучению иностранного языка позволяет использование эффективных, активных и интересных приемов форм работы.</w:t>
      </w:r>
    </w:p>
    <w:p w:rsidR="0058537D" w:rsidRPr="00373353" w:rsidRDefault="0017431D" w:rsidP="006C001C">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lastRenderedPageBreak/>
        <w:t xml:space="preserve">Формы и методы работы с одаренными детьми можно разделить </w:t>
      </w:r>
      <w:proofErr w:type="gramStart"/>
      <w:r>
        <w:rPr>
          <w:rFonts w:eastAsia="Calibri"/>
          <w:color w:val="000000" w:themeColor="text1"/>
          <w:sz w:val="28"/>
          <w:szCs w:val="28"/>
          <w:u w:color="000000"/>
        </w:rPr>
        <w:t>на</w:t>
      </w:r>
      <w:proofErr w:type="gramEnd"/>
      <w:r>
        <w:rPr>
          <w:rFonts w:eastAsia="Calibri"/>
          <w:color w:val="000000" w:themeColor="text1"/>
          <w:sz w:val="28"/>
          <w:szCs w:val="28"/>
          <w:u w:color="000000"/>
        </w:rPr>
        <w:t xml:space="preserve"> </w:t>
      </w:r>
      <w:r w:rsidRPr="00117413">
        <w:rPr>
          <w:rFonts w:eastAsia="Calibri"/>
          <w:color w:val="000000" w:themeColor="text1"/>
          <w:sz w:val="28"/>
          <w:szCs w:val="28"/>
          <w:u w:color="000000"/>
        </w:rPr>
        <w:t>внеурочные и урочные.</w:t>
      </w:r>
      <w:r>
        <w:rPr>
          <w:rFonts w:eastAsia="Calibri"/>
          <w:color w:val="000000" w:themeColor="text1"/>
          <w:sz w:val="28"/>
          <w:szCs w:val="28"/>
          <w:u w:color="000000"/>
        </w:rPr>
        <w:t xml:space="preserve"> К урочной деятельности относятся: деятельность проектная, творческие индивидуальные задания,</w:t>
      </w:r>
      <w:r w:rsidR="0082791D">
        <w:rPr>
          <w:rFonts w:eastAsia="Calibri"/>
          <w:color w:val="000000" w:themeColor="text1"/>
          <w:sz w:val="28"/>
          <w:szCs w:val="28"/>
          <w:u w:color="000000"/>
        </w:rPr>
        <w:t xml:space="preserve"> </w:t>
      </w:r>
      <w:proofErr w:type="spellStart"/>
      <w:r w:rsidR="0082791D">
        <w:rPr>
          <w:rFonts w:eastAsia="Calibri"/>
          <w:color w:val="000000" w:themeColor="text1"/>
          <w:sz w:val="28"/>
          <w:szCs w:val="28"/>
          <w:u w:color="000000"/>
        </w:rPr>
        <w:t>разноуровне</w:t>
      </w:r>
      <w:r w:rsidR="00AE7603">
        <w:rPr>
          <w:rFonts w:eastAsia="Calibri"/>
          <w:color w:val="000000" w:themeColor="text1"/>
          <w:sz w:val="28"/>
          <w:szCs w:val="28"/>
          <w:u w:color="000000"/>
        </w:rPr>
        <w:t>вые</w:t>
      </w:r>
      <w:proofErr w:type="spellEnd"/>
      <w:r w:rsidR="00AE7603">
        <w:rPr>
          <w:rFonts w:eastAsia="Calibri"/>
          <w:color w:val="000000" w:themeColor="text1"/>
          <w:sz w:val="28"/>
          <w:szCs w:val="28"/>
          <w:u w:color="000000"/>
        </w:rPr>
        <w:t xml:space="preserve"> задания, нетрадиционные у</w:t>
      </w:r>
      <w:r w:rsidR="0082791D">
        <w:rPr>
          <w:rFonts w:eastAsia="Calibri"/>
          <w:color w:val="000000" w:themeColor="text1"/>
          <w:sz w:val="28"/>
          <w:szCs w:val="28"/>
          <w:u w:color="000000"/>
        </w:rPr>
        <w:t>роки с применением критического мышления, информационно-коммуникативных технологий, интеллектуальный марафон</w:t>
      </w:r>
      <w:r w:rsidR="00373353" w:rsidRPr="00373353">
        <w:rPr>
          <w:rFonts w:eastAsia="Calibri"/>
          <w:color w:val="000000" w:themeColor="text1"/>
          <w:sz w:val="28"/>
          <w:szCs w:val="28"/>
          <w:u w:color="000000"/>
        </w:rPr>
        <w:t xml:space="preserve"> [</w:t>
      </w:r>
      <w:r w:rsidR="00373353">
        <w:rPr>
          <w:rFonts w:eastAsia="Calibri"/>
          <w:color w:val="000000" w:themeColor="text1"/>
          <w:sz w:val="28"/>
          <w:szCs w:val="28"/>
          <w:u w:color="000000"/>
        </w:rPr>
        <w:t>2, с.73</w:t>
      </w:r>
      <w:r w:rsidR="00373353" w:rsidRPr="00373353">
        <w:rPr>
          <w:rFonts w:eastAsia="Calibri"/>
          <w:color w:val="000000" w:themeColor="text1"/>
          <w:sz w:val="28"/>
          <w:szCs w:val="28"/>
          <w:u w:color="000000"/>
        </w:rPr>
        <w:t>]</w:t>
      </w:r>
    </w:p>
    <w:p w:rsidR="0082791D" w:rsidRDefault="0082791D" w:rsidP="0082791D">
      <w:pPr>
        <w:spacing w:line="360" w:lineRule="auto"/>
        <w:ind w:firstLine="709"/>
        <w:jc w:val="both"/>
        <w:rPr>
          <w:rFonts w:eastAsia="Calibri"/>
          <w:color w:val="000000" w:themeColor="text1"/>
          <w:sz w:val="28"/>
          <w:szCs w:val="28"/>
          <w:u w:color="000000"/>
        </w:rPr>
      </w:pPr>
      <w:r w:rsidRPr="0082791D">
        <w:rPr>
          <w:rFonts w:eastAsia="Calibri"/>
          <w:color w:val="000000" w:themeColor="text1"/>
          <w:sz w:val="28"/>
          <w:szCs w:val="28"/>
          <w:u w:color="000000"/>
        </w:rPr>
        <w:t>Внеурочная деятельность включает в себя:</w:t>
      </w:r>
      <w:r>
        <w:rPr>
          <w:rFonts w:eastAsia="Calibri"/>
          <w:color w:val="000000" w:themeColor="text1"/>
          <w:sz w:val="28"/>
          <w:szCs w:val="28"/>
          <w:u w:color="000000"/>
        </w:rPr>
        <w:t xml:space="preserve">  участие  различного уровня </w:t>
      </w:r>
      <w:proofErr w:type="gramStart"/>
      <w:r>
        <w:rPr>
          <w:rFonts w:eastAsia="Calibri"/>
          <w:color w:val="000000" w:themeColor="text1"/>
          <w:sz w:val="28"/>
          <w:szCs w:val="28"/>
          <w:u w:color="000000"/>
        </w:rPr>
        <w:t>конкурсах</w:t>
      </w:r>
      <w:proofErr w:type="gramEnd"/>
      <w:r>
        <w:rPr>
          <w:rFonts w:eastAsia="Calibri"/>
          <w:color w:val="000000" w:themeColor="text1"/>
          <w:sz w:val="28"/>
          <w:szCs w:val="28"/>
          <w:u w:color="000000"/>
        </w:rPr>
        <w:t>, факультативы по предметам,  предметные олимпиады, конкурс исследовательских работ, конференции научно-практические.</w:t>
      </w:r>
    </w:p>
    <w:p w:rsidR="0082791D" w:rsidRPr="0082791D" w:rsidRDefault="0082791D" w:rsidP="0082791D">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На моих уроках английского языка система работы с одаренными детьми включает в себя следующие компоненты: развитие творческих способностей на уроках, выявление одаренности детей,  развитие способностей во внеурочной деятельно</w:t>
      </w:r>
      <w:r w:rsidR="00117413">
        <w:rPr>
          <w:rFonts w:eastAsia="Calibri"/>
          <w:color w:val="000000" w:themeColor="text1"/>
          <w:sz w:val="28"/>
          <w:szCs w:val="28"/>
          <w:u w:color="000000"/>
        </w:rPr>
        <w:t>сти, для развития одаренных детей создание условий.</w:t>
      </w:r>
    </w:p>
    <w:p w:rsidR="00117413" w:rsidRPr="00373353" w:rsidRDefault="00117413" w:rsidP="00117413">
      <w:pPr>
        <w:spacing w:line="360" w:lineRule="auto"/>
        <w:ind w:firstLine="709"/>
        <w:jc w:val="both"/>
        <w:rPr>
          <w:rFonts w:eastAsia="Calibri"/>
          <w:color w:val="000000" w:themeColor="text1"/>
          <w:sz w:val="28"/>
          <w:szCs w:val="28"/>
          <w:u w:color="000000"/>
        </w:rPr>
      </w:pPr>
      <w:r w:rsidRPr="00117413">
        <w:rPr>
          <w:rFonts w:eastAsia="Calibri"/>
          <w:color w:val="000000" w:themeColor="text1"/>
          <w:sz w:val="28"/>
          <w:szCs w:val="28"/>
          <w:u w:color="000000"/>
        </w:rPr>
        <w:t>Нетрадици</w:t>
      </w:r>
      <w:r>
        <w:rPr>
          <w:rFonts w:eastAsia="Calibri"/>
          <w:color w:val="000000" w:themeColor="text1"/>
          <w:sz w:val="28"/>
          <w:szCs w:val="28"/>
          <w:u w:color="000000"/>
        </w:rPr>
        <w:t>онные формы урока в развитии одаренности учащихся играют огромную роль. К таким формам урока относятся лекции, путешествия, конкурсы, зачеты, игровые тематические уроки, уроки-семинары, диспуты, интегрированные уроки. Ученики лучше и быстрее развивают свои способности и усваивают программный материал благодаря этим формам урока</w:t>
      </w:r>
      <w:r w:rsidR="00373353" w:rsidRPr="00373353">
        <w:rPr>
          <w:rFonts w:eastAsia="Calibri"/>
          <w:color w:val="000000" w:themeColor="text1"/>
          <w:sz w:val="28"/>
          <w:szCs w:val="28"/>
          <w:u w:color="000000"/>
        </w:rPr>
        <w:t xml:space="preserve"> [</w:t>
      </w:r>
      <w:r w:rsidR="00373353">
        <w:rPr>
          <w:rFonts w:eastAsia="Calibri"/>
          <w:color w:val="000000" w:themeColor="text1"/>
          <w:sz w:val="28"/>
          <w:szCs w:val="28"/>
          <w:u w:color="000000"/>
        </w:rPr>
        <w:t>2,  с</w:t>
      </w:r>
      <w:r>
        <w:rPr>
          <w:rFonts w:eastAsia="Calibri"/>
          <w:color w:val="000000" w:themeColor="text1"/>
          <w:sz w:val="28"/>
          <w:szCs w:val="28"/>
          <w:u w:color="000000"/>
        </w:rPr>
        <w:t>.</w:t>
      </w:r>
      <w:r w:rsidR="00373353">
        <w:rPr>
          <w:rFonts w:eastAsia="Calibri"/>
          <w:color w:val="000000" w:themeColor="text1"/>
          <w:sz w:val="28"/>
          <w:szCs w:val="28"/>
          <w:u w:color="000000"/>
        </w:rPr>
        <w:t>82</w:t>
      </w:r>
      <w:r w:rsidR="00373353" w:rsidRPr="00373353">
        <w:rPr>
          <w:rFonts w:eastAsia="Calibri"/>
          <w:color w:val="000000" w:themeColor="text1"/>
          <w:sz w:val="28"/>
          <w:szCs w:val="28"/>
          <w:u w:color="000000"/>
        </w:rPr>
        <w:t>]</w:t>
      </w:r>
    </w:p>
    <w:p w:rsidR="00117413" w:rsidRPr="00117413" w:rsidRDefault="00117413" w:rsidP="00117413">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Я использую творческие задания в целях развития природных задатков учащихся и поддержки интереса к предмету. Кроме этого, очень часто пользуюсь занимательными формами обучения: конкурсы, состязания, игры-упражнения.</w:t>
      </w:r>
    </w:p>
    <w:p w:rsidR="00117413" w:rsidRPr="00117413" w:rsidRDefault="00117413" w:rsidP="0058537D">
      <w:pPr>
        <w:spacing w:line="360" w:lineRule="auto"/>
        <w:ind w:firstLine="709"/>
        <w:jc w:val="both"/>
        <w:rPr>
          <w:rFonts w:eastAsia="Calibri"/>
          <w:color w:val="000000" w:themeColor="text1"/>
          <w:sz w:val="28"/>
          <w:szCs w:val="28"/>
          <w:u w:color="000000"/>
        </w:rPr>
      </w:pPr>
      <w:r w:rsidRPr="00117413">
        <w:rPr>
          <w:rFonts w:eastAsia="Calibri"/>
          <w:color w:val="000000" w:themeColor="text1"/>
          <w:sz w:val="28"/>
          <w:szCs w:val="28"/>
          <w:u w:color="000000"/>
        </w:rPr>
        <w:t>Олимпиады</w:t>
      </w:r>
      <w:r>
        <w:rPr>
          <w:rFonts w:eastAsia="Calibri"/>
          <w:color w:val="000000" w:themeColor="text1"/>
          <w:sz w:val="28"/>
          <w:szCs w:val="28"/>
          <w:u w:color="000000"/>
        </w:rPr>
        <w:t xml:space="preserve"> являются важной формой работы с одаренными детьми. </w:t>
      </w:r>
      <w:r w:rsidR="007642E6">
        <w:rPr>
          <w:rFonts w:eastAsia="Calibri"/>
          <w:color w:val="000000" w:themeColor="text1"/>
          <w:sz w:val="28"/>
          <w:szCs w:val="28"/>
          <w:u w:color="000000"/>
        </w:rPr>
        <w:t xml:space="preserve">Данная форма работы способствует развитию и становление образовательных потребностей личности, выявлению детей наиболее способных, подготовки детей к практической и научной деятельности, творческому труду в разных областях и получению высшего образования. </w:t>
      </w:r>
    </w:p>
    <w:p w:rsidR="007642E6" w:rsidRDefault="007642E6" w:rsidP="007642E6">
      <w:pPr>
        <w:spacing w:line="360" w:lineRule="auto"/>
        <w:jc w:val="both"/>
        <w:rPr>
          <w:rFonts w:eastAsia="Calibri"/>
          <w:color w:val="000000" w:themeColor="text1"/>
          <w:sz w:val="28"/>
          <w:szCs w:val="28"/>
          <w:u w:color="000000"/>
        </w:rPr>
      </w:pPr>
      <w:r w:rsidRPr="007642E6">
        <w:rPr>
          <w:rFonts w:eastAsia="Calibri"/>
          <w:color w:val="000000" w:themeColor="text1"/>
          <w:sz w:val="28"/>
          <w:szCs w:val="28"/>
          <w:u w:color="000000"/>
        </w:rPr>
        <w:lastRenderedPageBreak/>
        <w:t>На протяжении всего учебного года я провожу работу по подготовке детей к олимпиадам.</w:t>
      </w:r>
      <w:r>
        <w:rPr>
          <w:rFonts w:eastAsia="Calibri"/>
          <w:color w:val="000000" w:themeColor="text1"/>
          <w:sz w:val="28"/>
          <w:szCs w:val="28"/>
          <w:u w:color="000000"/>
        </w:rPr>
        <w:t xml:space="preserve"> Дети нашей школы каждый год участвуют во Всероссийских и городских предметных олимпиадах.</w:t>
      </w:r>
    </w:p>
    <w:p w:rsidR="007642E6" w:rsidRPr="00851808" w:rsidRDefault="007642E6"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Проектирование является другой новой формо</w:t>
      </w:r>
      <w:r w:rsidR="006C001C">
        <w:rPr>
          <w:rFonts w:eastAsia="Calibri"/>
          <w:color w:val="000000" w:themeColor="text1"/>
          <w:sz w:val="28"/>
          <w:szCs w:val="28"/>
          <w:u w:color="000000"/>
        </w:rPr>
        <w:t>й работы с одаренными детьми. Д</w:t>
      </w:r>
      <w:r>
        <w:rPr>
          <w:rFonts w:eastAsia="Calibri"/>
          <w:color w:val="000000" w:themeColor="text1"/>
          <w:sz w:val="28"/>
          <w:szCs w:val="28"/>
          <w:u w:color="000000"/>
        </w:rPr>
        <w:t xml:space="preserve">. </w:t>
      </w:r>
      <w:proofErr w:type="spellStart"/>
      <w:r>
        <w:rPr>
          <w:rFonts w:eastAsia="Calibri"/>
          <w:color w:val="000000" w:themeColor="text1"/>
          <w:sz w:val="28"/>
          <w:szCs w:val="28"/>
          <w:u w:color="000000"/>
        </w:rPr>
        <w:t>Дьюи</w:t>
      </w:r>
      <w:proofErr w:type="spellEnd"/>
      <w:r>
        <w:rPr>
          <w:rFonts w:eastAsia="Calibri"/>
          <w:color w:val="000000" w:themeColor="text1"/>
          <w:sz w:val="28"/>
          <w:szCs w:val="28"/>
          <w:u w:color="000000"/>
        </w:rPr>
        <w:t xml:space="preserve"> характеризует  проектный метод обучения как «способ обучения через делание</w:t>
      </w:r>
      <w:r w:rsidR="003D5D76">
        <w:rPr>
          <w:rFonts w:eastAsia="Calibri"/>
          <w:color w:val="000000" w:themeColor="text1"/>
          <w:sz w:val="28"/>
          <w:szCs w:val="28"/>
          <w:u w:color="000000"/>
        </w:rPr>
        <w:t>», когда в познавательный, активный процесс, включен учащийся. Ребенок самостоятельно планирует возможные варианты решения проблемы, осуществляет сбор информации, формулирует учебную проблемы, анализирует свою деятельность, делает выводы</w:t>
      </w:r>
      <w:r w:rsidR="00851808">
        <w:rPr>
          <w:rFonts w:eastAsia="Calibri"/>
          <w:color w:val="000000" w:themeColor="text1"/>
          <w:sz w:val="28"/>
          <w:szCs w:val="28"/>
          <w:u w:color="000000"/>
        </w:rPr>
        <w:t xml:space="preserve"> и, приобретая новый учебный жизненный опыт, формирует новые знания</w:t>
      </w:r>
      <w:r w:rsidR="00851808" w:rsidRPr="00851808">
        <w:rPr>
          <w:rFonts w:eastAsia="Calibri"/>
          <w:color w:val="000000" w:themeColor="text1"/>
          <w:sz w:val="28"/>
          <w:szCs w:val="28"/>
          <w:u w:color="000000"/>
        </w:rPr>
        <w:t xml:space="preserve"> [</w:t>
      </w:r>
      <w:r w:rsidR="006C001C">
        <w:rPr>
          <w:rFonts w:eastAsia="Calibri"/>
          <w:color w:val="000000" w:themeColor="text1"/>
          <w:sz w:val="28"/>
          <w:szCs w:val="28"/>
          <w:u w:color="000000"/>
        </w:rPr>
        <w:t>6, с.209</w:t>
      </w:r>
      <w:r w:rsidR="00851808" w:rsidRPr="00851808">
        <w:rPr>
          <w:rFonts w:eastAsia="Calibri"/>
          <w:color w:val="000000" w:themeColor="text1"/>
          <w:sz w:val="28"/>
          <w:szCs w:val="28"/>
          <w:u w:color="000000"/>
        </w:rPr>
        <w:t>]</w:t>
      </w:r>
      <w:r w:rsidR="00851808">
        <w:rPr>
          <w:rFonts w:eastAsia="Calibri"/>
          <w:color w:val="000000" w:themeColor="text1"/>
          <w:sz w:val="28"/>
          <w:szCs w:val="28"/>
          <w:u w:color="000000"/>
        </w:rPr>
        <w:t xml:space="preserve">. </w:t>
      </w:r>
    </w:p>
    <w:p w:rsidR="00851808" w:rsidRPr="00851808" w:rsidRDefault="00851808"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При работе с материалом различной сложности и на различных этапах обучения этот метод находит свое применение. Дети учатся принимать решение и иметь свое собственное мнение, следовательно, проекты развивают независимость. Проект хорошо влияет на эмоциональное развитие ребенка, обогащает его образовательный уровень и всесторонне его развивает. Данный метод несет в себе черты универсальности и адаптируется к особенностям практически всех учебных предметов.</w:t>
      </w:r>
    </w:p>
    <w:p w:rsidR="00851808" w:rsidRPr="00373353" w:rsidRDefault="00BF034F"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Метод, играющий</w:t>
      </w:r>
      <w:r w:rsidR="00851808" w:rsidRPr="00851808">
        <w:rPr>
          <w:rFonts w:eastAsia="Calibri"/>
          <w:color w:val="000000" w:themeColor="text1"/>
          <w:sz w:val="28"/>
          <w:szCs w:val="28"/>
          <w:u w:color="000000"/>
        </w:rPr>
        <w:t xml:space="preserve"> важную роль в формировании самостоятельной деятельности детей</w:t>
      </w:r>
      <w:r>
        <w:rPr>
          <w:rFonts w:eastAsia="Calibri"/>
          <w:color w:val="000000" w:themeColor="text1"/>
          <w:sz w:val="28"/>
          <w:szCs w:val="28"/>
          <w:u w:color="000000"/>
        </w:rPr>
        <w:t>,</w:t>
      </w:r>
      <w:r w:rsidR="00851808" w:rsidRPr="00851808">
        <w:rPr>
          <w:rFonts w:eastAsia="Calibri"/>
          <w:color w:val="000000" w:themeColor="text1"/>
          <w:sz w:val="28"/>
          <w:szCs w:val="28"/>
          <w:u w:color="000000"/>
        </w:rPr>
        <w:t xml:space="preserve"> называют</w:t>
      </w:r>
      <w:r>
        <w:rPr>
          <w:rFonts w:eastAsia="Calibri"/>
          <w:color w:val="000000" w:themeColor="text1"/>
          <w:sz w:val="28"/>
          <w:szCs w:val="28"/>
          <w:u w:color="000000"/>
        </w:rPr>
        <w:t xml:space="preserve"> </w:t>
      </w:r>
      <w:r w:rsidR="00851808" w:rsidRPr="00851808">
        <w:rPr>
          <w:rFonts w:eastAsia="Calibri"/>
          <w:color w:val="000000" w:themeColor="text1"/>
          <w:sz w:val="28"/>
          <w:szCs w:val="28"/>
          <w:u w:color="000000"/>
        </w:rPr>
        <w:t>работой в группе.</w:t>
      </w:r>
      <w:r w:rsidR="00851808">
        <w:rPr>
          <w:rFonts w:eastAsia="Calibri"/>
          <w:color w:val="000000" w:themeColor="text1"/>
          <w:sz w:val="28"/>
          <w:szCs w:val="28"/>
          <w:u w:color="000000"/>
        </w:rPr>
        <w:t xml:space="preserve"> Данный метод </w:t>
      </w:r>
      <w:r>
        <w:rPr>
          <w:rFonts w:eastAsia="Calibri"/>
          <w:color w:val="000000" w:themeColor="text1"/>
          <w:sz w:val="28"/>
          <w:szCs w:val="28"/>
          <w:u w:color="000000"/>
        </w:rPr>
        <w:t>является ступенькой к социализации личности. Работа в группе формирует навыки участия в дискуссии и коммуникативные и аналитические навыки</w:t>
      </w:r>
      <w:r w:rsidR="00373353" w:rsidRPr="00373353">
        <w:rPr>
          <w:rFonts w:eastAsia="Calibri"/>
          <w:color w:val="000000" w:themeColor="text1"/>
          <w:sz w:val="28"/>
          <w:szCs w:val="28"/>
          <w:u w:color="000000"/>
        </w:rPr>
        <w:t xml:space="preserve"> [3</w:t>
      </w:r>
      <w:r w:rsidR="00373353">
        <w:rPr>
          <w:rFonts w:eastAsia="Calibri"/>
          <w:color w:val="000000" w:themeColor="text1"/>
          <w:sz w:val="28"/>
          <w:szCs w:val="28"/>
          <w:u w:color="000000"/>
        </w:rPr>
        <w:t>, с</w:t>
      </w:r>
      <w:r>
        <w:rPr>
          <w:rFonts w:eastAsia="Calibri"/>
          <w:color w:val="000000" w:themeColor="text1"/>
          <w:sz w:val="28"/>
          <w:szCs w:val="28"/>
          <w:u w:color="000000"/>
        </w:rPr>
        <w:t>.</w:t>
      </w:r>
      <w:r w:rsidR="00373353">
        <w:rPr>
          <w:rFonts w:eastAsia="Calibri"/>
          <w:color w:val="000000" w:themeColor="text1"/>
          <w:sz w:val="28"/>
          <w:szCs w:val="28"/>
          <w:u w:color="000000"/>
        </w:rPr>
        <w:t>64</w:t>
      </w:r>
      <w:r w:rsidR="00373353" w:rsidRPr="00373353">
        <w:rPr>
          <w:rFonts w:eastAsia="Calibri"/>
          <w:color w:val="000000" w:themeColor="text1"/>
          <w:sz w:val="28"/>
          <w:szCs w:val="28"/>
          <w:u w:color="000000"/>
        </w:rPr>
        <w:t>].</w:t>
      </w:r>
    </w:p>
    <w:p w:rsidR="00DA10CC" w:rsidRDefault="00DA10CC"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Лидерские качества ребенка появляются именно здесь. Они помогают высказаться по тому или иному вопросу каждому, кто работает с ним в группе, так как работа в группе подразумевает охват большого материала. Способные ученики учат других детей систематизировать и анализировать материал, они выступают координаторами в коллективной работе.</w:t>
      </w:r>
    </w:p>
    <w:p w:rsidR="00DA10CC" w:rsidRDefault="00DA10CC" w:rsidP="00851808">
      <w:pPr>
        <w:spacing w:line="360" w:lineRule="auto"/>
        <w:ind w:firstLine="709"/>
        <w:jc w:val="both"/>
        <w:rPr>
          <w:rFonts w:eastAsia="Calibri"/>
          <w:color w:val="000000" w:themeColor="text1"/>
          <w:sz w:val="28"/>
          <w:szCs w:val="28"/>
          <w:u w:color="000000"/>
        </w:rPr>
      </w:pPr>
      <w:r w:rsidRPr="00DA10CC">
        <w:rPr>
          <w:rFonts w:eastAsia="Calibri"/>
          <w:color w:val="000000" w:themeColor="text1"/>
          <w:sz w:val="28"/>
          <w:szCs w:val="28"/>
          <w:u w:color="000000"/>
        </w:rPr>
        <w:t>Я считаю, что</w:t>
      </w:r>
      <w:r>
        <w:rPr>
          <w:rFonts w:eastAsia="Calibri"/>
          <w:color w:val="000000" w:themeColor="text1"/>
          <w:sz w:val="28"/>
          <w:szCs w:val="28"/>
          <w:u w:color="000000"/>
        </w:rPr>
        <w:t xml:space="preserve"> в организации учебного процесса</w:t>
      </w:r>
      <w:r w:rsidRPr="00DA10CC">
        <w:rPr>
          <w:rFonts w:eastAsia="Calibri"/>
          <w:color w:val="000000" w:themeColor="text1"/>
          <w:sz w:val="28"/>
          <w:szCs w:val="28"/>
          <w:u w:color="000000"/>
        </w:rPr>
        <w:t xml:space="preserve"> </w:t>
      </w:r>
      <w:r>
        <w:rPr>
          <w:rFonts w:eastAsia="Calibri"/>
          <w:color w:val="000000" w:themeColor="text1"/>
          <w:sz w:val="28"/>
          <w:szCs w:val="28"/>
          <w:u w:color="000000"/>
        </w:rPr>
        <w:t xml:space="preserve">на всех этапах процесса обучения использование информационно-коммуникативных технологий является важным.  Этими процессами обучения являются: контроль, закрепление, изучение нового материала и повторение. </w:t>
      </w:r>
    </w:p>
    <w:p w:rsidR="009078A3" w:rsidRDefault="009078A3"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lastRenderedPageBreak/>
        <w:t xml:space="preserve">Использование компьютерных средств обучения и информационных технологий на уроках английского языка расширяет кругозор детей и повышает познавательную активность, а для интерактивного обучения разрешает применить личностно-ориентированную технологию. Я часто использую на своих уроках различные сервисы для создания интерактивных курсов, уроков, и </w:t>
      </w:r>
      <w:proofErr w:type="spellStart"/>
      <w:r>
        <w:rPr>
          <w:rFonts w:eastAsia="Calibri"/>
          <w:color w:val="000000" w:themeColor="text1"/>
          <w:sz w:val="28"/>
          <w:szCs w:val="28"/>
          <w:u w:color="000000"/>
        </w:rPr>
        <w:t>видеоуроков</w:t>
      </w:r>
      <w:proofErr w:type="spellEnd"/>
      <w:r>
        <w:rPr>
          <w:rFonts w:eastAsia="Calibri"/>
          <w:color w:val="000000" w:themeColor="text1"/>
          <w:sz w:val="28"/>
          <w:szCs w:val="28"/>
          <w:u w:color="000000"/>
        </w:rPr>
        <w:t xml:space="preserve">. Такие сервисы очень  простые в использовании и удобные. Учение превращается в интересную игру, а обучение становится индивидуализированным и дифференцированным, если использовать различные информационные технологии. Кроме этого, они позволяют быстро составить тесты для тренировки в чтении и </w:t>
      </w:r>
      <w:proofErr w:type="spellStart"/>
      <w:r>
        <w:rPr>
          <w:rFonts w:eastAsia="Calibri"/>
          <w:color w:val="000000" w:themeColor="text1"/>
          <w:sz w:val="28"/>
          <w:szCs w:val="28"/>
          <w:u w:color="000000"/>
        </w:rPr>
        <w:t>аудировании</w:t>
      </w:r>
      <w:proofErr w:type="spellEnd"/>
      <w:r w:rsidR="00A93F83">
        <w:rPr>
          <w:rFonts w:eastAsia="Calibri"/>
          <w:color w:val="000000" w:themeColor="text1"/>
          <w:sz w:val="28"/>
          <w:szCs w:val="28"/>
          <w:u w:color="000000"/>
        </w:rPr>
        <w:t xml:space="preserve"> для развития грамматических и лексических навыков.</w:t>
      </w:r>
      <w:r>
        <w:rPr>
          <w:rFonts w:eastAsia="Calibri"/>
          <w:color w:val="000000" w:themeColor="text1"/>
          <w:sz w:val="28"/>
          <w:szCs w:val="28"/>
          <w:u w:color="000000"/>
        </w:rPr>
        <w:t xml:space="preserve"> </w:t>
      </w:r>
    </w:p>
    <w:p w:rsidR="00A93F83" w:rsidRDefault="00A93F83"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 xml:space="preserve">Все дети талантливы по-своему. Безусловно, </w:t>
      </w:r>
      <w:proofErr w:type="gramStart"/>
      <w:r>
        <w:rPr>
          <w:rFonts w:eastAsia="Calibri"/>
          <w:color w:val="000000" w:themeColor="text1"/>
          <w:sz w:val="28"/>
          <w:szCs w:val="28"/>
          <w:u w:color="000000"/>
        </w:rPr>
        <w:t>важный</w:t>
      </w:r>
      <w:proofErr w:type="gramEnd"/>
      <w:r>
        <w:rPr>
          <w:rFonts w:eastAsia="Calibri"/>
          <w:color w:val="000000" w:themeColor="text1"/>
          <w:sz w:val="28"/>
          <w:szCs w:val="28"/>
          <w:u w:color="000000"/>
        </w:rPr>
        <w:t xml:space="preserve"> вопросом является воспитание талантливых, одаренных детей и их выявление. Наша задача состоит в том, чтобы построить воспитательную работу, внеурочную и учебную  деятельность таким образом, чтобы любые индивидуальные особенности учащихся были реализованы, замечены и развиты.</w:t>
      </w:r>
    </w:p>
    <w:p w:rsidR="00A93F83" w:rsidRDefault="00A93F83" w:rsidP="00851808">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Очень важно,</w:t>
      </w:r>
      <w:r w:rsidR="00A40DFF">
        <w:rPr>
          <w:rFonts w:eastAsia="Calibri"/>
          <w:color w:val="000000" w:themeColor="text1"/>
          <w:sz w:val="28"/>
          <w:szCs w:val="28"/>
          <w:u w:color="000000"/>
        </w:rPr>
        <w:t xml:space="preserve"> чтобы</w:t>
      </w:r>
      <w:r>
        <w:rPr>
          <w:rFonts w:eastAsia="Calibri"/>
          <w:color w:val="000000" w:themeColor="text1"/>
          <w:sz w:val="28"/>
          <w:szCs w:val="28"/>
          <w:u w:color="000000"/>
        </w:rPr>
        <w:t xml:space="preserve"> для талантливого, одаренного, способного и любого ребенка </w:t>
      </w:r>
      <w:r w:rsidR="00A40DFF">
        <w:rPr>
          <w:rFonts w:eastAsia="Calibri"/>
          <w:color w:val="000000" w:themeColor="text1"/>
          <w:sz w:val="28"/>
          <w:szCs w:val="28"/>
          <w:u w:color="000000"/>
        </w:rPr>
        <w:t>все, кто причастен к его развитию  и воспитанию могли создать для него счастливое пространство.</w:t>
      </w:r>
    </w:p>
    <w:p w:rsidR="00A40DFF" w:rsidRDefault="00A40DFF" w:rsidP="00A40DFF">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 xml:space="preserve">В заключении хочу еще раз напомнить о том, что одаренность проявляется во всех жизненных сферах и на разных уровнях. Ее надо рассматривать как возможность достижений, а не только как достижения. </w:t>
      </w:r>
    </w:p>
    <w:p w:rsidR="0082791D" w:rsidRDefault="00A40DFF" w:rsidP="006C001C">
      <w:pPr>
        <w:spacing w:line="360" w:lineRule="auto"/>
        <w:ind w:firstLine="709"/>
        <w:jc w:val="both"/>
        <w:rPr>
          <w:rFonts w:eastAsia="Calibri"/>
          <w:color w:val="000000" w:themeColor="text1"/>
          <w:sz w:val="28"/>
          <w:szCs w:val="28"/>
          <w:u w:color="000000"/>
        </w:rPr>
      </w:pPr>
      <w:r>
        <w:rPr>
          <w:rFonts w:eastAsia="Calibri"/>
          <w:color w:val="000000" w:themeColor="text1"/>
          <w:sz w:val="28"/>
          <w:szCs w:val="28"/>
          <w:u w:color="000000"/>
        </w:rPr>
        <w:t xml:space="preserve">Приемы и </w:t>
      </w:r>
      <w:proofErr w:type="gramStart"/>
      <w:r>
        <w:rPr>
          <w:rFonts w:eastAsia="Calibri"/>
          <w:color w:val="000000" w:themeColor="text1"/>
          <w:sz w:val="28"/>
          <w:szCs w:val="28"/>
          <w:u w:color="000000"/>
        </w:rPr>
        <w:t>методы, рассмотренные выше нацеливают</w:t>
      </w:r>
      <w:proofErr w:type="gramEnd"/>
      <w:r>
        <w:rPr>
          <w:rFonts w:eastAsia="Calibri"/>
          <w:color w:val="000000" w:themeColor="text1"/>
          <w:sz w:val="28"/>
          <w:szCs w:val="28"/>
          <w:u w:color="000000"/>
        </w:rPr>
        <w:t xml:space="preserve"> деятельность каждого учителя на  формирование  способности и потребности личности к саморазвитию, а для одаренной личности создание </w:t>
      </w:r>
      <w:r w:rsidR="006C001C">
        <w:rPr>
          <w:rFonts w:eastAsia="Calibri"/>
          <w:color w:val="000000" w:themeColor="text1"/>
          <w:sz w:val="28"/>
          <w:szCs w:val="28"/>
          <w:u w:color="000000"/>
        </w:rPr>
        <w:t>условий.</w:t>
      </w:r>
    </w:p>
    <w:p w:rsidR="006C001C" w:rsidRPr="006C001C" w:rsidRDefault="006C001C" w:rsidP="006C001C">
      <w:pPr>
        <w:spacing w:line="360" w:lineRule="auto"/>
        <w:ind w:firstLine="709"/>
        <w:jc w:val="both"/>
        <w:rPr>
          <w:rFonts w:eastAsia="Calibri"/>
          <w:color w:val="FF0000"/>
          <w:sz w:val="28"/>
          <w:szCs w:val="28"/>
          <w:u w:color="000000"/>
        </w:rPr>
      </w:pPr>
    </w:p>
    <w:p w:rsidR="0058537D" w:rsidRDefault="0058537D" w:rsidP="0058537D">
      <w:pPr>
        <w:spacing w:line="360" w:lineRule="auto"/>
        <w:ind w:firstLine="709"/>
        <w:jc w:val="center"/>
        <w:rPr>
          <w:rFonts w:eastAsia="Calibri"/>
          <w:b/>
          <w:color w:val="000000" w:themeColor="text1"/>
          <w:sz w:val="28"/>
          <w:szCs w:val="28"/>
          <w:u w:color="000000"/>
        </w:rPr>
      </w:pPr>
      <w:r w:rsidRPr="00877ADC">
        <w:rPr>
          <w:rFonts w:eastAsia="Calibri"/>
          <w:b/>
          <w:color w:val="000000" w:themeColor="text1"/>
          <w:sz w:val="28"/>
          <w:szCs w:val="28"/>
          <w:u w:color="000000"/>
        </w:rPr>
        <w:t>Список</w:t>
      </w:r>
      <w:r w:rsidR="0017431D">
        <w:rPr>
          <w:rFonts w:eastAsia="Calibri"/>
          <w:b/>
          <w:color w:val="000000" w:themeColor="text1"/>
          <w:sz w:val="28"/>
          <w:szCs w:val="28"/>
          <w:u w:color="000000"/>
        </w:rPr>
        <w:t xml:space="preserve"> использованной</w:t>
      </w:r>
      <w:r w:rsidRPr="00877ADC">
        <w:rPr>
          <w:rFonts w:eastAsia="Calibri"/>
          <w:b/>
          <w:color w:val="000000" w:themeColor="text1"/>
          <w:sz w:val="28"/>
          <w:szCs w:val="28"/>
          <w:u w:color="000000"/>
        </w:rPr>
        <w:t xml:space="preserve"> литературы</w:t>
      </w:r>
    </w:p>
    <w:p w:rsidR="0058537D" w:rsidRPr="00877ADC" w:rsidRDefault="0058537D" w:rsidP="0058537D">
      <w:pPr>
        <w:spacing w:line="360" w:lineRule="auto"/>
        <w:ind w:firstLine="709"/>
        <w:jc w:val="center"/>
        <w:rPr>
          <w:rFonts w:eastAsia="Calibri"/>
          <w:b/>
          <w:color w:val="000000" w:themeColor="text1"/>
          <w:sz w:val="28"/>
          <w:szCs w:val="28"/>
          <w:u w:color="000000"/>
        </w:rPr>
      </w:pPr>
    </w:p>
    <w:p w:rsidR="0058537D" w:rsidRDefault="0058537D" w:rsidP="0058537D">
      <w:pPr>
        <w:spacing w:line="360" w:lineRule="auto"/>
        <w:jc w:val="both"/>
        <w:rPr>
          <w:rFonts w:eastAsia="Calibri"/>
          <w:color w:val="000000" w:themeColor="text1"/>
          <w:sz w:val="28"/>
          <w:szCs w:val="28"/>
          <w:u w:color="000000"/>
        </w:rPr>
      </w:pPr>
      <w:r>
        <w:rPr>
          <w:rFonts w:eastAsia="Calibri"/>
          <w:color w:val="000000" w:themeColor="text1"/>
          <w:sz w:val="28"/>
          <w:szCs w:val="28"/>
          <w:u w:color="000000"/>
        </w:rPr>
        <w:t>1.</w:t>
      </w:r>
      <w:r w:rsidRPr="00877ADC">
        <w:rPr>
          <w:rFonts w:eastAsia="Calibri"/>
          <w:color w:val="000000" w:themeColor="text1"/>
          <w:sz w:val="28"/>
          <w:szCs w:val="28"/>
          <w:u w:color="000000"/>
        </w:rPr>
        <w:t>Акимова Е.А. Индивидуальное обучение одаренн</w:t>
      </w:r>
      <w:r>
        <w:rPr>
          <w:rFonts w:eastAsia="Calibri"/>
          <w:color w:val="000000" w:themeColor="text1"/>
          <w:sz w:val="28"/>
          <w:szCs w:val="28"/>
          <w:u w:color="000000"/>
        </w:rPr>
        <w:t xml:space="preserve">ого ребенка // Учитель в школе / Е. А. Акимова </w:t>
      </w:r>
      <w:r w:rsidRPr="00877ADC">
        <w:rPr>
          <w:rFonts w:eastAsia="Calibri"/>
          <w:color w:val="000000" w:themeColor="text1"/>
          <w:sz w:val="28"/>
          <w:szCs w:val="28"/>
          <w:u w:color="000000"/>
        </w:rPr>
        <w:t xml:space="preserve">– </w:t>
      </w:r>
      <w:r>
        <w:rPr>
          <w:rFonts w:eastAsia="Calibri"/>
          <w:color w:val="000000" w:themeColor="text1"/>
          <w:sz w:val="28"/>
          <w:szCs w:val="28"/>
          <w:u w:color="000000"/>
        </w:rPr>
        <w:t xml:space="preserve"> М.: «</w:t>
      </w:r>
      <w:r w:rsidR="006C001C">
        <w:rPr>
          <w:rFonts w:eastAsia="Calibri"/>
          <w:color w:val="000000" w:themeColor="text1"/>
          <w:sz w:val="28"/>
          <w:szCs w:val="28"/>
          <w:u w:color="000000"/>
        </w:rPr>
        <w:t>Дрофа</w:t>
      </w:r>
      <w:r>
        <w:rPr>
          <w:rFonts w:eastAsia="Calibri"/>
          <w:color w:val="000000" w:themeColor="text1"/>
          <w:sz w:val="28"/>
          <w:szCs w:val="28"/>
          <w:u w:color="000000"/>
        </w:rPr>
        <w:t>» 2017,</w:t>
      </w:r>
      <w:r w:rsidRPr="00877ADC">
        <w:rPr>
          <w:rFonts w:eastAsia="Calibri"/>
          <w:color w:val="000000" w:themeColor="text1"/>
          <w:sz w:val="28"/>
          <w:szCs w:val="28"/>
          <w:u w:color="000000"/>
        </w:rPr>
        <w:t xml:space="preserve"> </w:t>
      </w:r>
      <w:r>
        <w:rPr>
          <w:rFonts w:eastAsia="Calibri"/>
          <w:color w:val="000000" w:themeColor="text1"/>
          <w:sz w:val="28"/>
          <w:szCs w:val="28"/>
          <w:u w:color="000000"/>
        </w:rPr>
        <w:t>–197 с.</w:t>
      </w:r>
    </w:p>
    <w:p w:rsidR="0058537D" w:rsidRPr="00877ADC" w:rsidRDefault="0058537D" w:rsidP="0058537D">
      <w:pPr>
        <w:spacing w:line="360" w:lineRule="auto"/>
        <w:jc w:val="both"/>
        <w:rPr>
          <w:rFonts w:eastAsia="Calibri"/>
          <w:color w:val="000000" w:themeColor="text1"/>
          <w:sz w:val="28"/>
          <w:szCs w:val="28"/>
          <w:u w:color="000000"/>
        </w:rPr>
      </w:pPr>
      <w:r>
        <w:rPr>
          <w:rFonts w:eastAsia="Calibri"/>
          <w:color w:val="000000" w:themeColor="text1"/>
          <w:sz w:val="28"/>
          <w:szCs w:val="28"/>
          <w:u w:color="000000"/>
        </w:rPr>
        <w:lastRenderedPageBreak/>
        <w:t xml:space="preserve">2. Авдеева Н.И., Журавлева Л. Е., </w:t>
      </w:r>
      <w:proofErr w:type="spellStart"/>
      <w:r>
        <w:rPr>
          <w:rFonts w:eastAsia="Calibri"/>
          <w:color w:val="000000" w:themeColor="text1"/>
          <w:sz w:val="28"/>
          <w:szCs w:val="28"/>
          <w:u w:color="000000"/>
        </w:rPr>
        <w:t>Шумякова</w:t>
      </w:r>
      <w:proofErr w:type="spellEnd"/>
      <w:r>
        <w:rPr>
          <w:rFonts w:eastAsia="Calibri"/>
          <w:color w:val="000000" w:themeColor="text1"/>
          <w:sz w:val="28"/>
          <w:szCs w:val="28"/>
          <w:u w:color="000000"/>
        </w:rPr>
        <w:t xml:space="preserve"> Н. Б. </w:t>
      </w:r>
      <w:r w:rsidRPr="00877ADC">
        <w:rPr>
          <w:rFonts w:eastAsia="Calibri"/>
          <w:color w:val="000000" w:themeColor="text1"/>
          <w:sz w:val="28"/>
          <w:szCs w:val="28"/>
          <w:u w:color="000000"/>
        </w:rPr>
        <w:t xml:space="preserve">Одарённый ребёнок: особенности в обучении: пособие для учителя / </w:t>
      </w:r>
      <w:r>
        <w:rPr>
          <w:rFonts w:eastAsia="Calibri"/>
          <w:color w:val="000000" w:themeColor="text1"/>
          <w:sz w:val="28"/>
          <w:szCs w:val="28"/>
          <w:u w:color="000000"/>
        </w:rPr>
        <w:t xml:space="preserve">Н. И. Авдеева, Л.Е. Журавлева, Н. Б. </w:t>
      </w:r>
      <w:proofErr w:type="spellStart"/>
      <w:r>
        <w:rPr>
          <w:rFonts w:eastAsia="Calibri"/>
          <w:color w:val="000000" w:themeColor="text1"/>
          <w:sz w:val="28"/>
          <w:szCs w:val="28"/>
          <w:u w:color="000000"/>
        </w:rPr>
        <w:t>Шумякова</w:t>
      </w:r>
      <w:proofErr w:type="spellEnd"/>
      <w:r>
        <w:rPr>
          <w:rFonts w:eastAsia="Calibri"/>
          <w:color w:val="000000" w:themeColor="text1"/>
          <w:sz w:val="28"/>
          <w:szCs w:val="28"/>
          <w:u w:color="000000"/>
        </w:rPr>
        <w:t xml:space="preserve"> </w:t>
      </w:r>
      <w:r w:rsidRPr="00877ADC">
        <w:rPr>
          <w:rFonts w:eastAsia="Calibri"/>
          <w:color w:val="000000" w:themeColor="text1"/>
          <w:sz w:val="28"/>
          <w:szCs w:val="28"/>
          <w:u w:color="000000"/>
        </w:rPr>
        <w:t xml:space="preserve">– </w:t>
      </w:r>
      <w:r>
        <w:rPr>
          <w:rFonts w:eastAsia="Calibri"/>
          <w:color w:val="000000" w:themeColor="text1"/>
          <w:sz w:val="28"/>
          <w:szCs w:val="28"/>
          <w:u w:color="000000"/>
        </w:rPr>
        <w:t xml:space="preserve"> М.: «</w:t>
      </w:r>
      <w:r w:rsidRPr="00877ADC">
        <w:rPr>
          <w:rFonts w:eastAsia="Calibri"/>
          <w:color w:val="000000" w:themeColor="text1"/>
          <w:sz w:val="28"/>
          <w:szCs w:val="28"/>
          <w:u w:color="000000"/>
        </w:rPr>
        <w:t>Просвещение</w:t>
      </w:r>
      <w:r>
        <w:rPr>
          <w:rFonts w:eastAsia="Calibri"/>
          <w:color w:val="000000" w:themeColor="text1"/>
          <w:sz w:val="28"/>
          <w:szCs w:val="28"/>
          <w:u w:color="000000"/>
        </w:rPr>
        <w:t>», 2018 – 257 с.</w:t>
      </w:r>
    </w:p>
    <w:p w:rsidR="0058537D" w:rsidRDefault="0058537D" w:rsidP="0058537D">
      <w:pPr>
        <w:spacing w:line="360" w:lineRule="auto"/>
        <w:jc w:val="both"/>
        <w:rPr>
          <w:rFonts w:eastAsia="Calibri"/>
          <w:color w:val="000000" w:themeColor="text1"/>
          <w:sz w:val="28"/>
          <w:szCs w:val="28"/>
          <w:u w:color="000000"/>
        </w:rPr>
      </w:pPr>
      <w:r>
        <w:rPr>
          <w:rFonts w:eastAsia="Calibri"/>
          <w:color w:val="000000" w:themeColor="text1"/>
          <w:sz w:val="28"/>
          <w:szCs w:val="28"/>
          <w:u w:color="000000"/>
        </w:rPr>
        <w:t>3.</w:t>
      </w:r>
      <w:proofErr w:type="gramStart"/>
      <w:r w:rsidRPr="00877ADC">
        <w:rPr>
          <w:rFonts w:eastAsia="Calibri"/>
          <w:color w:val="000000" w:themeColor="text1"/>
          <w:sz w:val="28"/>
          <w:szCs w:val="28"/>
          <w:u w:color="000000"/>
        </w:rPr>
        <w:t>Бодрых</w:t>
      </w:r>
      <w:proofErr w:type="gramEnd"/>
      <w:r w:rsidRPr="00877ADC">
        <w:rPr>
          <w:rFonts w:eastAsia="Calibri"/>
          <w:color w:val="000000" w:themeColor="text1"/>
          <w:sz w:val="28"/>
          <w:szCs w:val="28"/>
          <w:u w:color="000000"/>
        </w:rPr>
        <w:t xml:space="preserve"> О.Р. Работа с одаренными </w:t>
      </w:r>
      <w:r>
        <w:rPr>
          <w:rFonts w:eastAsia="Calibri"/>
          <w:color w:val="000000" w:themeColor="text1"/>
          <w:sz w:val="28"/>
          <w:szCs w:val="28"/>
          <w:u w:color="000000"/>
        </w:rPr>
        <w:t xml:space="preserve">детьми.// Завуч начальной школы / О. Р. Бодрых </w:t>
      </w:r>
      <w:r w:rsidRPr="00877ADC">
        <w:rPr>
          <w:rFonts w:eastAsia="Calibri"/>
          <w:color w:val="000000" w:themeColor="text1"/>
          <w:sz w:val="28"/>
          <w:szCs w:val="28"/>
          <w:u w:color="000000"/>
        </w:rPr>
        <w:t xml:space="preserve">– </w:t>
      </w:r>
      <w:r>
        <w:rPr>
          <w:rFonts w:eastAsia="Calibri"/>
          <w:color w:val="000000" w:themeColor="text1"/>
          <w:sz w:val="28"/>
          <w:szCs w:val="28"/>
          <w:u w:color="000000"/>
        </w:rPr>
        <w:t xml:space="preserve"> М.: «</w:t>
      </w:r>
      <w:r w:rsidR="006C001C">
        <w:rPr>
          <w:rFonts w:eastAsia="Calibri"/>
          <w:color w:val="000000" w:themeColor="text1"/>
          <w:sz w:val="28"/>
          <w:szCs w:val="28"/>
          <w:u w:color="000000"/>
        </w:rPr>
        <w:t>Методист</w:t>
      </w:r>
      <w:r>
        <w:rPr>
          <w:rFonts w:eastAsia="Calibri"/>
          <w:color w:val="000000" w:themeColor="text1"/>
          <w:sz w:val="28"/>
          <w:szCs w:val="28"/>
          <w:u w:color="000000"/>
        </w:rPr>
        <w:t>», 2016 – с.115</w:t>
      </w:r>
    </w:p>
    <w:p w:rsidR="0058537D" w:rsidRDefault="0058537D" w:rsidP="0058537D">
      <w:pPr>
        <w:spacing w:line="360" w:lineRule="auto"/>
        <w:jc w:val="both"/>
        <w:rPr>
          <w:rFonts w:eastAsia="Calibri"/>
          <w:color w:val="000000" w:themeColor="text1"/>
          <w:sz w:val="28"/>
          <w:szCs w:val="28"/>
          <w:u w:color="000000"/>
        </w:rPr>
      </w:pPr>
      <w:r>
        <w:rPr>
          <w:rFonts w:eastAsia="Calibri"/>
          <w:color w:val="000000" w:themeColor="text1"/>
          <w:sz w:val="28"/>
          <w:szCs w:val="28"/>
          <w:u w:color="000000"/>
        </w:rPr>
        <w:t xml:space="preserve">4. </w:t>
      </w:r>
      <w:r w:rsidRPr="00877ADC">
        <w:rPr>
          <w:rFonts w:eastAsia="Calibri"/>
          <w:color w:val="000000" w:themeColor="text1"/>
          <w:sz w:val="28"/>
          <w:szCs w:val="28"/>
          <w:u w:color="000000"/>
        </w:rPr>
        <w:t>Белова, Е. С. Одарённость малыша: раск</w:t>
      </w:r>
      <w:r>
        <w:rPr>
          <w:rFonts w:eastAsia="Calibri"/>
          <w:color w:val="000000" w:themeColor="text1"/>
          <w:sz w:val="28"/>
          <w:szCs w:val="28"/>
          <w:u w:color="000000"/>
        </w:rPr>
        <w:t>рыть, понять, поддержать</w:t>
      </w:r>
      <w:r w:rsidRPr="00877ADC">
        <w:rPr>
          <w:rFonts w:eastAsia="Calibri"/>
          <w:color w:val="000000" w:themeColor="text1"/>
          <w:sz w:val="28"/>
          <w:szCs w:val="28"/>
          <w:u w:color="000000"/>
        </w:rPr>
        <w:t>: пособие для воспи</w:t>
      </w:r>
      <w:r>
        <w:rPr>
          <w:rFonts w:eastAsia="Calibri"/>
          <w:color w:val="000000" w:themeColor="text1"/>
          <w:sz w:val="28"/>
          <w:szCs w:val="28"/>
          <w:u w:color="000000"/>
        </w:rPr>
        <w:t xml:space="preserve">тателей и родителей </w:t>
      </w:r>
      <w:r w:rsidRPr="00877ADC">
        <w:rPr>
          <w:rFonts w:eastAsia="Calibri"/>
          <w:color w:val="000000" w:themeColor="text1"/>
          <w:sz w:val="28"/>
          <w:szCs w:val="28"/>
          <w:u w:color="000000"/>
        </w:rPr>
        <w:t xml:space="preserve">/ Е. С. Белова. – М.: </w:t>
      </w:r>
      <w:r>
        <w:rPr>
          <w:rFonts w:eastAsia="Calibri"/>
          <w:color w:val="000000" w:themeColor="text1"/>
          <w:sz w:val="28"/>
          <w:szCs w:val="28"/>
          <w:u w:color="000000"/>
        </w:rPr>
        <w:t>«</w:t>
      </w:r>
      <w:r w:rsidRPr="00877ADC">
        <w:rPr>
          <w:rFonts w:eastAsia="Calibri"/>
          <w:color w:val="000000" w:themeColor="text1"/>
          <w:sz w:val="28"/>
          <w:szCs w:val="28"/>
          <w:u w:color="000000"/>
        </w:rPr>
        <w:t xml:space="preserve">Московский </w:t>
      </w:r>
      <w:proofErr w:type="spellStart"/>
      <w:r w:rsidRPr="00877ADC">
        <w:rPr>
          <w:rFonts w:eastAsia="Calibri"/>
          <w:color w:val="000000" w:themeColor="text1"/>
          <w:sz w:val="28"/>
          <w:szCs w:val="28"/>
          <w:u w:color="000000"/>
        </w:rPr>
        <w:t>психолого</w:t>
      </w:r>
      <w:proofErr w:type="spellEnd"/>
      <w:r w:rsidRPr="00877ADC">
        <w:rPr>
          <w:rFonts w:eastAsia="Calibri"/>
          <w:color w:val="000000" w:themeColor="text1"/>
          <w:sz w:val="28"/>
          <w:szCs w:val="28"/>
          <w:u w:color="000000"/>
        </w:rPr>
        <w:t xml:space="preserve"> – социальный институт: Флинта</w:t>
      </w:r>
      <w:r>
        <w:rPr>
          <w:rFonts w:eastAsia="Calibri"/>
          <w:color w:val="000000" w:themeColor="text1"/>
          <w:sz w:val="28"/>
          <w:szCs w:val="28"/>
          <w:u w:color="000000"/>
        </w:rPr>
        <w:t>», 2004</w:t>
      </w:r>
      <w:r w:rsidR="006C001C">
        <w:rPr>
          <w:rFonts w:eastAsia="Calibri"/>
          <w:color w:val="000000" w:themeColor="text1"/>
          <w:sz w:val="28"/>
          <w:szCs w:val="28"/>
          <w:u w:color="000000"/>
        </w:rPr>
        <w:t xml:space="preserve"> </w:t>
      </w:r>
      <w:r>
        <w:rPr>
          <w:rFonts w:eastAsia="Calibri"/>
          <w:color w:val="000000" w:themeColor="text1"/>
          <w:sz w:val="28"/>
          <w:szCs w:val="28"/>
          <w:u w:color="000000"/>
        </w:rPr>
        <w:t xml:space="preserve">–  </w:t>
      </w:r>
      <w:r w:rsidRPr="00877ADC">
        <w:rPr>
          <w:rFonts w:eastAsia="Calibri"/>
          <w:color w:val="000000" w:themeColor="text1"/>
          <w:sz w:val="28"/>
          <w:szCs w:val="28"/>
          <w:u w:color="000000"/>
        </w:rPr>
        <w:t>144 с.</w:t>
      </w:r>
    </w:p>
    <w:p w:rsidR="0058537D" w:rsidRDefault="0058537D" w:rsidP="0058537D">
      <w:pPr>
        <w:spacing w:line="360" w:lineRule="auto"/>
        <w:jc w:val="both"/>
        <w:rPr>
          <w:rFonts w:eastAsia="Calibri"/>
          <w:color w:val="000000" w:themeColor="text1"/>
          <w:sz w:val="28"/>
          <w:szCs w:val="28"/>
          <w:u w:color="000000"/>
        </w:rPr>
      </w:pPr>
      <w:r>
        <w:rPr>
          <w:rFonts w:eastAsia="Calibri"/>
          <w:color w:val="000000" w:themeColor="text1"/>
          <w:sz w:val="28"/>
          <w:szCs w:val="28"/>
          <w:u w:color="000000"/>
        </w:rPr>
        <w:t xml:space="preserve">5. </w:t>
      </w:r>
      <w:proofErr w:type="spellStart"/>
      <w:r>
        <w:rPr>
          <w:rFonts w:eastAsia="Calibri"/>
          <w:color w:val="000000" w:themeColor="text1"/>
          <w:sz w:val="28"/>
          <w:szCs w:val="28"/>
          <w:u w:color="000000"/>
        </w:rPr>
        <w:t>Венгер</w:t>
      </w:r>
      <w:proofErr w:type="spellEnd"/>
      <w:r>
        <w:rPr>
          <w:rFonts w:eastAsia="Calibri"/>
          <w:color w:val="000000" w:themeColor="text1"/>
          <w:sz w:val="28"/>
          <w:szCs w:val="28"/>
          <w:u w:color="000000"/>
        </w:rPr>
        <w:t xml:space="preserve"> А. Л. Домашняя школа мышления / А. Л. </w:t>
      </w:r>
      <w:proofErr w:type="spellStart"/>
      <w:r>
        <w:rPr>
          <w:rFonts w:eastAsia="Calibri"/>
          <w:color w:val="000000" w:themeColor="text1"/>
          <w:sz w:val="28"/>
          <w:szCs w:val="28"/>
          <w:u w:color="000000"/>
        </w:rPr>
        <w:t>Венгер</w:t>
      </w:r>
      <w:proofErr w:type="spellEnd"/>
      <w:r>
        <w:rPr>
          <w:rFonts w:eastAsia="Calibri"/>
          <w:color w:val="000000" w:themeColor="text1"/>
          <w:sz w:val="28"/>
          <w:szCs w:val="28"/>
          <w:u w:color="000000"/>
        </w:rPr>
        <w:t xml:space="preserve"> – М.: «Дрофа», 2017 – с. 284</w:t>
      </w:r>
    </w:p>
    <w:p w:rsidR="006C001C" w:rsidRPr="00877ADC" w:rsidRDefault="006C001C" w:rsidP="0058537D">
      <w:pPr>
        <w:spacing w:line="360" w:lineRule="auto"/>
        <w:jc w:val="both"/>
        <w:rPr>
          <w:rFonts w:eastAsia="Calibri"/>
          <w:color w:val="000000" w:themeColor="text1"/>
          <w:sz w:val="28"/>
          <w:szCs w:val="28"/>
          <w:u w:color="000000"/>
        </w:rPr>
      </w:pPr>
      <w:r>
        <w:rPr>
          <w:rFonts w:eastAsia="Calibri"/>
          <w:color w:val="000000" w:themeColor="text1"/>
          <w:sz w:val="28"/>
          <w:szCs w:val="28"/>
          <w:u w:color="000000"/>
        </w:rPr>
        <w:t xml:space="preserve">6. </w:t>
      </w:r>
      <w:proofErr w:type="spellStart"/>
      <w:r>
        <w:rPr>
          <w:rFonts w:eastAsia="Calibri"/>
          <w:color w:val="000000" w:themeColor="text1"/>
          <w:sz w:val="28"/>
          <w:szCs w:val="28"/>
          <w:u w:color="000000"/>
        </w:rPr>
        <w:t>Дьюи</w:t>
      </w:r>
      <w:proofErr w:type="spellEnd"/>
      <w:r>
        <w:rPr>
          <w:rFonts w:eastAsia="Calibri"/>
          <w:color w:val="000000" w:themeColor="text1"/>
          <w:sz w:val="28"/>
          <w:szCs w:val="28"/>
          <w:u w:color="000000"/>
        </w:rPr>
        <w:t xml:space="preserve"> Д. Психология и педагогика мышление / Д. </w:t>
      </w:r>
      <w:proofErr w:type="spellStart"/>
      <w:r>
        <w:rPr>
          <w:rFonts w:eastAsia="Calibri"/>
          <w:color w:val="000000" w:themeColor="text1"/>
          <w:sz w:val="28"/>
          <w:szCs w:val="28"/>
          <w:u w:color="000000"/>
        </w:rPr>
        <w:t>Дьюи</w:t>
      </w:r>
      <w:proofErr w:type="spellEnd"/>
      <w:r>
        <w:rPr>
          <w:rFonts w:eastAsia="Calibri"/>
          <w:color w:val="000000" w:themeColor="text1"/>
          <w:sz w:val="28"/>
          <w:szCs w:val="28"/>
          <w:u w:color="000000"/>
        </w:rPr>
        <w:t xml:space="preserve"> – М.: «Лабиринт», 2016 –  304</w:t>
      </w:r>
      <w:r w:rsidRPr="00877ADC">
        <w:rPr>
          <w:rFonts w:eastAsia="Calibri"/>
          <w:color w:val="000000" w:themeColor="text1"/>
          <w:sz w:val="28"/>
          <w:szCs w:val="28"/>
          <w:u w:color="000000"/>
        </w:rPr>
        <w:t xml:space="preserve"> с.</w:t>
      </w:r>
    </w:p>
    <w:p w:rsidR="00EC3C7D" w:rsidRDefault="00344FF1"/>
    <w:sectPr w:rsidR="00EC3C7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F1" w:rsidRDefault="00344FF1" w:rsidP="0017431D">
      <w:r>
        <w:separator/>
      </w:r>
    </w:p>
  </w:endnote>
  <w:endnote w:type="continuationSeparator" w:id="0">
    <w:p w:rsidR="00344FF1" w:rsidRDefault="00344FF1" w:rsidP="0017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1D" w:rsidRDefault="00174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F1" w:rsidRDefault="00344FF1" w:rsidP="0017431D">
      <w:r>
        <w:separator/>
      </w:r>
    </w:p>
  </w:footnote>
  <w:footnote w:type="continuationSeparator" w:id="0">
    <w:p w:rsidR="00344FF1" w:rsidRDefault="00344FF1" w:rsidP="0017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8E"/>
    <w:rsid w:val="000C4C1A"/>
    <w:rsid w:val="00117413"/>
    <w:rsid w:val="0017431D"/>
    <w:rsid w:val="00344FF1"/>
    <w:rsid w:val="00373353"/>
    <w:rsid w:val="003D5D76"/>
    <w:rsid w:val="00414DDD"/>
    <w:rsid w:val="004F6871"/>
    <w:rsid w:val="005537E5"/>
    <w:rsid w:val="0058537D"/>
    <w:rsid w:val="006C001C"/>
    <w:rsid w:val="006D17FB"/>
    <w:rsid w:val="007642E6"/>
    <w:rsid w:val="0082791D"/>
    <w:rsid w:val="00851808"/>
    <w:rsid w:val="009078A3"/>
    <w:rsid w:val="00951A8E"/>
    <w:rsid w:val="009C0B75"/>
    <w:rsid w:val="00A04E71"/>
    <w:rsid w:val="00A35880"/>
    <w:rsid w:val="00A40DFF"/>
    <w:rsid w:val="00A93F83"/>
    <w:rsid w:val="00AE7603"/>
    <w:rsid w:val="00B9236F"/>
    <w:rsid w:val="00BF034F"/>
    <w:rsid w:val="00DA10CC"/>
    <w:rsid w:val="00DD711E"/>
    <w:rsid w:val="00F15786"/>
    <w:rsid w:val="00F2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31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7431D"/>
  </w:style>
  <w:style w:type="paragraph" w:styleId="a5">
    <w:name w:val="footer"/>
    <w:basedOn w:val="a"/>
    <w:link w:val="a6"/>
    <w:uiPriority w:val="99"/>
    <w:unhideWhenUsed/>
    <w:rsid w:val="0017431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7431D"/>
  </w:style>
  <w:style w:type="paragraph" w:styleId="a7">
    <w:name w:val="Normal (Web)"/>
    <w:basedOn w:val="a"/>
    <w:uiPriority w:val="99"/>
    <w:semiHidden/>
    <w:unhideWhenUsed/>
    <w:rsid w:val="00A40D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31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7431D"/>
  </w:style>
  <w:style w:type="paragraph" w:styleId="a5">
    <w:name w:val="footer"/>
    <w:basedOn w:val="a"/>
    <w:link w:val="a6"/>
    <w:uiPriority w:val="99"/>
    <w:unhideWhenUsed/>
    <w:rsid w:val="0017431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7431D"/>
  </w:style>
  <w:style w:type="paragraph" w:styleId="a7">
    <w:name w:val="Normal (Web)"/>
    <w:basedOn w:val="a"/>
    <w:uiPriority w:val="99"/>
    <w:semiHidden/>
    <w:unhideWhenUsed/>
    <w:rsid w:val="00A40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4413">
      <w:bodyDiv w:val="1"/>
      <w:marLeft w:val="0"/>
      <w:marRight w:val="0"/>
      <w:marTop w:val="0"/>
      <w:marBottom w:val="0"/>
      <w:divBdr>
        <w:top w:val="none" w:sz="0" w:space="0" w:color="auto"/>
        <w:left w:val="none" w:sz="0" w:space="0" w:color="auto"/>
        <w:bottom w:val="none" w:sz="0" w:space="0" w:color="auto"/>
        <w:right w:val="none" w:sz="0" w:space="0" w:color="auto"/>
      </w:divBdr>
    </w:div>
    <w:div w:id="1655380040">
      <w:bodyDiv w:val="1"/>
      <w:marLeft w:val="0"/>
      <w:marRight w:val="0"/>
      <w:marTop w:val="0"/>
      <w:marBottom w:val="0"/>
      <w:divBdr>
        <w:top w:val="none" w:sz="0" w:space="0" w:color="auto"/>
        <w:left w:val="none" w:sz="0" w:space="0" w:color="auto"/>
        <w:bottom w:val="none" w:sz="0" w:space="0" w:color="auto"/>
        <w:right w:val="none" w:sz="0" w:space="0" w:color="auto"/>
      </w:divBdr>
    </w:div>
    <w:div w:id="18942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B55D-E20F-488F-8FAD-795E8D51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2021-11-01T17:07:00Z</dcterms:created>
  <dcterms:modified xsi:type="dcterms:W3CDTF">2021-11-04T12:59:00Z</dcterms:modified>
</cp:coreProperties>
</file>