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0AA" w:rsidRPr="009F0BE9" w:rsidRDefault="009F0BE9" w:rsidP="009F0B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  <w:r w:rsidRPr="009F0BE9"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  <w:t>Технологическая карта современного урока  ФГОС.</w:t>
      </w:r>
    </w:p>
    <w:p w:rsidR="009F0BE9" w:rsidRPr="00B87920" w:rsidRDefault="009F0BE9" w:rsidP="00287B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6"/>
        <w:gridCol w:w="1559"/>
        <w:gridCol w:w="4442"/>
        <w:gridCol w:w="2220"/>
        <w:gridCol w:w="2410"/>
        <w:gridCol w:w="2693"/>
      </w:tblGrid>
      <w:tr w:rsidR="00A76753" w:rsidRPr="00B87920" w:rsidTr="0030730E">
        <w:tc>
          <w:tcPr>
            <w:tcW w:w="1986" w:type="dxa"/>
          </w:tcPr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3324" w:type="dxa"/>
            <w:gridSpan w:val="5"/>
          </w:tcPr>
          <w:p w:rsidR="00A76753" w:rsidRPr="00B87920" w:rsidRDefault="0030730E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«А</w:t>
            </w:r>
            <w:r w:rsidR="00A76753" w:rsidRPr="00B879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76753" w:rsidRPr="00B87920" w:rsidTr="0030730E">
        <w:tc>
          <w:tcPr>
            <w:tcW w:w="1986" w:type="dxa"/>
          </w:tcPr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3324" w:type="dxa"/>
            <w:gridSpan w:val="5"/>
          </w:tcPr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Погода</w:t>
            </w:r>
          </w:p>
        </w:tc>
      </w:tr>
      <w:tr w:rsidR="00A76753" w:rsidRPr="00B87920" w:rsidTr="0030730E">
        <w:tc>
          <w:tcPr>
            <w:tcW w:w="1986" w:type="dxa"/>
          </w:tcPr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13324" w:type="dxa"/>
            <w:gridSpan w:val="5"/>
          </w:tcPr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Урок открытия нового знания  </w:t>
            </w:r>
          </w:p>
        </w:tc>
      </w:tr>
      <w:tr w:rsidR="00A76753" w:rsidRPr="00B87920" w:rsidTr="0030730E">
        <w:tc>
          <w:tcPr>
            <w:tcW w:w="1986" w:type="dxa"/>
          </w:tcPr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Цель урока</w:t>
            </w:r>
          </w:p>
        </w:tc>
        <w:tc>
          <w:tcPr>
            <w:tcW w:w="13324" w:type="dxa"/>
            <w:gridSpan w:val="5"/>
          </w:tcPr>
          <w:p w:rsidR="00A76753" w:rsidRPr="00B87920" w:rsidRDefault="00A76753" w:rsidP="0081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 условий для овладения учащимися целостного представления о погоде и ее элементах, причинах, влияющих на ее изменение и значении в жизни человека. Способствовать развитию практической деятельности  </w:t>
            </w:r>
            <w:r w:rsidR="008110AA"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с использованием  лабораторного оборудования на местности</w:t>
            </w:r>
            <w:r w:rsidR="008110AA" w:rsidRPr="00B879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76753" w:rsidRPr="00B87920" w:rsidTr="0030730E">
        <w:trPr>
          <w:trHeight w:val="1554"/>
        </w:trPr>
        <w:tc>
          <w:tcPr>
            <w:tcW w:w="1986" w:type="dxa"/>
          </w:tcPr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1" w:type="dxa"/>
            <w:gridSpan w:val="2"/>
          </w:tcPr>
          <w:p w:rsidR="00A76753" w:rsidRPr="00B87920" w:rsidRDefault="00A76753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Предметные умения.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Ученик научится: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 определять свойства и причины изменения погоды;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- приводить примеры характерных природных явлений, связей между элементами погоды; изменения погоды в связи со сменой воздушных масс; 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 рассуждать о возможностях изменения погодных условий;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 анализировать закономерности  погодных явлений с опорой на текст учебника;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 применять лабораторное оборудование в практической деятельности для определения погодных условий;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 высказывать суждения о значении погоды в жизни человека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Ученик получит возможность:</w:t>
            </w:r>
          </w:p>
          <w:p w:rsidR="00A76753" w:rsidRPr="00B87920" w:rsidRDefault="00A76753" w:rsidP="009F5692">
            <w:pPr>
              <w:ind w:left="9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eastAsia="Times New Roman" w:hAnsi="Times New Roman" w:cs="Times New Roman"/>
                <w:sz w:val="28"/>
                <w:szCs w:val="28"/>
              </w:rPr>
              <w:t>- приводить примеры элементов погоды;</w:t>
            </w:r>
          </w:p>
          <w:p w:rsidR="00A76753" w:rsidRPr="00B87920" w:rsidRDefault="00A76753" w:rsidP="009F5692">
            <w:pPr>
              <w:ind w:left="9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составлять синоптическую карту погоды с использованием лабораторного оборудования;</w:t>
            </w:r>
          </w:p>
          <w:p w:rsidR="00A76753" w:rsidRPr="00B87920" w:rsidRDefault="00A76753" w:rsidP="009F5692">
            <w:pPr>
              <w:ind w:left="9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eastAsia="Times New Roman" w:hAnsi="Times New Roman" w:cs="Times New Roman"/>
                <w:sz w:val="28"/>
                <w:szCs w:val="28"/>
              </w:rPr>
              <w:t>- объяснять причины разнообразия и изменчивости погоды;</w:t>
            </w:r>
          </w:p>
          <w:p w:rsidR="00A76753" w:rsidRPr="00B87920" w:rsidRDefault="00A76753" w:rsidP="009F5692">
            <w:pPr>
              <w:ind w:left="9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eastAsia="Times New Roman" w:hAnsi="Times New Roman" w:cs="Times New Roman"/>
                <w:sz w:val="28"/>
                <w:szCs w:val="28"/>
              </w:rPr>
              <w:t>- использовать технические информационные средства обучения для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получения и закрепления знаний</w:t>
            </w:r>
          </w:p>
        </w:tc>
        <w:tc>
          <w:tcPr>
            <w:tcW w:w="7323" w:type="dxa"/>
            <w:gridSpan w:val="3"/>
          </w:tcPr>
          <w:p w:rsidR="00A76753" w:rsidRPr="00B87920" w:rsidRDefault="00A76753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Формируемые УУД: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Личностные: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-самоопределение; способность к самооценке своих действий, навык индивидуальной и коллективной исследовательской деятельности;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Регулятивные: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—постановка учебной задачи на основе соотнесения того, что уже известно и усвоено, и того, что еще неизвестно;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 определить последовательность промежуточных целей с учетом конечного результата; составить план и последовательность действий;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— контроль в форме сличения способа действия и его результата с заданным эталоном с целью обнаружения отклонений и отличий от эталона;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—вносить необходимые дополнения и коррективы в </w:t>
            </w:r>
            <w:proofErr w:type="gramStart"/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  <w:proofErr w:type="gramEnd"/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и способ действия в случае расхождения эталона, реального действия и его результата;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Познавательные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— самостоятельно выделять и формулировать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познавательную цель;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— проводить поиск и выделение необходимой информации; 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— осознанное и произвольное построение речевого высказывания в устной и письменной форме;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— рефлексия способов и условий действия, контроль и оценка процесса и результатов деятельности;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Коммуникативные: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— планировать учебное сотрудничество с учителем и сверстниками;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— инициативное сотрудничество в поиске и сборе информации;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— контроль, коррекция, оценка  действий;</w:t>
            </w:r>
          </w:p>
        </w:tc>
      </w:tr>
      <w:tr w:rsidR="00A76753" w:rsidRPr="00B87920" w:rsidTr="0030730E">
        <w:tc>
          <w:tcPr>
            <w:tcW w:w="1986" w:type="dxa"/>
          </w:tcPr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Задачи урока</w:t>
            </w:r>
          </w:p>
        </w:tc>
        <w:tc>
          <w:tcPr>
            <w:tcW w:w="13324" w:type="dxa"/>
            <w:gridSpan w:val="5"/>
          </w:tcPr>
          <w:p w:rsidR="00A76753" w:rsidRPr="00B87920" w:rsidRDefault="00A76753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Научить учащихся: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 характеризовать основные элементы погоды;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 анализировать закономерности  изменения погоды;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  формулировать свои мысли в процессе обобщения полученной информации в процессе коммуникации с одноклассниками.</w:t>
            </w:r>
          </w:p>
          <w:p w:rsidR="00A76753" w:rsidRPr="00B87920" w:rsidRDefault="00A76753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-устанавливать причинно-следственные связи между элементами погоды на местности.</w:t>
            </w:r>
          </w:p>
        </w:tc>
      </w:tr>
      <w:tr w:rsidR="00287B01" w:rsidRPr="00B87920" w:rsidTr="0030730E">
        <w:tc>
          <w:tcPr>
            <w:tcW w:w="1986" w:type="dxa"/>
          </w:tcPr>
          <w:p w:rsidR="00287B01" w:rsidRPr="00B87920" w:rsidRDefault="00287B01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13324" w:type="dxa"/>
            <w:gridSpan w:val="5"/>
          </w:tcPr>
          <w:p w:rsidR="00287B01" w:rsidRPr="00B87920" w:rsidRDefault="00287B01" w:rsidP="0081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 фронтальная</w:t>
            </w:r>
            <w:r w:rsidR="008110AA" w:rsidRPr="00B879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парная</w:t>
            </w:r>
            <w:r w:rsidR="008110AA" w:rsidRPr="00B879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индивидуальная</w:t>
            </w:r>
            <w:r w:rsidR="008110AA" w:rsidRPr="00B879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практическая</w:t>
            </w:r>
          </w:p>
        </w:tc>
      </w:tr>
      <w:tr w:rsidR="00287B01" w:rsidRPr="00B87920" w:rsidTr="0030730E">
        <w:tc>
          <w:tcPr>
            <w:tcW w:w="1986" w:type="dxa"/>
          </w:tcPr>
          <w:p w:rsidR="00287B01" w:rsidRPr="00B87920" w:rsidRDefault="00287B01" w:rsidP="00287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Методы </w:t>
            </w:r>
          </w:p>
        </w:tc>
        <w:tc>
          <w:tcPr>
            <w:tcW w:w="13324" w:type="dxa"/>
            <w:gridSpan w:val="5"/>
          </w:tcPr>
          <w:p w:rsidR="00287B01" w:rsidRPr="00B87920" w:rsidRDefault="00287B01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словесный, наглядный, практический, проблемный, частично-поисковый.</w:t>
            </w:r>
          </w:p>
        </w:tc>
      </w:tr>
      <w:tr w:rsidR="00A76753" w:rsidRPr="00B87920" w:rsidTr="0030730E">
        <w:tc>
          <w:tcPr>
            <w:tcW w:w="15310" w:type="dxa"/>
            <w:gridSpan w:val="6"/>
          </w:tcPr>
          <w:p w:rsidR="00A76753" w:rsidRPr="00B87920" w:rsidRDefault="00A76753" w:rsidP="009F56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пространства</w:t>
            </w:r>
          </w:p>
        </w:tc>
      </w:tr>
      <w:tr w:rsidR="00287B01" w:rsidRPr="00B87920" w:rsidTr="0030730E">
        <w:tc>
          <w:tcPr>
            <w:tcW w:w="15310" w:type="dxa"/>
            <w:gridSpan w:val="6"/>
          </w:tcPr>
          <w:p w:rsidR="00287B01" w:rsidRPr="00B87920" w:rsidRDefault="00287B01" w:rsidP="00287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</w:tr>
      <w:tr w:rsidR="00287B01" w:rsidRPr="00B87920" w:rsidTr="0030730E">
        <w:tc>
          <w:tcPr>
            <w:tcW w:w="15310" w:type="dxa"/>
            <w:gridSpan w:val="6"/>
          </w:tcPr>
          <w:p w:rsidR="00287B01" w:rsidRPr="00B87920" w:rsidRDefault="00287B01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1. Учебник: География. Планета Земля. 6 класс  А. А. </w:t>
            </w:r>
            <w:proofErr w:type="spellStart"/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Лобжанидзе</w:t>
            </w:r>
            <w:proofErr w:type="spellEnd"/>
            <w:r w:rsidR="0058100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="00E85B7C">
              <w:rPr>
                <w:rFonts w:ascii="Times New Roman" w:hAnsi="Times New Roman" w:cs="Times New Roman"/>
                <w:sz w:val="28"/>
                <w:szCs w:val="28"/>
              </w:rPr>
              <w:t>освещение, УМК «Сферы»,2017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г.;</w:t>
            </w:r>
          </w:p>
          <w:p w:rsidR="00287B01" w:rsidRPr="00B87920" w:rsidRDefault="00287B01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2. Мультимедийная презентация к уроку.</w:t>
            </w:r>
          </w:p>
        </w:tc>
      </w:tr>
      <w:tr w:rsidR="00A76753" w:rsidRPr="00B87920" w:rsidTr="0030730E">
        <w:tc>
          <w:tcPr>
            <w:tcW w:w="15310" w:type="dxa"/>
            <w:gridSpan w:val="6"/>
          </w:tcPr>
          <w:p w:rsidR="00A76753" w:rsidRPr="00B87920" w:rsidRDefault="00A76753" w:rsidP="009F56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</w:tr>
      <w:tr w:rsidR="00B00D5D" w:rsidRPr="00B87920" w:rsidTr="0030730E">
        <w:trPr>
          <w:trHeight w:val="253"/>
        </w:trPr>
        <w:tc>
          <w:tcPr>
            <w:tcW w:w="3545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 урока, цель</w:t>
            </w:r>
          </w:p>
        </w:tc>
        <w:tc>
          <w:tcPr>
            <w:tcW w:w="6662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410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693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Формирование УУД</w:t>
            </w:r>
          </w:p>
        </w:tc>
      </w:tr>
      <w:tr w:rsidR="00B00D5D" w:rsidRPr="00B87920" w:rsidTr="0030730E">
        <w:tc>
          <w:tcPr>
            <w:tcW w:w="3545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i/>
                <w:sz w:val="28"/>
                <w:szCs w:val="28"/>
              </w:rPr>
              <w:t>1. Этап мотивации и стимулирование деятельности учащихся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Выработка на личностно значимом уровне внутренней готовности выполнения нормативных требований учебной деятельности.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Задача: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создать </w:t>
            </w:r>
            <w:proofErr w:type="gramStart"/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благоприятный</w:t>
            </w:r>
            <w:proofErr w:type="gramEnd"/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психологический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настрой на работу.</w:t>
            </w:r>
          </w:p>
        </w:tc>
        <w:tc>
          <w:tcPr>
            <w:tcW w:w="6662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Добрый день, ребята!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- Давайте улыбнемся друг другу. Пусть сегодняшний урок принесет нам всем радость общения.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Сегодня на уроке, вас ожидает много интересных заданий, новых открытий, а помощниками вам будут: внимание, находчивость, смекалка.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Проверяют готовность к уроку.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Личностные: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самоопределение, </w:t>
            </w:r>
            <w:proofErr w:type="spellStart"/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, учебно-познавательная мотивация. 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Коммуникативные: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планирование учебного сотрудничества с учителем и сверстниками.</w:t>
            </w:r>
          </w:p>
        </w:tc>
      </w:tr>
      <w:tr w:rsidR="00B00D5D" w:rsidRPr="00B87920" w:rsidTr="0030730E">
        <w:tc>
          <w:tcPr>
            <w:tcW w:w="3545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i/>
                <w:sz w:val="28"/>
                <w:szCs w:val="28"/>
              </w:rPr>
              <w:t>2.Этап актуализации  и фиксирование индивидуального затруднения в пробном действии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- подготовка мышления учащихся и осознание ими потребности к выявлению причин затруднений в собственной деятельности.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Задача: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актуализация опорных знаний и способов деятельности.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предлагаю вам посмотреть эпизод мультфильма, будьте внимательны, запомните действия героев, а происходящие в мультфильме события вы сможете использовать на нашем уроке.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Слайд 1 Эпизод мультфильма «Испорченная погода»</w:t>
            </w:r>
          </w:p>
          <w:p w:rsidR="00B00D5D" w:rsidRPr="00B87920" w:rsidRDefault="00B00D5D" w:rsidP="002C5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noProof/>
                <w:sz w:val="28"/>
                <w:szCs w:val="28"/>
              </w:rPr>
              <w:t xml:space="preserve">                                       </w:t>
            </w:r>
            <w:r w:rsidRPr="00B8792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FDF7F35" wp14:editId="6C200EFC">
                  <wp:extent cx="2704175" cy="2390775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6444" t="23290" r="35415" b="19445"/>
                          <a:stretch/>
                        </pic:blipFill>
                        <pic:spPr bwMode="auto">
                          <a:xfrm>
                            <a:off x="0" y="0"/>
                            <a:ext cx="2706504" cy="2392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Ситуация затруднения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ичностные</w:t>
            </w:r>
            <w:proofErr w:type="gramEnd"/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учебно-познавательная мотивация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Регулятивные: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контроль-сличение способа действия и его результата с заданным эталоном с целью обнаружения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отклонений и отличий от эталона.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Познавательные: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рефлексия способов и условий действия, контроль и оценка процесса и результатов действий, сравнение.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Коммуникативные: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планирование учебного сотрудничества с учителем и сверстниками.</w:t>
            </w:r>
          </w:p>
        </w:tc>
      </w:tr>
      <w:tr w:rsidR="00B00D5D" w:rsidRPr="00B87920" w:rsidTr="0030730E">
        <w:tc>
          <w:tcPr>
            <w:tcW w:w="3545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3.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79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Этап выявления места и причины затруднения </w:t>
            </w:r>
          </w:p>
        </w:tc>
        <w:tc>
          <w:tcPr>
            <w:tcW w:w="6662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Что было не понятно в мультфильме?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Почему подул ветер и начался дождь?</w:t>
            </w:r>
          </w:p>
        </w:tc>
        <w:tc>
          <w:tcPr>
            <w:tcW w:w="2693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D5D" w:rsidRPr="00B87920" w:rsidTr="0030730E">
        <w:trPr>
          <w:trHeight w:val="976"/>
        </w:trPr>
        <w:tc>
          <w:tcPr>
            <w:tcW w:w="3545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i/>
                <w:sz w:val="28"/>
                <w:szCs w:val="28"/>
              </w:rPr>
              <w:t>4.Этап построения проекта выхода из затруднения.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целей учебной деятельности и на этой основе - выбор способа и средства их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реализации.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noProof/>
                <w:sz w:val="28"/>
                <w:szCs w:val="28"/>
              </w:rPr>
              <w:drawing>
                <wp:inline distT="0" distB="0" distL="0" distR="0" wp14:anchorId="601269E5" wp14:editId="3D754E28">
                  <wp:extent cx="2051684" cy="1457325"/>
                  <wp:effectExtent l="19050" t="19050" r="2540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2093" t="4235" r="22130" b="12703"/>
                          <a:stretch/>
                        </pic:blipFill>
                        <pic:spPr bwMode="auto">
                          <a:xfrm>
                            <a:off x="0" y="0"/>
                            <a:ext cx="2058752" cy="14623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Ребята, мы можем определить тему нашего урока?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>Слайд 2                 Погода</w:t>
            </w:r>
          </w:p>
          <w:p w:rsidR="00D13847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Задание№1</w:t>
            </w:r>
            <w:proofErr w:type="gramStart"/>
            <w:r w:rsidR="001F35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что</w:t>
            </w:r>
            <w:r w:rsidR="00D138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вы знаете о погоде?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F3506" w:rsidRDefault="001F3506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3506" w:rsidRDefault="001F3506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3506" w:rsidRDefault="001F3506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3506" w:rsidRDefault="001F3506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3506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 2</w:t>
            </w:r>
            <w:r w:rsidR="00D1384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Попробуйте показать свои знания в нашей игре?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«ВЫБЕРИ МЕНЯ»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умения самостоятельно пользоваться </w:t>
            </w:r>
            <w:proofErr w:type="gramStart"/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интерактивными</w:t>
            </w:r>
            <w:proofErr w:type="gramEnd"/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ТСО для  определения </w:t>
            </w:r>
            <w:proofErr w:type="spellStart"/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метеоприборов</w:t>
            </w:r>
            <w:proofErr w:type="spellEnd"/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олодцы, вы достаточно много знаете о погоде, а что бы вы ещё хотели узнать? 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3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Давайте вспомним начало урока, что хотели узнать герои мультфильма?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Конечно, кто испортил погоду или почему она испортилась? </w:t>
            </w:r>
          </w:p>
          <w:p w:rsidR="00D13847" w:rsidRDefault="00D13847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3847" w:rsidRDefault="00D13847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4 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Ребят, а исходя из всего сказанного, мы можем определить нашу цель и задачи урока?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другими словами, какова цель вашей деятельности на уроке?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- расширить и углубить знания по теме 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>«ПОГОДА»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и попытаться ликвидировать свое незнание.</w:t>
            </w:r>
          </w:p>
        </w:tc>
        <w:tc>
          <w:tcPr>
            <w:tcW w:w="2410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Да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Погод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а:  холодная, морозная, солнечная….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Работают на интерактивной доске: </w:t>
            </w: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тренажёр «Выбор изображения»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Ответы: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Почему погода изменяется? (причины). Кто и как определяет погоду?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Зачем нужны знания о погоде?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1F3506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Формулируют цели, план</w:t>
            </w:r>
            <w:r w:rsidR="00D13847">
              <w:rPr>
                <w:rFonts w:ascii="Times New Roman" w:hAnsi="Times New Roman" w:cs="Times New Roman"/>
                <w:sz w:val="28"/>
                <w:szCs w:val="28"/>
              </w:rPr>
              <w:t xml:space="preserve"> урока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Регулятивные: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— целеполагание как постановка учебной задачи на основе соотнесения того, что уже известно и усвоено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учащимся, и того, что еще неизвестно;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Познавательные: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универсальные действия: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 самостоятельное выделение и формулирование познавательной цели;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Коммуникативные: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 планирование учебного сотрудничества с учителем и сверстниками — определение цели, функций участников, способов взаимодействия;</w:t>
            </w:r>
          </w:p>
        </w:tc>
      </w:tr>
      <w:tr w:rsidR="00B00D5D" w:rsidRPr="00B87920" w:rsidTr="0030730E">
        <w:tc>
          <w:tcPr>
            <w:tcW w:w="3545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5.Этап реализации построенного проекта.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Цель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учащимися нового способа действий и формирование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умений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его применять как при решении задачи, вызвавшей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затруднение, так и при решении задач такого класса или типа вообще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B00D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вас на столах рабочие листы урока,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в которые вы будете заносить материал урока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А теперь вы поработаете самостоятельно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Метод: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частично-поисковый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Прием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: работа с текстом § 34 стр.102,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Форма: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индивидуальная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И первое, что мы сделаем, найдём в тексе учебника, точное определение      </w:t>
            </w: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термина - погода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5                     </w:t>
            </w: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определение - Погода</w:t>
            </w:r>
          </w:p>
          <w:p w:rsidR="00D13847" w:rsidRPr="00B87920" w:rsidRDefault="00D13847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А какими показателями характеризуется погода, найдите в тексте          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6 </w:t>
            </w: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правильно, молодцы, запишите в  рабочие листы эти понятия: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элементы, явления погоды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А, можем ли мы утверждать, что погода постоянна – </w:t>
            </w: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НЕТ.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Так почему она изменяется?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Продолжаем работу с учебником, найдите причины изменения в тексте на стр.102, зачитайте вслух, запишите в свои рабочие листы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Проводим анализ изображений</w:t>
            </w:r>
          </w:p>
          <w:p w:rsidR="00C4055B" w:rsidRDefault="00C4055B" w:rsidP="009F5692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u w:val="single"/>
                <w:shd w:val="clear" w:color="auto" w:fill="FFFFFF"/>
              </w:rPr>
            </w:pPr>
          </w:p>
          <w:p w:rsidR="00C4055B" w:rsidRDefault="00C4055B" w:rsidP="009F5692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u w:val="single"/>
                <w:shd w:val="clear" w:color="auto" w:fill="FFFFFF"/>
              </w:rPr>
            </w:pPr>
          </w:p>
          <w:p w:rsidR="00C4055B" w:rsidRDefault="00C4055B" w:rsidP="009F5692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u w:val="single"/>
                <w:shd w:val="clear" w:color="auto" w:fill="FFFFFF"/>
              </w:rPr>
            </w:pPr>
          </w:p>
          <w:p w:rsidR="00C4055B" w:rsidRDefault="00C4055B" w:rsidP="009F5692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u w:val="single"/>
                <w:shd w:val="clear" w:color="auto" w:fill="FFFFFF"/>
              </w:rPr>
            </w:pPr>
          </w:p>
          <w:p w:rsidR="00C4055B" w:rsidRDefault="00C4055B" w:rsidP="009F5692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u w:val="single"/>
                <w:shd w:val="clear" w:color="auto" w:fill="FFFFFF"/>
              </w:rPr>
            </w:pPr>
          </w:p>
          <w:p w:rsidR="00C4055B" w:rsidRDefault="00C4055B" w:rsidP="009F5692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u w:val="single"/>
                <w:shd w:val="clear" w:color="auto" w:fill="FFFFFF"/>
              </w:rPr>
            </w:pPr>
          </w:p>
          <w:p w:rsidR="00C4055B" w:rsidRDefault="00C4055B" w:rsidP="009F5692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u w:val="single"/>
                <w:shd w:val="clear" w:color="auto" w:fill="FFFFFF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4055B">
              <w:rPr>
                <w:rFonts w:ascii="Times New Roman" w:hAnsi="Times New Roman" w:cs="Times New Roman"/>
                <w:color w:val="333333"/>
                <w:sz w:val="28"/>
                <w:szCs w:val="28"/>
                <w:u w:val="single"/>
                <w:shd w:val="clear" w:color="auto" w:fill="FFFFFF"/>
              </w:rPr>
              <w:t>Примените свои знания из жизни:</w:t>
            </w:r>
            <w:r w:rsidRPr="00B8792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– Погоду изучают специалисты. Кто они? Как они определяют, какая будет погода?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B87920">
              <w:rPr>
                <w:rFonts w:ascii="Times New Roman" w:hAnsi="Times New Roman" w:cs="Times New Roman"/>
                <w:color w:val="333333"/>
                <w:sz w:val="28"/>
                <w:szCs w:val="28"/>
                <w:u w:val="single"/>
                <w:shd w:val="clear" w:color="auto" w:fill="FFFFFF"/>
              </w:rPr>
              <w:t>зачитывают, записывают в рабочие листы</w:t>
            </w:r>
          </w:p>
          <w:p w:rsidR="00B87920" w:rsidRPr="00C4055B" w:rsidRDefault="00B87920" w:rsidP="009F5692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B8792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А</w:t>
            </w:r>
            <w:r w:rsidR="00B00D5D" w:rsidRPr="00B8792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что такое прогноз погоды? Найдите в тексте учебника стр.102, дополните записи в рабочих листах </w:t>
            </w:r>
            <w:r w:rsidR="00B00D5D" w:rsidRPr="00B87920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u w:val="single"/>
                <w:shd w:val="clear" w:color="auto" w:fill="FFFFFF"/>
              </w:rPr>
              <w:t>Слайд 9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u w:val="single"/>
                <w:shd w:val="clear" w:color="auto" w:fill="FFFFFF"/>
              </w:rPr>
            </w:pPr>
            <w:r w:rsidRPr="00B8792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 людям, каких специальностей важен прогноз погоды?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7920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 Слайд 10</w:t>
            </w:r>
            <w:r w:rsidR="001F350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u w:val="single"/>
                <w:shd w:val="clear" w:color="auto" w:fill="FFFFFF"/>
              </w:rPr>
              <w:t>.</w:t>
            </w:r>
            <w:r w:rsidRPr="00B87920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самостоятельно работают с текстом § 34, стр. 102, можно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сверить свой ответ с ответом товарища, обсуждают результаты, сигнализирует учителю о готовности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Ответ: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элементы, явления погоды</w:t>
            </w:r>
          </w:p>
          <w:p w:rsidR="00B87920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>Учащиеся самостоятельно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работают с текстом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§ 34, стр. 102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Определяют по тексту учебника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Ученик объясняет </w:t>
            </w: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 схеме: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причины изменения </w:t>
            </w:r>
            <w:r w:rsidR="00C4055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погоды по сезонам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Записывают: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метеорологи, синоптики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Записывают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в рабочий лист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Ответ: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Лётчикам, фермерам, мореплавателям </w:t>
            </w:r>
          </w:p>
        </w:tc>
        <w:tc>
          <w:tcPr>
            <w:tcW w:w="2693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ичностные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- способность к самооценке своих действий, навык индивидуальной и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коллективной исследовательской деятельности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Регулятивные: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— целеполагание как постановка учебной задачи на основе соотнесения того, что уже известно и усвоено учащимся, и того, что еще неизвестно;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Познавательные: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универсальные действия: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— поиск и выделение необходимой информации;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—применение методов информационного поиска;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— смысловое чтение как осмысление цели чтения;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Коммуникативные: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— инициативное сотрудничество в поиске и сборе информации;</w:t>
            </w:r>
          </w:p>
        </w:tc>
      </w:tr>
      <w:tr w:rsidR="00B00D5D" w:rsidRPr="00B87920" w:rsidTr="0030730E">
        <w:trPr>
          <w:trHeight w:val="2400"/>
        </w:trPr>
        <w:tc>
          <w:tcPr>
            <w:tcW w:w="3545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6.Этап первичного закрепления с проговариванием во внешней речи.</w:t>
            </w:r>
          </w:p>
          <w:p w:rsidR="00B00D5D" w:rsidRDefault="00B00D5D" w:rsidP="0081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усвоение учащимися нового способа дей</w:t>
            </w:r>
            <w:r w:rsidR="00C4055B">
              <w:rPr>
                <w:rFonts w:ascii="Times New Roman" w:hAnsi="Times New Roman" w:cs="Times New Roman"/>
                <w:sz w:val="28"/>
                <w:szCs w:val="28"/>
              </w:rPr>
              <w:t>ствия при решении типовых задач</w:t>
            </w:r>
          </w:p>
          <w:p w:rsidR="00C4055B" w:rsidRPr="00B87920" w:rsidRDefault="00C4055B" w:rsidP="0081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46AB54" wp14:editId="5B2793A0">
                  <wp:extent cx="1243965" cy="23837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>Слайд 11</w:t>
            </w:r>
            <w:r w:rsidR="001F350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F3506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месяца, мы с вами измеряли температуру воздуха, определяли направление ветра, а как называется наш способ изучения погоды?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(Видео экскурсия)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Цель использования лабораторного оборудования: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дать возможность учащимся освоить способы наблюдения, измерения и регистрации различных погодных </w:t>
            </w:r>
            <w:r w:rsidR="00EE734D"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характеристик с помощью простейших лабораторных приборов: анемометра, флюгера, термометра.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00D5D" w:rsidRPr="00B87920" w:rsidRDefault="00B00D5D" w:rsidP="001F3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>Слайд 12</w:t>
            </w:r>
            <w:r w:rsidR="001F350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F3506">
              <w:rPr>
                <w:rFonts w:ascii="Times New Roman" w:hAnsi="Times New Roman" w:cs="Times New Roman"/>
                <w:sz w:val="28"/>
                <w:szCs w:val="28"/>
              </w:rPr>
              <w:t xml:space="preserve"> Сейчас, мы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выполним практическую работу по нашим наблюдениям и измерениям, после окончания работы прокомментируйте свою </w:t>
            </w: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карту погоды</w:t>
            </w:r>
          </w:p>
        </w:tc>
        <w:tc>
          <w:tcPr>
            <w:tcW w:w="2410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Ответ: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Наблюдение, измерение</w:t>
            </w:r>
          </w:p>
          <w:p w:rsidR="00C4055B" w:rsidRDefault="00C4055B" w:rsidP="009F56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C4055B" w:rsidRDefault="00C4055B" w:rsidP="009F56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C4055B" w:rsidRDefault="00C4055B" w:rsidP="009F56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C4055B" w:rsidRDefault="00C4055B" w:rsidP="009F56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C4055B" w:rsidRDefault="00C4055B" w:rsidP="009F56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C4055B" w:rsidRDefault="00C4055B" w:rsidP="009F56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C4055B" w:rsidRDefault="00C4055B" w:rsidP="009F56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C4055B" w:rsidRDefault="00C4055B" w:rsidP="009F569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Читают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задание, </w:t>
            </w: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делятся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на группы, </w:t>
            </w: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выполняют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работу</w:t>
            </w:r>
          </w:p>
          <w:p w:rsidR="00B00D5D" w:rsidRPr="00B87920" w:rsidRDefault="00B00D5D" w:rsidP="002B33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используют карту погоды и соотносят цифровые данные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элементами погоды</w:t>
            </w:r>
          </w:p>
          <w:p w:rsidR="00B00D5D" w:rsidRPr="00B87920" w:rsidRDefault="00096981" w:rsidP="002B33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noProof/>
                <w:sz w:val="28"/>
                <w:szCs w:val="28"/>
              </w:rPr>
              <w:drawing>
                <wp:inline distT="0" distB="0" distL="0" distR="0" wp14:anchorId="1857405D" wp14:editId="664CDE17">
                  <wp:extent cx="1343025" cy="1343025"/>
                  <wp:effectExtent l="0" t="0" r="9525" b="9525"/>
                  <wp:docPr id="6" name="Рисунок 6" descr="L:\DCIM\100MSDCF\DSC03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DCIM\100MSDCF\DSC030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58" t="27565" r="9524" b="30723"/>
                          <a:stretch/>
                        </pic:blipFill>
                        <pic:spPr bwMode="auto">
                          <a:xfrm>
                            <a:off x="0" y="0"/>
                            <a:ext cx="1345258" cy="134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ичностные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 способность к самооценке своих действий.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-внесение необходимых дополнений и корректив в плане и способе действиях;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Познавательные: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-контроль и оценка процесса и результатов деятельности;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— планирование учебного сотрудничества с учителем и сверстниками</w:t>
            </w:r>
          </w:p>
        </w:tc>
      </w:tr>
      <w:tr w:rsidR="00B00D5D" w:rsidRPr="00B87920" w:rsidTr="0030730E">
        <w:tc>
          <w:tcPr>
            <w:tcW w:w="3545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7.Этап самостоятельной работы с самопроверкой по эталону.</w:t>
            </w: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B8792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Цель: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умение соотносить цифровые данные с элементами погоды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662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Проверка работы с использованием ТСО: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«Шкала погоды</w:t>
            </w: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»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В роли какого специалиста вы сейчас были? правильно -</w:t>
            </w: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B00D5D" w:rsidRPr="00B87920" w:rsidRDefault="00B00D5D" w:rsidP="009F5692">
            <w:pPr>
              <w:rPr>
                <w:noProof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Ребят, вы обратили внимание, что мы с вами перешли на этап самостоятельной работы, где вы применяете свои знания и умения!</w:t>
            </w:r>
            <w:r w:rsidRPr="00B87920">
              <w:rPr>
                <w:noProof/>
                <w:sz w:val="28"/>
                <w:szCs w:val="28"/>
              </w:rPr>
              <w:t xml:space="preserve"> </w:t>
            </w:r>
          </w:p>
          <w:p w:rsidR="00096981" w:rsidRPr="00B87920" w:rsidRDefault="00096981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noProof/>
                <w:sz w:val="28"/>
                <w:szCs w:val="28"/>
              </w:rPr>
              <w:drawing>
                <wp:inline distT="0" distB="0" distL="0" distR="0" wp14:anchorId="67DD058C" wp14:editId="252AB117">
                  <wp:extent cx="3524250" cy="1209622"/>
                  <wp:effectExtent l="19050" t="19050" r="19050" b="1016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5391" t="8794" r="16634" b="28338"/>
                          <a:stretch/>
                        </pic:blipFill>
                        <pic:spPr bwMode="auto">
                          <a:xfrm>
                            <a:off x="0" y="0"/>
                            <a:ext cx="3520424" cy="12083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>Ответ: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Метеоролога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ичностные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 способность к самооценке своих действий.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— контроль в форме сличения способа действия и его результата с заданным эталоном;</w:t>
            </w:r>
          </w:p>
        </w:tc>
      </w:tr>
      <w:tr w:rsidR="00B00D5D" w:rsidRPr="00B87920" w:rsidTr="0030730E">
        <w:tc>
          <w:tcPr>
            <w:tcW w:w="3545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i/>
                <w:sz w:val="28"/>
                <w:szCs w:val="28"/>
              </w:rPr>
              <w:t>8.Этап включения в систему знаний и повторения.</w:t>
            </w:r>
            <w:r w:rsidRPr="00B87920">
              <w:rPr>
                <w:noProof/>
                <w:sz w:val="28"/>
                <w:szCs w:val="28"/>
              </w:rPr>
              <w:t xml:space="preserve"> </w:t>
            </w:r>
            <w:r w:rsidRPr="00B8792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83831F4" wp14:editId="3EE11B28">
                  <wp:extent cx="1977268" cy="1533525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3192" t="5537" r="31291" b="17915"/>
                          <a:stretch/>
                        </pic:blipFill>
                        <pic:spPr bwMode="auto">
                          <a:xfrm>
                            <a:off x="0" y="0"/>
                            <a:ext cx="1993449" cy="154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этом этапе будьте внимательны, вспомните материал нашего урока, просмотрите ваши рабочие листы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Игра «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ВИКТОРИНА»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И так вперёд Молодцы!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И самый интересный этап нашего урока:</w:t>
            </w:r>
          </w:p>
          <w:p w:rsidR="00B00D5D" w:rsidRPr="001F3506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1F3506">
              <w:rPr>
                <w:rFonts w:ascii="Times New Roman" w:hAnsi="Times New Roman" w:cs="Times New Roman"/>
                <w:sz w:val="28"/>
                <w:szCs w:val="28"/>
              </w:rPr>
              <w:t>Интерактивное тестирование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(с использованием </w:t>
            </w:r>
            <w:r w:rsidR="001F350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1F3506" w:rsidRPr="001F3506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  <w:t>Интерактивной системы</w:t>
            </w:r>
            <w:r w:rsidR="0097151F" w:rsidRPr="001F3506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="0097151F" w:rsidRPr="001F3506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  <w:lastRenderedPageBreak/>
              <w:t xml:space="preserve">голосования SMART </w:t>
            </w:r>
            <w:proofErr w:type="spellStart"/>
            <w:r w:rsidR="0097151F" w:rsidRPr="001F3506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  <w:t>Response</w:t>
            </w:r>
            <w:proofErr w:type="spellEnd"/>
            <w:r w:rsidR="0097151F" w:rsidRPr="001F3506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  <w:t xml:space="preserve"> LE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включения материала в систему знаний и повторения.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Возьмите пульты, но будьте внимательны при работе с ними, отвечаем  на вопросы по мере их открытия</w:t>
            </w:r>
          </w:p>
          <w:p w:rsidR="00B00D5D" w:rsidRPr="00B87920" w:rsidRDefault="00B00D5D" w:rsidP="00B8792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7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87920"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Комментирую работу после </w:t>
            </w:r>
            <w:r w:rsidRPr="00B8792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её выполнения</w:t>
            </w:r>
          </w:p>
        </w:tc>
        <w:tc>
          <w:tcPr>
            <w:tcW w:w="2410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Используют ТСО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506" w:rsidRDefault="001F3506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506" w:rsidRDefault="001F3506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506" w:rsidRPr="00B87920" w:rsidRDefault="001F3506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Решают тест,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самопроверка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noProof/>
                <w:sz w:val="28"/>
                <w:szCs w:val="28"/>
              </w:rPr>
              <w:drawing>
                <wp:inline distT="0" distB="0" distL="0" distR="0" wp14:anchorId="5CDBAC3D" wp14:editId="726B90C6">
                  <wp:extent cx="1545772" cy="1154310"/>
                  <wp:effectExtent l="0" t="0" r="0" b="8255"/>
                  <wp:docPr id="9" name="Рисунок 9" descr="L:\DCIM\100MSDCF\DSC03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DCIM\100MSDCF\DSC030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50" t="36590" r="4945" b="35358"/>
                          <a:stretch/>
                        </pic:blipFill>
                        <pic:spPr bwMode="auto">
                          <a:xfrm>
                            <a:off x="0" y="0"/>
                            <a:ext cx="1545772" cy="115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Познавательные: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— рефлексия способов и условий действия, контроль и оценка процесса и результатов деятельности;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Коммуникативные: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— планирование учебного сотрудничества </w:t>
            </w:r>
          </w:p>
        </w:tc>
      </w:tr>
      <w:tr w:rsidR="00B00D5D" w:rsidRPr="00B87920" w:rsidTr="0030730E">
        <w:tc>
          <w:tcPr>
            <w:tcW w:w="3545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9.Этап рефлексии учебной деятельности на уроке.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i/>
                <w:sz w:val="28"/>
                <w:szCs w:val="28"/>
              </w:rPr>
              <w:t>Домашнее задание:</w:t>
            </w:r>
          </w:p>
        </w:tc>
        <w:tc>
          <w:tcPr>
            <w:tcW w:w="6662" w:type="dxa"/>
            <w:gridSpan w:val="2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Давайте вспомним начало урока, что хотели узнать герои мультфильма?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А мы что узнали?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На уроке вы включались в разные виды деятельности, давайте выскажем свои мнения….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B8792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камеру </w:t>
            </w:r>
            <w:r w:rsidR="00096981" w:rsidRPr="00B87920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визуализатор</w:t>
            </w:r>
            <w:r w:rsidR="00096981"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вывожу мнения: </w:t>
            </w:r>
          </w:p>
          <w:p w:rsidR="00096981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Всем ребятам хочу сказать спасибо за урок, все молодцы, </w:t>
            </w:r>
            <w:r w:rsidR="001F3506">
              <w:rPr>
                <w:rFonts w:ascii="Times New Roman" w:hAnsi="Times New Roman" w:cs="Times New Roman"/>
                <w:sz w:val="28"/>
                <w:szCs w:val="28"/>
              </w:rPr>
              <w:t xml:space="preserve"> по итогам  в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ыставляю оценки</w:t>
            </w:r>
            <w:r w:rsidR="00B8792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Слайд14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§ 34 Записи в рабочих листах</w:t>
            </w:r>
            <w:r w:rsidR="00096981" w:rsidRPr="00B87920">
              <w:rPr>
                <w:rFonts w:ascii="Times New Roman" w:hAnsi="Times New Roman" w:cs="Times New Roman"/>
                <w:sz w:val="28"/>
                <w:szCs w:val="28"/>
              </w:rPr>
              <w:t>. Подготовить с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ообщение «Народный календарь погоды» 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Спасибо за урок</w:t>
            </w:r>
            <w:proofErr w:type="gramStart"/>
            <w:r w:rsidRPr="00B87920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!!</w:t>
            </w:r>
          </w:p>
        </w:tc>
        <w:tc>
          <w:tcPr>
            <w:tcW w:w="2410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 13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920" w:rsidRDefault="00B87920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Оценивают свою деятельность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Записывают в дневник</w:t>
            </w:r>
          </w:p>
        </w:tc>
        <w:tc>
          <w:tcPr>
            <w:tcW w:w="2693" w:type="dxa"/>
          </w:tcPr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ичностные</w:t>
            </w: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- способность к самооценке своих действий.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Познавательные:</w:t>
            </w:r>
          </w:p>
          <w:p w:rsidR="00B00D5D" w:rsidRPr="00B87920" w:rsidRDefault="00B00D5D" w:rsidP="009F5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920">
              <w:rPr>
                <w:rFonts w:ascii="Times New Roman" w:hAnsi="Times New Roman" w:cs="Times New Roman"/>
                <w:sz w:val="28"/>
                <w:szCs w:val="28"/>
              </w:rPr>
              <w:t>— рефлексия способов и условий действия, контроль и оценка процесса и результатов деятельности;</w:t>
            </w:r>
          </w:p>
        </w:tc>
      </w:tr>
    </w:tbl>
    <w:p w:rsidR="00B7279E" w:rsidRDefault="00B7279E">
      <w:pPr>
        <w:rPr>
          <w:rFonts w:ascii="Times New Roman" w:hAnsi="Times New Roman" w:cs="Times New Roman"/>
          <w:sz w:val="28"/>
          <w:szCs w:val="28"/>
        </w:rPr>
      </w:pPr>
    </w:p>
    <w:p w:rsidR="00E85B7C" w:rsidRPr="00E85B7C" w:rsidRDefault="00E85B7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5B7C">
        <w:rPr>
          <w:rFonts w:ascii="Times New Roman" w:hAnsi="Times New Roman" w:cs="Times New Roman"/>
          <w:b/>
          <w:sz w:val="28"/>
          <w:szCs w:val="28"/>
          <w:u w:val="single"/>
        </w:rPr>
        <w:t xml:space="preserve">Используемая литература к составлению технологической карты урока: </w:t>
      </w:r>
    </w:p>
    <w:p w:rsidR="00E85B7C" w:rsidRPr="009F0BE9" w:rsidRDefault="00E85B7C" w:rsidP="00E85B7C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Учебник. География. Планета Земля. 5-6 классы 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Лобжанидзе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Александр Александрович. Пр</w:t>
      </w:r>
      <w:r>
        <w:rPr>
          <w:rFonts w:ascii="Times New Roman" w:hAnsi="Times New Roman"/>
          <w:sz w:val="28"/>
          <w:szCs w:val="28"/>
          <w:lang w:eastAsia="ru-RU"/>
        </w:rPr>
        <w:t xml:space="preserve">освещение, УМК «Сферы»,2017 </w:t>
      </w:r>
      <w:r>
        <w:rPr>
          <w:rFonts w:ascii="Times New Roman" w:hAnsi="Times New Roman"/>
          <w:sz w:val="28"/>
          <w:szCs w:val="28"/>
          <w:lang w:eastAsia="ru-RU"/>
        </w:rPr>
        <w:t>г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85B7C" w:rsidRPr="009F0BE9" w:rsidRDefault="009F0BE9" w:rsidP="009F0BE9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F0B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Кукольный мультфильм "</w:t>
      </w:r>
      <w:r w:rsidRPr="009F0BE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Испорченная</w:t>
      </w:r>
      <w:r w:rsidRPr="009F0B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F0BE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погода</w:t>
      </w:r>
      <w:r w:rsidRPr="009F0B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 о том, как лесные </w:t>
      </w:r>
      <w:proofErr w:type="gramStart"/>
      <w:r w:rsidRPr="009F0B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зверюшки</w:t>
      </w:r>
      <w:proofErr w:type="gramEnd"/>
      <w:r w:rsidRPr="009F0B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пытались узнать, почему испортилась погода.</w:t>
      </w:r>
      <w:bookmarkStart w:id="0" w:name="_GoBack"/>
      <w:bookmarkEnd w:id="0"/>
    </w:p>
    <w:p w:rsidR="00E85B7C" w:rsidRPr="00B87920" w:rsidRDefault="00E85B7C" w:rsidP="00E85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B87920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Используемое оборудование:</w:t>
      </w:r>
    </w:p>
    <w:p w:rsidR="00E85B7C" w:rsidRPr="00B87920" w:rsidRDefault="00E85B7C" w:rsidP="00E85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</w:p>
    <w:p w:rsidR="00E85B7C" w:rsidRPr="009F0BE9" w:rsidRDefault="00E85B7C" w:rsidP="009F0BE9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9F0BE9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 xml:space="preserve">Интерактивная доска </w:t>
      </w:r>
      <w:r w:rsidRPr="009F0BE9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lang w:val="en-US"/>
        </w:rPr>
        <w:t>SMART</w:t>
      </w:r>
      <w:r w:rsidRPr="009F0BE9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9F0BE9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lang w:val="en-US"/>
        </w:rPr>
        <w:t>Board</w:t>
      </w:r>
      <w:r w:rsidRPr="009F0BE9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 xml:space="preserve"> 685</w:t>
      </w:r>
    </w:p>
    <w:p w:rsidR="00E85B7C" w:rsidRPr="00B87920" w:rsidRDefault="00E85B7C" w:rsidP="00E85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79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– </w:t>
      </w:r>
      <w:r w:rsidRPr="00B879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это сенсорный экран, который подключается к специальному проектору, передающему изображение на поверхность – доску. С помощью прикосновения к доске можно управлять изображением. На данной доске можно писать, стирать и выполнять функции мыши с помощью касаний  интерактивной доски пальцами или маркерами. </w:t>
      </w:r>
      <w:r w:rsidRPr="00B87920">
        <w:rPr>
          <w:rFonts w:ascii="Times New Roman" w:eastAsia="Calibri" w:hAnsi="Times New Roman" w:cs="Times New Roman"/>
          <w:sz w:val="28"/>
          <w:szCs w:val="28"/>
        </w:rPr>
        <w:t xml:space="preserve">Инструментарий для учебных занятий представляет собой коллекцию – галерею  настраиваемых инструментов и шаблонов </w:t>
      </w:r>
      <w:r w:rsidRPr="00B87920">
        <w:rPr>
          <w:rFonts w:ascii="Times New Roman" w:hAnsi="Times New Roman" w:cs="Times New Roman"/>
          <w:b/>
          <w:i/>
          <w:sz w:val="28"/>
          <w:szCs w:val="28"/>
        </w:rPr>
        <w:t xml:space="preserve">SMART </w:t>
      </w:r>
      <w:proofErr w:type="spellStart"/>
      <w:r w:rsidRPr="00B87920">
        <w:rPr>
          <w:rFonts w:ascii="Times New Roman" w:hAnsi="Times New Roman" w:cs="Times New Roman"/>
          <w:b/>
          <w:i/>
          <w:sz w:val="28"/>
          <w:szCs w:val="28"/>
        </w:rPr>
        <w:t>Notebook</w:t>
      </w:r>
      <w:proofErr w:type="spellEnd"/>
      <w:r w:rsidRPr="00B87920">
        <w:rPr>
          <w:rFonts w:ascii="Times New Roman" w:hAnsi="Times New Roman" w:cs="Times New Roman"/>
          <w:b/>
          <w:i/>
          <w:sz w:val="28"/>
          <w:szCs w:val="28"/>
        </w:rPr>
        <w:t xml:space="preserve"> 11</w:t>
      </w:r>
      <w:r w:rsidRPr="00B87920">
        <w:rPr>
          <w:rFonts w:ascii="Times New Roman" w:eastAsia="Calibri" w:hAnsi="Times New Roman" w:cs="Times New Roman"/>
          <w:sz w:val="28"/>
          <w:szCs w:val="28"/>
        </w:rPr>
        <w:t xml:space="preserve">, которые можно использовать для создания интерактивных занятий профессионального вида. Эта галерея помогает создать занимательные материалы, такие как игры со словами, изображениями, опросы в форме тестирования. </w:t>
      </w:r>
      <w:r w:rsidRPr="00B8792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Для данного урока были  мною разработаны и составлены следующие игры - тренажеры: «Выбор изображения», «Викторина», «Отображение временной шкалы», которые предполагают с помощью сенсорного взаимодействия выбрать правильный ответ, либо, передвинув буквы, составить нужное слово. При этом на доске отображается результат каждого действия учащихся. </w:t>
      </w:r>
    </w:p>
    <w:p w:rsidR="00E85B7C" w:rsidRPr="00B87920" w:rsidRDefault="00E85B7C" w:rsidP="00E85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85B7C" w:rsidRPr="009F0BE9" w:rsidRDefault="00E85B7C" w:rsidP="009F0BE9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9F0BE9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Документ-камера SMART SDC-330 (визуализатор)</w:t>
      </w:r>
    </w:p>
    <w:p w:rsidR="00E85B7C" w:rsidRPr="00B87920" w:rsidRDefault="00E85B7C" w:rsidP="00E85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B879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87920">
        <w:rPr>
          <w:rFonts w:ascii="Times New Roman" w:eastAsia="Calibri" w:hAnsi="Times New Roman" w:cs="Times New Roman"/>
          <w:color w:val="000000"/>
          <w:sz w:val="28"/>
          <w:szCs w:val="28"/>
        </w:rPr>
        <w:t>- это универсальный инструмент образовательного процесса: оцифровка, демонстрация бумажных документов (страниц</w:t>
      </w:r>
      <w:proofErr w:type="gramEnd"/>
      <w:r w:rsidRPr="00B879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87920">
        <w:rPr>
          <w:rFonts w:ascii="Times New Roman" w:eastAsia="Calibri" w:hAnsi="Times New Roman" w:cs="Times New Roman"/>
          <w:color w:val="000000"/>
          <w:sz w:val="28"/>
          <w:szCs w:val="28"/>
        </w:rPr>
        <w:t>книг, тетрадей, архивных материалов, конспектов уроков и т.п.), фотографий, слайдов, материальных объектов, включая объемные.</w:t>
      </w:r>
      <w:proofErr w:type="gramEnd"/>
      <w:r w:rsidRPr="00B879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Документ-камера</w:t>
      </w:r>
      <w:r w:rsidRPr="00B87920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</w:t>
      </w:r>
      <w:r w:rsidRPr="00B879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позволяет обеспечить интерактивность учебного процесса; повысить мотивацию обучения; использовать современные способы взаимодействия с остальными участниками учебного процесса; обеспечить </w:t>
      </w:r>
      <w:proofErr w:type="spellStart"/>
      <w:r w:rsidRPr="00B87920">
        <w:rPr>
          <w:rFonts w:ascii="Times New Roman" w:eastAsia="Calibri" w:hAnsi="Times New Roman" w:cs="Times New Roman"/>
          <w:color w:val="000000"/>
          <w:sz w:val="28"/>
          <w:szCs w:val="28"/>
        </w:rPr>
        <w:t>деятельностный</w:t>
      </w:r>
      <w:proofErr w:type="spellEnd"/>
      <w:r w:rsidRPr="00B879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подход в обучении, организовать проектную и исследовательскую деятельность с использованием цифровых образовательных ресурсов. </w:t>
      </w:r>
      <w:r w:rsidRPr="00B8792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На данном уроке документ-камера использовалась на этапе рефлексии учебной деятельности.</w:t>
      </w:r>
    </w:p>
    <w:p w:rsidR="00E85B7C" w:rsidRPr="00B87920" w:rsidRDefault="00E85B7C" w:rsidP="00E85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E85B7C" w:rsidRPr="00B87920" w:rsidRDefault="00E85B7C" w:rsidP="00E85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7920">
        <w:rPr>
          <w:rFonts w:ascii="Times New Roman" w:hAnsi="Times New Roman" w:cs="Times New Roman"/>
          <w:b/>
          <w:i/>
          <w:sz w:val="28"/>
          <w:szCs w:val="28"/>
        </w:rPr>
        <w:t xml:space="preserve">   3. Интерактивное тестирование (с использованием системы интерактивного  голосования  SMART </w:t>
      </w:r>
      <w:proofErr w:type="spellStart"/>
      <w:r w:rsidRPr="00B8792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Response</w:t>
      </w:r>
      <w:proofErr w:type="spellEnd"/>
      <w:r w:rsidRPr="00B8792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LE</w:t>
      </w:r>
      <w:r w:rsidRPr="00B87920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</w:p>
    <w:p w:rsidR="00E85B7C" w:rsidRPr="00B87920" w:rsidRDefault="00E85B7C" w:rsidP="00E85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20">
        <w:rPr>
          <w:rFonts w:ascii="Times New Roman" w:hAnsi="Times New Roman" w:cs="Times New Roman"/>
          <w:sz w:val="28"/>
          <w:szCs w:val="28"/>
        </w:rPr>
        <w:t xml:space="preserve">   - программа представляет собой удобный инструмент, дающий возможность учителю сформировать собственные тесты, поддерживается схема с одним или несколькими верными вариантами ответов. Результаты сохраняются в отчеты </w:t>
      </w:r>
      <w:r w:rsidRPr="00B87920">
        <w:rPr>
          <w:rFonts w:ascii="Times New Roman" w:hAnsi="Times New Roman" w:cs="Times New Roman"/>
          <w:sz w:val="28"/>
          <w:szCs w:val="28"/>
        </w:rPr>
        <w:lastRenderedPageBreak/>
        <w:t xml:space="preserve">по группам, что дает возможность отслеживать успеваемость, как отдельного ученика, так и всего класса. Программа предназначена для проведения группового тестирования среди учащихся, что повышает интерес и мотивацию обучения. </w:t>
      </w:r>
      <w:r w:rsidRPr="00B87920">
        <w:rPr>
          <w:rFonts w:ascii="Times New Roman" w:hAnsi="Times New Roman" w:cs="Times New Roman"/>
          <w:i/>
          <w:sz w:val="28"/>
          <w:szCs w:val="28"/>
        </w:rPr>
        <w:t>Данное тестирование использовалось на уроке при закреплении изученного материала.</w:t>
      </w:r>
    </w:p>
    <w:p w:rsidR="00E85B7C" w:rsidRPr="00B87920" w:rsidRDefault="00E85B7C" w:rsidP="00E85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B7C" w:rsidRPr="009F0BE9" w:rsidRDefault="009F0BE9" w:rsidP="009F0B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4. </w:t>
      </w:r>
      <w:r w:rsidR="00E85B7C" w:rsidRPr="009F0BE9">
        <w:rPr>
          <w:rFonts w:ascii="Times New Roman" w:hAnsi="Times New Roman" w:cs="Times New Roman"/>
          <w:b/>
          <w:i/>
          <w:sz w:val="28"/>
          <w:szCs w:val="28"/>
        </w:rPr>
        <w:t>Комплект лабораторного оборудования «Наблюдение за погодой»</w:t>
      </w:r>
    </w:p>
    <w:p w:rsidR="00E85B7C" w:rsidRPr="00B87920" w:rsidRDefault="00E85B7C" w:rsidP="00E85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20">
        <w:rPr>
          <w:rFonts w:ascii="Times New Roman" w:hAnsi="Times New Roman" w:cs="Times New Roman"/>
          <w:sz w:val="28"/>
          <w:szCs w:val="28"/>
        </w:rPr>
        <w:t xml:space="preserve">    -  включает мини-метеостанцию: термометр, анемометр, флюгер, компас, карта погоды с набором  погодных знаков, плювиометр (</w:t>
      </w:r>
      <w:proofErr w:type="spellStart"/>
      <w:r w:rsidRPr="00B87920">
        <w:rPr>
          <w:rFonts w:ascii="Times New Roman" w:hAnsi="Times New Roman" w:cs="Times New Roman"/>
          <w:sz w:val="28"/>
          <w:szCs w:val="28"/>
        </w:rPr>
        <w:t>осадкомер</w:t>
      </w:r>
      <w:proofErr w:type="spellEnd"/>
      <w:r w:rsidRPr="00B87920">
        <w:rPr>
          <w:rFonts w:ascii="Times New Roman" w:hAnsi="Times New Roman" w:cs="Times New Roman"/>
          <w:sz w:val="28"/>
          <w:szCs w:val="28"/>
        </w:rPr>
        <w:t xml:space="preserve">). Данное оборудование вызывает у учащихся большой интерес к процессу наблюдения за погодой, формирует навыки исследовательской деятельности. </w:t>
      </w:r>
      <w:r w:rsidRPr="00B87920">
        <w:rPr>
          <w:rFonts w:ascii="Times New Roman" w:hAnsi="Times New Roman" w:cs="Times New Roman"/>
          <w:i/>
          <w:sz w:val="28"/>
          <w:szCs w:val="28"/>
        </w:rPr>
        <w:t>На уроке использовался комплект мини-метеостанции,   организована практическая работа «Модель карты погоды»  с использованием  характеристик  синоптической карты.</w:t>
      </w:r>
    </w:p>
    <w:p w:rsidR="00E85B7C" w:rsidRPr="00E85B7C" w:rsidRDefault="00E85B7C" w:rsidP="00E85B7C">
      <w:pPr>
        <w:pStyle w:val="aa"/>
        <w:rPr>
          <w:rFonts w:ascii="Times New Roman" w:hAnsi="Times New Roman" w:cs="Times New Roman"/>
          <w:sz w:val="28"/>
          <w:szCs w:val="28"/>
        </w:rPr>
      </w:pPr>
    </w:p>
    <w:sectPr w:rsidR="00E85B7C" w:rsidRPr="00E85B7C" w:rsidSect="00A25F39">
      <w:headerReference w:type="default" r:id="rId15"/>
      <w:footerReference w:type="default" r:id="rId16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4DE" w:rsidRDefault="007D64DE" w:rsidP="00A25F39">
      <w:pPr>
        <w:spacing w:after="0" w:line="240" w:lineRule="auto"/>
      </w:pPr>
      <w:r>
        <w:separator/>
      </w:r>
    </w:p>
  </w:endnote>
  <w:endnote w:type="continuationSeparator" w:id="0">
    <w:p w:rsidR="007D64DE" w:rsidRDefault="007D64DE" w:rsidP="00A25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1651812"/>
      <w:docPartObj>
        <w:docPartGallery w:val="Page Numbers (Bottom of Page)"/>
        <w:docPartUnique/>
      </w:docPartObj>
    </w:sdtPr>
    <w:sdtEndPr/>
    <w:sdtContent>
      <w:p w:rsidR="00A25F39" w:rsidRDefault="00A25F3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BE9">
          <w:rPr>
            <w:noProof/>
          </w:rPr>
          <w:t>10</w:t>
        </w:r>
        <w:r>
          <w:fldChar w:fldCharType="end"/>
        </w:r>
      </w:p>
    </w:sdtContent>
  </w:sdt>
  <w:p w:rsidR="00A25F39" w:rsidRDefault="00A25F3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4DE" w:rsidRDefault="007D64DE" w:rsidP="00A25F39">
      <w:pPr>
        <w:spacing w:after="0" w:line="240" w:lineRule="auto"/>
      </w:pPr>
      <w:r>
        <w:separator/>
      </w:r>
    </w:p>
  </w:footnote>
  <w:footnote w:type="continuationSeparator" w:id="0">
    <w:p w:rsidR="007D64DE" w:rsidRDefault="007D64DE" w:rsidP="00A25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77738743"/>
      <w:placeholder>
        <w:docPart w:val="7FAAD0C68DDE4D68B541039CEF333D9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A25F39" w:rsidRPr="00A25F39" w:rsidRDefault="00581000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r w:rsidRPr="00581000">
          <w:rPr>
            <w:rFonts w:asciiTheme="majorHAnsi" w:eastAsiaTheme="majorEastAsia" w:hAnsiTheme="majorHAnsi" w:cstheme="majorBidi"/>
            <w:sz w:val="24"/>
            <w:szCs w:val="24"/>
          </w:rPr>
          <w:t xml:space="preserve">Васильева О. Г. учитель географии высшей квалификационной категории МБОУ ООШ №2 </w:t>
        </w:r>
        <w:proofErr w:type="spellStart"/>
        <w:r w:rsidRPr="00581000">
          <w:rPr>
            <w:rFonts w:asciiTheme="majorHAnsi" w:eastAsiaTheme="majorEastAsia" w:hAnsiTheme="majorHAnsi" w:cstheme="majorBidi"/>
            <w:sz w:val="24"/>
            <w:szCs w:val="24"/>
          </w:rPr>
          <w:t>р.п</w:t>
        </w:r>
        <w:proofErr w:type="spellEnd"/>
        <w:r w:rsidRPr="00581000">
          <w:rPr>
            <w:rFonts w:asciiTheme="majorHAnsi" w:eastAsiaTheme="majorEastAsia" w:hAnsiTheme="majorHAnsi" w:cstheme="majorBidi"/>
            <w:sz w:val="24"/>
            <w:szCs w:val="24"/>
          </w:rPr>
          <w:t xml:space="preserve">. Солнечный 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                                          </w:t>
        </w:r>
        <w:r w:rsidRPr="00581000">
          <w:rPr>
            <w:rFonts w:asciiTheme="majorHAnsi" w:eastAsiaTheme="majorEastAsia" w:hAnsiTheme="majorHAnsi" w:cstheme="majorBidi"/>
            <w:sz w:val="24"/>
            <w:szCs w:val="24"/>
          </w:rPr>
          <w:t xml:space="preserve"> Всероссийский конкурс 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«Творческий учитель - 2019»</w:t>
        </w:r>
        <w:r w:rsidRPr="00581000">
          <w:rPr>
            <w:rFonts w:asciiTheme="majorHAnsi" w:eastAsiaTheme="majorEastAsia" w:hAnsiTheme="majorHAnsi" w:cstheme="majorBidi"/>
            <w:sz w:val="24"/>
            <w:szCs w:val="24"/>
          </w:rPr>
          <w:t xml:space="preserve">                                      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                                                                    </w:t>
        </w:r>
      </w:p>
    </w:sdtContent>
  </w:sdt>
  <w:p w:rsidR="00A25F39" w:rsidRDefault="00A25F3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037D3"/>
    <w:multiLevelType w:val="hybridMultilevel"/>
    <w:tmpl w:val="B6460F4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4DE48C4"/>
    <w:multiLevelType w:val="hybridMultilevel"/>
    <w:tmpl w:val="5288A1B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43234"/>
    <w:multiLevelType w:val="hybridMultilevel"/>
    <w:tmpl w:val="5532D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557657"/>
    <w:multiLevelType w:val="hybridMultilevel"/>
    <w:tmpl w:val="64AC7A0A"/>
    <w:lvl w:ilvl="0" w:tplc="7BD4F0F4">
      <w:start w:val="1"/>
      <w:numFmt w:val="decimal"/>
      <w:lvlText w:val="%1."/>
      <w:lvlJc w:val="left"/>
      <w:pPr>
        <w:ind w:left="78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6A"/>
    <w:rsid w:val="00096981"/>
    <w:rsid w:val="000E57F8"/>
    <w:rsid w:val="001D076A"/>
    <w:rsid w:val="001F3506"/>
    <w:rsid w:val="00287B01"/>
    <w:rsid w:val="002B331D"/>
    <w:rsid w:val="002C5E49"/>
    <w:rsid w:val="00306CBE"/>
    <w:rsid w:val="0030730E"/>
    <w:rsid w:val="00581000"/>
    <w:rsid w:val="005E37AE"/>
    <w:rsid w:val="00631DEA"/>
    <w:rsid w:val="007446BC"/>
    <w:rsid w:val="0075092D"/>
    <w:rsid w:val="007D64DE"/>
    <w:rsid w:val="007F6603"/>
    <w:rsid w:val="008110AA"/>
    <w:rsid w:val="00871991"/>
    <w:rsid w:val="008D4C03"/>
    <w:rsid w:val="0097151F"/>
    <w:rsid w:val="009A51A7"/>
    <w:rsid w:val="009B571D"/>
    <w:rsid w:val="009F0BE9"/>
    <w:rsid w:val="00A17B58"/>
    <w:rsid w:val="00A25F39"/>
    <w:rsid w:val="00A76753"/>
    <w:rsid w:val="00B00D5D"/>
    <w:rsid w:val="00B139BE"/>
    <w:rsid w:val="00B238CD"/>
    <w:rsid w:val="00B358DC"/>
    <w:rsid w:val="00B7279E"/>
    <w:rsid w:val="00B87920"/>
    <w:rsid w:val="00BD5593"/>
    <w:rsid w:val="00C4055B"/>
    <w:rsid w:val="00CB001A"/>
    <w:rsid w:val="00CF2A19"/>
    <w:rsid w:val="00D13847"/>
    <w:rsid w:val="00D40378"/>
    <w:rsid w:val="00E85B7C"/>
    <w:rsid w:val="00EE734D"/>
    <w:rsid w:val="00F35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5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5F39"/>
  </w:style>
  <w:style w:type="paragraph" w:styleId="a5">
    <w:name w:val="footer"/>
    <w:basedOn w:val="a"/>
    <w:link w:val="a6"/>
    <w:uiPriority w:val="99"/>
    <w:unhideWhenUsed/>
    <w:rsid w:val="00A25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5F39"/>
  </w:style>
  <w:style w:type="paragraph" w:styleId="a7">
    <w:name w:val="Balloon Text"/>
    <w:basedOn w:val="a"/>
    <w:link w:val="a8"/>
    <w:uiPriority w:val="99"/>
    <w:semiHidden/>
    <w:unhideWhenUsed/>
    <w:rsid w:val="00A25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5F3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7675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139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5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5F39"/>
  </w:style>
  <w:style w:type="paragraph" w:styleId="a5">
    <w:name w:val="footer"/>
    <w:basedOn w:val="a"/>
    <w:link w:val="a6"/>
    <w:uiPriority w:val="99"/>
    <w:unhideWhenUsed/>
    <w:rsid w:val="00A25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5F39"/>
  </w:style>
  <w:style w:type="paragraph" w:styleId="a7">
    <w:name w:val="Balloon Text"/>
    <w:basedOn w:val="a"/>
    <w:link w:val="a8"/>
    <w:uiPriority w:val="99"/>
    <w:semiHidden/>
    <w:unhideWhenUsed/>
    <w:rsid w:val="00A25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5F3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7675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139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AAD0C68DDE4D68B541039CEF333D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8FCEDE-BD5D-4555-A72A-E7DCB3B604E5}"/>
      </w:docPartPr>
      <w:docPartBody>
        <w:p w:rsidR="004046F6" w:rsidRDefault="00551921" w:rsidP="00551921">
          <w:pPr>
            <w:pStyle w:val="7FAAD0C68DDE4D68B541039CEF333D9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921"/>
    <w:rsid w:val="000532F8"/>
    <w:rsid w:val="00273149"/>
    <w:rsid w:val="004046F6"/>
    <w:rsid w:val="004A34BE"/>
    <w:rsid w:val="00551921"/>
    <w:rsid w:val="007F6BB8"/>
    <w:rsid w:val="00C969A4"/>
    <w:rsid w:val="00DB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AF4E658D294A2B9C41D698815FC998">
    <w:name w:val="30AF4E658D294A2B9C41D698815FC998"/>
    <w:rsid w:val="00551921"/>
  </w:style>
  <w:style w:type="paragraph" w:customStyle="1" w:styleId="A1C2AE8511294C4BBBB7BF82AFECE8D4">
    <w:name w:val="A1C2AE8511294C4BBBB7BF82AFECE8D4"/>
    <w:rsid w:val="00551921"/>
  </w:style>
  <w:style w:type="paragraph" w:customStyle="1" w:styleId="7FAAD0C68DDE4D68B541039CEF333D94">
    <w:name w:val="7FAAD0C68DDE4D68B541039CEF333D94"/>
    <w:rsid w:val="00551921"/>
  </w:style>
  <w:style w:type="paragraph" w:customStyle="1" w:styleId="E5C4125FFD4B449BA89F187D08872DEA">
    <w:name w:val="E5C4125FFD4B449BA89F187D08872DEA"/>
    <w:rsid w:val="004A34B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AF4E658D294A2B9C41D698815FC998">
    <w:name w:val="30AF4E658D294A2B9C41D698815FC998"/>
    <w:rsid w:val="00551921"/>
  </w:style>
  <w:style w:type="paragraph" w:customStyle="1" w:styleId="A1C2AE8511294C4BBBB7BF82AFECE8D4">
    <w:name w:val="A1C2AE8511294C4BBBB7BF82AFECE8D4"/>
    <w:rsid w:val="00551921"/>
  </w:style>
  <w:style w:type="paragraph" w:customStyle="1" w:styleId="7FAAD0C68DDE4D68B541039CEF333D94">
    <w:name w:val="7FAAD0C68DDE4D68B541039CEF333D94"/>
    <w:rsid w:val="00551921"/>
  </w:style>
  <w:style w:type="paragraph" w:customStyle="1" w:styleId="E5C4125FFD4B449BA89F187D08872DEA">
    <w:name w:val="E5C4125FFD4B449BA89F187D08872DEA"/>
    <w:rsid w:val="004A34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11</Pages>
  <Words>2268</Words>
  <Characters>12929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Васильева О. Г. учитель географии высшей квалификационной категории МБОУ ООШ №2 р.п. Солнечный                                             Всероссийский конкурс «Творческий учитель - 2019»                                                                   </vt:lpstr>
    </vt:vector>
  </TitlesOfParts>
  <Company/>
  <LinksUpToDate>false</LinksUpToDate>
  <CharactersWithSpaces>15167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Васильева О. Г. учитель географии высшей квалификационной категории МБОУ ООШ №2 р.п. Солнечный                                             Всероссийский конкурс «Творческий учитель - 2019»                                                                                                           </dc:title>
  <dc:creator>User</dc:creator>
  <cp:lastModifiedBy>User</cp:lastModifiedBy>
  <cp:revision>10</cp:revision>
  <dcterms:created xsi:type="dcterms:W3CDTF">2016-03-15T01:40:00Z</dcterms:created>
  <dcterms:modified xsi:type="dcterms:W3CDTF">2019-11-26T03:43:00Z</dcterms:modified>
</cp:coreProperties>
</file>