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F8" w:rsidRDefault="003F5F12" w:rsidP="008E7B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АКЦИЯ «ДОБРОЕ СЕРДЦЕ»: ОПЫТ РАБОТЫ ПЕДАГОГОВ-ПСИХОЛОГОВ </w:t>
      </w:r>
      <w:r w:rsidR="004707E7">
        <w:rPr>
          <w:rFonts w:ascii="Times New Roman" w:hAnsi="Times New Roman" w:cs="Times New Roman"/>
          <w:sz w:val="28"/>
          <w:szCs w:val="28"/>
        </w:rPr>
        <w:t>СОЦИАЛЬНО-РЕАБИЛИТАЦИОННОГО ЦЕНТРА ДЛЯ НЕСОВЕРШЕННОЛЕТНИХ</w:t>
      </w:r>
    </w:p>
    <w:p w:rsidR="00866DF8" w:rsidRDefault="00FE63C4" w:rsidP="00866D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/>
          <w:sz w:val="28"/>
          <w:szCs w:val="28"/>
        </w:rPr>
        <w:t>Бегова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982646">
        <w:rPr>
          <w:rFonts w:ascii="Times New Roman" w:hAnsi="Times New Roman"/>
          <w:sz w:val="28"/>
          <w:szCs w:val="28"/>
        </w:rPr>
        <w:t>Е.В. Кушпелева, Т.А. Хусаинова,</w:t>
      </w:r>
    </w:p>
    <w:p w:rsidR="00625B51" w:rsidRDefault="00FE63C4" w:rsidP="00866D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</w:t>
      </w:r>
      <w:r w:rsidR="0098264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-психолог</w:t>
      </w:r>
      <w:r w:rsidR="00982646">
        <w:rPr>
          <w:rFonts w:ascii="Times New Roman" w:hAnsi="Times New Roman"/>
          <w:sz w:val="28"/>
          <w:szCs w:val="28"/>
        </w:rPr>
        <w:t>и</w:t>
      </w:r>
      <w:r w:rsidR="00866DF8">
        <w:rPr>
          <w:rFonts w:ascii="Times New Roman" w:hAnsi="Times New Roman"/>
          <w:sz w:val="28"/>
          <w:szCs w:val="28"/>
        </w:rPr>
        <w:t xml:space="preserve"> </w:t>
      </w:r>
      <w:r w:rsidR="00625B51">
        <w:rPr>
          <w:rFonts w:ascii="Times New Roman" w:hAnsi="Times New Roman"/>
          <w:sz w:val="28"/>
          <w:szCs w:val="28"/>
        </w:rPr>
        <w:t xml:space="preserve">государственного казённого учреждения </w:t>
      </w:r>
    </w:p>
    <w:p w:rsidR="00866DF8" w:rsidRDefault="00625B51" w:rsidP="00866D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социального обслуживания </w:t>
      </w:r>
      <w:r w:rsidR="003F5F12">
        <w:rPr>
          <w:rFonts w:ascii="Times New Roman" w:hAnsi="Times New Roman"/>
          <w:sz w:val="28"/>
          <w:szCs w:val="28"/>
        </w:rPr>
        <w:t>«</w:t>
      </w:r>
      <w:proofErr w:type="spellStart"/>
      <w:r w:rsidR="003F5F12">
        <w:rPr>
          <w:rFonts w:ascii="Times New Roman" w:hAnsi="Times New Roman"/>
          <w:sz w:val="28"/>
          <w:szCs w:val="28"/>
        </w:rPr>
        <w:t>Саткинский</w:t>
      </w:r>
      <w:proofErr w:type="spellEnd"/>
      <w:r w:rsidR="003F5F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социально-</w:t>
      </w:r>
      <w:r w:rsidR="003F5F12">
        <w:rPr>
          <w:rFonts w:ascii="Times New Roman" w:hAnsi="Times New Roman"/>
          <w:sz w:val="28"/>
          <w:szCs w:val="28"/>
        </w:rPr>
        <w:t>р</w:t>
      </w:r>
      <w:r w:rsidR="00FE63C4">
        <w:rPr>
          <w:rFonts w:ascii="Times New Roman" w:hAnsi="Times New Roman"/>
          <w:sz w:val="28"/>
          <w:szCs w:val="28"/>
        </w:rPr>
        <w:t>еабилитационный</w:t>
      </w:r>
      <w:r w:rsidR="00EC498B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 xml:space="preserve"> для несовершеннолетних</w:t>
      </w:r>
      <w:r w:rsidR="00FE63C4">
        <w:rPr>
          <w:rFonts w:ascii="Times New Roman" w:hAnsi="Times New Roman"/>
          <w:sz w:val="28"/>
          <w:szCs w:val="28"/>
        </w:rPr>
        <w:t>»</w:t>
      </w:r>
      <w:r w:rsidR="00866DF8">
        <w:rPr>
          <w:rFonts w:ascii="Times New Roman" w:hAnsi="Times New Roman"/>
          <w:sz w:val="28"/>
          <w:szCs w:val="28"/>
        </w:rPr>
        <w:t xml:space="preserve"> </w:t>
      </w:r>
    </w:p>
    <w:p w:rsidR="003F5F12" w:rsidRPr="003F5F12" w:rsidRDefault="003F5F12" w:rsidP="003F5F1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5F12">
        <w:rPr>
          <w:rFonts w:ascii="Times New Roman" w:eastAsia="Calibri" w:hAnsi="Times New Roman" w:cs="Times New Roman"/>
          <w:color w:val="000000"/>
          <w:sz w:val="28"/>
          <w:szCs w:val="28"/>
        </w:rPr>
        <w:t>Дети, оказавшиеся в трудной жизненной ситуации, нуждаются не только в питании, одежде, крыше над головой и чистой постели. Не менее они нуждаются в ощущении безопасности, в признании и любви со стороны окружающих.</w:t>
      </w:r>
      <w:r w:rsidRPr="003F5F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Реабилитационный ц</w:t>
      </w:r>
      <w:r w:rsidRPr="003F5F12">
        <w:rPr>
          <w:rFonts w:ascii="Times New Roman" w:hAnsi="Times New Roman" w:cs="Times New Roman"/>
          <w:color w:val="000000"/>
          <w:sz w:val="28"/>
          <w:szCs w:val="28"/>
        </w:rPr>
        <w:t xml:space="preserve">ентр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помогает решать многие</w:t>
      </w:r>
      <w:r w:rsidRPr="003F5F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жизненно важные проблемы ребенка, но есть ситуации, когда внешняя помощь позволяет решить эти проблемы быстрее или расширить их варианты. </w:t>
      </w:r>
    </w:p>
    <w:p w:rsidR="003F5F12" w:rsidRPr="003F5F12" w:rsidRDefault="003F5F12" w:rsidP="003F5F1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5F1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благотво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рительности в нашей стране</w:t>
      </w:r>
      <w:r w:rsidRPr="003F5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набирает темпы. Однако, дети, на которых направлена благотворительная помощь,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часто </w:t>
      </w:r>
      <w:r w:rsidRPr="003F5F12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получают ее анонимно, не общаясь с конкретными людьми.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с</w:t>
      </w:r>
      <w:r w:rsidRPr="003F5F12"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оциально успешные граждане, имеющие имя и статус в обществе, осуществляя однократную социальную поддержку, обеспечивают ребенку чувство защищенности, принятия в обществе, надежды на будущее. Социально успешный гражданин способен в однократной беседе – разговоре зачастую много дать для осмысления подростком своей жизни.</w:t>
      </w:r>
      <w:r w:rsidRPr="003F5F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5F12" w:rsidRPr="003F5F12" w:rsidRDefault="003F5F12" w:rsidP="003F5F1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5F12">
        <w:rPr>
          <w:rFonts w:ascii="Times New Roman" w:hAnsi="Times New Roman"/>
          <w:sz w:val="28"/>
          <w:szCs w:val="28"/>
        </w:rPr>
        <w:t>Социальная акци</w:t>
      </w:r>
      <w:r>
        <w:rPr>
          <w:rFonts w:ascii="Times New Roman" w:hAnsi="Times New Roman"/>
          <w:sz w:val="28"/>
          <w:szCs w:val="28"/>
        </w:rPr>
        <w:t>я «Доброе сердце» проводится в Г</w:t>
      </w:r>
      <w:r w:rsidR="00BE109B">
        <w:rPr>
          <w:rFonts w:ascii="Times New Roman" w:hAnsi="Times New Roman"/>
          <w:sz w:val="28"/>
          <w:szCs w:val="28"/>
        </w:rPr>
        <w:t>КУСО «</w:t>
      </w:r>
      <w:proofErr w:type="spellStart"/>
      <w:r w:rsidR="00BE109B">
        <w:rPr>
          <w:rFonts w:ascii="Times New Roman" w:hAnsi="Times New Roman"/>
          <w:sz w:val="28"/>
          <w:szCs w:val="28"/>
        </w:rPr>
        <w:t>Саткинский</w:t>
      </w:r>
      <w:proofErr w:type="spellEnd"/>
      <w:r w:rsidR="00BE109B">
        <w:rPr>
          <w:rFonts w:ascii="Times New Roman" w:hAnsi="Times New Roman"/>
          <w:sz w:val="28"/>
          <w:szCs w:val="28"/>
        </w:rPr>
        <w:t xml:space="preserve"> социально-р</w:t>
      </w:r>
      <w:r w:rsidRPr="003F5F12">
        <w:rPr>
          <w:rFonts w:ascii="Times New Roman" w:hAnsi="Times New Roman"/>
          <w:sz w:val="28"/>
          <w:szCs w:val="28"/>
        </w:rPr>
        <w:t>еабилитационный центр</w:t>
      </w:r>
      <w:r w:rsidR="00BE109B">
        <w:rPr>
          <w:rFonts w:ascii="Times New Roman" w:hAnsi="Times New Roman"/>
          <w:sz w:val="28"/>
          <w:szCs w:val="28"/>
        </w:rPr>
        <w:t xml:space="preserve"> для несовершеннолетних</w:t>
      </w:r>
      <w:r w:rsidR="0007398B">
        <w:rPr>
          <w:rFonts w:ascii="Times New Roman" w:hAnsi="Times New Roman"/>
          <w:sz w:val="28"/>
          <w:szCs w:val="28"/>
        </w:rPr>
        <w:t xml:space="preserve">» с 2010 года </w:t>
      </w:r>
      <w:r w:rsidRPr="003F5F12">
        <w:rPr>
          <w:rFonts w:ascii="Times New Roman" w:hAnsi="Times New Roman"/>
          <w:sz w:val="28"/>
          <w:szCs w:val="28"/>
        </w:rPr>
        <w:t>и стала традиционной в работе педагогов-психологов  центра.</w:t>
      </w:r>
    </w:p>
    <w:p w:rsidR="003F5F12" w:rsidRDefault="003F5F12" w:rsidP="003F5F12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F5F12">
        <w:rPr>
          <w:rFonts w:ascii="Times New Roman" w:hAnsi="Times New Roman"/>
          <w:b/>
          <w:sz w:val="28"/>
          <w:szCs w:val="28"/>
        </w:rPr>
        <w:t>Цель социальной акции:</w:t>
      </w:r>
      <w:r w:rsidR="00B0661D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3F5F12">
        <w:rPr>
          <w:rFonts w:ascii="Times New Roman" w:hAnsi="Times New Roman"/>
          <w:color w:val="000000"/>
          <w:sz w:val="28"/>
          <w:szCs w:val="28"/>
        </w:rPr>
        <w:t xml:space="preserve">казание адресной помощи социально успешным гражданином подростку, оказавшемуся в трудной жизненной ситуации, в его социальном становлении. </w:t>
      </w:r>
    </w:p>
    <w:p w:rsidR="00B0661D" w:rsidRPr="00B0661D" w:rsidRDefault="00B0661D" w:rsidP="00B0661D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661D">
        <w:rPr>
          <w:rFonts w:ascii="Times New Roman" w:hAnsi="Times New Roman"/>
          <w:b/>
          <w:color w:val="000000"/>
          <w:sz w:val="28"/>
          <w:szCs w:val="28"/>
        </w:rPr>
        <w:t xml:space="preserve">Задачи социальной акции: </w:t>
      </w:r>
    </w:p>
    <w:p w:rsidR="00B0661D" w:rsidRPr="00B0661D" w:rsidRDefault="00B0661D" w:rsidP="00B0661D">
      <w:pPr>
        <w:shd w:val="clear" w:color="auto" w:fill="FFFFFF"/>
        <w:tabs>
          <w:tab w:val="left" w:pos="250"/>
        </w:tabs>
        <w:spacing w:after="0" w:line="360" w:lineRule="auto"/>
        <w:ind w:right="-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661D">
        <w:rPr>
          <w:rFonts w:ascii="Times New Roman" w:eastAsia="Calibri" w:hAnsi="Times New Roman" w:cs="Times New Roman"/>
          <w:color w:val="000000"/>
          <w:sz w:val="28"/>
          <w:szCs w:val="28"/>
        </w:rPr>
        <w:t>-  привлечь граждан к участию в судьбах незащищенной категории населения – подростков старше 12 лет, оказавшихся в трудной жизненной ситуации;</w:t>
      </w:r>
    </w:p>
    <w:p w:rsidR="00B0661D" w:rsidRPr="00B0661D" w:rsidRDefault="00B0661D" w:rsidP="00B0661D">
      <w:pPr>
        <w:shd w:val="clear" w:color="auto" w:fill="FFFFFF"/>
        <w:tabs>
          <w:tab w:val="left" w:pos="250"/>
        </w:tabs>
        <w:spacing w:after="0" w:line="360" w:lineRule="auto"/>
        <w:ind w:right="-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661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расши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рить возможности оказания социально-психологической </w:t>
      </w:r>
      <w:r w:rsidRPr="00B0661D">
        <w:rPr>
          <w:rFonts w:ascii="Times New Roman" w:eastAsia="Calibri" w:hAnsi="Times New Roman" w:cs="Times New Roman"/>
          <w:color w:val="000000"/>
          <w:sz w:val="28"/>
          <w:szCs w:val="28"/>
        </w:rPr>
        <w:t>помощи несовершеннолетним, оказавшимся в трудной жизненной ситуации;</w:t>
      </w:r>
    </w:p>
    <w:p w:rsidR="00B0661D" w:rsidRPr="00B0661D" w:rsidRDefault="00B0661D" w:rsidP="00B0661D">
      <w:pPr>
        <w:shd w:val="clear" w:color="auto" w:fill="FFFFFF"/>
        <w:tabs>
          <w:tab w:val="left" w:pos="250"/>
        </w:tabs>
        <w:spacing w:after="0" w:line="360" w:lineRule="auto"/>
        <w:ind w:right="-3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B066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усилить реабилитационную работу с подростками, склонными к </w:t>
      </w:r>
      <w:proofErr w:type="spellStart"/>
      <w:r w:rsidRPr="00B0661D">
        <w:rPr>
          <w:rFonts w:ascii="Times New Roman" w:eastAsia="Calibri" w:hAnsi="Times New Roman" w:cs="Times New Roman"/>
          <w:color w:val="000000"/>
          <w:sz w:val="28"/>
          <w:szCs w:val="28"/>
        </w:rPr>
        <w:t>девиантному</w:t>
      </w:r>
      <w:proofErr w:type="spellEnd"/>
      <w:r w:rsidRPr="00B066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поведению.</w:t>
      </w:r>
    </w:p>
    <w:p w:rsidR="00B0661D" w:rsidRPr="00B0661D" w:rsidRDefault="00B0661D" w:rsidP="00B0661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61D">
        <w:rPr>
          <w:rFonts w:ascii="Times New Roman" w:hAnsi="Times New Roman" w:cs="Times New Roman"/>
          <w:b/>
          <w:color w:val="000000"/>
          <w:sz w:val="28"/>
          <w:szCs w:val="28"/>
        </w:rPr>
        <w:t>Целевая группа социальной акции:</w:t>
      </w:r>
      <w:r w:rsidRPr="00B0661D">
        <w:rPr>
          <w:rFonts w:ascii="Times New Roman" w:hAnsi="Times New Roman" w:cs="Times New Roman"/>
          <w:color w:val="000000"/>
          <w:sz w:val="28"/>
          <w:szCs w:val="28"/>
        </w:rPr>
        <w:t xml:space="preserve"> несовершеннолетние, проходящие реабилитацию в центре, в возрасте от 12 до 17 лет.</w:t>
      </w:r>
    </w:p>
    <w:p w:rsidR="00B0661D" w:rsidRPr="00B0661D" w:rsidRDefault="00B0661D" w:rsidP="00B0661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61D">
        <w:rPr>
          <w:rFonts w:ascii="Times New Roman" w:hAnsi="Times New Roman" w:cs="Times New Roman"/>
          <w:b/>
          <w:color w:val="000000"/>
          <w:sz w:val="28"/>
          <w:szCs w:val="28"/>
        </w:rPr>
        <w:t>Исполнители:</w:t>
      </w:r>
      <w:r w:rsidRPr="00B0661D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педагоги-психологи центра.</w:t>
      </w:r>
    </w:p>
    <w:p w:rsidR="00B0661D" w:rsidRPr="00B0661D" w:rsidRDefault="00B0661D" w:rsidP="00B0661D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661D">
        <w:rPr>
          <w:rFonts w:ascii="Times New Roman" w:hAnsi="Times New Roman"/>
          <w:color w:val="000000"/>
          <w:sz w:val="28"/>
          <w:szCs w:val="28"/>
        </w:rPr>
        <w:t>В основе акции лежит поиск добросердечных людей из числа социально успешных, способных оказать адресную благотворительную помощь, помочь в решении конкретной проблемы, поделиться своим жизненным опытом, таким образом расширить горизонты возможного будущего для подростков, потерявших жизненный ориентир.</w:t>
      </w:r>
    </w:p>
    <w:p w:rsidR="00B0661D" w:rsidRPr="00B0661D" w:rsidRDefault="00B0661D" w:rsidP="00B0661D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661D">
        <w:rPr>
          <w:rFonts w:ascii="Times New Roman" w:hAnsi="Times New Roman"/>
          <w:color w:val="000000"/>
          <w:sz w:val="28"/>
          <w:szCs w:val="28"/>
        </w:rPr>
        <w:t xml:space="preserve"> На подготовительном этапе социальной акции подростки изго</w:t>
      </w:r>
      <w:r w:rsidR="00801771">
        <w:rPr>
          <w:rFonts w:ascii="Times New Roman" w:hAnsi="Times New Roman"/>
          <w:color w:val="000000"/>
          <w:sz w:val="28"/>
          <w:szCs w:val="28"/>
        </w:rPr>
        <w:t xml:space="preserve">тавливают символ акции – </w:t>
      </w:r>
      <w:r w:rsidRPr="00B0661D">
        <w:rPr>
          <w:rFonts w:ascii="Times New Roman" w:hAnsi="Times New Roman"/>
          <w:color w:val="000000"/>
          <w:sz w:val="28"/>
          <w:szCs w:val="28"/>
        </w:rPr>
        <w:t>сердце</w:t>
      </w:r>
      <w:r w:rsidR="00CE5A10">
        <w:rPr>
          <w:rFonts w:ascii="Times New Roman" w:hAnsi="Times New Roman"/>
          <w:color w:val="000000"/>
          <w:sz w:val="28"/>
          <w:szCs w:val="28"/>
        </w:rPr>
        <w:t xml:space="preserve"> в технике оригами</w:t>
      </w:r>
      <w:r w:rsidRPr="00B0661D">
        <w:rPr>
          <w:rFonts w:ascii="Times New Roman" w:hAnsi="Times New Roman"/>
          <w:color w:val="000000"/>
          <w:sz w:val="28"/>
          <w:szCs w:val="28"/>
        </w:rPr>
        <w:t xml:space="preserve">, который в знак признательности дарят своим новым друзьям. </w:t>
      </w:r>
      <w:r w:rsidR="00801771">
        <w:rPr>
          <w:rFonts w:ascii="Times New Roman" w:hAnsi="Times New Roman"/>
          <w:color w:val="000000"/>
          <w:sz w:val="28"/>
          <w:szCs w:val="28"/>
        </w:rPr>
        <w:t xml:space="preserve">Затем педагоги-психологи центра обращаются к неравнодушным социально успешным гражданам нашего района и вместе с ними формируют программу проведения социальной акции. </w:t>
      </w:r>
      <w:r w:rsidRPr="00B066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0661D" w:rsidRPr="00B0661D" w:rsidRDefault="00B0661D" w:rsidP="00B0661D">
      <w:pPr>
        <w:pStyle w:val="a3"/>
        <w:spacing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B0661D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4038600" cy="2271713"/>
            <wp:effectExtent l="19050" t="0" r="0" b="0"/>
            <wp:docPr id="4" name="Рисунок 3" descr="C:\Users\1\Desktop\Для конференции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Для конференции\Фото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79" cy="2272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61D" w:rsidRPr="00B0661D" w:rsidRDefault="00B0661D" w:rsidP="00B0661D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661D">
        <w:rPr>
          <w:rFonts w:ascii="Times New Roman" w:hAnsi="Times New Roman"/>
          <w:color w:val="000000"/>
          <w:sz w:val="28"/>
          <w:szCs w:val="28"/>
        </w:rPr>
        <w:t xml:space="preserve">В социальной акции «Доброе сердце» принимают активное участие руководители учреждений и организаций </w:t>
      </w:r>
      <w:proofErr w:type="spellStart"/>
      <w:r w:rsidRPr="00B0661D">
        <w:rPr>
          <w:rFonts w:ascii="Times New Roman" w:hAnsi="Times New Roman"/>
          <w:color w:val="000000"/>
          <w:sz w:val="28"/>
          <w:szCs w:val="28"/>
        </w:rPr>
        <w:t>Саткинского</w:t>
      </w:r>
      <w:proofErr w:type="spellEnd"/>
      <w:r w:rsidRPr="00B0661D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района, депутаты, чиновники, представители творческой и научной </w:t>
      </w:r>
      <w:r w:rsidRPr="00B0661D">
        <w:rPr>
          <w:rFonts w:ascii="Times New Roman" w:hAnsi="Times New Roman"/>
          <w:color w:val="000000"/>
          <w:sz w:val="28"/>
          <w:szCs w:val="28"/>
        </w:rPr>
        <w:lastRenderedPageBreak/>
        <w:t>интеллигенции, члены Попечительского совета нашего центра, подростки - участники районного волонтёрского корпуса «ВМЕСТЕ».</w:t>
      </w:r>
    </w:p>
    <w:p w:rsidR="00B0661D" w:rsidRPr="00B0661D" w:rsidRDefault="00B0661D" w:rsidP="00B0661D">
      <w:pPr>
        <w:pStyle w:val="a3"/>
        <w:spacing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B0661D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3609975" cy="2710787"/>
            <wp:effectExtent l="19050" t="0" r="9525" b="0"/>
            <wp:docPr id="1" name="Рисунок 1" descr="C:\Users\1\Desktop\Для конференции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ля конференции\Фото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10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61D" w:rsidRDefault="00B0661D" w:rsidP="00B0661D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661D">
        <w:rPr>
          <w:rFonts w:ascii="Times New Roman" w:hAnsi="Times New Roman"/>
          <w:color w:val="000000"/>
          <w:sz w:val="28"/>
          <w:szCs w:val="28"/>
        </w:rPr>
        <w:t>География проведения акции разнообразна. Воспитанники центра побывали</w:t>
      </w:r>
      <w:r w:rsidR="00801771">
        <w:rPr>
          <w:rFonts w:ascii="Times New Roman" w:hAnsi="Times New Roman"/>
          <w:color w:val="000000"/>
          <w:sz w:val="28"/>
          <w:szCs w:val="28"/>
        </w:rPr>
        <w:t xml:space="preserve"> в гостях</w:t>
      </w:r>
      <w:r w:rsidRPr="00B066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661D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r w:rsidRPr="00B0661D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 w:rsidRPr="00B0661D">
        <w:rPr>
          <w:rFonts w:ascii="Times New Roman" w:hAnsi="Times New Roman"/>
          <w:color w:val="000000"/>
          <w:sz w:val="28"/>
          <w:szCs w:val="28"/>
        </w:rPr>
        <w:t>Саткинского</w:t>
      </w:r>
      <w:proofErr w:type="spellEnd"/>
      <w:r w:rsidRPr="00B0661D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района, в Администрации города Бакала, в городской пожарной части № 122, в цехах и подразделениях </w:t>
      </w:r>
      <w:proofErr w:type="spellStart"/>
      <w:r w:rsidRPr="00B0661D">
        <w:rPr>
          <w:rFonts w:ascii="Times New Roman" w:hAnsi="Times New Roman"/>
          <w:color w:val="000000"/>
          <w:sz w:val="28"/>
          <w:szCs w:val="28"/>
        </w:rPr>
        <w:t>Бакальского</w:t>
      </w:r>
      <w:proofErr w:type="spellEnd"/>
      <w:r w:rsidRPr="00B0661D">
        <w:rPr>
          <w:rFonts w:ascii="Times New Roman" w:hAnsi="Times New Roman"/>
          <w:color w:val="000000"/>
          <w:sz w:val="28"/>
          <w:szCs w:val="28"/>
        </w:rPr>
        <w:t xml:space="preserve"> рудоуправ</w:t>
      </w:r>
      <w:r w:rsidR="00CE5A10">
        <w:rPr>
          <w:rFonts w:ascii="Times New Roman" w:hAnsi="Times New Roman"/>
          <w:color w:val="000000"/>
          <w:sz w:val="28"/>
          <w:szCs w:val="28"/>
        </w:rPr>
        <w:t xml:space="preserve">ления, в Центральной библиотеке и в </w:t>
      </w:r>
      <w:r w:rsidR="00CE5A10" w:rsidRPr="00CE5A10">
        <w:rPr>
          <w:rFonts w:ascii="Times New Roman" w:hAnsi="Times New Roman"/>
          <w:color w:val="000000"/>
          <w:sz w:val="28"/>
          <w:szCs w:val="28"/>
        </w:rPr>
        <w:t>Центре цифрового образования детей «</w:t>
      </w:r>
      <w:r w:rsidR="00CE5A10" w:rsidRPr="00CE5A10">
        <w:rPr>
          <w:rFonts w:ascii="Times New Roman" w:hAnsi="Times New Roman"/>
          <w:color w:val="000000"/>
          <w:sz w:val="28"/>
          <w:szCs w:val="28"/>
          <w:lang w:val="en-US"/>
        </w:rPr>
        <w:t>IT</w:t>
      </w:r>
      <w:r w:rsidR="00CE5A10" w:rsidRPr="00CE5A10">
        <w:rPr>
          <w:rFonts w:ascii="Times New Roman" w:hAnsi="Times New Roman"/>
          <w:color w:val="000000"/>
          <w:sz w:val="28"/>
          <w:szCs w:val="28"/>
        </w:rPr>
        <w:t>-КУБ»</w:t>
      </w:r>
      <w:r w:rsidR="00AD4D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661D">
        <w:rPr>
          <w:rFonts w:ascii="Times New Roman" w:hAnsi="Times New Roman"/>
          <w:color w:val="000000"/>
          <w:sz w:val="28"/>
          <w:szCs w:val="28"/>
        </w:rPr>
        <w:t xml:space="preserve">города </w:t>
      </w:r>
      <w:proofErr w:type="spellStart"/>
      <w:r w:rsidRPr="00B0661D">
        <w:rPr>
          <w:rFonts w:ascii="Times New Roman" w:hAnsi="Times New Roman"/>
          <w:color w:val="000000"/>
          <w:sz w:val="28"/>
          <w:szCs w:val="28"/>
        </w:rPr>
        <w:t>Сатки</w:t>
      </w:r>
      <w:proofErr w:type="spellEnd"/>
      <w:r w:rsidRPr="00B0661D">
        <w:rPr>
          <w:rFonts w:ascii="Times New Roman" w:hAnsi="Times New Roman"/>
          <w:color w:val="000000"/>
          <w:sz w:val="28"/>
          <w:szCs w:val="28"/>
        </w:rPr>
        <w:t>, в боулинге и бассейне Дворца спорта «Магнезит», в интерактивном</w:t>
      </w:r>
      <w:r w:rsidR="00CE5A10">
        <w:rPr>
          <w:rFonts w:ascii="Times New Roman" w:hAnsi="Times New Roman"/>
          <w:color w:val="000000"/>
          <w:sz w:val="28"/>
          <w:szCs w:val="28"/>
        </w:rPr>
        <w:t xml:space="preserve"> музее </w:t>
      </w:r>
      <w:proofErr w:type="spellStart"/>
      <w:proofErr w:type="gramStart"/>
      <w:r w:rsidR="00CE5A10">
        <w:rPr>
          <w:rFonts w:ascii="Times New Roman" w:hAnsi="Times New Roman"/>
          <w:color w:val="000000"/>
          <w:sz w:val="28"/>
          <w:szCs w:val="28"/>
        </w:rPr>
        <w:t>визит-центра</w:t>
      </w:r>
      <w:proofErr w:type="spellEnd"/>
      <w:proofErr w:type="gramEnd"/>
      <w:r w:rsidR="00CE5A10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="00CE5A10">
        <w:rPr>
          <w:rFonts w:ascii="Times New Roman" w:hAnsi="Times New Roman"/>
          <w:color w:val="000000"/>
          <w:sz w:val="28"/>
          <w:szCs w:val="28"/>
        </w:rPr>
        <w:t>Зюраткуль</w:t>
      </w:r>
      <w:proofErr w:type="spellEnd"/>
      <w:r w:rsidR="00CE5A10">
        <w:rPr>
          <w:rFonts w:ascii="Times New Roman" w:hAnsi="Times New Roman"/>
          <w:color w:val="000000"/>
          <w:sz w:val="28"/>
          <w:szCs w:val="28"/>
        </w:rPr>
        <w:t>»</w:t>
      </w:r>
      <w:r w:rsidR="00CE5A10" w:rsidRPr="00CE5A10">
        <w:rPr>
          <w:rFonts w:ascii="Times New Roman" w:hAnsi="Times New Roman"/>
          <w:color w:val="000000"/>
          <w:sz w:val="28"/>
          <w:szCs w:val="28"/>
        </w:rPr>
        <w:t>.</w:t>
      </w:r>
    </w:p>
    <w:p w:rsidR="00801771" w:rsidRPr="00CE5A10" w:rsidRDefault="00801771" w:rsidP="00B0661D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завершение каждой акции взрослые участники вручают нашим воспитанникам памятные подарки.</w:t>
      </w:r>
      <w:r w:rsidR="00EF459D">
        <w:rPr>
          <w:rFonts w:ascii="Times New Roman" w:hAnsi="Times New Roman"/>
          <w:color w:val="000000"/>
          <w:sz w:val="28"/>
          <w:szCs w:val="28"/>
        </w:rPr>
        <w:t xml:space="preserve"> И бывает так, что общение между участниками акции продолжается в дальнейшем, и ребята получают от своих старших друзей помощь и поддержку.</w:t>
      </w:r>
    </w:p>
    <w:p w:rsidR="00B0661D" w:rsidRPr="00B0661D" w:rsidRDefault="00D71627" w:rsidP="00B0661D">
      <w:pPr>
        <w:pStyle w:val="a3"/>
        <w:spacing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D71627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1555780" cy="2074200"/>
            <wp:effectExtent l="19050" t="0" r="6320" b="0"/>
            <wp:docPr id="8" name="Рисунок 1" descr="C:\Users\1\Desktop\Публикации в СМИ-наши\Статья-Доброе сердце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убликации в СМИ-наши\Статья-Доброе сердце\Фото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53" cy="2076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61D" w:rsidRPr="00B0661D" w:rsidRDefault="00B0661D" w:rsidP="00B0661D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661D">
        <w:rPr>
          <w:rFonts w:ascii="Times New Roman" w:hAnsi="Times New Roman"/>
          <w:sz w:val="28"/>
          <w:szCs w:val="28"/>
        </w:rPr>
        <w:lastRenderedPageBreak/>
        <w:t xml:space="preserve">В результате проведения социальной акции «Доброе сердце» увеличивается число граждан, желающих оказать добровольную помощь подросткам, находящимся в трудной жизненной ситуации; у подростков снижается уровень тревожности, формируется </w:t>
      </w:r>
      <w:proofErr w:type="spellStart"/>
      <w:r w:rsidRPr="00B0661D">
        <w:rPr>
          <w:rFonts w:ascii="Times New Roman" w:hAnsi="Times New Roman"/>
          <w:sz w:val="28"/>
          <w:szCs w:val="28"/>
        </w:rPr>
        <w:t>целеполагание</w:t>
      </w:r>
      <w:proofErr w:type="spellEnd"/>
      <w:r w:rsidRPr="00B0661D">
        <w:rPr>
          <w:rFonts w:ascii="Times New Roman" w:hAnsi="Times New Roman"/>
          <w:sz w:val="28"/>
          <w:szCs w:val="28"/>
        </w:rPr>
        <w:t xml:space="preserve"> и повышается чувство уверенности в себе. В процессе взаимодействия они получают социальную поддержку, опыт позитивного общения, новые социальные контакты. А педагоги-психологи </w:t>
      </w:r>
      <w:proofErr w:type="gramStart"/>
      <w:r w:rsidRPr="00B0661D">
        <w:rPr>
          <w:rFonts w:ascii="Times New Roman" w:hAnsi="Times New Roman"/>
          <w:sz w:val="28"/>
          <w:szCs w:val="28"/>
        </w:rPr>
        <w:t>центра</w:t>
      </w:r>
      <w:proofErr w:type="gramEnd"/>
      <w:r w:rsidRPr="00B0661D">
        <w:rPr>
          <w:rFonts w:ascii="Times New Roman" w:hAnsi="Times New Roman"/>
          <w:sz w:val="28"/>
          <w:szCs w:val="28"/>
        </w:rPr>
        <w:t xml:space="preserve"> таким образом расширяют социально-реабилитационное пространство детского </w:t>
      </w:r>
      <w:proofErr w:type="spellStart"/>
      <w:r w:rsidRPr="00B0661D">
        <w:rPr>
          <w:rFonts w:ascii="Times New Roman" w:hAnsi="Times New Roman"/>
          <w:sz w:val="28"/>
          <w:szCs w:val="28"/>
        </w:rPr>
        <w:t>социозащитного</w:t>
      </w:r>
      <w:proofErr w:type="spellEnd"/>
      <w:r w:rsidRPr="00B0661D">
        <w:rPr>
          <w:rFonts w:ascii="Times New Roman" w:hAnsi="Times New Roman"/>
          <w:sz w:val="28"/>
          <w:szCs w:val="28"/>
        </w:rPr>
        <w:t xml:space="preserve"> учреждения.</w:t>
      </w:r>
      <w:r w:rsidR="00D71627" w:rsidRPr="00D71627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</w:p>
    <w:p w:rsidR="00B0661D" w:rsidRPr="00B0661D" w:rsidRDefault="00D71627" w:rsidP="00006201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D7162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556000" cy="2667000"/>
            <wp:effectExtent l="19050" t="0" r="6350" b="0"/>
            <wp:docPr id="6" name="Рисунок 2" descr="C:\Users\1\Desktop\Для конференции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Для конференции\Фото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CAA" w:rsidRPr="0030302E" w:rsidRDefault="0030302E" w:rsidP="003030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02E">
        <w:rPr>
          <w:rFonts w:ascii="Times New Roman" w:hAnsi="Times New Roman" w:cs="Times New Roman"/>
          <w:b/>
          <w:sz w:val="28"/>
          <w:szCs w:val="28"/>
        </w:rPr>
        <w:t>За основу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педагогами-психологами центра</w:t>
      </w:r>
      <w:r w:rsidRPr="0030302E">
        <w:rPr>
          <w:rFonts w:ascii="Times New Roman" w:hAnsi="Times New Roman" w:cs="Times New Roman"/>
          <w:b/>
          <w:sz w:val="28"/>
          <w:szCs w:val="28"/>
        </w:rPr>
        <w:t xml:space="preserve"> был взят теоретический материал СОГ</w:t>
      </w:r>
      <w:r>
        <w:rPr>
          <w:rFonts w:ascii="Times New Roman" w:hAnsi="Times New Roman" w:cs="Times New Roman"/>
          <w:b/>
          <w:sz w:val="28"/>
          <w:szCs w:val="28"/>
        </w:rPr>
        <w:t xml:space="preserve">БУ Вяземского социально-реабилитационного центра </w:t>
      </w:r>
      <w:r w:rsidRPr="0030302E">
        <w:rPr>
          <w:rFonts w:ascii="Times New Roman" w:hAnsi="Times New Roman" w:cs="Times New Roman"/>
          <w:b/>
          <w:sz w:val="28"/>
          <w:szCs w:val="28"/>
        </w:rPr>
        <w:t xml:space="preserve">«Гармония» по теме </w:t>
      </w:r>
      <w:r w:rsidR="00817EC3" w:rsidRPr="0030302E">
        <w:rPr>
          <w:rFonts w:ascii="Times New Roman" w:hAnsi="Times New Roman" w:cs="Times New Roman"/>
          <w:b/>
          <w:sz w:val="28"/>
          <w:szCs w:val="28"/>
        </w:rPr>
        <w:t>«Со</w:t>
      </w:r>
      <w:r w:rsidR="00BA5552">
        <w:rPr>
          <w:rFonts w:ascii="Times New Roman" w:hAnsi="Times New Roman" w:cs="Times New Roman"/>
          <w:b/>
          <w:sz w:val="28"/>
          <w:szCs w:val="28"/>
        </w:rPr>
        <w:t>циальный проект «Доброе сердце» (в рамках экспериментальной площадки).</w:t>
      </w:r>
      <w:r w:rsidR="00817EC3" w:rsidRPr="003030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1FE6" w:rsidRDefault="00C81FE6" w:rsidP="00C81F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FE6">
        <w:rPr>
          <w:rFonts w:ascii="Times New Roman" w:hAnsi="Times New Roman" w:cs="Times New Roman"/>
          <w:b/>
          <w:sz w:val="28"/>
          <w:szCs w:val="28"/>
        </w:rPr>
        <w:t>Сведения об авторах:</w:t>
      </w:r>
    </w:p>
    <w:p w:rsidR="00C81FE6" w:rsidRPr="005B27F4" w:rsidRDefault="00C81FE6" w:rsidP="005B27F4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Владиславовна;</w:t>
      </w:r>
      <w:r w:rsidR="008D4505">
        <w:rPr>
          <w:rFonts w:ascii="Times New Roman" w:hAnsi="Times New Roman" w:cs="Times New Roman"/>
          <w:sz w:val="28"/>
          <w:szCs w:val="28"/>
        </w:rPr>
        <w:t xml:space="preserve"> педагог-психолог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казённого учрежден</w:t>
      </w:r>
      <w:r w:rsidR="008D4505">
        <w:rPr>
          <w:rFonts w:ascii="Times New Roman" w:hAnsi="Times New Roman" w:cs="Times New Roman"/>
          <w:sz w:val="28"/>
          <w:szCs w:val="28"/>
        </w:rPr>
        <w:t>ия социальной защиты «</w:t>
      </w:r>
      <w:proofErr w:type="spellStart"/>
      <w:r w:rsidR="008D4505">
        <w:rPr>
          <w:rFonts w:ascii="Times New Roman" w:hAnsi="Times New Roman" w:cs="Times New Roman"/>
          <w:sz w:val="28"/>
          <w:szCs w:val="28"/>
        </w:rPr>
        <w:t>Саткинский</w:t>
      </w:r>
      <w:proofErr w:type="spellEnd"/>
      <w:r w:rsidR="008D4505">
        <w:rPr>
          <w:rFonts w:ascii="Times New Roman" w:hAnsi="Times New Roman" w:cs="Times New Roman"/>
          <w:sz w:val="28"/>
          <w:szCs w:val="28"/>
        </w:rPr>
        <w:t xml:space="preserve"> социально-</w:t>
      </w:r>
      <w:r>
        <w:rPr>
          <w:rFonts w:ascii="Times New Roman" w:hAnsi="Times New Roman" w:cs="Times New Roman"/>
          <w:sz w:val="28"/>
          <w:szCs w:val="28"/>
        </w:rPr>
        <w:t xml:space="preserve">реабилитационный центр для несовершеннолетних»; 456900, Челябинская область, город Бакал, улица Титова, 11-15; 89507272473; </w:t>
      </w:r>
      <w:r w:rsidR="005B27F4" w:rsidRPr="005B27F4">
        <w:rPr>
          <w:rFonts w:ascii="Times New Roman" w:hAnsi="Times New Roman" w:cs="Times New Roman"/>
          <w:sz w:val="28"/>
          <w:szCs w:val="28"/>
        </w:rPr>
        <w:t xml:space="preserve">           </w:t>
      </w:r>
      <w:hyperlink r:id="rId11" w:history="1">
        <w:r w:rsidR="005B27F4" w:rsidRPr="005B27F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svetlana</w:t>
        </w:r>
        <w:r w:rsidR="005B27F4" w:rsidRPr="005B27F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5B27F4" w:rsidRPr="005B27F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begova</w:t>
        </w:r>
        <w:r w:rsidR="005B27F4" w:rsidRPr="005B27F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B27F4" w:rsidRPr="005B27F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5B27F4" w:rsidRPr="005B27F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7F4" w:rsidRPr="005B27F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5B27F4" w:rsidRPr="008B6CFD" w:rsidRDefault="005B27F4" w:rsidP="008B6CFD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Кушпелева Елена Викторовна; педагог-психолог </w:t>
      </w:r>
      <w:r w:rsidR="00B605E4">
        <w:rPr>
          <w:rFonts w:ascii="Times New Roman" w:hAnsi="Times New Roman" w:cs="Times New Roman"/>
          <w:sz w:val="28"/>
          <w:szCs w:val="28"/>
        </w:rPr>
        <w:t>Государственного казённого учреждения социальной защиты «</w:t>
      </w:r>
      <w:proofErr w:type="spellStart"/>
      <w:r w:rsidR="00B605E4">
        <w:rPr>
          <w:rFonts w:ascii="Times New Roman" w:hAnsi="Times New Roman" w:cs="Times New Roman"/>
          <w:sz w:val="28"/>
          <w:szCs w:val="28"/>
        </w:rPr>
        <w:t>Саткинский</w:t>
      </w:r>
      <w:proofErr w:type="spellEnd"/>
      <w:r w:rsidR="00B605E4">
        <w:rPr>
          <w:rFonts w:ascii="Times New Roman" w:hAnsi="Times New Roman" w:cs="Times New Roman"/>
          <w:sz w:val="28"/>
          <w:szCs w:val="28"/>
        </w:rPr>
        <w:t xml:space="preserve"> социально-реабилитационный центр для несовершеннолетних»</w:t>
      </w:r>
      <w:r>
        <w:rPr>
          <w:rFonts w:ascii="Times New Roman" w:hAnsi="Times New Roman" w:cs="Times New Roman"/>
          <w:sz w:val="28"/>
          <w:szCs w:val="28"/>
        </w:rPr>
        <w:t xml:space="preserve">; 456900, Челябинская область, город Бакал, улица Октябрьская, 5-18; 89823195484;  </w:t>
      </w:r>
      <w:hyperlink r:id="rId12" w:history="1">
        <w:r w:rsidRPr="008B6CF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kushpeleva</w:t>
        </w:r>
        <w:r w:rsidRPr="00D8075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8B6CF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elena</w:t>
        </w:r>
        <w:r w:rsidRPr="00D8075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8B6CF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D8075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B6CF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5B27F4" w:rsidRPr="000703EE" w:rsidRDefault="005B27F4" w:rsidP="005B27F4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Хусаинова Татьяна Александровна; педагог-психолог </w:t>
      </w:r>
      <w:r w:rsidR="00D80755">
        <w:rPr>
          <w:rFonts w:ascii="Times New Roman" w:hAnsi="Times New Roman" w:cs="Times New Roman"/>
          <w:sz w:val="28"/>
          <w:szCs w:val="28"/>
        </w:rPr>
        <w:t>Государственного казённого учреждения социальной защиты «</w:t>
      </w:r>
      <w:proofErr w:type="spellStart"/>
      <w:r w:rsidR="00D80755">
        <w:rPr>
          <w:rFonts w:ascii="Times New Roman" w:hAnsi="Times New Roman" w:cs="Times New Roman"/>
          <w:sz w:val="28"/>
          <w:szCs w:val="28"/>
        </w:rPr>
        <w:t>Саткинский</w:t>
      </w:r>
      <w:proofErr w:type="spellEnd"/>
      <w:r w:rsidR="00D80755">
        <w:rPr>
          <w:rFonts w:ascii="Times New Roman" w:hAnsi="Times New Roman" w:cs="Times New Roman"/>
          <w:sz w:val="28"/>
          <w:szCs w:val="28"/>
        </w:rPr>
        <w:t xml:space="preserve"> социально-реабилитационный центр для несовершеннолетних»</w:t>
      </w:r>
      <w:r>
        <w:rPr>
          <w:rFonts w:ascii="Times New Roman" w:hAnsi="Times New Roman" w:cs="Times New Roman"/>
          <w:sz w:val="28"/>
          <w:szCs w:val="28"/>
        </w:rPr>
        <w:t xml:space="preserve">; 456900, Челябинская область, город Бакал, улица Отвальная, 13; 89085724219; </w:t>
      </w:r>
      <w:hyperlink r:id="rId13" w:history="1">
        <w:r w:rsidR="000703EE" w:rsidRPr="000703E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thusainovabelova</w:t>
        </w:r>
        <w:r w:rsidR="000703EE" w:rsidRPr="000703E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0703EE" w:rsidRPr="000703E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0703EE" w:rsidRPr="000703E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703EE" w:rsidRPr="000703E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0703EE" w:rsidRPr="000703EE" w:rsidRDefault="000703EE" w:rsidP="000703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3EE">
        <w:rPr>
          <w:rFonts w:ascii="Times New Roman" w:hAnsi="Times New Roman" w:cs="Times New Roman"/>
          <w:b/>
          <w:sz w:val="28"/>
          <w:szCs w:val="28"/>
        </w:rPr>
        <w:t>В случае публикации статьи убедительная просьба к редакции выслать авторам бесплатные авторские экземпляры журнала.</w:t>
      </w:r>
    </w:p>
    <w:p w:rsidR="005B27F4" w:rsidRPr="005B27F4" w:rsidRDefault="005B27F4" w:rsidP="005B27F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F4" w:rsidRPr="005B27F4" w:rsidRDefault="005B27F4" w:rsidP="005B27F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F4" w:rsidRPr="005B27F4" w:rsidRDefault="005B27F4" w:rsidP="005B27F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30201" w:rsidRPr="00AA57EF" w:rsidRDefault="00230201" w:rsidP="008E7B0A">
      <w:pPr>
        <w:spacing w:line="360" w:lineRule="auto"/>
        <w:ind w:firstLine="360"/>
        <w:jc w:val="both"/>
        <w:rPr>
          <w:sz w:val="28"/>
          <w:szCs w:val="28"/>
        </w:rPr>
      </w:pPr>
    </w:p>
    <w:p w:rsidR="00230201" w:rsidRPr="00A202AD" w:rsidRDefault="00230201" w:rsidP="008E7B0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230201" w:rsidRPr="00A202AD" w:rsidSect="00866DF8">
      <w:head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3B8" w:rsidRDefault="00A623B8" w:rsidP="00866DF8">
      <w:pPr>
        <w:spacing w:after="0" w:line="240" w:lineRule="auto"/>
      </w:pPr>
      <w:r>
        <w:separator/>
      </w:r>
    </w:p>
  </w:endnote>
  <w:endnote w:type="continuationSeparator" w:id="0">
    <w:p w:rsidR="00A623B8" w:rsidRDefault="00A623B8" w:rsidP="0086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3B8" w:rsidRDefault="00A623B8" w:rsidP="00866DF8">
      <w:pPr>
        <w:spacing w:after="0" w:line="240" w:lineRule="auto"/>
      </w:pPr>
      <w:r>
        <w:separator/>
      </w:r>
    </w:p>
  </w:footnote>
  <w:footnote w:type="continuationSeparator" w:id="0">
    <w:p w:rsidR="00A623B8" w:rsidRDefault="00A623B8" w:rsidP="0086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5130"/>
      <w:docPartObj>
        <w:docPartGallery w:val="Page Numbers (Top of Page)"/>
        <w:docPartUnique/>
      </w:docPartObj>
    </w:sdtPr>
    <w:sdtContent>
      <w:p w:rsidR="00C81FE6" w:rsidRDefault="00B97268">
        <w:pPr>
          <w:pStyle w:val="a6"/>
          <w:jc w:val="center"/>
        </w:pPr>
        <w:fldSimple w:instr=" PAGE   \* MERGEFORMAT ">
          <w:r w:rsidR="00EF459D">
            <w:rPr>
              <w:noProof/>
            </w:rPr>
            <w:t>3</w:t>
          </w:r>
        </w:fldSimple>
      </w:p>
    </w:sdtContent>
  </w:sdt>
  <w:p w:rsidR="00C81FE6" w:rsidRDefault="00C81FE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0812"/>
    <w:multiLevelType w:val="hybridMultilevel"/>
    <w:tmpl w:val="784221BE"/>
    <w:lvl w:ilvl="0" w:tplc="F1E80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B4C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4A9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2C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4A7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06B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FC2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E07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FE7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9A5C54"/>
    <w:multiLevelType w:val="hybridMultilevel"/>
    <w:tmpl w:val="50C2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80031"/>
    <w:multiLevelType w:val="hybridMultilevel"/>
    <w:tmpl w:val="0EBA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53A48"/>
    <w:multiLevelType w:val="hybridMultilevel"/>
    <w:tmpl w:val="5CCA0B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3C4"/>
    <w:rsid w:val="00005C01"/>
    <w:rsid w:val="00006201"/>
    <w:rsid w:val="000703EE"/>
    <w:rsid w:val="00073909"/>
    <w:rsid w:val="0007398B"/>
    <w:rsid w:val="000C5E3F"/>
    <w:rsid w:val="000F0389"/>
    <w:rsid w:val="0012044A"/>
    <w:rsid w:val="00120B99"/>
    <w:rsid w:val="00122C29"/>
    <w:rsid w:val="0012737A"/>
    <w:rsid w:val="001379BB"/>
    <w:rsid w:val="00172CEA"/>
    <w:rsid w:val="00181056"/>
    <w:rsid w:val="00230201"/>
    <w:rsid w:val="00280533"/>
    <w:rsid w:val="002C03FC"/>
    <w:rsid w:val="002D3EA7"/>
    <w:rsid w:val="0030302E"/>
    <w:rsid w:val="0033038A"/>
    <w:rsid w:val="00330EE9"/>
    <w:rsid w:val="00331DDC"/>
    <w:rsid w:val="003554AC"/>
    <w:rsid w:val="003B31EA"/>
    <w:rsid w:val="003F5F12"/>
    <w:rsid w:val="00421C67"/>
    <w:rsid w:val="00431026"/>
    <w:rsid w:val="00444156"/>
    <w:rsid w:val="004537A0"/>
    <w:rsid w:val="004600B0"/>
    <w:rsid w:val="004707E7"/>
    <w:rsid w:val="00485804"/>
    <w:rsid w:val="00490F5D"/>
    <w:rsid w:val="00497CD3"/>
    <w:rsid w:val="004C6DC6"/>
    <w:rsid w:val="005012A5"/>
    <w:rsid w:val="0050746D"/>
    <w:rsid w:val="0054430C"/>
    <w:rsid w:val="005A0B19"/>
    <w:rsid w:val="005B27F4"/>
    <w:rsid w:val="005B3437"/>
    <w:rsid w:val="005B3A84"/>
    <w:rsid w:val="005C7A22"/>
    <w:rsid w:val="005D36B4"/>
    <w:rsid w:val="00625B51"/>
    <w:rsid w:val="006E33A0"/>
    <w:rsid w:val="00700E5F"/>
    <w:rsid w:val="00757DB8"/>
    <w:rsid w:val="00766716"/>
    <w:rsid w:val="007D6639"/>
    <w:rsid w:val="00801771"/>
    <w:rsid w:val="00814AE4"/>
    <w:rsid w:val="00817EC3"/>
    <w:rsid w:val="0085005B"/>
    <w:rsid w:val="00866DF8"/>
    <w:rsid w:val="008775F2"/>
    <w:rsid w:val="00887060"/>
    <w:rsid w:val="008B6CFD"/>
    <w:rsid w:val="008D4505"/>
    <w:rsid w:val="008E7B0A"/>
    <w:rsid w:val="008F6CCE"/>
    <w:rsid w:val="00911F03"/>
    <w:rsid w:val="00922B91"/>
    <w:rsid w:val="00982646"/>
    <w:rsid w:val="009A24CA"/>
    <w:rsid w:val="009B766E"/>
    <w:rsid w:val="00A202AD"/>
    <w:rsid w:val="00A56912"/>
    <w:rsid w:val="00A623B8"/>
    <w:rsid w:val="00AB045B"/>
    <w:rsid w:val="00AB0ABB"/>
    <w:rsid w:val="00AD4D9B"/>
    <w:rsid w:val="00AE67F9"/>
    <w:rsid w:val="00B039F5"/>
    <w:rsid w:val="00B0661D"/>
    <w:rsid w:val="00B15604"/>
    <w:rsid w:val="00B47813"/>
    <w:rsid w:val="00B605E4"/>
    <w:rsid w:val="00B97268"/>
    <w:rsid w:val="00BA5552"/>
    <w:rsid w:val="00BB5914"/>
    <w:rsid w:val="00BD63D6"/>
    <w:rsid w:val="00BE109B"/>
    <w:rsid w:val="00C128D5"/>
    <w:rsid w:val="00C13ACE"/>
    <w:rsid w:val="00C75697"/>
    <w:rsid w:val="00C7752D"/>
    <w:rsid w:val="00C81FE6"/>
    <w:rsid w:val="00CB75F0"/>
    <w:rsid w:val="00CC0156"/>
    <w:rsid w:val="00CE5A10"/>
    <w:rsid w:val="00D26514"/>
    <w:rsid w:val="00D60AC5"/>
    <w:rsid w:val="00D71627"/>
    <w:rsid w:val="00D80755"/>
    <w:rsid w:val="00D85841"/>
    <w:rsid w:val="00D86589"/>
    <w:rsid w:val="00DD2112"/>
    <w:rsid w:val="00E42CA1"/>
    <w:rsid w:val="00E624EB"/>
    <w:rsid w:val="00EB2FA6"/>
    <w:rsid w:val="00EC498B"/>
    <w:rsid w:val="00EC7A9E"/>
    <w:rsid w:val="00EF2CAA"/>
    <w:rsid w:val="00EF37BC"/>
    <w:rsid w:val="00EF459D"/>
    <w:rsid w:val="00EF45F1"/>
    <w:rsid w:val="00F73743"/>
    <w:rsid w:val="00FE39F4"/>
    <w:rsid w:val="00FE63C4"/>
    <w:rsid w:val="00FF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E63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202AD"/>
  </w:style>
  <w:style w:type="paragraph" w:styleId="a5">
    <w:name w:val="Normal (Web)"/>
    <w:basedOn w:val="a"/>
    <w:unhideWhenUsed/>
    <w:rsid w:val="00A2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qFormat/>
    <w:rsid w:val="0023020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Стиль2 Знак"/>
    <w:link w:val="2"/>
    <w:rsid w:val="002302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xtended-textshort">
    <w:name w:val="extended-text__short"/>
    <w:basedOn w:val="a0"/>
    <w:rsid w:val="00FF48FD"/>
  </w:style>
  <w:style w:type="paragraph" w:styleId="a6">
    <w:name w:val="header"/>
    <w:basedOn w:val="a"/>
    <w:link w:val="a7"/>
    <w:uiPriority w:val="99"/>
    <w:unhideWhenUsed/>
    <w:rsid w:val="0086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DF8"/>
  </w:style>
  <w:style w:type="paragraph" w:styleId="a8">
    <w:name w:val="footer"/>
    <w:basedOn w:val="a"/>
    <w:link w:val="a9"/>
    <w:uiPriority w:val="99"/>
    <w:semiHidden/>
    <w:unhideWhenUsed/>
    <w:rsid w:val="0086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6DF8"/>
  </w:style>
  <w:style w:type="paragraph" w:styleId="aa">
    <w:name w:val="List Paragraph"/>
    <w:basedOn w:val="a"/>
    <w:uiPriority w:val="34"/>
    <w:qFormat/>
    <w:rsid w:val="00DD211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B27F4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rsid w:val="003F5F12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0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6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4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husainovabelov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ushpeleva-elena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vetlana-begova@yandex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5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57</cp:revision>
  <dcterms:created xsi:type="dcterms:W3CDTF">2019-03-28T17:56:00Z</dcterms:created>
  <dcterms:modified xsi:type="dcterms:W3CDTF">2023-04-26T10:17:00Z</dcterms:modified>
</cp:coreProperties>
</file>