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F4" w:rsidRP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15EF4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415EF4">
        <w:rPr>
          <w:sz w:val="28"/>
          <w:szCs w:val="28"/>
        </w:rPr>
        <w:t>Усть-Катавского</w:t>
      </w:r>
      <w:proofErr w:type="spellEnd"/>
      <w:r w:rsidRPr="00415EF4">
        <w:rPr>
          <w:sz w:val="28"/>
          <w:szCs w:val="28"/>
        </w:rPr>
        <w:t xml:space="preserve"> городского округа</w:t>
      </w:r>
    </w:p>
    <w:p w:rsidR="00415EF4" w:rsidRPr="00415EF4" w:rsidRDefault="00415EF4" w:rsidP="00415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EF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15EF4" w:rsidRPr="00415EF4" w:rsidRDefault="00415EF4" w:rsidP="00415EF4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5EF4">
        <w:rPr>
          <w:rFonts w:ascii="Times New Roman" w:hAnsi="Times New Roman" w:cs="Times New Roman"/>
          <w:bCs/>
          <w:iCs/>
          <w:sz w:val="28"/>
          <w:szCs w:val="28"/>
        </w:rPr>
        <w:t>«Средняя общеобразовательная школа № 23 п. Вязовая»</w:t>
      </w:r>
    </w:p>
    <w:p w:rsidR="00415EF4" w:rsidRPr="00415EF4" w:rsidRDefault="00D95729" w:rsidP="00415EF4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МКУДО «Центр детского творчества»</w:t>
      </w:r>
    </w:p>
    <w:p w:rsidR="00415EF4" w:rsidRP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82B2E" w:rsidRPr="00255D61" w:rsidRDefault="00382B2E" w:rsidP="00382B2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B2E" w:rsidRPr="00255D61" w:rsidRDefault="00382B2E" w:rsidP="00382B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Cs/>
          <w:color w:val="000000"/>
          <w:sz w:val="28"/>
          <w:szCs w:val="28"/>
        </w:rPr>
      </w:pPr>
      <w:r w:rsidRPr="00255D61">
        <w:rPr>
          <w:bCs/>
          <w:color w:val="000000"/>
          <w:sz w:val="28"/>
          <w:szCs w:val="28"/>
        </w:rPr>
        <w:t>П</w:t>
      </w:r>
      <w:r w:rsidR="00786118">
        <w:rPr>
          <w:bCs/>
          <w:color w:val="000000"/>
          <w:sz w:val="28"/>
          <w:szCs w:val="28"/>
        </w:rPr>
        <w:t>лан – конспект открытого мероприятия</w:t>
      </w:r>
      <w:r w:rsidRPr="00255D61">
        <w:rPr>
          <w:bCs/>
          <w:color w:val="000000"/>
          <w:sz w:val="28"/>
          <w:szCs w:val="28"/>
        </w:rPr>
        <w:t xml:space="preserve"> </w:t>
      </w:r>
    </w:p>
    <w:p w:rsidR="00382B2E" w:rsidRPr="00255D61" w:rsidRDefault="00382B2E" w:rsidP="00382B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Cs/>
          <w:color w:val="000000"/>
          <w:sz w:val="28"/>
          <w:szCs w:val="28"/>
        </w:rPr>
      </w:pPr>
      <w:proofErr w:type="spellStart"/>
      <w:r w:rsidRPr="00255D61">
        <w:rPr>
          <w:bCs/>
          <w:color w:val="000000"/>
          <w:sz w:val="28"/>
          <w:szCs w:val="28"/>
        </w:rPr>
        <w:t>Военно</w:t>
      </w:r>
      <w:proofErr w:type="spellEnd"/>
      <w:r w:rsidRPr="00255D61">
        <w:rPr>
          <w:bCs/>
          <w:color w:val="000000"/>
          <w:sz w:val="28"/>
          <w:szCs w:val="28"/>
        </w:rPr>
        <w:t xml:space="preserve"> – спортивной игры «Зарница»,</w:t>
      </w:r>
    </w:p>
    <w:p w:rsidR="00382B2E" w:rsidRPr="00255D61" w:rsidRDefault="00382B2E" w:rsidP="00382B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Cs/>
          <w:color w:val="000000"/>
          <w:sz w:val="28"/>
          <w:szCs w:val="28"/>
        </w:rPr>
      </w:pPr>
      <w:r w:rsidRPr="00255D61">
        <w:rPr>
          <w:bCs/>
          <w:color w:val="000000"/>
          <w:sz w:val="28"/>
          <w:szCs w:val="28"/>
        </w:rPr>
        <w:t xml:space="preserve">посвященной Дню памяти </w:t>
      </w:r>
    </w:p>
    <w:p w:rsidR="00382B2E" w:rsidRPr="00255D61" w:rsidRDefault="00382B2E" w:rsidP="00382B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Cs/>
          <w:color w:val="000000"/>
          <w:sz w:val="28"/>
          <w:szCs w:val="28"/>
        </w:rPr>
      </w:pPr>
      <w:r w:rsidRPr="00255D61">
        <w:rPr>
          <w:bCs/>
          <w:color w:val="000000"/>
          <w:sz w:val="28"/>
          <w:szCs w:val="28"/>
        </w:rPr>
        <w:t>воинов - интернационалистов</w:t>
      </w: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A34172">
        <w:rPr>
          <w:color w:val="000000"/>
          <w:sz w:val="28"/>
          <w:szCs w:val="28"/>
        </w:rPr>
        <w:t xml:space="preserve">Автор: </w:t>
      </w: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преподаватель-организатор ОБЖ</w:t>
      </w: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A34172">
        <w:rPr>
          <w:color w:val="000000"/>
          <w:sz w:val="28"/>
          <w:szCs w:val="28"/>
        </w:rPr>
        <w:t>Смирнова Ю.В.</w:t>
      </w: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6118" w:rsidRDefault="00415EF4" w:rsidP="007861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п. Вязовая</w:t>
      </w:r>
    </w:p>
    <w:p w:rsidR="00415EF4" w:rsidRDefault="00786118" w:rsidP="007861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Содержание</w:t>
      </w:r>
    </w:p>
    <w:p w:rsidR="00415EF4" w:rsidRPr="00A34172" w:rsidRDefault="00415EF4" w:rsidP="00415EF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Пояснительная записка</w:t>
      </w:r>
      <w:r>
        <w:rPr>
          <w:color w:val="000000"/>
          <w:sz w:val="28"/>
          <w:szCs w:val="28"/>
        </w:rPr>
        <w:t>………………………………………………………3</w:t>
      </w:r>
    </w:p>
    <w:p w:rsidR="00415EF4" w:rsidRPr="00A34172" w:rsidRDefault="00415EF4" w:rsidP="00415EF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Сценарий мероприятия</w:t>
      </w:r>
      <w:r>
        <w:rPr>
          <w:color w:val="000000"/>
          <w:sz w:val="28"/>
          <w:szCs w:val="28"/>
        </w:rPr>
        <w:t>………………………………………………………</w:t>
      </w:r>
      <w:r>
        <w:rPr>
          <w:color w:val="000000"/>
          <w:sz w:val="28"/>
          <w:szCs w:val="28"/>
          <w:lang w:val="en-US"/>
        </w:rPr>
        <w:t>5</w:t>
      </w:r>
    </w:p>
    <w:p w:rsidR="00415EF4" w:rsidRDefault="00415EF4" w:rsidP="00415EF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A34172">
        <w:rPr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</w:rPr>
        <w:t xml:space="preserve"> используемых </w:t>
      </w:r>
      <w:r w:rsidRPr="00A34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источников……………….……………………….14</w:t>
      </w:r>
    </w:p>
    <w:p w:rsidR="00D95729" w:rsidRPr="00A34172" w:rsidRDefault="00D95729" w:rsidP="00415EF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Приложения…………………………………………………………………</w:t>
      </w:r>
      <w:r w:rsidR="00786118">
        <w:rPr>
          <w:color w:val="000000"/>
          <w:sz w:val="28"/>
          <w:szCs w:val="28"/>
        </w:rPr>
        <w:t>15</w:t>
      </w:r>
      <w:bookmarkStart w:id="0" w:name="_GoBack"/>
      <w:bookmarkEnd w:id="0"/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EF4" w:rsidRDefault="00415EF4" w:rsidP="00415EF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415EF4" w:rsidRPr="00A34172" w:rsidRDefault="00415EF4" w:rsidP="00415E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несколько лет уровень патриотизма среди молодежи значительно снизился. </w:t>
      </w:r>
      <w:proofErr w:type="gramStart"/>
      <w:r>
        <w:rPr>
          <w:color w:val="000000"/>
          <w:sz w:val="28"/>
          <w:szCs w:val="28"/>
        </w:rPr>
        <w:t>Чтобы  возродить</w:t>
      </w:r>
      <w:proofErr w:type="gramEnd"/>
      <w:r>
        <w:rPr>
          <w:color w:val="000000"/>
          <w:sz w:val="28"/>
          <w:szCs w:val="28"/>
        </w:rPr>
        <w:t xml:space="preserve"> любовь к Родине и чувство ответственности у молодого поколения нужно не только рассказывать детям о  памятных датах, проводить уроки мужества, приводить примеры героев, но и проводить такие спортивные мероприятия как </w:t>
      </w:r>
      <w:r w:rsidRPr="00415EF4">
        <w:rPr>
          <w:sz w:val="28"/>
          <w:szCs w:val="28"/>
        </w:rPr>
        <w:t>Военно-спортивная игра "Зарница", которая  не только дает детям море эмоций, но и позволяет привить школьникам навыки гражданской обороны, быструю реакцию в нестандартных ситуациях, умение оказывать первую медицинскую помощь. Также игра призвана укрепить традицию патриотического воспитания детей.</w:t>
      </w:r>
      <w:r>
        <w:rPr>
          <w:rFonts w:ascii="PT Sans" w:hAnsi="PT Sans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 Ведь героями не рождаются, героем может стать любой. Для этого и  нужно воспитывать в детях чувство ответственности не только за себя, но и за окружающих их людей. Мероприятие разработано для обучающихся 12-17 лет.</w:t>
      </w:r>
    </w:p>
    <w:p w:rsidR="00415EF4" w:rsidRPr="00F91869" w:rsidRDefault="00415EF4" w:rsidP="00415E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мероприятия является:</w:t>
      </w:r>
    </w:p>
    <w:p w:rsidR="00415EF4" w:rsidRPr="00F91869" w:rsidRDefault="00F91869" w:rsidP="00415EF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69">
        <w:rPr>
          <w:rFonts w:ascii="Times New Roman" w:hAnsi="Times New Roman" w:cs="Times New Roman"/>
          <w:color w:val="000000"/>
          <w:sz w:val="28"/>
          <w:szCs w:val="28"/>
        </w:rPr>
        <w:t>Физическое и патриотическое воспитание детей посредством вовлечения их в игру-соревнование.</w:t>
      </w:r>
      <w:r w:rsidRPr="00F91869">
        <w:rPr>
          <w:rFonts w:ascii="Times New Roman" w:hAnsi="Times New Roman" w:cs="Times New Roman"/>
          <w:sz w:val="28"/>
          <w:szCs w:val="28"/>
        </w:rPr>
        <w:t xml:space="preserve"> </w:t>
      </w:r>
      <w:r w:rsidR="00415EF4" w:rsidRPr="00F91869">
        <w:rPr>
          <w:rFonts w:ascii="Times New Roman" w:hAnsi="Times New Roman" w:cs="Times New Roman"/>
          <w:sz w:val="28"/>
          <w:szCs w:val="28"/>
        </w:rPr>
        <w:t>Воспитание нравственной стойкости, воли, целеустремленности, мужественности, чувства долга, патриотизма и ответственности перед обществом.</w:t>
      </w:r>
    </w:p>
    <w:p w:rsidR="00415EF4" w:rsidRPr="007E6B9E" w:rsidRDefault="00415EF4" w:rsidP="00415EF4">
      <w:pPr>
        <w:pStyle w:val="c12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7E6B9E">
        <w:rPr>
          <w:rStyle w:val="c19"/>
          <w:sz w:val="28"/>
          <w:szCs w:val="28"/>
        </w:rPr>
        <w:t>Задачи</w:t>
      </w:r>
      <w:r w:rsidRPr="007E6B9E">
        <w:rPr>
          <w:rStyle w:val="c1"/>
          <w:sz w:val="28"/>
          <w:szCs w:val="28"/>
        </w:rPr>
        <w:t>:</w:t>
      </w:r>
    </w:p>
    <w:p w:rsidR="00F91869" w:rsidRPr="00390636" w:rsidRDefault="00415EF4" w:rsidP="00F918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E6B9E">
        <w:rPr>
          <w:rStyle w:val="c1"/>
          <w:sz w:val="28"/>
          <w:szCs w:val="28"/>
        </w:rPr>
        <w:t xml:space="preserve"> </w:t>
      </w:r>
      <w:r w:rsidR="00F91869" w:rsidRPr="00390636">
        <w:rPr>
          <w:color w:val="000000"/>
          <w:sz w:val="28"/>
          <w:szCs w:val="28"/>
        </w:rPr>
        <w:t>патриотического и физического воспитания подрастающего поколения;</w:t>
      </w:r>
    </w:p>
    <w:p w:rsidR="00F91869" w:rsidRPr="00390636" w:rsidRDefault="00F91869" w:rsidP="00F918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воспитание у детей чувства взаимовыручки и товарищеской поддержки;</w:t>
      </w:r>
    </w:p>
    <w:p w:rsidR="00F91869" w:rsidRPr="00390636" w:rsidRDefault="00F91869" w:rsidP="00F918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воспитание у подрастающего поколения положительных морально-психологических качеств;</w:t>
      </w:r>
    </w:p>
    <w:p w:rsidR="00F91869" w:rsidRPr="00BF61A6" w:rsidRDefault="00F91869" w:rsidP="00F918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профилактика наркозависимости, </w:t>
      </w:r>
      <w:proofErr w:type="spellStart"/>
      <w:r w:rsidRPr="00390636">
        <w:rPr>
          <w:color w:val="000000"/>
          <w:sz w:val="28"/>
          <w:szCs w:val="28"/>
        </w:rPr>
        <w:t>табакокурения</w:t>
      </w:r>
      <w:proofErr w:type="spellEnd"/>
      <w:r w:rsidRPr="00390636">
        <w:rPr>
          <w:color w:val="000000"/>
          <w:sz w:val="28"/>
          <w:szCs w:val="28"/>
        </w:rPr>
        <w:t xml:space="preserve"> и других негативных привычек.</w:t>
      </w:r>
    </w:p>
    <w:p w:rsidR="00415EF4" w:rsidRDefault="00415EF4" w:rsidP="00F91869">
      <w:pPr>
        <w:pStyle w:val="c12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Оборудование:</w:t>
      </w:r>
    </w:p>
    <w:p w:rsidR="00415EF4" w:rsidRDefault="00415EF4" w:rsidP="00415EF4">
      <w:pPr>
        <w:pStyle w:val="c12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Компьютер, проектор, мультимедийная презентация.</w:t>
      </w:r>
    </w:p>
    <w:p w:rsidR="00415EF4" w:rsidRDefault="00415EF4" w:rsidP="00415EF4">
      <w:pPr>
        <w:pStyle w:val="c12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Гости:</w:t>
      </w:r>
    </w:p>
    <w:p w:rsidR="00415EF4" w:rsidRDefault="00415EF4" w:rsidP="00415EF4">
      <w:pPr>
        <w:pStyle w:val="c12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Представители воинской части 3442 г. Трехгорный;</w:t>
      </w:r>
    </w:p>
    <w:p w:rsidR="00415EF4" w:rsidRDefault="00415EF4" w:rsidP="00415EF4">
      <w:pPr>
        <w:pStyle w:val="c12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 w:rsidRPr="00DF4D41">
        <w:rPr>
          <w:rStyle w:val="c1"/>
          <w:sz w:val="28"/>
          <w:szCs w:val="28"/>
        </w:rPr>
        <w:t>Ветераны Афганской  и Чеченской войны</w:t>
      </w:r>
      <w:r>
        <w:rPr>
          <w:rStyle w:val="c1"/>
          <w:sz w:val="28"/>
          <w:szCs w:val="28"/>
        </w:rPr>
        <w:t>.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Принципы организации игры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Военно-спортивная игра «Зарница» строится на следующих принципах: добровольности, доступности, открытости и безопасности. 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В организованной подготовке и проведении игры необходимо обеспечить осознанное участие школьников без ограничения их прав по полу, возрасту, с соблюдением правил безопасности.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Испытания должны быть организованы с учетом половозрастных особенностей участников. Величина соревновательной нагрузки должна соответствовать физическим возможностям участникам. 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Место и сроки проведения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Соревнования будут проводиться в один этап, на территории поселка Вязовая 15 </w:t>
      </w:r>
      <w:r w:rsidR="004273B5">
        <w:rPr>
          <w:color w:val="000000"/>
          <w:sz w:val="28"/>
          <w:szCs w:val="28"/>
        </w:rPr>
        <w:t>февраля 2019 года в 11:00 (местного времени).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Участники игры</w:t>
      </w:r>
    </w:p>
    <w:p w:rsidR="00B61BE1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Для участия в военно-спортивной игре формируются 2 команды численностью</w:t>
      </w:r>
      <w:r w:rsidR="00516BAB">
        <w:rPr>
          <w:color w:val="000000"/>
          <w:sz w:val="28"/>
          <w:szCs w:val="28"/>
        </w:rPr>
        <w:t xml:space="preserve"> по</w:t>
      </w:r>
      <w:r w:rsidRPr="00390636">
        <w:rPr>
          <w:color w:val="000000"/>
          <w:sz w:val="28"/>
          <w:szCs w:val="28"/>
        </w:rPr>
        <w:t xml:space="preserve"> 20 человек из обучающихся 8-11 классов, которые не имеют противопоказаний к занятиям физкультурой. </w:t>
      </w:r>
      <w:r w:rsidR="0074239D">
        <w:rPr>
          <w:color w:val="000000"/>
          <w:sz w:val="28"/>
          <w:szCs w:val="28"/>
        </w:rPr>
        <w:t xml:space="preserve">Знаки отличия команд – цветные погоны (зеленого и красного цвета). Участники соревнований прибывают на игру уже с погонами (10 человек с зелеными и 10 человек с красными). </w:t>
      </w:r>
    </w:p>
    <w:p w:rsidR="00BF61A6" w:rsidRPr="00390636" w:rsidRDefault="00BF61A6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Организаторы игры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Подготовку игры «Зарница» осуществляют:</w:t>
      </w:r>
    </w:p>
    <w:p w:rsidR="00B61BE1" w:rsidRPr="00390636" w:rsidRDefault="00B61BE1" w:rsidP="00BF61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администрация школы;</w:t>
      </w:r>
    </w:p>
    <w:p w:rsidR="00B61BE1" w:rsidRPr="00390636" w:rsidRDefault="00B61BE1" w:rsidP="00BF61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классные руководители;</w:t>
      </w:r>
    </w:p>
    <w:p w:rsidR="00B61BE1" w:rsidRPr="00390636" w:rsidRDefault="00CE2BC5" w:rsidP="00BF61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преподаватель-организатор </w:t>
      </w:r>
      <w:r w:rsidR="00B61BE1" w:rsidRPr="00390636">
        <w:rPr>
          <w:color w:val="000000"/>
          <w:sz w:val="28"/>
          <w:szCs w:val="28"/>
        </w:rPr>
        <w:t xml:space="preserve"> ОБЖ;</w:t>
      </w:r>
    </w:p>
    <w:p w:rsidR="00B61BE1" w:rsidRPr="00CE2BC5" w:rsidRDefault="00CE2BC5" w:rsidP="00CE2B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B61BE1" w:rsidRPr="00390636">
        <w:rPr>
          <w:color w:val="000000"/>
          <w:sz w:val="28"/>
          <w:szCs w:val="28"/>
        </w:rPr>
        <w:t xml:space="preserve"> физкультуры;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Порядок, сроки подачи заявок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Заявка на участие в военно-спортивной игре «Зарница» подается заместителю директора школы по ВР не позднее 11 февраля 2019 года. В ней указывается ФИ участников, возраст, ответственный (Приложение № 1).</w:t>
      </w:r>
    </w:p>
    <w:p w:rsidR="00B61BE1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По итогам игры судь</w:t>
      </w:r>
      <w:r w:rsidR="0074239D">
        <w:rPr>
          <w:color w:val="000000"/>
          <w:sz w:val="28"/>
          <w:szCs w:val="28"/>
        </w:rPr>
        <w:t>и</w:t>
      </w:r>
      <w:r w:rsidRPr="00390636">
        <w:rPr>
          <w:color w:val="000000"/>
          <w:sz w:val="28"/>
          <w:szCs w:val="28"/>
        </w:rPr>
        <w:t xml:space="preserve"> оф</w:t>
      </w:r>
      <w:r w:rsidR="0074239D">
        <w:rPr>
          <w:color w:val="000000"/>
          <w:sz w:val="28"/>
          <w:szCs w:val="28"/>
        </w:rPr>
        <w:t>ормляют</w:t>
      </w:r>
      <w:r w:rsidRPr="00390636">
        <w:rPr>
          <w:color w:val="000000"/>
          <w:sz w:val="28"/>
          <w:szCs w:val="28"/>
        </w:rPr>
        <w:t xml:space="preserve"> сводный протокол (Приложение № 2), на основании которого устанавливается победитель военно-спортивной игры «Зарница».</w:t>
      </w:r>
    </w:p>
    <w:p w:rsidR="00516BAB" w:rsidRDefault="00516BAB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BAB" w:rsidRDefault="00516BAB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6BAB">
        <w:rPr>
          <w:b/>
          <w:color w:val="000000"/>
          <w:sz w:val="28"/>
          <w:szCs w:val="28"/>
        </w:rPr>
        <w:t>Критерии оценивания</w:t>
      </w:r>
    </w:p>
    <w:p w:rsidR="00516BAB" w:rsidRPr="00516BAB" w:rsidRDefault="00516BAB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BAB">
        <w:rPr>
          <w:color w:val="000000"/>
          <w:sz w:val="28"/>
          <w:szCs w:val="28"/>
        </w:rPr>
        <w:t>1. Время прохождения этапа.</w:t>
      </w:r>
    </w:p>
    <w:p w:rsidR="00516BAB" w:rsidRDefault="00516BAB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BAB">
        <w:rPr>
          <w:color w:val="000000"/>
          <w:sz w:val="28"/>
          <w:szCs w:val="28"/>
        </w:rPr>
        <w:t>2. П</w:t>
      </w:r>
      <w:r w:rsidR="0074239D">
        <w:rPr>
          <w:color w:val="000000"/>
          <w:sz w:val="28"/>
          <w:szCs w:val="28"/>
        </w:rPr>
        <w:t>равильность выполнения задания (</w:t>
      </w:r>
      <w:r w:rsidRPr="00516BAB">
        <w:rPr>
          <w:color w:val="000000"/>
          <w:sz w:val="28"/>
          <w:szCs w:val="28"/>
        </w:rPr>
        <w:t>высшая оценка 5 баллов)</w:t>
      </w:r>
    </w:p>
    <w:p w:rsidR="00516BAB" w:rsidRDefault="0074239D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Дисциплина (</w:t>
      </w:r>
      <w:r w:rsidR="00516BAB">
        <w:rPr>
          <w:color w:val="000000"/>
          <w:sz w:val="28"/>
          <w:szCs w:val="28"/>
        </w:rPr>
        <w:t>за нарушение дисциплины снимается  1 балл)</w:t>
      </w:r>
    </w:p>
    <w:p w:rsidR="00516BAB" w:rsidRPr="00516BAB" w:rsidRDefault="00516BAB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39D" w:rsidRPr="00BF61A6" w:rsidRDefault="00516BAB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Подготовительный  этап (</w:t>
      </w:r>
      <w:r w:rsidR="00B61BE1" w:rsidRPr="00390636">
        <w:rPr>
          <w:b/>
          <w:bCs/>
          <w:color w:val="000000"/>
          <w:sz w:val="28"/>
          <w:szCs w:val="28"/>
        </w:rPr>
        <w:t>Организация</w:t>
      </w:r>
      <w:r>
        <w:rPr>
          <w:b/>
          <w:bCs/>
          <w:color w:val="000000"/>
          <w:sz w:val="28"/>
          <w:szCs w:val="28"/>
        </w:rPr>
        <w:t xml:space="preserve"> возле школы</w:t>
      </w:r>
      <w:r w:rsidR="0074239D">
        <w:rPr>
          <w:b/>
          <w:bCs/>
          <w:color w:val="000000"/>
          <w:sz w:val="28"/>
          <w:szCs w:val="28"/>
        </w:rPr>
        <w:t>)</w:t>
      </w:r>
    </w:p>
    <w:p w:rsidR="00B61BE1" w:rsidRPr="00390636" w:rsidRDefault="00B61BE1" w:rsidP="00BF61A6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lastRenderedPageBreak/>
        <w:t>Построение</w:t>
      </w:r>
      <w:r w:rsidR="0074239D">
        <w:rPr>
          <w:color w:val="000000"/>
          <w:sz w:val="28"/>
          <w:szCs w:val="28"/>
        </w:rPr>
        <w:t xml:space="preserve"> (</w:t>
      </w:r>
      <w:r w:rsidR="00516BAB">
        <w:rPr>
          <w:color w:val="000000"/>
          <w:sz w:val="28"/>
          <w:szCs w:val="28"/>
        </w:rPr>
        <w:t>организационный момент: распределение  команд по цвету погон, выбор командира команды)</w:t>
      </w:r>
      <w:r w:rsidRPr="00390636">
        <w:rPr>
          <w:color w:val="000000"/>
          <w:sz w:val="28"/>
          <w:szCs w:val="28"/>
        </w:rPr>
        <w:t xml:space="preserve"> –</w:t>
      </w:r>
      <w:r w:rsidR="00516BAB">
        <w:rPr>
          <w:color w:val="000000"/>
          <w:sz w:val="28"/>
          <w:szCs w:val="28"/>
        </w:rPr>
        <w:t xml:space="preserve">2 </w:t>
      </w:r>
      <w:r w:rsidRPr="00390636">
        <w:rPr>
          <w:color w:val="000000"/>
          <w:sz w:val="28"/>
          <w:szCs w:val="28"/>
        </w:rPr>
        <w:t>минут;</w:t>
      </w:r>
    </w:p>
    <w:p w:rsidR="00B61BE1" w:rsidRDefault="00516BAB" w:rsidP="00BF61A6">
      <w:pPr>
        <w:pStyle w:val="a3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открытия – 5</w:t>
      </w:r>
      <w:r w:rsidR="00B61BE1" w:rsidRPr="00390636">
        <w:rPr>
          <w:color w:val="000000"/>
          <w:sz w:val="28"/>
          <w:szCs w:val="28"/>
        </w:rPr>
        <w:t xml:space="preserve"> минут;</w:t>
      </w:r>
    </w:p>
    <w:p w:rsidR="00516BAB" w:rsidRDefault="00516BAB" w:rsidP="00BF61A6">
      <w:pPr>
        <w:pStyle w:val="a3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Инструктаж- 1 мин;</w:t>
      </w:r>
    </w:p>
    <w:p w:rsidR="00BF61A6" w:rsidRDefault="00BF61A6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6BAB" w:rsidRDefault="00516BAB" w:rsidP="00BF61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6BAB">
        <w:rPr>
          <w:b/>
          <w:color w:val="000000"/>
          <w:sz w:val="28"/>
          <w:szCs w:val="28"/>
        </w:rPr>
        <w:t>Организационный момент игры « Зарница»</w:t>
      </w:r>
    </w:p>
    <w:p w:rsidR="00516BAB" w:rsidRPr="0074239D" w:rsidRDefault="00516BAB" w:rsidP="00BF61A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команд. Сдача рапорта</w:t>
      </w:r>
      <w:r w:rsidR="0074239D">
        <w:rPr>
          <w:color w:val="000000"/>
          <w:sz w:val="28"/>
          <w:szCs w:val="28"/>
        </w:rPr>
        <w:t xml:space="preserve"> (приложение № 2)</w:t>
      </w:r>
      <w:r>
        <w:rPr>
          <w:color w:val="000000"/>
          <w:sz w:val="28"/>
          <w:szCs w:val="28"/>
        </w:rPr>
        <w:t xml:space="preserve"> – 1 мин;</w:t>
      </w:r>
    </w:p>
    <w:p w:rsidR="00B61BE1" w:rsidRPr="00390636" w:rsidRDefault="00516BAB" w:rsidP="00BF61A6">
      <w:pPr>
        <w:pStyle w:val="a3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маршрутных листов</w:t>
      </w:r>
      <w:r w:rsidR="0074239D">
        <w:rPr>
          <w:color w:val="000000"/>
          <w:sz w:val="28"/>
          <w:szCs w:val="28"/>
        </w:rPr>
        <w:t xml:space="preserve"> (приложение № 3)</w:t>
      </w:r>
      <w:r>
        <w:rPr>
          <w:color w:val="000000"/>
          <w:sz w:val="28"/>
          <w:szCs w:val="28"/>
        </w:rPr>
        <w:t xml:space="preserve">, инструктаж по игре – 3 </w:t>
      </w:r>
      <w:r w:rsidR="00B61BE1" w:rsidRPr="00390636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ы</w:t>
      </w:r>
      <w:r w:rsidR="00B61BE1" w:rsidRPr="00390636">
        <w:rPr>
          <w:color w:val="000000"/>
          <w:sz w:val="28"/>
          <w:szCs w:val="28"/>
        </w:rPr>
        <w:t>;</w:t>
      </w:r>
    </w:p>
    <w:p w:rsidR="00B61BE1" w:rsidRPr="00390636" w:rsidRDefault="00B61BE1" w:rsidP="00BF61A6">
      <w:pPr>
        <w:pStyle w:val="a3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Прохождение спортивных станций командами – 1-2 часа;</w:t>
      </w:r>
    </w:p>
    <w:p w:rsidR="00B61BE1" w:rsidRPr="00390636" w:rsidRDefault="00B61BE1" w:rsidP="00BF61A6">
      <w:pPr>
        <w:pStyle w:val="a3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Построение, подведение итогов, награждение – 20 минут.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2BC5" w:rsidRDefault="00516BAB" w:rsidP="00CE2BC5">
      <w:pPr>
        <w:pStyle w:val="a3"/>
        <w:shd w:val="clear" w:color="auto" w:fill="FFFFFF"/>
        <w:tabs>
          <w:tab w:val="left" w:pos="480"/>
          <w:tab w:val="center" w:pos="496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6BAB">
        <w:rPr>
          <w:b/>
          <w:bCs/>
          <w:color w:val="000000"/>
          <w:sz w:val="28"/>
          <w:szCs w:val="28"/>
        </w:rPr>
        <w:t xml:space="preserve">Игра « Зарница» </w:t>
      </w:r>
    </w:p>
    <w:p w:rsidR="00B61BE1" w:rsidRPr="00516BAB" w:rsidRDefault="00516BAB" w:rsidP="00CE2BC5">
      <w:pPr>
        <w:pStyle w:val="a3"/>
        <w:shd w:val="clear" w:color="auto" w:fill="FFFFFF"/>
        <w:tabs>
          <w:tab w:val="left" w:pos="480"/>
          <w:tab w:val="center" w:pos="4961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6BAB">
        <w:rPr>
          <w:b/>
          <w:bCs/>
          <w:color w:val="000000"/>
          <w:sz w:val="28"/>
          <w:szCs w:val="28"/>
        </w:rPr>
        <w:t xml:space="preserve">( </w:t>
      </w:r>
      <w:r w:rsidR="00B61BE1" w:rsidRPr="00516BAB">
        <w:rPr>
          <w:b/>
          <w:bCs/>
          <w:color w:val="000000"/>
          <w:sz w:val="28"/>
          <w:szCs w:val="28"/>
        </w:rPr>
        <w:t>Прохождение спортивных станций командами</w:t>
      </w:r>
      <w:r w:rsidRPr="00516BAB">
        <w:rPr>
          <w:b/>
          <w:bCs/>
          <w:color w:val="000000"/>
          <w:sz w:val="28"/>
          <w:szCs w:val="28"/>
        </w:rPr>
        <w:t>)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b/>
          <w:bCs/>
          <w:i/>
          <w:iCs/>
          <w:color w:val="000000"/>
          <w:sz w:val="28"/>
          <w:szCs w:val="28"/>
        </w:rPr>
        <w:t>Станция «Полоса препятствий»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 xml:space="preserve">Содержание: </w:t>
      </w:r>
      <w:r w:rsidR="000F24CE" w:rsidRPr="00390636">
        <w:rPr>
          <w:color w:val="000000"/>
          <w:sz w:val="28"/>
          <w:szCs w:val="28"/>
        </w:rPr>
        <w:t>Полоса препятствий состоит из следующих этапов: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- старт (бег с ускорением 10 м. по </w:t>
      </w:r>
      <w:r w:rsidR="0074239D">
        <w:rPr>
          <w:color w:val="000000"/>
          <w:sz w:val="28"/>
          <w:szCs w:val="28"/>
        </w:rPr>
        <w:t>5</w:t>
      </w:r>
      <w:r w:rsidRPr="00390636">
        <w:rPr>
          <w:color w:val="000000"/>
          <w:sz w:val="28"/>
          <w:szCs w:val="28"/>
        </w:rPr>
        <w:t xml:space="preserve"> человека</w:t>
      </w:r>
      <w:r w:rsidR="0074239D">
        <w:rPr>
          <w:color w:val="000000"/>
          <w:sz w:val="28"/>
          <w:szCs w:val="28"/>
        </w:rPr>
        <w:t>)</w:t>
      </w:r>
      <w:r w:rsidRPr="00390636">
        <w:rPr>
          <w:color w:val="000000"/>
          <w:sz w:val="28"/>
          <w:szCs w:val="28"/>
        </w:rPr>
        <w:t>;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-провезти на бублике 1 человека  между кеглями змейкой не сбив ни одной кегли</w:t>
      </w:r>
      <w:r w:rsidR="0074239D">
        <w:rPr>
          <w:color w:val="000000"/>
          <w:sz w:val="28"/>
          <w:szCs w:val="28"/>
        </w:rPr>
        <w:t xml:space="preserve"> (участвует 4 человека)</w:t>
      </w:r>
      <w:r w:rsidRPr="00390636">
        <w:rPr>
          <w:color w:val="000000"/>
          <w:sz w:val="28"/>
          <w:szCs w:val="28"/>
        </w:rPr>
        <w:t>;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- по очереди прыжок в длину с разбега</w:t>
      </w:r>
      <w:r w:rsidR="0074239D">
        <w:rPr>
          <w:color w:val="000000"/>
          <w:sz w:val="28"/>
          <w:szCs w:val="28"/>
        </w:rPr>
        <w:t xml:space="preserve"> (участвует 7 человек)</w:t>
      </w:r>
      <w:r w:rsidRPr="00390636">
        <w:rPr>
          <w:color w:val="000000"/>
          <w:sz w:val="28"/>
          <w:szCs w:val="28"/>
        </w:rPr>
        <w:t>;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- </w:t>
      </w:r>
      <w:r w:rsidR="001E208E" w:rsidRPr="00390636">
        <w:rPr>
          <w:color w:val="000000"/>
          <w:sz w:val="28"/>
          <w:szCs w:val="28"/>
        </w:rPr>
        <w:t>пройти на охотничьих лыжах</w:t>
      </w:r>
      <w:r w:rsidR="0074239D">
        <w:rPr>
          <w:color w:val="000000"/>
          <w:sz w:val="28"/>
          <w:szCs w:val="28"/>
        </w:rPr>
        <w:t xml:space="preserve"> (участвует 4 человека)</w:t>
      </w:r>
      <w:r w:rsidRPr="00390636">
        <w:rPr>
          <w:color w:val="000000"/>
          <w:sz w:val="28"/>
          <w:szCs w:val="28"/>
        </w:rPr>
        <w:t>;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- финиш (бег с ускорением 10 метров</w:t>
      </w:r>
      <w:r w:rsidR="00BF61A6">
        <w:rPr>
          <w:color w:val="000000"/>
          <w:sz w:val="28"/>
          <w:szCs w:val="28"/>
        </w:rPr>
        <w:t>, участвует 4 человека</w:t>
      </w:r>
      <w:r w:rsidRPr="00390636">
        <w:rPr>
          <w:color w:val="000000"/>
          <w:sz w:val="28"/>
          <w:szCs w:val="28"/>
        </w:rPr>
        <w:t>).</w:t>
      </w:r>
    </w:p>
    <w:p w:rsidR="00B61BE1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Результаты определяются по времени и правильности прохождения станции. Одна ошибк</w:t>
      </w:r>
      <w:r w:rsidR="0027719A">
        <w:rPr>
          <w:color w:val="000000"/>
          <w:sz w:val="28"/>
          <w:szCs w:val="28"/>
        </w:rPr>
        <w:t>а 5 штрафных секунд.</w:t>
      </w:r>
    </w:p>
    <w:p w:rsidR="00B61BE1" w:rsidRPr="00BF61A6" w:rsidRDefault="000F24CE" w:rsidP="00BF61A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F61A6">
        <w:rPr>
          <w:b/>
          <w:i/>
          <w:color w:val="000000"/>
          <w:sz w:val="28"/>
          <w:szCs w:val="28"/>
        </w:rPr>
        <w:t>Станция «</w:t>
      </w:r>
      <w:proofErr w:type="spellStart"/>
      <w:r w:rsidR="00BF61A6" w:rsidRPr="00BF61A6">
        <w:rPr>
          <w:b/>
          <w:i/>
          <w:color w:val="000000"/>
          <w:sz w:val="28"/>
          <w:szCs w:val="28"/>
        </w:rPr>
        <w:t>Шкуродер.Гранаты</w:t>
      </w:r>
      <w:proofErr w:type="spellEnd"/>
      <w:r w:rsidR="00BF61A6" w:rsidRPr="00BF61A6">
        <w:rPr>
          <w:b/>
          <w:i/>
          <w:color w:val="000000"/>
          <w:sz w:val="28"/>
          <w:szCs w:val="28"/>
        </w:rPr>
        <w:t>»</w:t>
      </w:r>
    </w:p>
    <w:p w:rsidR="000F24CE" w:rsidRPr="00390636" w:rsidRDefault="000F24C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1A6">
        <w:rPr>
          <w:b/>
          <w:color w:val="000000"/>
          <w:sz w:val="28"/>
          <w:szCs w:val="28"/>
        </w:rPr>
        <w:t>Подготовка:</w:t>
      </w:r>
      <w:r w:rsidRPr="00390636">
        <w:rPr>
          <w:color w:val="000000"/>
          <w:sz w:val="28"/>
          <w:szCs w:val="28"/>
        </w:rPr>
        <w:t xml:space="preserve"> На шести вбитых кольях судья крепит сетку т</w:t>
      </w:r>
      <w:r w:rsidR="008B0A8A" w:rsidRPr="00390636">
        <w:rPr>
          <w:color w:val="000000"/>
          <w:sz w:val="28"/>
          <w:szCs w:val="28"/>
        </w:rPr>
        <w:t>ак, чтобы высота от земли не пре</w:t>
      </w:r>
      <w:r w:rsidRPr="00390636">
        <w:rPr>
          <w:color w:val="000000"/>
          <w:sz w:val="28"/>
          <w:szCs w:val="28"/>
        </w:rPr>
        <w:t xml:space="preserve">вышала 30 см. </w:t>
      </w:r>
      <w:r w:rsidR="00BF61A6">
        <w:rPr>
          <w:color w:val="000000"/>
          <w:sz w:val="28"/>
          <w:szCs w:val="28"/>
        </w:rPr>
        <w:t>Из команды выбирают 5 человек, судья выдает им гранаты, с которыми они проползают под сеткой (</w:t>
      </w:r>
      <w:r w:rsidR="00BF61A6" w:rsidRPr="00390636">
        <w:rPr>
          <w:color w:val="000000"/>
          <w:sz w:val="28"/>
          <w:szCs w:val="28"/>
        </w:rPr>
        <w:t>длина пути не мене</w:t>
      </w:r>
      <w:r w:rsidR="00BF61A6">
        <w:rPr>
          <w:color w:val="000000"/>
          <w:sz w:val="28"/>
          <w:szCs w:val="28"/>
        </w:rPr>
        <w:t xml:space="preserve">е 5 м.) так, чтобы ее не задеть и передают оставшимся участникам команды. Те в свою очередь бросают гранаты в определенный квадрат </w:t>
      </w:r>
      <w:r w:rsidR="008B0A8A" w:rsidRPr="00390636">
        <w:rPr>
          <w:color w:val="000000"/>
          <w:sz w:val="28"/>
          <w:szCs w:val="28"/>
        </w:rPr>
        <w:t xml:space="preserve"> (За каждое каса</w:t>
      </w:r>
      <w:r w:rsidR="00BF61A6">
        <w:rPr>
          <w:color w:val="000000"/>
          <w:sz w:val="28"/>
          <w:szCs w:val="28"/>
        </w:rPr>
        <w:t>ние начисл</w:t>
      </w:r>
      <w:r w:rsidR="0027719A">
        <w:rPr>
          <w:color w:val="000000"/>
          <w:sz w:val="28"/>
          <w:szCs w:val="28"/>
        </w:rPr>
        <w:t>яется 1 штрафной балл, за каждое</w:t>
      </w:r>
      <w:r w:rsidR="00BF61A6">
        <w:rPr>
          <w:color w:val="000000"/>
          <w:sz w:val="28"/>
          <w:szCs w:val="28"/>
        </w:rPr>
        <w:t xml:space="preserve"> </w:t>
      </w:r>
      <w:r w:rsidR="0027719A">
        <w:rPr>
          <w:color w:val="000000"/>
          <w:sz w:val="28"/>
          <w:szCs w:val="28"/>
        </w:rPr>
        <w:t xml:space="preserve"> попадание </w:t>
      </w:r>
      <w:r w:rsidR="00BF61A6">
        <w:rPr>
          <w:color w:val="000000"/>
          <w:sz w:val="28"/>
          <w:szCs w:val="28"/>
        </w:rPr>
        <w:t xml:space="preserve"> начисляется 1 балл).</w:t>
      </w:r>
    </w:p>
    <w:p w:rsidR="00BF61A6" w:rsidRDefault="008B0A8A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1A6">
        <w:rPr>
          <w:b/>
          <w:i/>
          <w:color w:val="000000"/>
          <w:sz w:val="28"/>
          <w:szCs w:val="28"/>
        </w:rPr>
        <w:t>Станция «Минное поле»</w:t>
      </w:r>
      <w:r w:rsidRPr="00390636">
        <w:rPr>
          <w:color w:val="000000"/>
          <w:sz w:val="28"/>
          <w:szCs w:val="28"/>
        </w:rPr>
        <w:t xml:space="preserve"> </w:t>
      </w:r>
    </w:p>
    <w:p w:rsidR="00B61BE1" w:rsidRPr="00390636" w:rsidRDefault="008B0A8A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На снежной площадке длиной 5 м. и шириной 3 м. судья закапывает на глубину 5 см. 10 пластиковых </w:t>
      </w:r>
      <w:proofErr w:type="spellStart"/>
      <w:r w:rsidRPr="00390636">
        <w:rPr>
          <w:color w:val="000000"/>
          <w:sz w:val="28"/>
          <w:szCs w:val="28"/>
        </w:rPr>
        <w:t>поллитровых</w:t>
      </w:r>
      <w:proofErr w:type="spellEnd"/>
      <w:r w:rsidRPr="00390636">
        <w:rPr>
          <w:color w:val="000000"/>
          <w:sz w:val="28"/>
          <w:szCs w:val="28"/>
        </w:rPr>
        <w:t xml:space="preserve"> бутылок. Отд</w:t>
      </w:r>
      <w:r w:rsidR="00516BAB">
        <w:rPr>
          <w:color w:val="000000"/>
          <w:sz w:val="28"/>
          <w:szCs w:val="28"/>
        </w:rPr>
        <w:t>еление, придя на этап выбирает 5</w:t>
      </w:r>
      <w:r w:rsidRPr="00390636">
        <w:rPr>
          <w:color w:val="000000"/>
          <w:sz w:val="28"/>
          <w:szCs w:val="28"/>
        </w:rPr>
        <w:t xml:space="preserve"> саперов, кот</w:t>
      </w:r>
      <w:r w:rsidR="00516BAB">
        <w:rPr>
          <w:color w:val="000000"/>
          <w:sz w:val="28"/>
          <w:szCs w:val="28"/>
        </w:rPr>
        <w:t>орые должны обнаружить мины за 2</w:t>
      </w:r>
      <w:r w:rsidRPr="00390636">
        <w:rPr>
          <w:color w:val="000000"/>
          <w:sz w:val="28"/>
          <w:szCs w:val="28"/>
        </w:rPr>
        <w:t xml:space="preserve"> минуты. Для этого судья выдает им лыжные палки (щуп). Штрафные баллы начисляются за каждую не найденную мину.</w:t>
      </w:r>
    </w:p>
    <w:p w:rsidR="008B0A8A" w:rsidRPr="00BF61A6" w:rsidRDefault="008B0A8A" w:rsidP="00BF61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61A6">
        <w:rPr>
          <w:b/>
          <w:color w:val="000000"/>
          <w:sz w:val="28"/>
          <w:szCs w:val="28"/>
        </w:rPr>
        <w:t xml:space="preserve">Станция «Транспортировка пострадавшего» </w:t>
      </w:r>
    </w:p>
    <w:p w:rsidR="00BF61A6" w:rsidRPr="00390636" w:rsidRDefault="00BF61A6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Судья</w:t>
      </w:r>
      <w:r w:rsidRPr="00390636">
        <w:rPr>
          <w:color w:val="000000"/>
          <w:sz w:val="28"/>
          <w:szCs w:val="28"/>
        </w:rPr>
        <w:t xml:space="preserve"> на этапе выдает бинты или шину и просит перевязать пострадавшего участника команды, который получил ранение в ногу или голову. </w:t>
      </w:r>
      <w:r>
        <w:rPr>
          <w:color w:val="000000"/>
          <w:sz w:val="28"/>
          <w:szCs w:val="28"/>
        </w:rPr>
        <w:t xml:space="preserve">В процессе перевязки нужно рассказать алгоритм. Кто быстрее и правильнее выполнит задание. </w:t>
      </w:r>
      <w:r w:rsidR="0027719A">
        <w:rPr>
          <w:color w:val="000000"/>
          <w:sz w:val="28"/>
          <w:szCs w:val="28"/>
        </w:rPr>
        <w:t xml:space="preserve">За каждую ошибку </w:t>
      </w:r>
      <w:r w:rsidRPr="00390636">
        <w:rPr>
          <w:color w:val="000000"/>
          <w:sz w:val="28"/>
          <w:szCs w:val="28"/>
        </w:rPr>
        <w:t xml:space="preserve"> штраф 1 балл.</w:t>
      </w:r>
    </w:p>
    <w:p w:rsidR="008B0A8A" w:rsidRPr="00390636" w:rsidRDefault="008B0A8A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На носилки укладывается пострадавший, ему ставиться «капельница». Далее один из участников команды несет капельницу, а еще четверо участников самого пострадавшего.</w:t>
      </w:r>
    </w:p>
    <w:p w:rsidR="008B0A8A" w:rsidRPr="00390636" w:rsidRDefault="008B0A8A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lastRenderedPageBreak/>
        <w:t xml:space="preserve">Один отрезок пути </w:t>
      </w:r>
      <w:r w:rsidRPr="00BF61A6">
        <w:rPr>
          <w:b/>
          <w:color w:val="000000"/>
          <w:sz w:val="28"/>
          <w:szCs w:val="28"/>
        </w:rPr>
        <w:t>«завал»</w:t>
      </w:r>
      <w:r w:rsidRPr="00390636">
        <w:rPr>
          <w:color w:val="000000"/>
          <w:sz w:val="28"/>
          <w:szCs w:val="28"/>
        </w:rPr>
        <w:t xml:space="preserve"> команда должна пронести пострадавшего на носилках, не изменяя положения носилок. Носилки должны быть строго горизонтальными, </w:t>
      </w:r>
      <w:r w:rsidRPr="00BF61A6">
        <w:rPr>
          <w:b/>
          <w:color w:val="000000"/>
          <w:sz w:val="28"/>
          <w:szCs w:val="28"/>
        </w:rPr>
        <w:t>«капельница»</w:t>
      </w:r>
      <w:r w:rsidRPr="00390636">
        <w:rPr>
          <w:color w:val="000000"/>
          <w:sz w:val="28"/>
          <w:szCs w:val="28"/>
        </w:rPr>
        <w:t xml:space="preserve"> - выше уровня </w:t>
      </w:r>
      <w:r w:rsidRPr="00BF61A6">
        <w:rPr>
          <w:b/>
          <w:color w:val="000000"/>
          <w:sz w:val="28"/>
          <w:szCs w:val="28"/>
        </w:rPr>
        <w:t>«больного».</w:t>
      </w:r>
    </w:p>
    <w:p w:rsidR="008B0A8A" w:rsidRPr="00390636" w:rsidRDefault="008B0A8A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1A6">
        <w:rPr>
          <w:b/>
          <w:color w:val="000000"/>
          <w:sz w:val="28"/>
          <w:szCs w:val="28"/>
        </w:rPr>
        <w:t>«Завал»</w:t>
      </w:r>
      <w:r w:rsidRPr="00390636">
        <w:rPr>
          <w:color w:val="000000"/>
          <w:sz w:val="28"/>
          <w:szCs w:val="28"/>
        </w:rPr>
        <w:t xml:space="preserve"> - имитация участка непроходимого леса, заваленного буреломом</w:t>
      </w:r>
      <w:r w:rsidR="001E208E" w:rsidRPr="00390636">
        <w:rPr>
          <w:color w:val="000000"/>
          <w:sz w:val="28"/>
          <w:szCs w:val="28"/>
        </w:rPr>
        <w:t>. Создается из наваленных друг на друга сухих деревьев, лапника, отдельных ветвей.</w:t>
      </w:r>
    </w:p>
    <w:p w:rsidR="001E208E" w:rsidRPr="00390636" w:rsidRDefault="001E208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 xml:space="preserve">Следующий отрезок </w:t>
      </w:r>
      <w:r w:rsidRPr="00BF61A6">
        <w:rPr>
          <w:b/>
          <w:color w:val="000000"/>
          <w:sz w:val="28"/>
          <w:szCs w:val="28"/>
        </w:rPr>
        <w:t>«Переправа по бревну»,</w:t>
      </w:r>
      <w:r w:rsidRPr="00390636">
        <w:rPr>
          <w:color w:val="000000"/>
          <w:sz w:val="28"/>
          <w:szCs w:val="28"/>
        </w:rPr>
        <w:t xml:space="preserve"> не меняя положения пронести носилки по бревну. И вернуться на исходную позицию.</w:t>
      </w:r>
    </w:p>
    <w:p w:rsidR="001E208E" w:rsidRPr="00390636" w:rsidRDefault="001E208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1A6">
        <w:rPr>
          <w:b/>
          <w:i/>
          <w:color w:val="000000"/>
          <w:sz w:val="28"/>
          <w:szCs w:val="28"/>
        </w:rPr>
        <w:t>Станция «Окоп»</w:t>
      </w:r>
      <w:r w:rsidRPr="00390636">
        <w:rPr>
          <w:color w:val="000000"/>
          <w:sz w:val="28"/>
          <w:szCs w:val="28"/>
        </w:rPr>
        <w:t xml:space="preserve"> Вся команда с саперными лопатками за определенное время выдвигается к месту (30-40 м.) и окапывается. По команде судьи «Вс</w:t>
      </w:r>
      <w:r w:rsidR="0027719A">
        <w:rPr>
          <w:color w:val="000000"/>
          <w:sz w:val="28"/>
          <w:szCs w:val="28"/>
        </w:rPr>
        <w:t>ем ложись» (когда выйдет время 3</w:t>
      </w:r>
      <w:r w:rsidRPr="00390636">
        <w:rPr>
          <w:color w:val="000000"/>
          <w:sz w:val="28"/>
          <w:szCs w:val="28"/>
        </w:rPr>
        <w:t xml:space="preserve"> мин.), команда прячется в вырытый окоп. Судья с места выдвижения считает тех, кого видно. За каждого штраф 1 балл.</w:t>
      </w:r>
    </w:p>
    <w:p w:rsidR="00B61BE1" w:rsidRPr="00390636" w:rsidRDefault="001E208E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1A6">
        <w:rPr>
          <w:b/>
          <w:color w:val="000000"/>
          <w:sz w:val="28"/>
          <w:szCs w:val="28"/>
        </w:rPr>
        <w:t>Финиш:</w:t>
      </w:r>
      <w:r w:rsidRPr="00390636">
        <w:rPr>
          <w:color w:val="000000"/>
          <w:sz w:val="28"/>
          <w:szCs w:val="28"/>
        </w:rPr>
        <w:t xml:space="preserve"> На финише первая прибывшая команда </w:t>
      </w:r>
      <w:r w:rsidR="00390636" w:rsidRPr="00390636">
        <w:rPr>
          <w:color w:val="000000"/>
          <w:sz w:val="28"/>
          <w:szCs w:val="28"/>
        </w:rPr>
        <w:t xml:space="preserve">забирает знамя другой команды, </w:t>
      </w:r>
      <w:r w:rsidRPr="00390636">
        <w:rPr>
          <w:color w:val="000000"/>
          <w:sz w:val="28"/>
          <w:szCs w:val="28"/>
        </w:rPr>
        <w:t>сдает рапорт, карту и компас</w:t>
      </w:r>
      <w:r w:rsidR="00390636" w:rsidRPr="00390636">
        <w:rPr>
          <w:color w:val="000000"/>
          <w:sz w:val="28"/>
          <w:szCs w:val="28"/>
        </w:rPr>
        <w:t>.</w:t>
      </w:r>
    </w:p>
    <w:p w:rsidR="00B61BE1" w:rsidRPr="00390636" w:rsidRDefault="00B61BE1" w:rsidP="00BF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5 этап. «Награждение»</w:t>
      </w: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t>Под звуки торжественной музыки происходит построение команд. Директор школы объявляет результаты игры и награждает победителей.</w:t>
      </w: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D9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D95729" w:rsidRPr="00255D61" w:rsidRDefault="00D95729" w:rsidP="00D9572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5D61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РФ от 07.08.2009 г. №1101-р</w:t>
      </w:r>
    </w:p>
    <w:p w:rsidR="00D95729" w:rsidRPr="00BE571E" w:rsidRDefault="00D95729" w:rsidP="00D9572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 С.И.</w:t>
      </w:r>
    </w:p>
    <w:p w:rsidR="00D95729" w:rsidRPr="00BE571E" w:rsidRDefault="00D95729" w:rsidP="00D9572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 Основы безопасности жизнедеятельности 8 класс, автор Смирнов А.Т., Хренников Б.О. </w:t>
      </w:r>
    </w:p>
    <w:p w:rsidR="00D95729" w:rsidRPr="00BE571E" w:rsidRDefault="00786118" w:rsidP="00D9572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D95729" w:rsidRPr="00BE571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rosuchebnik.ru</w:t>
        </w:r>
      </w:hyperlink>
    </w:p>
    <w:p w:rsidR="00D95729" w:rsidRPr="00BE571E" w:rsidRDefault="00786118" w:rsidP="00D9572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D95729" w:rsidRPr="00BE571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nsportal.ru</w:t>
        </w:r>
      </w:hyperlink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869" w:rsidRDefault="00F91869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0636">
        <w:rPr>
          <w:color w:val="000000"/>
          <w:sz w:val="28"/>
          <w:szCs w:val="28"/>
        </w:rPr>
        <w:lastRenderedPageBreak/>
        <w:t>Приложение № 1</w:t>
      </w: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636">
        <w:rPr>
          <w:b/>
          <w:bCs/>
          <w:color w:val="000000"/>
          <w:sz w:val="28"/>
          <w:szCs w:val="28"/>
        </w:rPr>
        <w:t>Заявка на участие в военно-спортивной игре «Зарница»</w:t>
      </w: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4947" w:type="pct"/>
        <w:tblLook w:val="04A0" w:firstRow="1" w:lastRow="0" w:firstColumn="1" w:lastColumn="0" w:noHBand="0" w:noVBand="1"/>
      </w:tblPr>
      <w:tblGrid>
        <w:gridCol w:w="818"/>
        <w:gridCol w:w="5527"/>
        <w:gridCol w:w="2127"/>
        <w:gridCol w:w="1559"/>
      </w:tblGrid>
      <w:tr w:rsidR="00A33392" w:rsidTr="00A33392">
        <w:tc>
          <w:tcPr>
            <w:tcW w:w="408" w:type="pct"/>
          </w:tcPr>
          <w:p w:rsidR="00A33392" w:rsidRDefault="00A33392" w:rsidP="00A333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A33392" w:rsidRDefault="00A33392" w:rsidP="00A333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55" w:type="pct"/>
          </w:tcPr>
          <w:p w:rsidR="00A33392" w:rsidRDefault="00A33392" w:rsidP="00A333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5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3906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3392" w:rsidTr="00A33392">
        <w:tc>
          <w:tcPr>
            <w:tcW w:w="408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5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A33392" w:rsidRDefault="00A33392" w:rsidP="001F4B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3392" w:rsidRDefault="00A33392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команды  _</w:t>
      </w:r>
      <w:proofErr w:type="gramEnd"/>
      <w:r>
        <w:rPr>
          <w:color w:val="000000"/>
          <w:sz w:val="28"/>
          <w:szCs w:val="28"/>
        </w:rPr>
        <w:t>______________ (_________________)</w:t>
      </w:r>
    </w:p>
    <w:p w:rsidR="00A33392" w:rsidRDefault="00A33392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Врач  _</w:t>
      </w:r>
      <w:proofErr w:type="gramEnd"/>
      <w:r>
        <w:rPr>
          <w:color w:val="000000"/>
          <w:sz w:val="28"/>
          <w:szCs w:val="28"/>
        </w:rPr>
        <w:t>______________ (____________________)</w:t>
      </w:r>
    </w:p>
    <w:p w:rsidR="00A33392" w:rsidRPr="00390636" w:rsidRDefault="00A33392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 (________________)</w:t>
      </w: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BE1" w:rsidRPr="00390636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BE1" w:rsidRDefault="00B61BE1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729" w:rsidRPr="00390636" w:rsidRDefault="00D95729" w:rsidP="00390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3252" w:rsidRDefault="00933252" w:rsidP="0039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D1" w:rsidRDefault="00024CD1" w:rsidP="0039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D95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равняйсь, смирно!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Главный судья!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(название) к выполнению боевого задания готова!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(фамилия, имя).</w:t>
      </w:r>
    </w:p>
    <w:p w:rsidR="00024CD1" w:rsidRDefault="00024CD1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 сдан!</w:t>
      </w:r>
    </w:p>
    <w:p w:rsidR="008C3539" w:rsidRDefault="008C353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02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D95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95729" w:rsidRDefault="00D95729" w:rsidP="00D95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D9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главного судьи</w:t>
      </w:r>
    </w:p>
    <w:p w:rsidR="003C1F80" w:rsidRDefault="008C353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Ваша боевая задача завладеть знаменем противника, которое находится в секретном месте. О нахождении знамени противника Вы сможете узнать только, когда будет пройден последний этап. Все этапы следует проходить согласно маршрутного листа. (Если Вы, по какой – либо причине не можете определить название следующего этапа</w:t>
      </w:r>
      <w:r w:rsidR="003C1F80">
        <w:rPr>
          <w:rFonts w:ascii="Times New Roman" w:hAnsi="Times New Roman" w:cs="Times New Roman"/>
          <w:sz w:val="28"/>
          <w:szCs w:val="28"/>
        </w:rPr>
        <w:t xml:space="preserve"> и решили вернуться к нему позже, в этом случае на Вашу команду накладывается штраф в виде дополнительного времени.)</w:t>
      </w:r>
    </w:p>
    <w:p w:rsidR="003C1F80" w:rsidRDefault="003C1F80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8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729" w:rsidRDefault="00D95729" w:rsidP="00D95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C3539" w:rsidRDefault="003C1F80" w:rsidP="003C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0333B4" w:rsidRDefault="000333B4" w:rsidP="003C1F80">
      <w:pPr>
        <w:spacing w:after="0" w:line="240" w:lineRule="auto"/>
        <w:jc w:val="center"/>
        <w:rPr>
          <w:rFonts w:ascii="Arial" w:hAnsi="Arial" w:cs="Arial"/>
          <w:color w:val="222222"/>
          <w:sz w:val="15"/>
          <w:szCs w:val="15"/>
        </w:rPr>
      </w:pPr>
    </w:p>
    <w:p w:rsidR="000333B4" w:rsidRDefault="000333B4" w:rsidP="000333B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Этап 1</w:t>
      </w:r>
    </w:p>
    <w:p w:rsidR="003C1F80" w:rsidRDefault="000333B4" w:rsidP="000333B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333B4">
        <w:rPr>
          <w:rFonts w:ascii="Times New Roman" w:hAnsi="Times New Roman" w:cs="Times New Roman"/>
          <w:color w:val="222222"/>
          <w:sz w:val="28"/>
          <w:szCs w:val="28"/>
        </w:rPr>
        <w:t xml:space="preserve">Ты ее одолей. Не тайком, не тишком, </w:t>
      </w:r>
      <w:r w:rsidRPr="000333B4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0333B4">
        <w:rPr>
          <w:rFonts w:ascii="Times New Roman" w:hAnsi="Times New Roman" w:cs="Times New Roman"/>
          <w:color w:val="222222"/>
          <w:sz w:val="28"/>
          <w:szCs w:val="28"/>
        </w:rPr>
        <w:t>Не</w:t>
      </w:r>
      <w:proofErr w:type="gramEnd"/>
      <w:r w:rsidRPr="000333B4">
        <w:rPr>
          <w:rFonts w:ascii="Times New Roman" w:hAnsi="Times New Roman" w:cs="Times New Roman"/>
          <w:color w:val="222222"/>
          <w:sz w:val="28"/>
          <w:szCs w:val="28"/>
        </w:rPr>
        <w:t xml:space="preserve"> в объезд - напрямик и пешком, </w:t>
      </w:r>
      <w:r w:rsidRPr="000333B4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не просто пешком, то бишь вялым шажком, </w:t>
      </w:r>
      <w:r w:rsidRPr="000333B4">
        <w:rPr>
          <w:rFonts w:ascii="Times New Roman" w:hAnsi="Times New Roman" w:cs="Times New Roman"/>
          <w:color w:val="222222"/>
          <w:sz w:val="28"/>
          <w:szCs w:val="28"/>
        </w:rPr>
        <w:br/>
        <w:t>А ползком да еще с вещмешком!..</w:t>
      </w:r>
      <w:r>
        <w:rPr>
          <w:rFonts w:ascii="Times New Roman" w:hAnsi="Times New Roman" w:cs="Times New Roman"/>
          <w:color w:val="222222"/>
          <w:sz w:val="28"/>
          <w:szCs w:val="28"/>
        </w:rPr>
        <w:t>(полоса препятствий)</w:t>
      </w:r>
    </w:p>
    <w:p w:rsidR="000333B4" w:rsidRDefault="000333B4" w:rsidP="000333B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Этап 2</w:t>
      </w:r>
    </w:p>
    <w:p w:rsidR="000333B4" w:rsidRDefault="000333B4" w:rsidP="00033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Жестокий человек; живодёр. Жадный, прижимистый торговец; тот, кто назначает слишком высокие цены.</w:t>
      </w:r>
    </w:p>
    <w:p w:rsidR="00710A5D" w:rsidRDefault="00710A5D" w:rsidP="00033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этот предмет</w:t>
      </w:r>
    </w:p>
    <w:p w:rsidR="00710A5D" w:rsidRPr="000333B4" w:rsidRDefault="00710A5D" w:rsidP="000333B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333B4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7933" cy="2124075"/>
            <wp:effectExtent l="19050" t="0" r="2967" b="0"/>
            <wp:docPr id="1" name="Рисунок 1" descr="https://g.io.ua/img_aa/large/2114/55/2114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io.ua/img_aa/large/2114/55/21145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</w:t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3544014"/>
            <wp:effectExtent l="19050" t="0" r="5080" b="0"/>
            <wp:docPr id="4" name="Рисунок 4" descr="https://cdn.pixabay.com/photo/2016/08/13/22/32/minefield-159171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6/08/13/22/32/minefield-1591712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</w:t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1773682"/>
            <wp:effectExtent l="19050" t="0" r="5080" b="0"/>
            <wp:docPr id="7" name="Рисунок 7" descr="https://studfiles.net/html/2706/963/html_UOOw1RVldE.2cu4/img-rr3e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963/html_UOOw1RVldE.2cu4/img-rr3eO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</w:t>
      </w:r>
    </w:p>
    <w:p w:rsidR="00710A5D" w:rsidRDefault="00710A5D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D" w:rsidRDefault="00727028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8">
        <w:rPr>
          <w:rFonts w:ascii="Times New Roman" w:hAnsi="Times New Roman" w:cs="Times New Roman"/>
          <w:sz w:val="28"/>
          <w:szCs w:val="28"/>
        </w:rPr>
        <w:t xml:space="preserve">Длинную яму солдаты копали </w:t>
      </w:r>
      <w:r w:rsidRPr="007270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7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028">
        <w:rPr>
          <w:rFonts w:ascii="Times New Roman" w:hAnsi="Times New Roman" w:cs="Times New Roman"/>
          <w:sz w:val="28"/>
          <w:szCs w:val="28"/>
        </w:rPr>
        <w:t xml:space="preserve"> войну, чтобы пули их не достали.</w:t>
      </w:r>
      <w:r>
        <w:rPr>
          <w:rFonts w:ascii="Times New Roman" w:hAnsi="Times New Roman" w:cs="Times New Roman"/>
          <w:sz w:val="28"/>
          <w:szCs w:val="28"/>
        </w:rPr>
        <w:t xml:space="preserve"> (окоп)</w:t>
      </w:r>
    </w:p>
    <w:p w:rsidR="00727028" w:rsidRDefault="00727028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28" w:rsidRDefault="00727028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пройти 50 шагов на север</w:t>
      </w:r>
      <w:r w:rsidR="001551D7">
        <w:rPr>
          <w:rFonts w:ascii="Times New Roman" w:hAnsi="Times New Roman" w:cs="Times New Roman"/>
          <w:sz w:val="28"/>
          <w:szCs w:val="28"/>
        </w:rPr>
        <w:t xml:space="preserve"> и 25 шагов на юго-восток.</w:t>
      </w:r>
    </w:p>
    <w:p w:rsidR="001551D7" w:rsidRDefault="001551D7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25 шагов на северо-запад и 50 шагов на юг.</w:t>
      </w:r>
    </w:p>
    <w:p w:rsidR="001551D7" w:rsidRPr="00727028" w:rsidRDefault="001551D7" w:rsidP="0003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Финиш.</w:t>
      </w:r>
    </w:p>
    <w:sectPr w:rsidR="001551D7" w:rsidRPr="00727028" w:rsidSect="007423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5E1"/>
    <w:multiLevelType w:val="multilevel"/>
    <w:tmpl w:val="8F288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80D"/>
    <w:multiLevelType w:val="multilevel"/>
    <w:tmpl w:val="1DD4B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F2FF4"/>
    <w:multiLevelType w:val="multilevel"/>
    <w:tmpl w:val="AE384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0890"/>
    <w:multiLevelType w:val="multilevel"/>
    <w:tmpl w:val="44E8E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3090"/>
    <w:multiLevelType w:val="multilevel"/>
    <w:tmpl w:val="8DD826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E4A3E"/>
    <w:multiLevelType w:val="hybridMultilevel"/>
    <w:tmpl w:val="9AF4F276"/>
    <w:lvl w:ilvl="0" w:tplc="38E645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47641DA"/>
    <w:multiLevelType w:val="multilevel"/>
    <w:tmpl w:val="2CA62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03656"/>
    <w:multiLevelType w:val="multilevel"/>
    <w:tmpl w:val="8A705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4013E"/>
    <w:multiLevelType w:val="hybridMultilevel"/>
    <w:tmpl w:val="867CD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35ECB"/>
    <w:multiLevelType w:val="multilevel"/>
    <w:tmpl w:val="D28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E0C49"/>
    <w:multiLevelType w:val="multilevel"/>
    <w:tmpl w:val="FD124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06B7A"/>
    <w:multiLevelType w:val="hybridMultilevel"/>
    <w:tmpl w:val="32A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C4D"/>
    <w:multiLevelType w:val="hybridMultilevel"/>
    <w:tmpl w:val="10E0D212"/>
    <w:lvl w:ilvl="0" w:tplc="D752EE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932571D"/>
    <w:multiLevelType w:val="multilevel"/>
    <w:tmpl w:val="96A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D7990"/>
    <w:multiLevelType w:val="hybridMultilevel"/>
    <w:tmpl w:val="D46029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A072BBB"/>
    <w:multiLevelType w:val="multilevel"/>
    <w:tmpl w:val="DA20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220ED"/>
    <w:multiLevelType w:val="multilevel"/>
    <w:tmpl w:val="C5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92FF5"/>
    <w:multiLevelType w:val="hybridMultilevel"/>
    <w:tmpl w:val="97F8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95D02"/>
    <w:multiLevelType w:val="multilevel"/>
    <w:tmpl w:val="DB0E4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370325E"/>
    <w:multiLevelType w:val="multilevel"/>
    <w:tmpl w:val="FECA4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1256F"/>
    <w:multiLevelType w:val="multilevel"/>
    <w:tmpl w:val="86087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C5FD4"/>
    <w:multiLevelType w:val="multilevel"/>
    <w:tmpl w:val="2B3AC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16271"/>
    <w:multiLevelType w:val="multilevel"/>
    <w:tmpl w:val="9806B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857AF"/>
    <w:multiLevelType w:val="multilevel"/>
    <w:tmpl w:val="353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B22C8"/>
    <w:multiLevelType w:val="multilevel"/>
    <w:tmpl w:val="3B301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46DC6"/>
    <w:multiLevelType w:val="hybridMultilevel"/>
    <w:tmpl w:val="6C8CCAE4"/>
    <w:lvl w:ilvl="0" w:tplc="2D58D82C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733F161C"/>
    <w:multiLevelType w:val="multilevel"/>
    <w:tmpl w:val="BD32D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E28F4"/>
    <w:multiLevelType w:val="hybridMultilevel"/>
    <w:tmpl w:val="C5A02B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A4B5AE9"/>
    <w:multiLevelType w:val="multilevel"/>
    <w:tmpl w:val="6EA6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770C1"/>
    <w:multiLevelType w:val="multilevel"/>
    <w:tmpl w:val="F5D21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AE4"/>
    <w:multiLevelType w:val="multilevel"/>
    <w:tmpl w:val="20887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81CF6"/>
    <w:multiLevelType w:val="multilevel"/>
    <w:tmpl w:val="5E7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7774E"/>
    <w:multiLevelType w:val="multilevel"/>
    <w:tmpl w:val="9C5AB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30"/>
  </w:num>
  <w:num w:numId="5">
    <w:abstractNumId w:val="29"/>
  </w:num>
  <w:num w:numId="6">
    <w:abstractNumId w:val="21"/>
  </w:num>
  <w:num w:numId="7">
    <w:abstractNumId w:val="3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22"/>
  </w:num>
  <w:num w:numId="13">
    <w:abstractNumId w:val="26"/>
  </w:num>
  <w:num w:numId="14">
    <w:abstractNumId w:val="31"/>
  </w:num>
  <w:num w:numId="15">
    <w:abstractNumId w:val="0"/>
  </w:num>
  <w:num w:numId="16">
    <w:abstractNumId w:val="23"/>
  </w:num>
  <w:num w:numId="17">
    <w:abstractNumId w:val="10"/>
  </w:num>
  <w:num w:numId="18">
    <w:abstractNumId w:val="15"/>
  </w:num>
  <w:num w:numId="19">
    <w:abstractNumId w:val="20"/>
  </w:num>
  <w:num w:numId="20">
    <w:abstractNumId w:val="32"/>
  </w:num>
  <w:num w:numId="21">
    <w:abstractNumId w:val="6"/>
  </w:num>
  <w:num w:numId="22">
    <w:abstractNumId w:val="24"/>
  </w:num>
  <w:num w:numId="23">
    <w:abstractNumId w:val="2"/>
  </w:num>
  <w:num w:numId="24">
    <w:abstractNumId w:val="7"/>
  </w:num>
  <w:num w:numId="25">
    <w:abstractNumId w:val="14"/>
  </w:num>
  <w:num w:numId="26">
    <w:abstractNumId w:val="5"/>
  </w:num>
  <w:num w:numId="27">
    <w:abstractNumId w:val="27"/>
  </w:num>
  <w:num w:numId="28">
    <w:abstractNumId w:val="8"/>
  </w:num>
  <w:num w:numId="29">
    <w:abstractNumId w:val="25"/>
  </w:num>
  <w:num w:numId="30">
    <w:abstractNumId w:val="13"/>
  </w:num>
  <w:num w:numId="31">
    <w:abstractNumId w:val="12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BE1"/>
    <w:rsid w:val="00024CD1"/>
    <w:rsid w:val="000333B4"/>
    <w:rsid w:val="000F24CE"/>
    <w:rsid w:val="001551D7"/>
    <w:rsid w:val="001A6295"/>
    <w:rsid w:val="001E208E"/>
    <w:rsid w:val="0027719A"/>
    <w:rsid w:val="00382B2E"/>
    <w:rsid w:val="00390636"/>
    <w:rsid w:val="003A65C9"/>
    <w:rsid w:val="003C1F80"/>
    <w:rsid w:val="00415EF4"/>
    <w:rsid w:val="004273B5"/>
    <w:rsid w:val="004A5B44"/>
    <w:rsid w:val="00516BAB"/>
    <w:rsid w:val="005D20DF"/>
    <w:rsid w:val="005E1550"/>
    <w:rsid w:val="006271AF"/>
    <w:rsid w:val="00681121"/>
    <w:rsid w:val="00710A5D"/>
    <w:rsid w:val="00727028"/>
    <w:rsid w:val="0074239D"/>
    <w:rsid w:val="00743742"/>
    <w:rsid w:val="00786118"/>
    <w:rsid w:val="00866A83"/>
    <w:rsid w:val="008B0A8A"/>
    <w:rsid w:val="008C3539"/>
    <w:rsid w:val="00933252"/>
    <w:rsid w:val="00A33392"/>
    <w:rsid w:val="00B61BE1"/>
    <w:rsid w:val="00BA7CF5"/>
    <w:rsid w:val="00BF61A6"/>
    <w:rsid w:val="00C50ECE"/>
    <w:rsid w:val="00CE2BC5"/>
    <w:rsid w:val="00D95729"/>
    <w:rsid w:val="00E70E4B"/>
    <w:rsid w:val="00F329DF"/>
    <w:rsid w:val="00F83D4E"/>
    <w:rsid w:val="00F9186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8912-3AA7-4394-8626-91B583C5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52"/>
  </w:style>
  <w:style w:type="paragraph" w:styleId="2">
    <w:name w:val="heading 2"/>
    <w:basedOn w:val="a"/>
    <w:next w:val="a"/>
    <w:link w:val="20"/>
    <w:uiPriority w:val="9"/>
    <w:unhideWhenUsed/>
    <w:qFormat/>
    <w:rsid w:val="004273B5"/>
    <w:pPr>
      <w:keepNext/>
      <w:spacing w:before="240" w:after="60"/>
      <w:ind w:left="-85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3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0"/>
    <w:rsid w:val="004273B5"/>
    <w:rPr>
      <w:color w:val="0000FF"/>
      <w:u w:val="single"/>
    </w:rPr>
  </w:style>
  <w:style w:type="table" w:styleId="a5">
    <w:name w:val="Table Grid"/>
    <w:basedOn w:val="a1"/>
    <w:uiPriority w:val="59"/>
    <w:rsid w:val="00A3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5D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415EF4"/>
  </w:style>
  <w:style w:type="character" w:customStyle="1" w:styleId="c1">
    <w:name w:val="c1"/>
    <w:basedOn w:val="a0"/>
    <w:rsid w:val="00415EF4"/>
  </w:style>
  <w:style w:type="paragraph" w:customStyle="1" w:styleId="c12">
    <w:name w:val="c12"/>
    <w:basedOn w:val="a"/>
    <w:rsid w:val="00415E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3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f7t3l&amp;from=yandex.ru%3Bsearch%2F%3Bweb%3B%3B&amp;text=&amp;etext=8668.5-6Zchn4NRBjiYXZpfEpqb0i5DceDsquSDEb-puMv4wlG19eg1r3V9xr8gEOfD7VrlIX1g7yvsOVb9vGAtd2Jg.76602ac7217a88f5b6522ef04fcba4246b7642e0&amp;uuid=&amp;state=PEtFfuTeVD4jaxywoSUvtB2i7c0_vxGd2E9eR729KuIQGpPxcKWQSHSdfi63Is_-FTQakDLX4CmqRemu2IM4uWqJUR8toKti&amp;&amp;cst=AiuY0DBWFJ5fN_r-AEszk-3s4fMj1g8bi8CfVK8TlfI8y425wN5SaTWn1xQhM3iE6g9jBYoFizo14btpJMpgSTI416DUWpqLlbr23HrQYxwIm3Txt_5htqnNUE1Js9N7T6y-pTKwY4ZwOW8N_WknOIcXe5rTpMG1mitLfCYm4GCG2-LinmwYUHkQkahiQylFjTEnU8iR6F75d1uwRCJNRC51WHDBU78TTEkleFeFHO8Oa4-EQtGGdA0owh62OBN1ekBQGzDsO_AXbxTtxOUYIrhkXF6c1s1GDU9wZPl890KJhlRJY3nT-aSOkqbVcf-81EKDVv09zjWfsTNLyaIICDRkQhrFpzvBx2KRvZgNaa6nHuYmKjW-mggT2roSxi7KAoQ_yEta2YCQfW2_dozKw-ILXC7ZsFHTU2JAdV8RZTzFD3D60QzNCZr7oJjBjPrMGvTb7bCvtjtyhvw0oa-c3_U7v2aOT_aClk5omJRjZt8pgjKOew__5PCWAwsCj2cpB10KRL97ugEL9Qn9x1CayuV8QV3yjw2Hp2yAuPWUOdJvKg7kGjFZLff1mAYAg0NYEkCsQUxnOtUWaqKkuNGn-PZujwHvW63Gw-we398_EdpOaQAzKxyTV2bkvObRSMhs2aT0DyfLTp20mJwyKbyGy96RDNfYiPoa7mxwDfh8ZBM3O5dJJjSE-QMZQ24w5KR_ku8y1BoIHGkIvVJOWoJ-OXX-R7YFl-GTstXamRQnbJGPZ8Yr93XpN4Xd01-BtCZcc4W6O6Q2aDaz1u3n3Ecl_ZCDHkh_oLt8gZg1zUipkC_mSE8C6gQZw9zSEQ5i4MX4AhmaQs2zOXQ33pgnB02-Z69bqgkcowh2e0HSI25M2YJmx43rn0tXgP6r-2sSvxZzqqmlCHStPlm4QwbUi7gV2CEa76vyu156n5I7udpAODTOPhdtZQ1RUQ,,&amp;data=UlNrNmk5WktYejY4cHFySjRXSWhXQkFyZFZMakpxM3kzb3YwTXV1NVROMm1GcWo3T21DQWl3N2RVTmNPNVpQZktaQU9MVHVDYVc0a05oRXMzUTM4T2RCX2g0V0hZNkRI&amp;sign=e4d22a3e6e08a7046b0f6b648692f30f&amp;keyno=0&amp;b64e=2&amp;ref=orjY4mGPRjk5boDnW0uvlrrd71vZw9kpjly_ySFdX80,&amp;l10n=ru&amp;cts=1574224569033%40%40events%3D%5B%7B%22event%22%3A%22click%22%2C%22id%22%3A%22f7t3l%22%2C%22cts%22%3A1574224569033%2C%22fast%22%3A%7B%22organic%22%3A1%7D%2C%22service%22%3A%22web%22%7D%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f7t61&amp;from=yandex.ru%3Bsearch%2F%3Bweb%3B%3B&amp;text=&amp;etext=8668.5-6Zchn4NRBjiYXZpfEpqb0i5DceDsquSDEb-puMv4wlG19eg1r3V9xr8gEOfD7VrlIX1g7yvsOVb9vGAtd2Jg.76602ac7217a88f5b6522ef04fcba4246b7642e0&amp;uuid=&amp;state=PEtFfuTeVD4jaxywoSUvtB2i7c0_vxGd2E9eR729KuIQGpPxcKWQSHSdfi63Is_-FTQakDLX4CnzjSt-1of3FmeFR1LV402h&amp;&amp;cst=AiuY0DBWFJ5fN_r-AEszk-3s4fMj1g8bi8CfVK8TlfI8y425wN5SaTWn1xQhM3iE6g9jBYoFizo14btpJMpgSTI416DUWpqLlbr23HrQYxwIm3Txt_5htqnNUE1Js9N7T6y-pTKwY4ZwOW8N_WknOIcXe5rTpMG1mitLfCYm4GCG2-LinmwYUHkQkahiQylFjTEnU8iR6F75d1uwRCJNRC51WHDBU78TTEkleFeFHO8Oa4-EQtGGdA0owh62OBN1ekBQGzDsO_AXbxTtxOUYIrhkXF6c1s1GDU9wZPl890KJhlRJY3nT-aSOkqbVcf-81EKDVv09zjWfsTNLyaIICDRkQhrFpzvBx2KRvZgNaa6nHuYmKjW-mggT2roSxi7KAoQ_yEta2YCQfW2_dozKw-ILXC7ZsFHTU2JAdV8RZTzFD3D60QzNCZr7oJjBjPrMGvTb7bCvtjtyhvw0oa-c3_U7v2aOT_aClk5omJRjZt8pgjKOew__5PCWAwsCj2cpB10KRL97ugEL9Qn9x1CayuV8QV3yjw2Hp2yAuPWUOdJvKg7kGjFZLff1mAYAg0NYEkCsQUxnOtUWaqKkuNGn-PZujwHvW63Gw-we398_EdpOaQAzKxyTV2bkvObRSMhs2aT0DyfLTp20mJwyKbyGy96RDNfYiPoa7mxwDfh8ZBM3O5dJJjSE-QMZQ24w5KR_ku8y1BoIHGkIvVJOWoJ-OXX-R7YFl-GTstXamRQnbJGPZ8Yr93XpN4Xd01-BtCZcc4W6O6Q2aDaz1u3n3Ecl_ZCDHkh_oLt8gZg1zUipkC_mSE8C6gQZw9zSEQ5i4MX4AhmaQs2zOXQ33pgnB02-Z69bqgkcowh2e0HSI25M2YJmx43rn0tXgP6r-2sSvxZzqqmlCHStPlm4QwbUi7gV2CEa76vyu156n5I7udpAODTOPhdtZQ1RUQ,,&amp;data=UlNrNmk5WktYejY4cHFySjRXSWhXUGJyNzVxR2E3b1JPMXRzVHNPOTQwS0tJaHQ5WjF0bDJnQmdWelNNa1NyeFNRVnNmajAwTGZMWmk4Ym1iemp6N0NQUVQ1Mk0xUzl6ZmJQZXVwSVEtaWcs&amp;sign=bbcdb5d1cbd3c0bc11b17012ea234fbe&amp;keyno=0&amp;b64e=2&amp;ref=orjY4mGPRjk5boDnW0uvlrrd71vZw9kpjly_ySFdX80,&amp;l10n=ru&amp;cts=1574224414491%40%40events%3D%5B%7B%22event%22%3A%22click%22%2C%22id%22%3A%22f7t61%22%2C%22cts%22%3A1574224414491%2C%22fast%22%3A%7B%22organic%22%3A1%7D%2C%22service%22%3A%22web%22%7D%5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1DE5-1DCB-4051-98C4-6396DE1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2019-01-24T05:26:00Z</dcterms:created>
  <dcterms:modified xsi:type="dcterms:W3CDTF">2022-11-17T03:25:00Z</dcterms:modified>
</cp:coreProperties>
</file>