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0E" w:rsidRPr="00C734BD" w:rsidRDefault="00C734B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КОНСПЕКТ УРОКА ОКРУЖАЮЩЕГО МИРА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eastAsia="Times New Roman" w:hAnsi="Times New Roman" w:cs="Times New Roman"/>
          <w:sz w:val="24"/>
          <w:szCs w:val="24"/>
        </w:rPr>
        <w:t>3В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УМК: </w:t>
      </w:r>
      <w:r>
        <w:rPr>
          <w:rFonts w:ascii="Times New Roman" w:eastAsia="Times New Roman" w:hAnsi="Times New Roman" w:cs="Times New Roman"/>
          <w:sz w:val="24"/>
          <w:szCs w:val="24"/>
        </w:rPr>
        <w:t>“Перспектива”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“В красном углу сесть - великая честь”</w:t>
      </w:r>
    </w:p>
    <w:p w:rsidR="009E6D0E" w:rsidRDefault="00C734B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Психолого-дидактический анализ предмета усвоения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eastAsia="Times New Roman" w:hAnsi="Times New Roman" w:cs="Times New Roman"/>
          <w:sz w:val="24"/>
          <w:szCs w:val="24"/>
        </w:rPr>
        <w:t>открытие нового знания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Образовательная цель: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представления об эстетическом оформлением красного угла в доме, значении как центра духовной жизни семьи, а также с его роли в нравственном благоустройстве внутреннего мира каждого человека в семье.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Предметные: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-иметь представление о красном угле в доме, а также понимать его роль;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сопоставлять между собой особенности старинного и современного почётного места во внутреннем устройстве дома.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вступать в коммуникацию со сверстниками и учителем;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грамотно, полно и точно формулировать свою точку зрения, а также ее обосновывать.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-уметь осуществлять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собственной деятельностью и деятельностью своих одноклассников;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понимать и принимать учебную задачу;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адекватно оценивать себя.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Познавательные: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-уметь приводить примеры из личного опыта;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-знать способы работы с различными источниками информации.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Личностные:</w:t>
      </w:r>
    </w:p>
    <w:p w:rsidR="009E6D0E" w:rsidRDefault="00C734BD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-проявлять уважительное отношение к культурному многообразию человечества;</w:t>
      </w:r>
    </w:p>
    <w:p w:rsidR="009E6D0E" w:rsidRDefault="00C734BD">
      <w:pPr>
        <w:shd w:val="clear" w:color="auto" w:fill="FFFFFF"/>
        <w:spacing w:before="40" w:after="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-проявлять интерес к истории своей семьи формировать положительное отношение к учению;</w:t>
      </w:r>
    </w:p>
    <w:p w:rsidR="008A3ECE" w:rsidRPr="008A3ECE" w:rsidRDefault="008A3ECE" w:rsidP="008A3E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воспитывать умение анализировать свои успехи и неудачи,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работать в группах</w:t>
      </w:r>
    </w:p>
    <w:p w:rsidR="008A3ECE" w:rsidRDefault="008A3E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учебник “Окружающий мир”, 3 класс, 2 часть, А.А. Плешаков; презентация, доска, раздаточный материал, иллюстрации.</w:t>
      </w:r>
      <w:proofErr w:type="gramEnd"/>
    </w:p>
    <w:p w:rsidR="009E6D0E" w:rsidRDefault="00C734B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  <w:t>1 этап. Мотивационный.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ВР: </w:t>
      </w:r>
      <w:r>
        <w:rPr>
          <w:rFonts w:ascii="Times New Roman" w:eastAsia="Times New Roman" w:hAnsi="Times New Roman" w:cs="Times New Roman"/>
          <w:sz w:val="24"/>
          <w:szCs w:val="24"/>
        </w:rPr>
        <w:t>беседа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УЗУ: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создать у учащихся положительный настрой на продуктивную работу в течение всего урока.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УЗу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подготовиться к продуктивной работе в течение всего урока.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ПЗ: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побеседовать с учителем.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О-Д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</w:rPr>
        <w:t>ребята, давайте проверим готовность к уроку. Все ли у вас лежит на партах?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</w:t>
      </w:r>
      <w:r>
        <w:rPr>
          <w:rFonts w:ascii="Times New Roman" w:eastAsia="Times New Roman" w:hAnsi="Times New Roman" w:cs="Times New Roman"/>
          <w:sz w:val="24"/>
          <w:szCs w:val="24"/>
        </w:rPr>
        <w:t>: да.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</w:rPr>
        <w:t>: сегодня мы с вами узнаем кое-что новое, ответим на интересные вопросы.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  <w:t>2 этап. Актуализация знаний.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работа с иллюстрациями.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УЗУ: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актуализировать имеющиеся знания учащихся.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УЗу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вспомнить обустройство русской избы.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ПЗ: </w:t>
      </w:r>
      <w:r>
        <w:rPr>
          <w:rFonts w:ascii="Times New Roman" w:eastAsia="Times New Roman" w:hAnsi="Times New Roman" w:cs="Times New Roman"/>
          <w:sz w:val="24"/>
          <w:szCs w:val="24"/>
        </w:rPr>
        <w:t>назвать предметы обустройства русской избы на картинках.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2406743" cy="1805057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743" cy="180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858397" cy="185839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397" cy="185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348948" cy="3125908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948" cy="3125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329509" cy="3103048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509" cy="3103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600627" cy="269748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627" cy="2697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О-Д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</w:rPr>
        <w:t>посмотрите на предметы. Что вы о них знаете?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первой картинке печь. Вокруг печи вращался весь быт русской избы. Печь использовали не только для приготовления еды и обогрева, но еще на ней спали и в ней мылись. В стенах печи хранилась различная утварь. В русской избе печь была главным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элементом дома. С древних времен с печью было связано много поверий. Люди верили в то, что на печке обитает домовой. Также с дома никогда не выносили мусор, как правило, его сжигали в печи, считая, что так вся энергия остается в доме и это способствует увеличению достатка в семье.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</w:rPr>
        <w:t>а что на второй картинке?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прялка. Использовали ее преимущественно женщины. Искусству ручных прядений нитей начинали обучать девочку с раннего возраста. Прялка использовалась во многих странах, имела разную конструкцию. Женщину, которая занималась прядением, называли на Руси пряхой. С помощью прялки волокна шерсти, пуха, хлопка или другого волокна скручиваются в одну нить. 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давайте посмотрим на следующую картинку. 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Ученики: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люлька - это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подвесная или напольная качающаяся кроватка для маленького ребёнка (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младенца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Изготовлялась из дерева и ткани. Позволяла матери уложить ребёнка спать с помощью покачивания и напевания 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колыбельной песни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 на следующей картинке?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Ученики: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самовар отличался своей дороговизной, так как изготавливался из меди. Наличие самовара в доме означало достаток семьи и зажиточность его владельцев. Его передавали по наследству, отдавали в приданое, дарили, как ценный подарок. Самовар активно использовался в быту, охотниками, рыбаками и даже солдатами, особенно в зимнюю стужу. Своей популярностью самовар обязан именно климату России, где, чтобы не замерзнуть, люди выпивали по 15-20 чашек чая.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что на последней картинке изображено?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Ученики: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это похоже на икону.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ребята, это и есть икона. Однако как же называется место в русской избе, в котором располагается икона?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мы этого не знаем.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это место называется красным углом. А вы знаете, для чего он нужен в русской избе?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нет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тогда что будет целью нашего урока?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узнать о том, что такое красный угол в русской избе и для чего он нужен.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К-О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какую деятельность мы с вами выполнили?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повторили убранство русской избы и сформулировали цель нашего сегодняшнего урока.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  <w:t>3 этап. Организация деятельности учащихся по усвоению учебного материала (восприятие и осмысление нового учебного содержания).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ВР: </w:t>
      </w:r>
      <w:r>
        <w:rPr>
          <w:rFonts w:ascii="Times New Roman" w:eastAsia="Times New Roman" w:hAnsi="Times New Roman" w:cs="Times New Roman"/>
          <w:sz w:val="24"/>
          <w:szCs w:val="24"/>
        </w:rPr>
        <w:t>рассказ учителя.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УЗУ: </w:t>
      </w:r>
      <w:r>
        <w:rPr>
          <w:rFonts w:ascii="Times New Roman" w:eastAsia="Times New Roman" w:hAnsi="Times New Roman" w:cs="Times New Roman"/>
          <w:sz w:val="24"/>
          <w:szCs w:val="24"/>
        </w:rPr>
        <w:t>создать условия, способствующие усвоению нового учебного материала.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УЗу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узнать историю возникновения красного угла в русской избе и его предназначение.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ПЗ: </w:t>
      </w:r>
      <w:r>
        <w:rPr>
          <w:rFonts w:ascii="Times New Roman" w:eastAsia="Times New Roman" w:hAnsi="Times New Roman" w:cs="Times New Roman"/>
          <w:sz w:val="24"/>
          <w:szCs w:val="24"/>
        </w:rPr>
        <w:t>послушать рассказ учителя.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рассказ учителя, с сопровождением презентацией.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О-Д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Merriweather" w:eastAsia="Merriweather" w:hAnsi="Merriweather" w:cs="Merriweather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Красный угол всегда являлся объектом поклонения и пользовался особым почтением. Именно поэтому там всегда был идеальный порядок и чистота. К праздникам его украшали расшитыми полотенцами и скатертями, веточками освященной вербы к Вербному воскресенью и веточками берёзы к Троице. Словом «красный» на Руси обращали внимание не на цвет, а на красоту и нарядность. Красный уголок всегда был самой нарядной частью избы. Славяне тщательно выбирали место для будущего святого уголка. Он был обязан располагаться по диагонали от печи. Как друг с другом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связаны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печка и красный уголок? Чтобы найти внятный ответ, потребуется разобраться в основах устройства русской избы. Для наших предков дом был не только жилым помещением, но и образом целого мира. Пол и потолок являлись олицетворением земли и небес. Стены — стороны горизонта и погреб—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дземный мир. Красный угол всегда находился строго в южной, восточной или юго-восточной части помещения. Это было неоспоримое правило. Восток и юг, по мнению людей, представляли собой восход солнца, безопасность, жизнь и тепло. Напротив, запад и север ассоциировали с заходом солнца, холодом, мраком. Стол в красном углу – церковный престол. Здесь, в красном углу молились на образа. Здесь за столом проходили все трапезы и главные события в жизни семьи: рождение, свадьба, похороны, проводы в армию. Место в красном углу, в центре стола, под иконами, было самым почетным. Здесь сидели хозяин, самые уважаемые гости, священник. Если гость без приглашения хозяина прошел и сел в красный угол — это считалось грубейшим нарушением этикета.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К-О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</w:rPr>
        <w:t>ребята, вы послушали рассказ о том, для чего нужен красный угол в русской избе. Что вы запомнили? Почему красный угол был самым светлым местом дома? Как вы думаете, а почему красный угол считался почетным местом в избе? Ребята, сейчас я вам задам вопрос, а вам надо будет хорошо подумать над ответом. Как вы думаете, почему именно эти предметы ставились в красный угол?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делятся наиболее запоминающимися фактами.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  <w:t>4 этап. Закрепление.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беседа 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УЗУ: </w:t>
      </w:r>
      <w:r>
        <w:rPr>
          <w:rFonts w:ascii="Times New Roman" w:eastAsia="Times New Roman" w:hAnsi="Times New Roman" w:cs="Times New Roman"/>
          <w:sz w:val="24"/>
          <w:szCs w:val="24"/>
        </w:rPr>
        <w:t>закрепить знания учащихся об убранстве русской избы.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УЗу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запомнить названия предметов русской избы и их предназначение.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ПЗ: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побеседовать с учителем.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О-Д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давайте порассуждаем. Какое место в ваших домах является почетным и объединяющим? Каким способом ваши родители и вы сами выражаете к нему уважение? Почему объединяющий центр старинного дома называется красным углом? Что из старинного дома вы бы взяли в свой дом? Каким вы бы хотели увидеть ваш дом в будущем?</w:t>
      </w:r>
    </w:p>
    <w:p w:rsidR="009E6D0E" w:rsidRDefault="00C734B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 отвечают на вопросы учителя.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К-О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какую работу мы выполняли?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Ученики: </w:t>
      </w:r>
      <w:r>
        <w:rPr>
          <w:rFonts w:ascii="Times New Roman" w:eastAsia="Times New Roman" w:hAnsi="Times New Roman" w:cs="Times New Roman"/>
          <w:sz w:val="24"/>
          <w:szCs w:val="24"/>
        </w:rPr>
        <w:t>мы еще раз поговорили об убранстве дома и подумали над разными вопросами.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Учитель: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чего мы это делали?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для того, чтобы лучше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запомнить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 есть в русской избе.</w:t>
      </w:r>
    </w:p>
    <w:p w:rsidR="009E6D0E" w:rsidRDefault="00C734BD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E599"/>
        </w:rPr>
        <w:t>5 этап. Подведение итогов урока.</w:t>
      </w:r>
    </w:p>
    <w:p w:rsidR="008A3ECE" w:rsidRPr="008A3ECE" w:rsidRDefault="008A3ECE" w:rsidP="008A3E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предлагаю вам в группах </w:t>
      </w:r>
    </w:p>
    <w:p w:rsidR="008A3ECE" w:rsidRPr="008A3ECE" w:rsidRDefault="008A3ECE" w:rsidP="008A3E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написать необычное стихотворение – </w:t>
      </w:r>
      <w:proofErr w:type="spellStart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синквейн</w:t>
      </w:r>
      <w:proofErr w:type="spellEnd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теме нашего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урока. </w:t>
      </w:r>
    </w:p>
    <w:p w:rsidR="008A3ECE" w:rsidRPr="008A3ECE" w:rsidRDefault="008A3EC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Синквей</w:t>
      </w:r>
      <w:proofErr w:type="gramStart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proofErr w:type="spellEnd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proofErr w:type="gramEnd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>пятистрочная</w:t>
      </w:r>
      <w:proofErr w:type="spellEnd"/>
      <w:r w:rsidRPr="008A3E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стихотворная форма</w:t>
      </w:r>
    </w:p>
    <w:p w:rsidR="009E6D0E" w:rsidRDefault="00C734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УЗУ: </w:t>
      </w:r>
      <w:r>
        <w:rPr>
          <w:rFonts w:ascii="Times New Roman" w:eastAsia="Times New Roman" w:hAnsi="Times New Roman" w:cs="Times New Roman"/>
          <w:sz w:val="24"/>
          <w:szCs w:val="24"/>
        </w:rPr>
        <w:t>подвести итоги урока, придать ему логическую завершенность.</w:t>
      </w:r>
    </w:p>
    <w:p w:rsidR="009E6D0E" w:rsidRPr="008A3ECE" w:rsidRDefault="00C734B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УЗу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провести рефлексию собственной деятельности.</w:t>
      </w:r>
    </w:p>
    <w:p w:rsidR="009E6D0E" w:rsidRDefault="009E6D0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9E6D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E6D0E"/>
    <w:rsid w:val="000925EE"/>
    <w:rsid w:val="008A3ECE"/>
    <w:rsid w:val="009E6D0E"/>
    <w:rsid w:val="00C7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92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925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A%D0%BE%D0%BB%D1%8B%D0%B1%D0%B5%D0%BB%D1%8C%D0%BD%D0%B0%D1%8F_%D0%BF%D0%B5%D1%81%D0%BD%D1%8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u.wikipedia.org/wiki/%D0%9C%D0%BB%D0%B0%D0%B4%D0%B5%D0%BD%D0%B5%D1%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1233</Words>
  <Characters>7034</Characters>
  <Application>Microsoft Office Word</Application>
  <DocSecurity>0</DocSecurity>
  <Lines>58</Lines>
  <Paragraphs>16</Paragraphs>
  <ScaleCrop>false</ScaleCrop>
  <Company/>
  <LinksUpToDate>false</LinksUpToDate>
  <CharactersWithSpaces>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7</cp:revision>
  <dcterms:created xsi:type="dcterms:W3CDTF">2023-09-24T09:29:00Z</dcterms:created>
  <dcterms:modified xsi:type="dcterms:W3CDTF">2024-03-24T04:30:00Z</dcterms:modified>
</cp:coreProperties>
</file>