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2D" w:rsidRDefault="001A58F8" w:rsidP="001A5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Идеи, которые я реализую на занятиях.</w:t>
      </w:r>
    </w:p>
    <w:p w:rsidR="001A58F8" w:rsidRDefault="001A58F8" w:rsidP="001A5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Светлана Андреевна Засядько, учитель-логопед МБДОУ детский сад №17 п. Де-Кастри.</w:t>
      </w:r>
    </w:p>
    <w:p w:rsidR="001A58F8" w:rsidRDefault="001A58F8" w:rsidP="001A58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«Театр – это волшебный край, в котором</w:t>
      </w:r>
    </w:p>
    <w:p w:rsidR="001A58F8" w:rsidRDefault="001A58F8" w:rsidP="001A58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ребёнок радуется, играя, а в игре он познаёт мир»</w:t>
      </w:r>
    </w:p>
    <w:p w:rsidR="001A58F8" w:rsidRDefault="001A58F8" w:rsidP="001A58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 Мерзлякова</w:t>
      </w:r>
    </w:p>
    <w:p w:rsidR="00F91A70" w:rsidRDefault="004728E1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702945</wp:posOffset>
            </wp:positionV>
            <wp:extent cx="1533525" cy="1777349"/>
            <wp:effectExtent l="114300" t="114300" r="104775" b="1473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21110_080030_edit_7878977710593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13"/>
                    <a:stretch/>
                  </pic:blipFill>
                  <pic:spPr bwMode="auto">
                    <a:xfrm>
                      <a:off x="0" y="0"/>
                      <a:ext cx="1533525" cy="17773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8F8">
        <w:rPr>
          <w:rFonts w:ascii="Times New Roman" w:hAnsi="Times New Roman" w:cs="Times New Roman"/>
          <w:sz w:val="24"/>
          <w:szCs w:val="24"/>
        </w:rPr>
        <w:t>Однажды</w:t>
      </w:r>
      <w:r w:rsidR="00E339DF">
        <w:rPr>
          <w:rFonts w:ascii="Times New Roman" w:hAnsi="Times New Roman" w:cs="Times New Roman"/>
          <w:sz w:val="24"/>
          <w:szCs w:val="24"/>
        </w:rPr>
        <w:t>,</w:t>
      </w:r>
      <w:r w:rsidR="001A58F8">
        <w:rPr>
          <w:rFonts w:ascii="Times New Roman" w:hAnsi="Times New Roman" w:cs="Times New Roman"/>
          <w:sz w:val="24"/>
          <w:szCs w:val="24"/>
        </w:rPr>
        <w:t xml:space="preserve"> для проведения на занятиях артикуляционной гимнастики</w:t>
      </w:r>
      <w:r w:rsidR="00E339DF">
        <w:rPr>
          <w:rFonts w:ascii="Times New Roman" w:hAnsi="Times New Roman" w:cs="Times New Roman"/>
          <w:sz w:val="24"/>
          <w:szCs w:val="24"/>
        </w:rPr>
        <w:t>,</w:t>
      </w:r>
      <w:r w:rsidR="001A58F8">
        <w:rPr>
          <w:rFonts w:ascii="Times New Roman" w:hAnsi="Times New Roman" w:cs="Times New Roman"/>
          <w:sz w:val="24"/>
          <w:szCs w:val="24"/>
        </w:rPr>
        <w:t xml:space="preserve"> я нарисовала котёнка, вырезала ему рот и сшила из куска красного цвета язычок. На занятиях я демонстрировала детям, как котёнок занимается гимнастикой для языка. Ребятам так он понравился, он произвёл на них огромное впечатление.</w:t>
      </w:r>
    </w:p>
    <w:p w:rsidR="004728E1" w:rsidRDefault="004728E1" w:rsidP="004728E1">
      <w:pPr>
        <w:ind w:right="18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28E1" w:rsidRDefault="004728E1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E1" w:rsidRDefault="004728E1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E1" w:rsidRDefault="004728E1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E1" w:rsidRDefault="004728E1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8F8" w:rsidRDefault="001A58F8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я решила использовать в своей практике элементы театрализованной деятельности, а именно куклы-перчатки «</w:t>
      </w:r>
      <w:r w:rsidR="00E339DF">
        <w:rPr>
          <w:rFonts w:ascii="Times New Roman" w:hAnsi="Times New Roman" w:cs="Times New Roman"/>
          <w:sz w:val="24"/>
          <w:szCs w:val="24"/>
        </w:rPr>
        <w:t>Бибаб</w:t>
      </w:r>
      <w:r>
        <w:rPr>
          <w:rFonts w:ascii="Times New Roman" w:hAnsi="Times New Roman" w:cs="Times New Roman"/>
          <w:sz w:val="24"/>
          <w:szCs w:val="24"/>
        </w:rPr>
        <w:t>о».</w:t>
      </w:r>
    </w:p>
    <w:p w:rsidR="001A58F8" w:rsidRDefault="001A58F8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 на руку – лучшая развивающая игрушка. Она </w:t>
      </w:r>
      <w:r w:rsidR="00F91A70">
        <w:rPr>
          <w:rFonts w:ascii="Times New Roman" w:hAnsi="Times New Roman" w:cs="Times New Roman"/>
          <w:sz w:val="24"/>
          <w:szCs w:val="24"/>
        </w:rPr>
        <w:t>вызывает неподдельный интерес</w:t>
      </w:r>
      <w:r>
        <w:rPr>
          <w:rFonts w:ascii="Times New Roman" w:hAnsi="Times New Roman" w:cs="Times New Roman"/>
          <w:sz w:val="24"/>
          <w:szCs w:val="24"/>
        </w:rPr>
        <w:t xml:space="preserve"> у детей разного возраста. </w:t>
      </w:r>
      <w:r w:rsidR="00BA6F6D">
        <w:rPr>
          <w:rFonts w:ascii="Times New Roman" w:hAnsi="Times New Roman" w:cs="Times New Roman"/>
          <w:sz w:val="24"/>
          <w:szCs w:val="24"/>
        </w:rPr>
        <w:t xml:space="preserve"> Это ведь не просто кукла, это кукла, которая умеет шевелить руками, «разговаривать», смеяться, плакать и даже петь песни и танцевать.</w:t>
      </w:r>
    </w:p>
    <w:p w:rsidR="00BA6F6D" w:rsidRDefault="00BA6F6D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куклы на занятиях создают атмосферу интересного сказочного мира, они переносят малышей в волшебный мир, мир эмоций.</w:t>
      </w:r>
    </w:p>
    <w:p w:rsidR="00F91A70" w:rsidRDefault="00F91A70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2200357"/>
            <wp:effectExtent l="114300" t="114300" r="104775" b="142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06_093356_edit_72851572616641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45" b="11887"/>
                    <a:stretch/>
                  </pic:blipFill>
                  <pic:spPr bwMode="auto">
                    <a:xfrm>
                      <a:off x="0" y="0"/>
                      <a:ext cx="1860104" cy="2203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51B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7869" cy="2028833"/>
            <wp:effectExtent l="133350" t="114300" r="137795" b="1619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17_1009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959" cy="20333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6F6D" w:rsidRDefault="00BA6F6D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какого значение кукольного театра для развития детей дошкольного возраста?</w:t>
      </w:r>
    </w:p>
    <w:p w:rsidR="00BA6F6D" w:rsidRDefault="00BA6F6D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Прежде всего, кукла помогает установить контакт с ребёнком. Даже самый застенчивый малыш, охотнее поздоровается с куклой, чем со взрослым. Активно взаимодействуя с куклой, ребёнок постепенно становится более открытым и смелым.</w:t>
      </w:r>
    </w:p>
    <w:p w:rsidR="00BA6F6D" w:rsidRDefault="00BA6F6D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Кукла на занятиях очень мотивирует детей </w:t>
      </w:r>
      <w:r w:rsidR="00875B58">
        <w:rPr>
          <w:rFonts w:ascii="Times New Roman" w:hAnsi="Times New Roman" w:cs="Times New Roman"/>
          <w:sz w:val="24"/>
          <w:szCs w:val="24"/>
        </w:rPr>
        <w:t>к продуктивной деятельности, она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75B58">
        <w:rPr>
          <w:rFonts w:ascii="Times New Roman" w:hAnsi="Times New Roman" w:cs="Times New Roman"/>
          <w:sz w:val="24"/>
          <w:szCs w:val="24"/>
        </w:rPr>
        <w:t xml:space="preserve">ривлекает его внимание </w:t>
      </w:r>
      <w:r>
        <w:rPr>
          <w:rFonts w:ascii="Times New Roman" w:hAnsi="Times New Roman" w:cs="Times New Roman"/>
          <w:sz w:val="24"/>
          <w:szCs w:val="24"/>
        </w:rPr>
        <w:t>намного</w:t>
      </w:r>
      <w:r w:rsidR="00875B58">
        <w:rPr>
          <w:rFonts w:ascii="Times New Roman" w:hAnsi="Times New Roman" w:cs="Times New Roman"/>
          <w:sz w:val="24"/>
          <w:szCs w:val="24"/>
        </w:rPr>
        <w:t xml:space="preserve"> быстрее и </w:t>
      </w:r>
      <w:r>
        <w:rPr>
          <w:rFonts w:ascii="Times New Roman" w:hAnsi="Times New Roman" w:cs="Times New Roman"/>
          <w:sz w:val="24"/>
          <w:szCs w:val="24"/>
        </w:rPr>
        <w:t xml:space="preserve"> дольше, чем взрослый.</w:t>
      </w:r>
    </w:p>
    <w:p w:rsidR="00BA6F6D" w:rsidRDefault="00BA6F6D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метода</w:t>
      </w:r>
      <w:r w:rsidR="0090783D">
        <w:rPr>
          <w:rFonts w:ascii="Times New Roman" w:hAnsi="Times New Roman" w:cs="Times New Roman"/>
          <w:sz w:val="24"/>
          <w:szCs w:val="24"/>
        </w:rPr>
        <w:t xml:space="preserve"> театрализованных представлений знакомит детей с художественной литературой, развивает интерес к ней,  к музыке, формирует эстетический вкус.</w:t>
      </w:r>
    </w:p>
    <w:p w:rsidR="0090783D" w:rsidRDefault="0090783D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секрет, что театр  - прекрасный речевой и сенсорно-двигательный тренажёр. Он развивает связную речь ребёнка, помогает правильно выражать свои мысли и чувства, показывать свои эмоции.</w:t>
      </w:r>
    </w:p>
    <w:p w:rsidR="0090783D" w:rsidRDefault="0090783D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Театральные постановки расширяют кругозор ребят и надолго остаются у них в памяти.</w:t>
      </w:r>
    </w:p>
    <w:p w:rsidR="0090783D" w:rsidRDefault="0090783D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Кукольный театр всегда популярен у маленьких зрителей. Он вызывает неописуемый восторг  малышей. Представьте только, какой восторг у ребят вызывает участие  в театральных постановках!  Попробовать себя в роли актёра, </w:t>
      </w:r>
      <w:r w:rsidR="00875B58">
        <w:rPr>
          <w:rFonts w:ascii="Times New Roman" w:hAnsi="Times New Roman" w:cs="Times New Roman"/>
          <w:sz w:val="24"/>
          <w:szCs w:val="24"/>
        </w:rPr>
        <w:t>быть им, радовать окружающих сво</w:t>
      </w:r>
      <w:r>
        <w:rPr>
          <w:rFonts w:ascii="Times New Roman" w:hAnsi="Times New Roman" w:cs="Times New Roman"/>
          <w:sz w:val="24"/>
          <w:szCs w:val="24"/>
        </w:rPr>
        <w:t xml:space="preserve">ей игрой! </w:t>
      </w:r>
    </w:p>
    <w:p w:rsidR="00F91A70" w:rsidRDefault="00F91A70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2205" cy="2962940"/>
            <wp:effectExtent l="133350" t="114300" r="140335" b="1612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04_0929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04" cy="29697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943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5098" cy="3700131"/>
            <wp:effectExtent l="133350" t="114300" r="139700" b="1676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09-WA0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653" cy="3706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728E1" w:rsidRDefault="004728E1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E1" w:rsidRDefault="004728E1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A70" w:rsidRDefault="0090783D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Мы с детьми старшей и подготовительной групп организовываем театральные представления для младших дошкольников. </w:t>
      </w:r>
    </w:p>
    <w:p w:rsidR="00F91A70" w:rsidRDefault="00F91A70" w:rsidP="004728E1">
      <w:p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96" cy="1914525"/>
            <wp:effectExtent l="133350" t="114300" r="152400" b="1428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006_09333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96" cy="1916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B943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1843019"/>
            <wp:effectExtent l="114300" t="114300" r="133350" b="13843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15_22442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600" cy="185363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0783D" w:rsidRDefault="0090783D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готовят декорации, изучают произведения, учат реплики персонажей. Взаимодействие младших и старших дошкольников посредством кукольного театра развивает в детях уважение друг к другу</w:t>
      </w:r>
      <w:r w:rsidR="00E339DF">
        <w:rPr>
          <w:rFonts w:ascii="Times New Roman" w:hAnsi="Times New Roman" w:cs="Times New Roman"/>
          <w:sz w:val="24"/>
          <w:szCs w:val="24"/>
        </w:rPr>
        <w:t>, коммуникабельность, доброту и, конечно же, речь, которая является одним из главных показателей готовности ребёнка к школе. Принимая участие в постановках кукольного театра,  дети развивают память, воображение, инициативность и раскрывают свои творческие способности, а возможно и даже талант.</w:t>
      </w:r>
    </w:p>
    <w:p w:rsidR="001A58F8" w:rsidRDefault="00B94394" w:rsidP="004728E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3427" cy="1765004"/>
            <wp:effectExtent l="133350" t="114300" r="142240" b="1593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10_0933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101" cy="1766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6270" cy="2381694"/>
            <wp:effectExtent l="133350" t="114300" r="137795" b="1714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09-WA003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389" cy="2392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A58F8" w:rsidRPr="001A58F8" w:rsidRDefault="001A58F8" w:rsidP="004728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A58F8" w:rsidRPr="001A58F8" w:rsidSect="00B94394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3613B"/>
    <w:multiLevelType w:val="hybridMultilevel"/>
    <w:tmpl w:val="C3D8AE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D3"/>
    <w:rsid w:val="00014DD3"/>
    <w:rsid w:val="001A58F8"/>
    <w:rsid w:val="00315C26"/>
    <w:rsid w:val="003F1178"/>
    <w:rsid w:val="00443857"/>
    <w:rsid w:val="004451B1"/>
    <w:rsid w:val="004728E1"/>
    <w:rsid w:val="004E48FB"/>
    <w:rsid w:val="005E4551"/>
    <w:rsid w:val="00721D2D"/>
    <w:rsid w:val="00862E92"/>
    <w:rsid w:val="00875B58"/>
    <w:rsid w:val="0090783D"/>
    <w:rsid w:val="00A43C68"/>
    <w:rsid w:val="00B51FB0"/>
    <w:rsid w:val="00B94394"/>
    <w:rsid w:val="00BA6F6D"/>
    <w:rsid w:val="00DD4610"/>
    <w:rsid w:val="00E339DF"/>
    <w:rsid w:val="00F42742"/>
    <w:rsid w:val="00F91A70"/>
    <w:rsid w:val="00FE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162D5-C99C-4346-A69A-6D59EA6F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7</cp:revision>
  <dcterms:created xsi:type="dcterms:W3CDTF">2022-11-09T10:14:00Z</dcterms:created>
  <dcterms:modified xsi:type="dcterms:W3CDTF">2022-11-09T22:11:00Z</dcterms:modified>
</cp:coreProperties>
</file>