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3A94" w14:textId="77777777" w:rsidR="006D4BFD" w:rsidRPr="0099064D" w:rsidRDefault="0038074F" w:rsidP="009906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>Григорьева Н.Ф., воспитатель,</w:t>
      </w:r>
    </w:p>
    <w:p w14:paraId="6AAC1AF3" w14:textId="4E0EB351" w:rsidR="0038074F" w:rsidRPr="0099064D" w:rsidRDefault="0038074F" w:rsidP="0099064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9064D">
        <w:rPr>
          <w:rFonts w:ascii="Times New Roman" w:hAnsi="Times New Roman" w:cs="Times New Roman"/>
          <w:sz w:val="24"/>
          <w:szCs w:val="24"/>
        </w:rPr>
        <w:t>МБДОУ №37, «Муниципальное бюджетное дошкольное образовательное учреждение детский сад комбинированного типа», г.Кировск</w:t>
      </w:r>
    </w:p>
    <w:p w14:paraId="6792DEA7" w14:textId="7FA296E8" w:rsidR="0038074F" w:rsidRPr="0099064D" w:rsidRDefault="0038074F" w:rsidP="0099064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4D">
        <w:rPr>
          <w:rFonts w:ascii="Times New Roman" w:hAnsi="Times New Roman" w:cs="Times New Roman"/>
          <w:b/>
          <w:sz w:val="24"/>
          <w:szCs w:val="24"/>
        </w:rPr>
        <w:t>Использование дидактических игр и упражнений в коррекционной работе с детьми дошкольного возраста с ТНР, с ис</w:t>
      </w:r>
      <w:r w:rsidR="00886E93" w:rsidRPr="0099064D">
        <w:rPr>
          <w:rFonts w:ascii="Times New Roman" w:hAnsi="Times New Roman" w:cs="Times New Roman"/>
          <w:b/>
          <w:sz w:val="24"/>
          <w:szCs w:val="24"/>
        </w:rPr>
        <w:t xml:space="preserve">пользованием </w:t>
      </w:r>
      <w:r w:rsidR="000A3DBD" w:rsidRPr="0099064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0A3DBD" w:rsidRPr="0099064D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="000A3DBD" w:rsidRPr="0099064D">
        <w:rPr>
          <w:rFonts w:ascii="Times New Roman" w:hAnsi="Times New Roman" w:cs="Times New Roman"/>
          <w:b/>
          <w:sz w:val="24"/>
          <w:szCs w:val="24"/>
        </w:rPr>
        <w:t>.</w:t>
      </w:r>
    </w:p>
    <w:p w14:paraId="0874889C" w14:textId="77777777" w:rsidR="00886E93" w:rsidRPr="0099064D" w:rsidRDefault="00886E93" w:rsidP="0099064D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64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9A97746" w14:textId="1C4946FF" w:rsidR="00886E93" w:rsidRPr="00ED036A" w:rsidRDefault="00886E93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воспитателей групп компенсирующей направленности (ТНР)</w:t>
      </w:r>
      <w:r w:rsidR="000A3DBD" w:rsidRPr="00ED036A">
        <w:rPr>
          <w:rFonts w:ascii="Times New Roman" w:hAnsi="Times New Roman" w:cs="Times New Roman"/>
          <w:sz w:val="24"/>
          <w:szCs w:val="24"/>
        </w:rPr>
        <w:t>, у</w:t>
      </w:r>
      <w:r w:rsidRPr="00ED036A">
        <w:rPr>
          <w:rFonts w:ascii="Times New Roman" w:hAnsi="Times New Roman" w:cs="Times New Roman"/>
          <w:sz w:val="24"/>
          <w:szCs w:val="24"/>
        </w:rPr>
        <w:t>чителей-логопедов, воспитателей массовых групп.</w:t>
      </w:r>
    </w:p>
    <w:p w14:paraId="7551B7E1" w14:textId="09EAE927" w:rsidR="00886E93" w:rsidRPr="00ED036A" w:rsidRDefault="000A3DBD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886E93" w:rsidRPr="00ED036A">
        <w:rPr>
          <w:rFonts w:ascii="Times New Roman" w:hAnsi="Times New Roman" w:cs="Times New Roman"/>
          <w:sz w:val="24"/>
          <w:szCs w:val="24"/>
        </w:rPr>
        <w:t>представ</w:t>
      </w:r>
      <w:r w:rsidRPr="00ED036A">
        <w:rPr>
          <w:rFonts w:ascii="Times New Roman" w:hAnsi="Times New Roman" w:cs="Times New Roman"/>
          <w:sz w:val="24"/>
          <w:szCs w:val="24"/>
        </w:rPr>
        <w:t>лен</w:t>
      </w:r>
      <w:r w:rsidR="00886E93" w:rsidRPr="00ED036A">
        <w:rPr>
          <w:rFonts w:ascii="Times New Roman" w:hAnsi="Times New Roman" w:cs="Times New Roman"/>
          <w:sz w:val="24"/>
          <w:szCs w:val="24"/>
        </w:rPr>
        <w:t xml:space="preserve"> опыт коррекционной работы с применением инфомационно-компьютерных технологий, раскры</w:t>
      </w:r>
      <w:r w:rsidRPr="00ED036A">
        <w:rPr>
          <w:rFonts w:ascii="Times New Roman" w:hAnsi="Times New Roman" w:cs="Times New Roman"/>
          <w:sz w:val="24"/>
          <w:szCs w:val="24"/>
        </w:rPr>
        <w:t xml:space="preserve">ты возможности программы </w:t>
      </w:r>
      <w:r w:rsidRPr="00ED036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D036A">
        <w:rPr>
          <w:rFonts w:ascii="Times New Roman" w:hAnsi="Times New Roman" w:cs="Times New Roman"/>
          <w:sz w:val="24"/>
          <w:szCs w:val="24"/>
        </w:rPr>
        <w:t xml:space="preserve"> </w:t>
      </w:r>
      <w:r w:rsidR="00886E93" w:rsidRPr="00ED036A">
        <w:rPr>
          <w:rFonts w:ascii="Times New Roman" w:hAnsi="Times New Roman" w:cs="Times New Roman"/>
          <w:sz w:val="24"/>
          <w:szCs w:val="24"/>
        </w:rPr>
        <w:t>в деятельности логопеда и воспитателя, пред</w:t>
      </w:r>
      <w:r w:rsidR="000F708B" w:rsidRPr="00ED036A">
        <w:rPr>
          <w:rFonts w:ascii="Times New Roman" w:hAnsi="Times New Roman" w:cs="Times New Roman"/>
          <w:sz w:val="24"/>
          <w:szCs w:val="24"/>
        </w:rPr>
        <w:t>ставлены</w:t>
      </w:r>
      <w:r w:rsidR="00886E93" w:rsidRPr="00ED036A">
        <w:rPr>
          <w:rFonts w:ascii="Times New Roman" w:hAnsi="Times New Roman" w:cs="Times New Roman"/>
          <w:sz w:val="24"/>
          <w:szCs w:val="24"/>
        </w:rPr>
        <w:t xml:space="preserve"> авторски</w:t>
      </w:r>
      <w:r w:rsidR="000F708B" w:rsidRPr="00ED036A">
        <w:rPr>
          <w:rFonts w:ascii="Times New Roman" w:hAnsi="Times New Roman" w:cs="Times New Roman"/>
          <w:sz w:val="24"/>
          <w:szCs w:val="24"/>
        </w:rPr>
        <w:t>е</w:t>
      </w:r>
      <w:r w:rsidR="00886E93" w:rsidRPr="00ED036A">
        <w:rPr>
          <w:rFonts w:ascii="Times New Roman" w:hAnsi="Times New Roman" w:cs="Times New Roman"/>
          <w:sz w:val="24"/>
          <w:szCs w:val="24"/>
        </w:rPr>
        <w:t xml:space="preserve"> дидактически</w:t>
      </w:r>
      <w:r w:rsidR="000F708B" w:rsidRPr="00ED036A">
        <w:rPr>
          <w:rFonts w:ascii="Times New Roman" w:hAnsi="Times New Roman" w:cs="Times New Roman"/>
          <w:sz w:val="24"/>
          <w:szCs w:val="24"/>
        </w:rPr>
        <w:t>е</w:t>
      </w:r>
      <w:r w:rsidR="00886E93" w:rsidRPr="00ED036A">
        <w:rPr>
          <w:rFonts w:ascii="Times New Roman" w:hAnsi="Times New Roman" w:cs="Times New Roman"/>
          <w:sz w:val="24"/>
          <w:szCs w:val="24"/>
        </w:rPr>
        <w:t xml:space="preserve"> игр</w:t>
      </w:r>
      <w:r w:rsidR="000F708B" w:rsidRPr="00ED036A">
        <w:rPr>
          <w:rFonts w:ascii="Times New Roman" w:hAnsi="Times New Roman" w:cs="Times New Roman"/>
          <w:sz w:val="24"/>
          <w:szCs w:val="24"/>
        </w:rPr>
        <w:t>ы</w:t>
      </w:r>
      <w:r w:rsidR="00886E93" w:rsidRPr="00ED036A">
        <w:rPr>
          <w:rFonts w:ascii="Times New Roman" w:hAnsi="Times New Roman" w:cs="Times New Roman"/>
          <w:sz w:val="24"/>
          <w:szCs w:val="24"/>
        </w:rPr>
        <w:t>, используемы</w:t>
      </w:r>
      <w:r w:rsidR="000F708B" w:rsidRPr="00ED036A">
        <w:rPr>
          <w:rFonts w:ascii="Times New Roman" w:hAnsi="Times New Roman" w:cs="Times New Roman"/>
          <w:sz w:val="24"/>
          <w:szCs w:val="24"/>
        </w:rPr>
        <w:t>е</w:t>
      </w:r>
      <w:r w:rsidR="00886E93" w:rsidRPr="00ED036A">
        <w:rPr>
          <w:rFonts w:ascii="Times New Roman" w:hAnsi="Times New Roman" w:cs="Times New Roman"/>
          <w:sz w:val="24"/>
          <w:szCs w:val="24"/>
        </w:rPr>
        <w:t xml:space="preserve"> на фронтальных, подгрупповых и индивидуальных занятиях с детьми.</w:t>
      </w:r>
    </w:p>
    <w:p w14:paraId="5B0831E4" w14:textId="77777777" w:rsidR="00886E93" w:rsidRPr="00ED036A" w:rsidRDefault="00886E93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46EDB1B" w14:textId="70E1E856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Информатизация системы образования предъявляет новые требования к педагогу и его профессиональной компетентности.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</w:t>
      </w:r>
      <w:r w:rsidR="000F708B" w:rsidRPr="00ED036A">
        <w:rPr>
          <w:rFonts w:ascii="Times New Roman" w:hAnsi="Times New Roman" w:cs="Times New Roman"/>
          <w:sz w:val="24"/>
          <w:szCs w:val="24"/>
        </w:rPr>
        <w:t>их</w:t>
      </w:r>
      <w:r w:rsidRPr="00ED036A">
        <w:rPr>
          <w:rFonts w:ascii="Times New Roman" w:hAnsi="Times New Roman" w:cs="Times New Roman"/>
          <w:sz w:val="24"/>
          <w:szCs w:val="24"/>
        </w:rPr>
        <w:t xml:space="preserve"> в ДОУ вполне оправдывает и приносит большую пользу в развитии всех сфер личности дошкольника, организации деятельности воспитателя, значительно способствует повышению качества образовательного процесса.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 Использование ИКТ помогает:</w:t>
      </w:r>
    </w:p>
    <w:p w14:paraId="0BD88E80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- привлекать пассивных детей к активной деятельности;</w:t>
      </w:r>
    </w:p>
    <w:p w14:paraId="0DDF895D" w14:textId="2BF96CB3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 xml:space="preserve">- делать </w:t>
      </w:r>
      <w:r w:rsidR="000F708B" w:rsidRPr="00ED036A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ED036A">
        <w:rPr>
          <w:rFonts w:ascii="Times New Roman" w:hAnsi="Times New Roman" w:cs="Times New Roman"/>
          <w:sz w:val="24"/>
          <w:szCs w:val="24"/>
        </w:rPr>
        <w:t xml:space="preserve"> более наглядной, интенсивной;</w:t>
      </w:r>
    </w:p>
    <w:p w14:paraId="53A5657D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- активизировать познавательный интерес;</w:t>
      </w:r>
    </w:p>
    <w:p w14:paraId="0B3348CD" w14:textId="6D625790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- активизировать мыслительные процессы (анализ, синтез, и др.)</w:t>
      </w:r>
    </w:p>
    <w:p w14:paraId="497C9286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- реализовать личностно – ориентированные, дифференцированные подходы в образовательной деятельности.</w:t>
      </w:r>
    </w:p>
    <w:p w14:paraId="4B0E0568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Значимым аспектом интерактивной образовательной среды ДОУ является использование педагогами интерактивной доски в виде инструмента образовательного процесса.</w:t>
      </w:r>
    </w:p>
    <w:p w14:paraId="73F241BE" w14:textId="3C1A0A6C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Использование интерактивной доски. Интерактивная доска позволяет ребенку как бы увидеть себя со стороны, наблюдать за действиями партнеров по игре. Дети привыкают оценивать ситуацию, не погружаясь полностью в виртуальный мир один на один с компьютером.</w:t>
      </w:r>
    </w:p>
    <w:p w14:paraId="2FD1037F" w14:textId="45AA6230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Использование обучающих программ. 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мышления.</w:t>
      </w:r>
    </w:p>
    <w:p w14:paraId="007FE127" w14:textId="7E16CCE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Применение интерактивной доски в детском саду позволяет развивать способность ориентироваться в информационных потоках окружающего мира, овладевать практическими навыками работы с информацией, развивает разносторонние умения, что способствует осознанному усвоению знаний до</w:t>
      </w:r>
      <w:r w:rsidR="000F708B" w:rsidRPr="00ED036A">
        <w:rPr>
          <w:rFonts w:ascii="Times New Roman" w:hAnsi="Times New Roman" w:cs="Times New Roman"/>
          <w:sz w:val="24"/>
          <w:szCs w:val="24"/>
        </w:rPr>
        <w:t>ш</w:t>
      </w:r>
      <w:r w:rsidRPr="00ED036A">
        <w:rPr>
          <w:rFonts w:ascii="Times New Roman" w:hAnsi="Times New Roman" w:cs="Times New Roman"/>
          <w:sz w:val="24"/>
          <w:szCs w:val="24"/>
        </w:rPr>
        <w:t>кольниками и повышает уровень готовности ребенка к школе.</w:t>
      </w:r>
    </w:p>
    <w:p w14:paraId="44ED499E" w14:textId="123AACB5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Работа с интерактивной доской позволяет по-новому использовать в образовательной деятельности дидактические игры и упражнения, проблемные ситуации, творческие задания. Применение интерактивной доски с использованием мультимедийных технологий (графика, звук, видеоматериалы) позволяет моделировать на занятиях различные ситуации и среды. Игровые компоненты активизируют познавательную активность и усиливают эффективность усвоения материала</w:t>
      </w:r>
    </w:p>
    <w:p w14:paraId="5E2E11EF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lastRenderedPageBreak/>
        <w:t>Еще одно преимущество использования интерактивной доски в детском саду – возможность совершать виртуальные путешествия, проведение интегрированных занятий.</w:t>
      </w:r>
    </w:p>
    <w:p w14:paraId="2872D378" w14:textId="78E3F161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 xml:space="preserve">Использование дидактических игр и упражнений, созданных с помощью </w:t>
      </w:r>
      <w:r w:rsidR="000122FF" w:rsidRPr="00ED036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proofErr w:type="gramStart"/>
      <w:r w:rsidR="000122FF" w:rsidRPr="00ED036A">
        <w:rPr>
          <w:rFonts w:ascii="Times New Roman" w:hAnsi="Times New Roman" w:cs="Times New Roman"/>
          <w:b/>
          <w:sz w:val="24"/>
          <w:szCs w:val="24"/>
          <w:lang w:val="en-US"/>
        </w:rPr>
        <w:t>PowerPoint</w:t>
      </w:r>
      <w:r w:rsidRPr="00ED036A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ED036A">
        <w:rPr>
          <w:rFonts w:ascii="Times New Roman" w:hAnsi="Times New Roman" w:cs="Times New Roman"/>
          <w:b/>
          <w:sz w:val="24"/>
          <w:szCs w:val="24"/>
        </w:rPr>
        <w:t xml:space="preserve"> работе с детьми </w:t>
      </w:r>
      <w:r w:rsidR="00ED036A" w:rsidRPr="00ED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6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D036A" w:rsidRPr="00ED0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36A">
        <w:rPr>
          <w:rFonts w:ascii="Times New Roman" w:hAnsi="Times New Roman" w:cs="Times New Roman"/>
          <w:b/>
          <w:sz w:val="24"/>
          <w:szCs w:val="24"/>
        </w:rPr>
        <w:t xml:space="preserve">ограниченными возможностями здоровья </w:t>
      </w:r>
      <w:r w:rsidRPr="00ED036A">
        <w:rPr>
          <w:rFonts w:ascii="Times New Roman" w:hAnsi="Times New Roman" w:cs="Times New Roman"/>
          <w:b/>
          <w:sz w:val="24"/>
          <w:szCs w:val="24"/>
        </w:rPr>
        <w:t xml:space="preserve">старшего дошкольного возраста </w:t>
      </w:r>
    </w:p>
    <w:p w14:paraId="58276DAC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D036A">
        <w:rPr>
          <w:rFonts w:ascii="Times New Roman" w:hAnsi="Times New Roman" w:cs="Times New Roman"/>
          <w:sz w:val="24"/>
          <w:szCs w:val="24"/>
        </w:rPr>
        <w:t>развитие речи у детей с ТНР старшего дошкольного возраста</w:t>
      </w:r>
    </w:p>
    <w:p w14:paraId="7BA73978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4B690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Коррекционно-обучающие</w:t>
      </w:r>
    </w:p>
    <w:p w14:paraId="21ECA9D3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Формировать лексико-грамматический строй речи</w:t>
      </w:r>
    </w:p>
    <w:p w14:paraId="0F3BD2A1" w14:textId="2341DEA1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Формировать и закреплять умение детей отгадывать загадки</w:t>
      </w:r>
      <w:r w:rsidR="00ED036A">
        <w:rPr>
          <w:rFonts w:ascii="Times New Roman" w:hAnsi="Times New Roman" w:cs="Times New Roman"/>
          <w:sz w:val="24"/>
          <w:szCs w:val="24"/>
        </w:rPr>
        <w:t>.</w:t>
      </w:r>
    </w:p>
    <w:p w14:paraId="050C2F34" w14:textId="77777777" w:rsidR="00F04BA2" w:rsidRPr="00ED036A" w:rsidRDefault="00F04BA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 xml:space="preserve">Формировать фонематические функции, навыки </w:t>
      </w:r>
      <w:proofErr w:type="gramStart"/>
      <w:r w:rsidRPr="00ED036A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ED036A">
        <w:rPr>
          <w:rFonts w:ascii="Times New Roman" w:hAnsi="Times New Roman" w:cs="Times New Roman"/>
          <w:sz w:val="24"/>
          <w:szCs w:val="24"/>
        </w:rPr>
        <w:t xml:space="preserve"> анализа и синтеза</w:t>
      </w:r>
    </w:p>
    <w:p w14:paraId="3F7B80A8" w14:textId="77777777" w:rsidR="00F04BA2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Обучать слоговому анализу и синтезу</w:t>
      </w:r>
    </w:p>
    <w:p w14:paraId="000391AA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Коррекционно-развивающие</w:t>
      </w:r>
    </w:p>
    <w:p w14:paraId="23F7D810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Развивать зрительно-пространственные представления</w:t>
      </w:r>
    </w:p>
    <w:p w14:paraId="7628A538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Развивать связную речь (умение отвечать полным ответом)</w:t>
      </w:r>
    </w:p>
    <w:p w14:paraId="105740FB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Развивать познавательные процессы: внимание, память, мышление, умения рассуждать и анализировать.</w:t>
      </w:r>
    </w:p>
    <w:p w14:paraId="7E64A124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14:paraId="7586D89D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Формировать навык сотрудничества</w:t>
      </w:r>
    </w:p>
    <w:p w14:paraId="5130E6A9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</w:t>
      </w:r>
    </w:p>
    <w:p w14:paraId="5C0DC353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14:paraId="170B3081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Наглядные методы</w:t>
      </w:r>
    </w:p>
    <w:p w14:paraId="2350872D" w14:textId="31068B93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демонстрация наглядного пособия</w:t>
      </w:r>
    </w:p>
    <w:p w14:paraId="635E99AB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самостоятельные наблюдения детей</w:t>
      </w:r>
    </w:p>
    <w:p w14:paraId="3F3A2A89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показ действий педагогом, пример</w:t>
      </w:r>
    </w:p>
    <w:p w14:paraId="357E9573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Словесные методы</w:t>
      </w:r>
    </w:p>
    <w:p w14:paraId="543821C9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ответы на вопросы</w:t>
      </w:r>
    </w:p>
    <w:p w14:paraId="08750107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беседа</w:t>
      </w:r>
    </w:p>
    <w:p w14:paraId="0BB51754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поощрения, побуждения</w:t>
      </w:r>
    </w:p>
    <w:p w14:paraId="3D4CA451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Практические методы</w:t>
      </w:r>
    </w:p>
    <w:p w14:paraId="4048971C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совместное и самостоятельное выполнение действий</w:t>
      </w:r>
    </w:p>
    <w:p w14:paraId="3BD9E54A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036A">
        <w:rPr>
          <w:rFonts w:ascii="Times New Roman" w:hAnsi="Times New Roman" w:cs="Times New Roman"/>
          <w:b/>
          <w:sz w:val="24"/>
          <w:szCs w:val="24"/>
        </w:rPr>
        <w:t>Реализуемые образовательные области:</w:t>
      </w:r>
    </w:p>
    <w:p w14:paraId="313E12BD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14:paraId="3561A1BF" w14:textId="77777777" w:rsidR="00334184" w:rsidRPr="00ED036A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14:paraId="7D86E1FE" w14:textId="4F2F296E" w:rsidR="00334184" w:rsidRDefault="00334184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Речевое развитие</w:t>
      </w:r>
    </w:p>
    <w:p w14:paraId="5F554284" w14:textId="77777777" w:rsidR="00502E62" w:rsidRDefault="00502E62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DE72C86" w14:textId="77777777" w:rsidR="00502E62" w:rsidRDefault="00502E62" w:rsidP="00DA1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E62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РАБОТЕ С ПРОЕКТОМ</w:t>
      </w:r>
    </w:p>
    <w:p w14:paraId="3F3DB39D" w14:textId="67E1D64D" w:rsidR="00502E62" w:rsidRPr="00502E62" w:rsidRDefault="00502E62" w:rsidP="00DA1B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E62">
        <w:rPr>
          <w:rFonts w:ascii="Times New Roman" w:eastAsia="Calibri" w:hAnsi="Times New Roman" w:cs="Times New Roman"/>
          <w:b/>
          <w:sz w:val="24"/>
          <w:szCs w:val="24"/>
        </w:rPr>
        <w:t>«Чудеса и загадки леса»</w:t>
      </w:r>
    </w:p>
    <w:p w14:paraId="5E7A5FDE" w14:textId="77777777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Цель проекта: 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14:paraId="17BC9DAB" w14:textId="77777777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14:paraId="39F970AE" w14:textId="77777777" w:rsidR="00502E62" w:rsidRPr="00502E62" w:rsidRDefault="00502E62" w:rsidP="00502E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Обучающие: познакомить с разнообразием животного и растительного мира, показать неповторимость, величие, силу и красоту природы;</w:t>
      </w:r>
    </w:p>
    <w:p w14:paraId="31648899" w14:textId="77777777" w:rsidR="00502E62" w:rsidRPr="00502E62" w:rsidRDefault="00502E62" w:rsidP="00502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помочь ребёнку осознать необходимость сохранения, охраны и спасения природы для выживания на земле самого человека;</w:t>
      </w:r>
    </w:p>
    <w:p w14:paraId="78D910B3" w14:textId="77777777" w:rsidR="00502E62" w:rsidRPr="00502E62" w:rsidRDefault="00502E62" w:rsidP="00502E6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9F9F9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Развивающие:</w:t>
      </w:r>
      <w:r w:rsidRPr="00502E62">
        <w:rPr>
          <w:rFonts w:ascii="Calibri" w:eastAsia="Calibri" w:hAnsi="Calibri" w:cs="Times New Roman"/>
        </w:rPr>
        <w:t xml:space="preserve"> </w:t>
      </w:r>
      <w:r w:rsidRPr="00502E62">
        <w:rPr>
          <w:rFonts w:ascii="Times New Roman" w:eastAsia="Calibri" w:hAnsi="Times New Roman" w:cs="Times New Roman"/>
          <w:sz w:val="24"/>
          <w:szCs w:val="24"/>
        </w:rPr>
        <w:t>расширить общий кругозор детей, способствовать развитию их творческих способностей;</w:t>
      </w:r>
      <w:r w:rsidRPr="00502E62">
        <w:rPr>
          <w:rFonts w:ascii="Times New Roman" w:eastAsia="Calibri" w:hAnsi="Times New Roman" w:cs="Times New Roman"/>
          <w:color w:val="000000"/>
          <w:shd w:val="clear" w:color="auto" w:fill="F9F9F9"/>
        </w:rPr>
        <w:t xml:space="preserve"> </w:t>
      </w:r>
    </w:p>
    <w:p w14:paraId="3A6288EE" w14:textId="40E77847" w:rsidR="00502E62" w:rsidRPr="00502E62" w:rsidRDefault="00502E62" w:rsidP="00502E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color w:val="000000"/>
          <w:shd w:val="clear" w:color="auto" w:fill="F9F9F9"/>
        </w:rPr>
        <w:t>помочь ребёнку самоопределиться в построении взаимоотношений с природой и окружающим его миром</w:t>
      </w:r>
    </w:p>
    <w:p w14:paraId="712BED7F" w14:textId="77777777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lastRenderedPageBreak/>
        <w:t>3. Воспитательные: способствовать воспитанию потребности принимать активное участие в природоохранной и экологической деятельности.</w:t>
      </w:r>
    </w:p>
    <w:p w14:paraId="3D431593" w14:textId="77777777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Реализуемые образовательные области: познавательное развитие, художественно-эстетическое развитие, речевое развитие, социально-коммуникативное развитие, физическое развитие.</w:t>
      </w:r>
    </w:p>
    <w:p w14:paraId="519F8CBB" w14:textId="4C5E013F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>Проект носит рекомендательный характер и рассчитан на работу с детьми</w:t>
      </w:r>
      <w:r w:rsidR="002B1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2E62">
        <w:rPr>
          <w:rFonts w:ascii="Times New Roman" w:eastAsia="Calibri" w:hAnsi="Times New Roman" w:cs="Times New Roman"/>
          <w:sz w:val="24"/>
          <w:szCs w:val="24"/>
        </w:rPr>
        <w:t>старшего дошкольного возраста (5-7 лет). Проект состоит из 16 слайдов, 13 из которых являются непосредственно развивающими играми. Первый слайд – титульный лист, второй: знакомство со сказочными геройчиками Эколятами</w:t>
      </w:r>
      <w:r w:rsidR="002B1E79">
        <w:rPr>
          <w:rFonts w:ascii="Times New Roman" w:eastAsia="Calibri" w:hAnsi="Times New Roman" w:cs="Times New Roman"/>
          <w:sz w:val="24"/>
          <w:szCs w:val="24"/>
        </w:rPr>
        <w:t xml:space="preserve"> (с записанным звуком)</w:t>
      </w:r>
      <w:r w:rsidRPr="00502E62">
        <w:rPr>
          <w:rFonts w:ascii="Times New Roman" w:eastAsia="Calibri" w:hAnsi="Times New Roman" w:cs="Times New Roman"/>
          <w:sz w:val="24"/>
          <w:szCs w:val="24"/>
        </w:rPr>
        <w:t>, которые сопровождают все игры, третий: содержание</w:t>
      </w:r>
      <w:r w:rsidR="002B1E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0" w:name="_Hlk149407809"/>
      <w:r w:rsidR="002B1E79">
        <w:rPr>
          <w:rFonts w:ascii="Times New Roman" w:eastAsia="Calibri" w:hAnsi="Times New Roman" w:cs="Times New Roman"/>
          <w:sz w:val="24"/>
          <w:szCs w:val="24"/>
        </w:rPr>
        <w:t>в котором названия игр оснащены гиперссылками, направляющими на соответствующий слайд.</w:t>
      </w:r>
      <w:r w:rsidRPr="00502E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14:paraId="70E6C416" w14:textId="77777777" w:rsidR="00502E62" w:rsidRPr="00502E62" w:rsidRDefault="00502E62" w:rsidP="0050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E62">
        <w:rPr>
          <w:rFonts w:ascii="Times New Roman" w:eastAsia="Calibri" w:hAnsi="Times New Roman" w:cs="Times New Roman"/>
          <w:sz w:val="24"/>
          <w:szCs w:val="24"/>
        </w:rPr>
        <w:t xml:space="preserve">Гиперссылки – «колокольчики», расположенные на слайдах в левом и правом нижнем углу, ведут к следующему или предыдущему слайду, «желуди» к Содержанию. </w:t>
      </w:r>
    </w:p>
    <w:p w14:paraId="39B5F611" w14:textId="14ADADD7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16"/>
        <w:gridCol w:w="1772"/>
        <w:gridCol w:w="3774"/>
        <w:gridCol w:w="4252"/>
      </w:tblGrid>
      <w:tr w:rsidR="00502E62" w:rsidRPr="00502E62" w14:paraId="3A838A04" w14:textId="77777777" w:rsidTr="00960CDA">
        <w:trPr>
          <w:trHeight w:val="562"/>
        </w:trPr>
        <w:tc>
          <w:tcPr>
            <w:tcW w:w="516" w:type="dxa"/>
            <w:vAlign w:val="center"/>
          </w:tcPr>
          <w:p w14:paraId="4B0D97B2" w14:textId="77777777" w:rsidR="00502E62" w:rsidRPr="00502E62" w:rsidRDefault="00502E62" w:rsidP="00502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2" w:type="dxa"/>
            <w:vAlign w:val="center"/>
          </w:tcPr>
          <w:p w14:paraId="63816CE4" w14:textId="77777777" w:rsidR="00502E62" w:rsidRPr="00502E62" w:rsidRDefault="00502E62" w:rsidP="00502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3774" w:type="dxa"/>
            <w:vAlign w:val="center"/>
          </w:tcPr>
          <w:p w14:paraId="773B4FE0" w14:textId="77777777" w:rsidR="00502E62" w:rsidRPr="00502E62" w:rsidRDefault="00502E62" w:rsidP="00502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502E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адачи</w:t>
            </w:r>
          </w:p>
        </w:tc>
        <w:tc>
          <w:tcPr>
            <w:tcW w:w="4252" w:type="dxa"/>
            <w:vAlign w:val="center"/>
          </w:tcPr>
          <w:p w14:paraId="3974378A" w14:textId="77777777" w:rsidR="00502E62" w:rsidRPr="00502E62" w:rsidRDefault="00502E62" w:rsidP="00502E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502E62" w:rsidRPr="00502E62" w14:paraId="429D8503" w14:textId="77777777" w:rsidTr="00960CDA">
        <w:tc>
          <w:tcPr>
            <w:tcW w:w="516" w:type="dxa"/>
          </w:tcPr>
          <w:p w14:paraId="63528FF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14:paraId="716A191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загадки (деревья)</w:t>
            </w:r>
          </w:p>
        </w:tc>
        <w:tc>
          <w:tcPr>
            <w:tcW w:w="3774" w:type="dxa"/>
          </w:tcPr>
          <w:p w14:paraId="0E51C587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деревьях, учить соотносить речевую форму описания предметов с графической.</w:t>
            </w:r>
          </w:p>
        </w:tc>
        <w:tc>
          <w:tcPr>
            <w:tcW w:w="4252" w:type="dxa"/>
          </w:tcPr>
          <w:p w14:paraId="72137FD1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Шалуну появляется загадка, при щелчке по ромашке появляется отгадка</w:t>
            </w:r>
          </w:p>
          <w:p w14:paraId="711B627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2E62" w:rsidRPr="00502E62" w14:paraId="0D0FBF32" w14:textId="77777777" w:rsidTr="00960CDA">
        <w:tc>
          <w:tcPr>
            <w:tcW w:w="516" w:type="dxa"/>
          </w:tcPr>
          <w:p w14:paraId="3004A1D4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2" w:type="dxa"/>
          </w:tcPr>
          <w:p w14:paraId="3CC0FE6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Какое дерево лишнее?</w:t>
            </w:r>
          </w:p>
        </w:tc>
        <w:tc>
          <w:tcPr>
            <w:tcW w:w="3774" w:type="dxa"/>
          </w:tcPr>
          <w:p w14:paraId="52ECC50E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находить четвертый лишний предмет и объяснить, почему этот предмет является лишним.</w:t>
            </w:r>
            <w:r w:rsidRPr="00502E62">
              <w:rPr>
                <w:rFonts w:ascii="Calibri" w:eastAsia="Calibri" w:hAnsi="Calibri" w:cs="Times New Roman"/>
              </w:rPr>
              <w:t xml:space="preserve"> </w:t>
            </w: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умение классифицировать, сравнивать, обобщать. Развивать зрительное восприятие, наблюдательность, логическое мышление.</w:t>
            </w:r>
          </w:p>
        </w:tc>
        <w:tc>
          <w:tcPr>
            <w:tcW w:w="4252" w:type="dxa"/>
          </w:tcPr>
          <w:p w14:paraId="60508BC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щелчке ЛКМ по правильному ответу появляется зеленая галочка, по неправильным красный крестик.</w:t>
            </w:r>
          </w:p>
        </w:tc>
      </w:tr>
      <w:tr w:rsidR="00502E62" w:rsidRPr="00502E62" w14:paraId="4E2F0FC6" w14:textId="77777777" w:rsidTr="00960CDA">
        <w:tc>
          <w:tcPr>
            <w:tcW w:w="516" w:type="dxa"/>
          </w:tcPr>
          <w:p w14:paraId="3026897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5174DC85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С какой ветки детки?</w:t>
            </w:r>
          </w:p>
        </w:tc>
        <w:tc>
          <w:tcPr>
            <w:tcW w:w="3774" w:type="dxa"/>
          </w:tcPr>
          <w:p w14:paraId="0B3CB3EF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семенах деревьев леса,</w:t>
            </w:r>
          </w:p>
          <w:p w14:paraId="32CF949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</w:tc>
        <w:tc>
          <w:tcPr>
            <w:tcW w:w="4252" w:type="dxa"/>
          </w:tcPr>
          <w:p w14:paraId="60844A9B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Чтобы найти правильный ответ надо сначала щелкнуть </w:t>
            </w: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ЛКМ  по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веточке с семечкой, а потом по соответствующему дереву. При правильном ответе веточка перемещается к дереву с звуком «колокольчик», при неправильном ответе веточка качается, не двигается и звук «гудок».</w:t>
            </w:r>
          </w:p>
        </w:tc>
      </w:tr>
      <w:tr w:rsidR="00502E62" w:rsidRPr="00502E62" w14:paraId="112AF6FD" w14:textId="77777777" w:rsidTr="00960CDA">
        <w:tc>
          <w:tcPr>
            <w:tcW w:w="516" w:type="dxa"/>
          </w:tcPr>
          <w:p w14:paraId="7E7CF53E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2" w:type="dxa"/>
          </w:tcPr>
          <w:p w14:paraId="1AD95552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Отгадай силуэт дерева</w:t>
            </w:r>
          </w:p>
        </w:tc>
        <w:tc>
          <w:tcPr>
            <w:tcW w:w="3774" w:type="dxa"/>
          </w:tcPr>
          <w:p w14:paraId="1EAADFC4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заданные силуэты.</w:t>
            </w:r>
          </w:p>
          <w:p w14:paraId="1C5725C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деревьях. Развивать внимание, наблюдательность, зрительную память, речь, логическое мышление. Развивать приемы зрительного наложения.</w:t>
            </w:r>
          </w:p>
        </w:tc>
        <w:tc>
          <w:tcPr>
            <w:tcW w:w="4252" w:type="dxa"/>
          </w:tcPr>
          <w:p w14:paraId="56518A14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правильному ответу, «заснеженный» силуэт двигается к правильной картинке. При неправильном ответе силуэт качается с соответствующим звуком.</w:t>
            </w:r>
          </w:p>
        </w:tc>
      </w:tr>
      <w:tr w:rsidR="00502E62" w:rsidRPr="00502E62" w14:paraId="4BEFE125" w14:textId="77777777" w:rsidTr="00960CDA">
        <w:tc>
          <w:tcPr>
            <w:tcW w:w="516" w:type="dxa"/>
          </w:tcPr>
          <w:p w14:paraId="3851F39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14:paraId="3AFAE41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Судоку</w:t>
            </w:r>
          </w:p>
        </w:tc>
        <w:tc>
          <w:tcPr>
            <w:tcW w:w="3774" w:type="dxa"/>
          </w:tcPr>
          <w:p w14:paraId="460CFFF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структурировать алгоритм решения судоку; формировать умение планировать свою деятельность; развивать умение ориентировки на плоскости, </w:t>
            </w: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внимательность.</w:t>
            </w:r>
          </w:p>
        </w:tc>
        <w:tc>
          <w:tcPr>
            <w:tcW w:w="4252" w:type="dxa"/>
          </w:tcPr>
          <w:p w14:paraId="7BC4E771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щелчке ЛКМ по листку он двигается на правильное место в квадрате. Перед игрой необходимо обсудить все варианты с детьми, правильность ответов контролирует воспитатель</w:t>
            </w:r>
          </w:p>
        </w:tc>
      </w:tr>
      <w:tr w:rsidR="00502E62" w:rsidRPr="00502E62" w14:paraId="333FA1F1" w14:textId="77777777" w:rsidTr="00960CDA">
        <w:tc>
          <w:tcPr>
            <w:tcW w:w="516" w:type="dxa"/>
          </w:tcPr>
          <w:p w14:paraId="4C9D357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72" w:type="dxa"/>
          </w:tcPr>
          <w:p w14:paraId="4618D4B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загадки (животные)</w:t>
            </w:r>
          </w:p>
        </w:tc>
        <w:tc>
          <w:tcPr>
            <w:tcW w:w="3774" w:type="dxa"/>
          </w:tcPr>
          <w:p w14:paraId="41A5836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деревьях, учить соотносить речевую форму описания предметов с графической.</w:t>
            </w:r>
          </w:p>
        </w:tc>
        <w:tc>
          <w:tcPr>
            <w:tcW w:w="4252" w:type="dxa"/>
          </w:tcPr>
          <w:p w14:paraId="05AF5AEB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прямоугольнику с текстом загадки появляется картинка-отгадка</w:t>
            </w:r>
          </w:p>
        </w:tc>
      </w:tr>
      <w:tr w:rsidR="00502E62" w:rsidRPr="00502E62" w14:paraId="76B9B3F0" w14:textId="77777777" w:rsidTr="00960CDA">
        <w:tc>
          <w:tcPr>
            <w:tcW w:w="516" w:type="dxa"/>
          </w:tcPr>
          <w:p w14:paraId="2B3479B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72" w:type="dxa"/>
          </w:tcPr>
          <w:p w14:paraId="172E08D2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Угадай, чей дом?</w:t>
            </w:r>
          </w:p>
        </w:tc>
        <w:tc>
          <w:tcPr>
            <w:tcW w:w="3774" w:type="dxa"/>
          </w:tcPr>
          <w:p w14:paraId="5C1521A0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внимания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, мышления, памяти, наблюдательности, речи</w:t>
            </w:r>
          </w:p>
        </w:tc>
        <w:tc>
          <w:tcPr>
            <w:tcW w:w="4252" w:type="dxa"/>
          </w:tcPr>
          <w:p w14:paraId="31B7DFF3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ЛКМ сначала щелкаем по животному, потом по дому. Правильный ответ: животное двигается к своему дому. При движении появляется голос соответствующего животного.</w:t>
            </w:r>
          </w:p>
          <w:p w14:paraId="76174B8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неправильном ответе ничего на слайде не происходит</w:t>
            </w: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. .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 игрой необходимо обсудить все варианты с детьми, правильность ответов контролирует воспитатель.</w:t>
            </w:r>
          </w:p>
        </w:tc>
      </w:tr>
      <w:tr w:rsidR="00502E62" w:rsidRPr="00502E62" w14:paraId="602CCADC" w14:textId="77777777" w:rsidTr="00960CDA">
        <w:tc>
          <w:tcPr>
            <w:tcW w:w="516" w:type="dxa"/>
          </w:tcPr>
          <w:p w14:paraId="4D38F10D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72" w:type="dxa"/>
          </w:tcPr>
          <w:p w14:paraId="1C846B1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Отгадай загадки (насекомые)</w:t>
            </w:r>
          </w:p>
        </w:tc>
        <w:tc>
          <w:tcPr>
            <w:tcW w:w="3774" w:type="dxa"/>
          </w:tcPr>
          <w:p w14:paraId="1F0D5CB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насекомых, учить соотносить речевую форму описания предметов с графической.</w:t>
            </w:r>
          </w:p>
        </w:tc>
        <w:tc>
          <w:tcPr>
            <w:tcW w:w="4252" w:type="dxa"/>
          </w:tcPr>
          <w:p w14:paraId="5EAAF95A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прямоугольнику с текстом загадки появляется картинка-отгадка</w:t>
            </w:r>
          </w:p>
        </w:tc>
      </w:tr>
      <w:tr w:rsidR="00502E62" w:rsidRPr="00502E62" w14:paraId="60D2A4AD" w14:textId="77777777" w:rsidTr="00960CDA">
        <w:tc>
          <w:tcPr>
            <w:tcW w:w="516" w:type="dxa"/>
          </w:tcPr>
          <w:p w14:paraId="316F399B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72" w:type="dxa"/>
          </w:tcPr>
          <w:p w14:paraId="1301C76D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3774" w:type="dxa"/>
          </w:tcPr>
          <w:p w14:paraId="464C6B73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выделять парные предметы из группы предметов, развивать внимание, мышление зрительную память</w:t>
            </w:r>
          </w:p>
        </w:tc>
        <w:tc>
          <w:tcPr>
            <w:tcW w:w="4252" w:type="dxa"/>
          </w:tcPr>
          <w:p w14:paraId="7CC3063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щелчке по «солнышку», шторки открываются на 3 сек. При </w:t>
            </w: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нажатии,шторка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отъезжает и показывается картинка, нужно  найти одинаковые картинки, открывая  шторки  попарно. Закрывается шторка также при нажатии. Необходим контроль воспитателя</w:t>
            </w:r>
          </w:p>
        </w:tc>
      </w:tr>
      <w:tr w:rsidR="00502E62" w:rsidRPr="00502E62" w14:paraId="42608758" w14:textId="77777777" w:rsidTr="00960CDA">
        <w:tc>
          <w:tcPr>
            <w:tcW w:w="516" w:type="dxa"/>
          </w:tcPr>
          <w:p w14:paraId="0C047750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2" w:type="dxa"/>
          </w:tcPr>
          <w:p w14:paraId="2261F23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Угадай, чья тень?</w:t>
            </w:r>
          </w:p>
        </w:tc>
        <w:tc>
          <w:tcPr>
            <w:tcW w:w="3774" w:type="dxa"/>
          </w:tcPr>
          <w:p w14:paraId="2295B34C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внимание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, мышление, память, наблюдательность, речь</w:t>
            </w:r>
          </w:p>
        </w:tc>
        <w:tc>
          <w:tcPr>
            <w:tcW w:w="4252" w:type="dxa"/>
          </w:tcPr>
          <w:p w14:paraId="640C2E7E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Щелчком ЛКМ по правильной тени, она двигается к соответствующей картинке со звуком. </w:t>
            </w:r>
          </w:p>
        </w:tc>
      </w:tr>
      <w:tr w:rsidR="00502E62" w:rsidRPr="00502E62" w14:paraId="3DA23A38" w14:textId="77777777" w:rsidTr="00960CDA">
        <w:tc>
          <w:tcPr>
            <w:tcW w:w="516" w:type="dxa"/>
          </w:tcPr>
          <w:p w14:paraId="0C350035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68559E6F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Составь рассказ по картинкам</w:t>
            </w:r>
          </w:p>
        </w:tc>
        <w:tc>
          <w:tcPr>
            <w:tcW w:w="3774" w:type="dxa"/>
          </w:tcPr>
          <w:p w14:paraId="37ABF678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активного словаря; развитие связной, грамматически правильной диалогической и монологической речи.</w:t>
            </w:r>
          </w:p>
        </w:tc>
        <w:tc>
          <w:tcPr>
            <w:tcW w:w="4252" w:type="dxa"/>
          </w:tcPr>
          <w:p w14:paraId="5B1B33E2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Щелчком ЛКМ по картинке в порядке очередности, она перемещается на правильный прямоугольник. В случае неправильного ответа звучит звук «отрицательный»</w:t>
            </w:r>
          </w:p>
        </w:tc>
      </w:tr>
      <w:tr w:rsidR="00502E62" w:rsidRPr="00502E62" w14:paraId="3A6CBF03" w14:textId="77777777" w:rsidTr="00960CDA">
        <w:tc>
          <w:tcPr>
            <w:tcW w:w="516" w:type="dxa"/>
          </w:tcPr>
          <w:p w14:paraId="13A05D60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72" w:type="dxa"/>
          </w:tcPr>
          <w:p w14:paraId="0A2AD5FD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Помоги собрать мусор</w:t>
            </w:r>
          </w:p>
        </w:tc>
        <w:tc>
          <w:tcPr>
            <w:tcW w:w="3774" w:type="dxa"/>
          </w:tcPr>
          <w:p w14:paraId="28600189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учить  детей</w:t>
            </w:r>
            <w:proofErr w:type="gramEnd"/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классифицировать объекты материального мира, объяснять основания деления объектов на живую и неживую природу. Рукотворные объекты классифицировать по функциональному назначению по материалу, по цвету, по форме</w:t>
            </w:r>
          </w:p>
        </w:tc>
        <w:tc>
          <w:tcPr>
            <w:tcW w:w="4252" w:type="dxa"/>
          </w:tcPr>
          <w:p w14:paraId="0627A835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При щелчке ЛКМ по картинке она двигается к соответствующему правильному контейнеру со звуком. Перед игрой необходимо обсудить все варианты ответов с детьми, правильность ответов контролирует воспитатель</w:t>
            </w:r>
          </w:p>
        </w:tc>
      </w:tr>
      <w:tr w:rsidR="00502E62" w:rsidRPr="00502E62" w14:paraId="1039B65B" w14:textId="77777777" w:rsidTr="00960CDA">
        <w:tc>
          <w:tcPr>
            <w:tcW w:w="516" w:type="dxa"/>
          </w:tcPr>
          <w:p w14:paraId="78E8B40C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72" w:type="dxa"/>
          </w:tcPr>
          <w:p w14:paraId="1250280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Сдай макулатуру-спаси дерево!</w:t>
            </w:r>
          </w:p>
        </w:tc>
        <w:tc>
          <w:tcPr>
            <w:tcW w:w="3774" w:type="dxa"/>
          </w:tcPr>
          <w:p w14:paraId="281C24CE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способствовать воспитанию потребности принимать активное участие в природоохранной и экологической деятельности.</w:t>
            </w:r>
          </w:p>
          <w:p w14:paraId="5ABCB645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внимания, наблюдательности, ловкости. Вызывание </w:t>
            </w: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положительного эмоционального состояния от спасения деревьев. Наглядная демонстрация того, зачем сдавать макулатуру.</w:t>
            </w:r>
          </w:p>
        </w:tc>
        <w:tc>
          <w:tcPr>
            <w:tcW w:w="4252" w:type="dxa"/>
          </w:tcPr>
          <w:p w14:paraId="14A96131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 щелчке ЛКМ по контейнеру с макулатурой, появляется дерево со звуковым сигналом. </w:t>
            </w:r>
          </w:p>
          <w:p w14:paraId="41024C66" w14:textId="77777777" w:rsidR="00502E62" w:rsidRPr="00502E62" w:rsidRDefault="00502E62" w:rsidP="00502E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E62">
              <w:rPr>
                <w:rFonts w:ascii="Times New Roman" w:eastAsia="Calibri" w:hAnsi="Times New Roman" w:cs="Times New Roman"/>
                <w:sz w:val="24"/>
                <w:szCs w:val="24"/>
              </w:rPr>
              <w:t>С детьми подготовительного возраста можно проговорить, что в каждом пузыре находится контейнер со 100 кг макулатуры. Столько макулатуры заменяет спил одного дерева.</w:t>
            </w:r>
          </w:p>
        </w:tc>
      </w:tr>
    </w:tbl>
    <w:p w14:paraId="65F2C567" w14:textId="2D8BF861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DC473A8" w14:textId="2495ECBE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6A8007A" w14:textId="16271ECA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75D4F662" w14:textId="05FD06FD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701D546" w14:textId="7C5FD590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0390EE2D" w14:textId="6A0DE75F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2721C1A" w14:textId="5EACDD32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28AEB982" w14:textId="520F6ABF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47EF5E8" w14:textId="05AC9AEE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9C0412D" w14:textId="6F913555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0B803DA" w14:textId="1E789358" w:rsid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2B965F2" w14:textId="77777777" w:rsidR="00ED036A" w:rsidRPr="00ED036A" w:rsidRDefault="00ED036A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03CE81E" w14:textId="5A855115" w:rsidR="000122FF" w:rsidRPr="00ED036A" w:rsidRDefault="000122FF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7848A24" w14:textId="77777777" w:rsidR="000122FF" w:rsidRPr="00ED036A" w:rsidRDefault="000122FF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442EE638" w14:textId="77777777" w:rsidR="009F4B43" w:rsidRPr="00ED036A" w:rsidRDefault="00520EA1" w:rsidP="00ED036A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036A">
        <w:rPr>
          <w:rFonts w:ascii="Times New Roman" w:hAnsi="Times New Roman" w:cs="Times New Roman"/>
          <w:i/>
          <w:sz w:val="24"/>
          <w:szCs w:val="24"/>
        </w:rPr>
        <w:t>Список использованной литературы:</w:t>
      </w:r>
    </w:p>
    <w:p w14:paraId="0FE626AD" w14:textId="65FAB0EE" w:rsidR="000122FF" w:rsidRPr="00ED036A" w:rsidRDefault="000122FF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Зотова Т.В. Азбука природолюбия. Учебное пособие.-М.: ООО «Адвес-Т», 2021.</w:t>
      </w:r>
    </w:p>
    <w:p w14:paraId="59E54CA9" w14:textId="5D62884E" w:rsidR="00520EA1" w:rsidRPr="00ED036A" w:rsidRDefault="00520EA1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Соболева О.Л.Любимая математика (с элементами развития речи</w:t>
      </w:r>
      <w:proofErr w:type="gramStart"/>
      <w:r w:rsidRPr="00ED036A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ED036A">
        <w:rPr>
          <w:rFonts w:ascii="Times New Roman" w:hAnsi="Times New Roman" w:cs="Times New Roman"/>
          <w:sz w:val="24"/>
          <w:szCs w:val="24"/>
        </w:rPr>
        <w:t>М.: Дрофа, 2013</w:t>
      </w:r>
    </w:p>
    <w:p w14:paraId="2813FD1E" w14:textId="644A197C" w:rsidR="000122FF" w:rsidRPr="00ED036A" w:rsidRDefault="000122FF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</w:rPr>
        <w:t>П</w:t>
      </w:r>
      <w:r w:rsidR="0099064D" w:rsidRPr="00ED036A">
        <w:rPr>
          <w:rFonts w:ascii="Times New Roman" w:hAnsi="Times New Roman" w:cs="Times New Roman"/>
          <w:sz w:val="24"/>
          <w:szCs w:val="24"/>
        </w:rPr>
        <w:t xml:space="preserve">орохова И.А. Анимация в </w:t>
      </w:r>
      <w:r w:rsidR="0099064D" w:rsidRPr="00ED036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99064D" w:rsidRPr="00ED036A">
        <w:rPr>
          <w:rFonts w:ascii="Times New Roman" w:hAnsi="Times New Roman" w:cs="Times New Roman"/>
          <w:sz w:val="24"/>
          <w:szCs w:val="24"/>
        </w:rPr>
        <w:t>: путь к мастерству.-Спб.: Центр содействия образованию, 2022</w:t>
      </w:r>
    </w:p>
    <w:p w14:paraId="4CBADD9D" w14:textId="09C09426" w:rsidR="00520EA1" w:rsidRPr="00ED036A" w:rsidRDefault="00520EA1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36A">
        <w:rPr>
          <w:rFonts w:ascii="Times New Roman" w:hAnsi="Times New Roman" w:cs="Times New Roman"/>
          <w:sz w:val="24"/>
          <w:szCs w:val="24"/>
        </w:rPr>
        <w:t>Интернет ресурсы</w:t>
      </w:r>
      <w:proofErr w:type="gramEnd"/>
      <w:r w:rsidRPr="00ED036A">
        <w:rPr>
          <w:rFonts w:ascii="Times New Roman" w:hAnsi="Times New Roman" w:cs="Times New Roman"/>
          <w:sz w:val="24"/>
          <w:szCs w:val="24"/>
        </w:rPr>
        <w:t>:</w:t>
      </w:r>
    </w:p>
    <w:p w14:paraId="3C003113" w14:textId="2D803EE4" w:rsidR="0099064D" w:rsidRPr="00ED036A" w:rsidRDefault="0099064D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D036A">
        <w:rPr>
          <w:rFonts w:ascii="Times New Roman" w:hAnsi="Times New Roman" w:cs="Times New Roman"/>
          <w:sz w:val="24"/>
          <w:szCs w:val="24"/>
        </w:rPr>
        <w:t>://</w:t>
      </w:r>
      <w:r w:rsidRPr="00ED036A">
        <w:rPr>
          <w:rFonts w:ascii="Times New Roman" w:hAnsi="Times New Roman" w:cs="Times New Roman"/>
          <w:sz w:val="24"/>
          <w:szCs w:val="24"/>
          <w:lang w:val="en-US"/>
        </w:rPr>
        <w:t>youtube/ru/images</w:t>
      </w:r>
    </w:p>
    <w:p w14:paraId="37D4B14B" w14:textId="77777777" w:rsidR="00520EA1" w:rsidRPr="00ED036A" w:rsidRDefault="00DA1B66" w:rsidP="00ED036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https://yandex.ru/images</w:t>
        </w:r>
      </w:hyperlink>
    </w:p>
    <w:p w14:paraId="75A25B3E" w14:textId="77777777" w:rsidR="00520EA1" w:rsidRPr="00ED036A" w:rsidRDefault="00DA1B66" w:rsidP="00ED036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smartboard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</w:p>
    <w:p w14:paraId="709340EC" w14:textId="77777777" w:rsidR="00520EA1" w:rsidRPr="00ED036A" w:rsidRDefault="00DA1B66" w:rsidP="00ED036A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intoks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520EA1" w:rsidRPr="00ED036A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5C2E910C" w14:textId="77777777" w:rsidR="00520EA1" w:rsidRPr="00ED036A" w:rsidRDefault="00520EA1" w:rsidP="00ED036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0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ED036A">
        <w:rPr>
          <w:rFonts w:ascii="Times New Roman" w:hAnsi="Times New Roman" w:cs="Times New Roman"/>
          <w:color w:val="000000" w:themeColor="text1"/>
          <w:sz w:val="24"/>
          <w:szCs w:val="24"/>
        </w:rPr>
        <w:t>:/</w:t>
      </w:r>
      <w:r w:rsidRPr="00ED0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edu</w:t>
      </w:r>
      <w:r w:rsidRPr="00ED03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03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obrtech</w:t>
      </w:r>
      <w:r w:rsidRPr="00ED03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D036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520EA1" w:rsidRPr="00ED036A" w:rsidSect="006D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0D6"/>
    <w:multiLevelType w:val="hybridMultilevel"/>
    <w:tmpl w:val="CA50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F33B1"/>
    <w:multiLevelType w:val="hybridMultilevel"/>
    <w:tmpl w:val="460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03EE"/>
    <w:multiLevelType w:val="hybridMultilevel"/>
    <w:tmpl w:val="05968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001A1"/>
    <w:multiLevelType w:val="hybridMultilevel"/>
    <w:tmpl w:val="324E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370"/>
    <w:multiLevelType w:val="hybridMultilevel"/>
    <w:tmpl w:val="DD84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C42F0"/>
    <w:multiLevelType w:val="hybridMultilevel"/>
    <w:tmpl w:val="CE22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7A6D"/>
    <w:multiLevelType w:val="hybridMultilevel"/>
    <w:tmpl w:val="04BAA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61151"/>
    <w:multiLevelType w:val="hybridMultilevel"/>
    <w:tmpl w:val="F4A6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94499"/>
    <w:multiLevelType w:val="hybridMultilevel"/>
    <w:tmpl w:val="7E82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4F"/>
    <w:rsid w:val="000122FF"/>
    <w:rsid w:val="00017698"/>
    <w:rsid w:val="000A3DBD"/>
    <w:rsid w:val="000D5848"/>
    <w:rsid w:val="000F708B"/>
    <w:rsid w:val="002B1E79"/>
    <w:rsid w:val="002C6321"/>
    <w:rsid w:val="00334184"/>
    <w:rsid w:val="003722B9"/>
    <w:rsid w:val="0038074F"/>
    <w:rsid w:val="00502E62"/>
    <w:rsid w:val="00520EA1"/>
    <w:rsid w:val="005B2E43"/>
    <w:rsid w:val="006D4BFD"/>
    <w:rsid w:val="00717A1A"/>
    <w:rsid w:val="00886E93"/>
    <w:rsid w:val="0099064D"/>
    <w:rsid w:val="0099239C"/>
    <w:rsid w:val="009E228C"/>
    <w:rsid w:val="009F4B43"/>
    <w:rsid w:val="00A33C15"/>
    <w:rsid w:val="00A55DD5"/>
    <w:rsid w:val="00C16019"/>
    <w:rsid w:val="00DA1B66"/>
    <w:rsid w:val="00ED036A"/>
    <w:rsid w:val="00F04BA2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42A2"/>
  <w15:docId w15:val="{F202B4F4-4455-4D7D-9C14-F26C583B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7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B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20EA1"/>
    <w:rPr>
      <w:color w:val="0000FF" w:themeColor="hyperlink"/>
      <w:u w:val="single"/>
    </w:rPr>
  </w:style>
  <w:style w:type="paragraph" w:styleId="a7">
    <w:name w:val="No Spacing"/>
    <w:uiPriority w:val="1"/>
    <w:qFormat/>
    <w:rsid w:val="0099064D"/>
    <w:pPr>
      <w:spacing w:after="0" w:line="240" w:lineRule="auto"/>
    </w:pPr>
  </w:style>
  <w:style w:type="table" w:styleId="a8">
    <w:name w:val="Table Grid"/>
    <w:basedOn w:val="a1"/>
    <w:uiPriority w:val="59"/>
    <w:rsid w:val="0050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ok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artboard.ru/" TargetMode="External"/><Relationship Id="rId5" Type="http://schemas.openxmlformats.org/officeDocument/2006/relationships/hyperlink" Target="https://yandex.ru/imag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2018-02-24T15:48:00Z</dcterms:created>
  <dcterms:modified xsi:type="dcterms:W3CDTF">2023-10-28T14:54:00Z</dcterms:modified>
</cp:coreProperties>
</file>