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BB" w:rsidRPr="007C0DA1" w:rsidRDefault="003501BB" w:rsidP="00736C6A">
      <w:pPr>
        <w:pStyle w:val="1"/>
        <w:spacing w:before="0" w:line="240" w:lineRule="auto"/>
        <w:jc w:val="center"/>
        <w:rPr>
          <w:color w:val="000000"/>
          <w:sz w:val="24"/>
          <w:szCs w:val="24"/>
        </w:rPr>
      </w:pPr>
      <w:r w:rsidRPr="007C0DA1">
        <w:rPr>
          <w:color w:val="000000"/>
          <w:sz w:val="24"/>
          <w:szCs w:val="24"/>
        </w:rPr>
        <w:t xml:space="preserve">Технологическая карта урока </w:t>
      </w:r>
    </w:p>
    <w:tbl>
      <w:tblPr>
        <w:tblW w:w="14612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58"/>
        <w:gridCol w:w="6410"/>
        <w:gridCol w:w="2888"/>
        <w:gridCol w:w="50"/>
        <w:gridCol w:w="1045"/>
        <w:gridCol w:w="2961"/>
      </w:tblGrid>
      <w:tr w:rsidR="003501BB" w:rsidRPr="007C0DA1" w:rsidTr="00E22CA3">
        <w:trPr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3501BB" w:rsidP="00165CF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color w:val="000000"/>
              </w:rPr>
              <w:t>класс</w:t>
            </w:r>
            <w:r w:rsidR="001B2BAD" w:rsidRPr="007C0DA1">
              <w:rPr>
                <w:color w:val="000000"/>
              </w:rPr>
              <w:t xml:space="preserve"> 5 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rStyle w:val="a3"/>
                <w:color w:val="000000"/>
              </w:rPr>
            </w:pPr>
            <w:r w:rsidRPr="007C0DA1">
              <w:rPr>
                <w:rStyle w:val="a3"/>
                <w:color w:val="000000"/>
              </w:rPr>
              <w:t>УМК, автор программы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EC5125" w:rsidP="00165CF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color w:val="000000"/>
              </w:rPr>
              <w:t>Дрозденкова Татьяна Николаевна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3501BB" w:rsidP="00396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color w:val="000000"/>
              </w:rPr>
              <w:t xml:space="preserve">учитель </w:t>
            </w:r>
            <w:r w:rsidR="001B2BAD" w:rsidRPr="007C0DA1">
              <w:rPr>
                <w:color w:val="000000"/>
              </w:rPr>
              <w:t xml:space="preserve">МОАУ </w:t>
            </w:r>
            <w:r w:rsidRPr="007C0DA1">
              <w:rPr>
                <w:color w:val="000000"/>
              </w:rPr>
              <w:t xml:space="preserve"> СОШ №</w:t>
            </w:r>
            <w:r w:rsidR="001B2BAD" w:rsidRPr="007C0DA1">
              <w:rPr>
                <w:color w:val="000000"/>
              </w:rPr>
              <w:t xml:space="preserve"> 10</w:t>
            </w:r>
          </w:p>
        </w:tc>
      </w:tr>
      <w:tr w:rsidR="003501BB" w:rsidRPr="007C0DA1" w:rsidTr="00E22CA3">
        <w:trPr>
          <w:trHeight w:val="1057"/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Тема урока, </w:t>
            </w:r>
          </w:p>
          <w:p w:rsidR="003501BB" w:rsidRPr="007C0DA1" w:rsidRDefault="003501BB" w:rsidP="00B34C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№ урока в рабочей программе 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17701D" w:rsidRDefault="0017701D" w:rsidP="00CA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Цель урока 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EA58A2" w:rsidP="0083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духовно-нравственную культуру</w:t>
            </w:r>
            <w:r w:rsidR="00177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родного края 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Задачи урока 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63B" w:rsidRPr="007C0DA1" w:rsidRDefault="003501BB" w:rsidP="00D40B8A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7C0DA1">
              <w:rPr>
                <w:rStyle w:val="a3"/>
              </w:rPr>
              <w:t>Воспитательные</w:t>
            </w:r>
          </w:p>
          <w:p w:rsidR="0038463B" w:rsidRPr="007C0DA1" w:rsidRDefault="0038463B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1BB" w:rsidRPr="007C0DA1" w:rsidRDefault="003501BB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Развивающие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01BB" w:rsidRPr="007C0DA1" w:rsidRDefault="003501BB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</w:rPr>
              <w:t>Обучающие</w:t>
            </w:r>
          </w:p>
        </w:tc>
      </w:tr>
      <w:tr w:rsidR="003501BB" w:rsidRPr="007C0DA1" w:rsidTr="00E22CA3">
        <w:trPr>
          <w:trHeight w:val="3173"/>
          <w:tblCellSpacing w:w="0" w:type="dxa"/>
        </w:trPr>
        <w:tc>
          <w:tcPr>
            <w:tcW w:w="12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1BB" w:rsidRPr="007C0DA1" w:rsidRDefault="00350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3B" w:rsidRPr="007C0DA1" w:rsidRDefault="0038463B" w:rsidP="008D15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t>Сформированность осознанного, уважительного и доброжелательного отношения к другому</w:t>
            </w:r>
            <w:r w:rsidR="008E5D7F" w:rsidRPr="008E5D7F">
              <w:t xml:space="preserve"> </w:t>
            </w:r>
            <w:r w:rsidRPr="007C0DA1">
              <w:t>человеку, его мнению, мировоззрению, культуре, языку, вере, гражданской позиции, к истории,</w:t>
            </w:r>
            <w:r w:rsidR="008E5D7F" w:rsidRPr="008E5D7F">
              <w:t xml:space="preserve"> </w:t>
            </w:r>
            <w:r w:rsidRPr="007C0DA1">
              <w:t>культуре, религии, традициям, языкам, ценностям народов родного края, России и народов мира</w:t>
            </w: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8463B" w:rsidP="008D15AC">
            <w:pPr>
              <w:pStyle w:val="a4"/>
              <w:spacing w:before="0" w:beforeAutospacing="0" w:after="0" w:afterAutospacing="0"/>
            </w:pPr>
            <w:r w:rsidRPr="007C0DA1">
              <w:t>Развить логическое мышление, речевые навыки, память, умение обобщать, анализировать, работать в группе, умение сознательно организовывать свою познавательную деятельность (от постановки цели до получения и оценки результата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D071F7" w:rsidP="0083021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63B" w:rsidRPr="007C0DA1">
              <w:rPr>
                <w:rFonts w:ascii="Times New Roman" w:hAnsi="Times New Roman" w:cs="Times New Roman"/>
                <w:sz w:val="24"/>
                <w:szCs w:val="24"/>
              </w:rPr>
              <w:t>бучить анализировать изученное, учить приводить (находить) примеры; реализовать принцип внутрипредметной и межпредметной интеграции (литература, искусство, история, краеведение), научить грамотно анализировать традиции,.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501BB" w:rsidRPr="007C0DA1" w:rsidRDefault="00350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Style w:val="a3"/>
                <w:sz w:val="24"/>
                <w:szCs w:val="24"/>
              </w:rPr>
              <w:t xml:space="preserve">Планируемые результаты урока 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 w:rsidP="00A24CF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C0DA1"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 w:rsidP="00A24CF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C0DA1">
              <w:rPr>
                <w:b/>
                <w:bCs/>
              </w:rPr>
              <w:t>Метапредметные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3501BB" w:rsidP="00A2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3501BB" w:rsidRPr="007C0DA1" w:rsidRDefault="00350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D071F7" w:rsidP="008D15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t xml:space="preserve">Готовность  к саморазвитию, самостоятельности и личностномусамоопределению; ценность самостоятельности и инициативы; наличие мотивации кцеленаправленной </w:t>
            </w:r>
            <w:r w:rsidRPr="007C0DA1">
              <w:lastRenderedPageBreak/>
              <w:t>социально значимой деятельности; сформированность внутренней позицииличностикакособогоценностногоотношенияксебе,окружающимлюдямижизнивцелом</w:t>
            </w:r>
          </w:p>
        </w:tc>
        <w:tc>
          <w:tcPr>
            <w:tcW w:w="3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D071F7" w:rsidP="008D15AC">
            <w:pPr>
              <w:pStyle w:val="a4"/>
              <w:spacing w:before="0" w:beforeAutospacing="0" w:after="0" w:afterAutospacing="0"/>
            </w:pPr>
            <w:r w:rsidRPr="007C0DA1">
              <w:lastRenderedPageBreak/>
              <w:t xml:space="preserve">Готовность к самостоятельному планированию иосуществлению учебной деятельности и организации </w:t>
            </w:r>
            <w:r w:rsidRPr="007C0DA1">
              <w:lastRenderedPageBreak/>
              <w:t>учебного сотрудничества с педагогом исверстниками, к участию в построении индивидуальной образовательной траектории; овладениенавыками работы с информацией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AD5A70" w:rsidP="008D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обьяснить значения понятий «многонациональная </w:t>
            </w:r>
            <w:r w:rsidRPr="007C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культура», </w:t>
            </w:r>
            <w:r w:rsidR="00CA5782">
              <w:rPr>
                <w:rFonts w:ascii="Times New Roman" w:hAnsi="Times New Roman" w:cs="Times New Roman"/>
                <w:sz w:val="24"/>
                <w:szCs w:val="24"/>
              </w:rPr>
              <w:t>"родина,"</w:t>
            </w: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«духовно-нравственные ценности»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1BB" w:rsidRPr="007C0DA1" w:rsidRDefault="003501BB" w:rsidP="00F53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Style w:val="a3"/>
                <w:sz w:val="24"/>
                <w:szCs w:val="24"/>
              </w:rPr>
              <w:lastRenderedPageBreak/>
              <w:t xml:space="preserve">Методическое обоснование урока </w:t>
            </w:r>
          </w:p>
        </w:tc>
        <w:tc>
          <w:tcPr>
            <w:tcW w:w="13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5125" w:rsidRPr="007C0DA1" w:rsidRDefault="003501BB" w:rsidP="00EC51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Используемые на уроке (занятии методы и технологии)</w:t>
            </w:r>
            <w:r w:rsidR="00EC5125"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3501BB" w:rsidRPr="007C0DA1" w:rsidRDefault="003501BB" w:rsidP="009C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rStyle w:val="a3"/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ИОС урока 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Учебно-методическое обеспечение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Вид используемых на уроке средств ИКТ</w:t>
            </w:r>
            <w:r w:rsidRPr="007C0DA1">
              <w:rPr>
                <w:color w:val="000000"/>
              </w:rPr>
              <w:t xml:space="preserve"> (универсальные, ОЭР на </w:t>
            </w:r>
            <w:r w:rsidRPr="007C0DA1">
              <w:rPr>
                <w:color w:val="000000"/>
                <w:lang w:val="en-US"/>
              </w:rPr>
              <w:t>CD</w:t>
            </w:r>
            <w:r w:rsidRPr="007C0DA1">
              <w:rPr>
                <w:color w:val="000000"/>
              </w:rPr>
              <w:t>-</w:t>
            </w:r>
            <w:r w:rsidRPr="007C0DA1">
              <w:rPr>
                <w:color w:val="000000"/>
                <w:lang w:val="en-US"/>
              </w:rPr>
              <w:t>ROM</w:t>
            </w:r>
            <w:r w:rsidRPr="007C0DA1">
              <w:rPr>
                <w:color w:val="000000"/>
              </w:rPr>
              <w:t>, ресурсы сети Интернет)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Необходимое аппаратное и программное обеспечение </w:t>
            </w:r>
            <w:r w:rsidRPr="007C0DA1">
              <w:rPr>
                <w:color w:val="000000"/>
              </w:rPr>
              <w:t>(локальная сеть, выход в Интернет, мультимедийный компьютер, программные средства)</w:t>
            </w:r>
          </w:p>
        </w:tc>
      </w:tr>
      <w:tr w:rsidR="003501BB" w:rsidRPr="007C0DA1" w:rsidTr="00E22CA3">
        <w:trPr>
          <w:tblCellSpacing w:w="0" w:type="dxa"/>
        </w:trPr>
        <w:tc>
          <w:tcPr>
            <w:tcW w:w="1258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rStyle w:val="a3"/>
                <w:color w:val="000000"/>
              </w:rPr>
            </w:pP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 w:rsidP="004A7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25" w:rsidRPr="007C0DA1" w:rsidRDefault="00EC5125" w:rsidP="00EC5125">
            <w:pPr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Н.Ф. Виноградова, В.И. Власенко, А.В. Поляков «Основы духовно-нравственной культуры народов России» 5 класс.</w:t>
            </w: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 экран.</w:t>
            </w:r>
          </w:p>
          <w:p w:rsidR="00EC5125" w:rsidRPr="007C0DA1" w:rsidRDefault="00EC5125" w:rsidP="00EC5125">
            <w:pPr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25" w:rsidRPr="007C0DA1" w:rsidRDefault="00EC5125" w:rsidP="00EC5125">
            <w:pPr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25" w:rsidRPr="007C0DA1" w:rsidRDefault="00EC5125" w:rsidP="00EC5125">
            <w:pPr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BB" w:rsidRPr="007C0DA1" w:rsidRDefault="003501BB" w:rsidP="00EC5125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EC5125" w:rsidP="00245DAE">
            <w:pPr>
              <w:ind w:righ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</w:t>
            </w:r>
            <w:r w:rsidR="00245DAE" w:rsidRPr="007C0DA1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  <w:r w:rsidRPr="007C0D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BB" w:rsidRPr="007C0DA1" w:rsidRDefault="003501BB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4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1BB" w:rsidRPr="007C0DA1" w:rsidRDefault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C0DA1">
              <w:rPr>
                <w:bCs/>
                <w:i/>
              </w:rPr>
              <w:t xml:space="preserve">видеоролик из интернета: </w:t>
            </w:r>
            <w:hyperlink r:id="rId7" w:history="1">
              <w:r w:rsidRPr="007C0DA1">
                <w:rPr>
                  <w:rStyle w:val="af1"/>
                  <w:bCs/>
                  <w:i/>
                  <w:color w:val="0000FF" w:themeColor="hyperlink"/>
                </w:rPr>
                <w:t>https://www.youtube.com/watch?v=</w:t>
              </w:r>
              <w:bookmarkStart w:id="0" w:name="_GoBack"/>
              <w:bookmarkEnd w:id="0"/>
              <w:r w:rsidRPr="007C0DA1">
                <w:rPr>
                  <w:rStyle w:val="af1"/>
                  <w:bCs/>
                  <w:i/>
                  <w:color w:val="0000FF" w:themeColor="hyperlink"/>
                </w:rPr>
                <w:t>7jUGWqowhLE</w:t>
              </w:r>
            </w:hyperlink>
          </w:p>
        </w:tc>
      </w:tr>
    </w:tbl>
    <w:p w:rsidR="00EA58A2" w:rsidRPr="007C0DA1" w:rsidRDefault="00EA58A2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EA58A2" w:rsidRDefault="00EA58A2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7C0DA1" w:rsidRDefault="007C0DA1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7C0DA1" w:rsidRPr="007C0DA1" w:rsidRDefault="007C0DA1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EA58A2" w:rsidRPr="007C0DA1" w:rsidRDefault="00EA58A2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EA58A2" w:rsidRPr="007C0DA1" w:rsidRDefault="00EA58A2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3501BB" w:rsidRPr="007C0DA1" w:rsidRDefault="003501BB" w:rsidP="00736C6A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7C0DA1">
        <w:rPr>
          <w:rStyle w:val="a3"/>
          <w:color w:val="000000"/>
        </w:rPr>
        <w:t>Организационная структура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2132"/>
        <w:gridCol w:w="6638"/>
        <w:gridCol w:w="3763"/>
      </w:tblGrid>
      <w:tr w:rsidR="003501BB" w:rsidRPr="007C0DA1" w:rsidTr="00BF456E">
        <w:trPr>
          <w:trHeight w:val="479"/>
        </w:trPr>
        <w:tc>
          <w:tcPr>
            <w:tcW w:w="2359" w:type="dxa"/>
            <w:vAlign w:val="center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lastRenderedPageBreak/>
              <w:t>Название этапа</w:t>
            </w:r>
          </w:p>
        </w:tc>
        <w:tc>
          <w:tcPr>
            <w:tcW w:w="2132" w:type="dxa"/>
            <w:vAlign w:val="center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 xml:space="preserve">Задачи </w:t>
            </w:r>
            <w:r w:rsidRPr="007C0DA1">
              <w:rPr>
                <w:rStyle w:val="a3"/>
              </w:rPr>
              <w:t>этапа</w:t>
            </w:r>
          </w:p>
        </w:tc>
        <w:tc>
          <w:tcPr>
            <w:tcW w:w="6638" w:type="dxa"/>
            <w:vAlign w:val="center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Деятельность учителя</w:t>
            </w:r>
          </w:p>
        </w:tc>
        <w:tc>
          <w:tcPr>
            <w:tcW w:w="3763" w:type="dxa"/>
            <w:vAlign w:val="center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0DA1">
              <w:rPr>
                <w:rStyle w:val="a3"/>
                <w:color w:val="000000"/>
              </w:rPr>
              <w:t>Деятельность учащихся</w:t>
            </w: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Style w:val="a3"/>
                <w:sz w:val="24"/>
                <w:szCs w:val="24"/>
              </w:rPr>
              <w:t xml:space="preserve">1. </w:t>
            </w: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>Создание для учеников проблемной ситуации – противоречия, порождающей удивление и интерес к новой теме.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>В процессе диалога учащихся с учителем происходит открытие темы урока.</w:t>
            </w:r>
          </w:p>
        </w:tc>
        <w:tc>
          <w:tcPr>
            <w:tcW w:w="6638" w:type="dxa"/>
          </w:tcPr>
          <w:p w:rsidR="008B4B33" w:rsidRPr="007C0DA1" w:rsidRDefault="008B4B33" w:rsidP="004B42F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 для возникновения у учащихся потребности включения в учебную деятельность. </w:t>
            </w:r>
          </w:p>
          <w:p w:rsidR="00EA58A2" w:rsidRPr="007C0DA1" w:rsidRDefault="00EA58A2" w:rsidP="004B42F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A2" w:rsidRPr="007C0DA1" w:rsidRDefault="00C21321" w:rsidP="00EA58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58A2" w:rsidRPr="00EA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ребята! Улыбнитесь друг другу. Кому вы с утра подарили свою улыбку, значит, вы любите и уважаете этих людей.</w:t>
            </w:r>
          </w:p>
          <w:p w:rsidR="00C21321" w:rsidRPr="007C0DA1" w:rsidRDefault="00C21321" w:rsidP="00EA58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-Послушайте стихотворение:</w:t>
            </w:r>
          </w:p>
          <w:p w:rsidR="00EA58A2" w:rsidRPr="007C0DA1" w:rsidRDefault="00EA58A2" w:rsidP="00EA5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каждого листочка, у каждого ручья</w:t>
            </w:r>
          </w:p>
          <w:p w:rsidR="00EA58A2" w:rsidRPr="007C0DA1" w:rsidRDefault="00EA58A2" w:rsidP="00EA5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главное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свете – есть родина своя,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ивушки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плакучей нет реченьки милей.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беленьк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ой берёзки опушки нет родней.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ветки у листочка, овражек у ручья…</w:t>
            </w:r>
          </w:p>
          <w:p w:rsidR="00EA58A2" w:rsidRPr="007C0DA1" w:rsidRDefault="00EA58A2" w:rsidP="00EA5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каждо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го на свете есть родина своя.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там, где мы 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родились, где радостно живём.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0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Края свои родные…</w:t>
            </w:r>
          </w:p>
          <w:p w:rsidR="00EA58A2" w:rsidRPr="007C0DA1" w:rsidRDefault="00EA58A2" w:rsidP="00EA58A2">
            <w:pPr>
              <w:ind w:left="708" w:firstLine="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0DA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МЫ РОДИНОЙ ЗОВЁМ.</w:t>
            </w:r>
          </w:p>
          <w:p w:rsidR="00EA58A2" w:rsidRPr="007C0DA1" w:rsidRDefault="00EA58A2" w:rsidP="00EA58A2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 xml:space="preserve">А, вы, ребята, как понимаете слово Родина? </w:t>
            </w:r>
          </w:p>
          <w:p w:rsidR="00EA58A2" w:rsidRPr="007C0DA1" w:rsidRDefault="00EA58A2" w:rsidP="004B42F6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BB" w:rsidRPr="007C0DA1" w:rsidRDefault="003501BB" w:rsidP="00915935">
            <w:pPr>
              <w:pStyle w:val="af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3501BB" w:rsidRPr="007C0DA1" w:rsidRDefault="008B4B33" w:rsidP="00B93567">
            <w:pPr>
              <w:pStyle w:val="a4"/>
              <w:spacing w:before="0" w:beforeAutospacing="0" w:after="0" w:afterAutospacing="0"/>
            </w:pPr>
            <w:r w:rsidRPr="007C0DA1">
              <w:t>Отвечают на вопросы, рассказывают о своей национальности, знакомятся с народностями и национальностями</w:t>
            </w: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C0DA1">
              <w:rPr>
                <w:i/>
              </w:rPr>
              <w:t>(Ответы учащихся)</w:t>
            </w:r>
          </w:p>
          <w:p w:rsidR="00EA58A2" w:rsidRPr="007C0DA1" w:rsidRDefault="00EA58A2" w:rsidP="00B9356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C0DA1">
              <w:rPr>
                <w:i/>
              </w:rPr>
              <w:t>-Место где мы родились, живем, где родились наши родители…</w:t>
            </w: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Формулирование проблемы</w:t>
            </w: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>Постановка учебной задачи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>Постановка учебной цели урока</w:t>
            </w:r>
          </w:p>
        </w:tc>
        <w:tc>
          <w:tcPr>
            <w:tcW w:w="6638" w:type="dxa"/>
          </w:tcPr>
          <w:p w:rsidR="003501BB" w:rsidRPr="007C0DA1" w:rsidRDefault="00915935" w:rsidP="00B9356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C0DA1">
              <w:rPr>
                <w:i/>
                <w:color w:val="000000"/>
              </w:rPr>
              <w:t>Мотивирует учащихся, вместе с ними определяет тему и цель урока, акцентирует внимание учащихся на значимость темы.</w:t>
            </w:r>
          </w:p>
          <w:p w:rsidR="00C21321" w:rsidRPr="007C0DA1" w:rsidRDefault="00C21321" w:rsidP="00B9356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C21321" w:rsidRPr="007C0DA1" w:rsidRDefault="00C21321" w:rsidP="00C2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-О чем сегодня пойдет речь на уроке? </w:t>
            </w:r>
          </w:p>
          <w:p w:rsidR="00C21321" w:rsidRPr="007C0DA1" w:rsidRDefault="00C21321" w:rsidP="00C2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Тема урока : Россия – наша большая Родина.</w:t>
            </w:r>
          </w:p>
          <w:p w:rsidR="00C21321" w:rsidRPr="007C0DA1" w:rsidRDefault="00C21321" w:rsidP="00C2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Проблемный вопрос. Чем является для нас Родина и Россия?</w:t>
            </w:r>
          </w:p>
          <w:p w:rsidR="008D10BB" w:rsidRPr="007C0DA1" w:rsidRDefault="008D10BB" w:rsidP="00C2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BB" w:rsidRPr="007C0DA1" w:rsidRDefault="008D10BB" w:rsidP="00C2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21" w:rsidRPr="007C0DA1" w:rsidRDefault="00C21321" w:rsidP="00C2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Для того чтобы ответить на этот вопрос составим план урока:</w:t>
            </w:r>
          </w:p>
          <w:p w:rsidR="00C21321" w:rsidRPr="007C0DA1" w:rsidRDefault="00C21321" w:rsidP="00C213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C21321" w:rsidRPr="007C0DA1" w:rsidRDefault="0017701D" w:rsidP="001770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21321" w:rsidRPr="007C0DA1">
              <w:rPr>
                <w:rFonts w:ascii="Times New Roman" w:hAnsi="Times New Roman" w:cs="Times New Roman"/>
                <w:sz w:val="24"/>
                <w:szCs w:val="24"/>
              </w:rPr>
              <w:t>1.Откуда взялось такое название – «Россия»?</w:t>
            </w:r>
          </w:p>
          <w:p w:rsidR="00C21321" w:rsidRPr="007C0DA1" w:rsidRDefault="00C21321" w:rsidP="001770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2.Больше узнать о своей малой родине.</w:t>
            </w:r>
          </w:p>
          <w:p w:rsidR="00C21321" w:rsidRPr="007C0DA1" w:rsidRDefault="0017701D" w:rsidP="001770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    </w:t>
            </w:r>
            <w:r w:rsidR="00C21321"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3.Знакомство с творчеством  поэта Арефьева В.А., композитора Колпакова В.И., художника Морозова Н.А.</w:t>
            </w:r>
          </w:p>
          <w:p w:rsidR="00C21321" w:rsidRPr="007C0DA1" w:rsidRDefault="0017701D" w:rsidP="0017701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C21321" w:rsidRPr="007C0DA1">
              <w:rPr>
                <w:rFonts w:ascii="Times New Roman" w:hAnsi="Times New Roman" w:cs="Times New Roman"/>
                <w:bCs/>
                <w:sz w:val="24"/>
                <w:szCs w:val="24"/>
              </w:rPr>
              <w:t>4. Кто такой патриот?  Кого мы можем назвать   патриотом?</w:t>
            </w:r>
          </w:p>
          <w:p w:rsidR="008D10BB" w:rsidRPr="007C0DA1" w:rsidRDefault="008D10BB" w:rsidP="0017701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21" w:rsidRPr="007C0DA1" w:rsidRDefault="00C21321" w:rsidP="00C2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21" w:rsidRPr="007C0DA1" w:rsidRDefault="00C21321" w:rsidP="00B93567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lang w:eastAsia="en-US"/>
              </w:rPr>
            </w:pPr>
          </w:p>
        </w:tc>
        <w:tc>
          <w:tcPr>
            <w:tcW w:w="3763" w:type="dxa"/>
          </w:tcPr>
          <w:p w:rsidR="00CE6956" w:rsidRPr="00830212" w:rsidRDefault="001C63E4" w:rsidP="001C63E4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тему урока:</w:t>
            </w:r>
            <w:r w:rsidR="0017701D"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01D" w:rsidRPr="007C0DA1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  <w:r w:rsidR="0017701D"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63E4" w:rsidRPr="007C0DA1" w:rsidRDefault="001C63E4" w:rsidP="001C63E4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цель урока: узнать о духовно-нравственной культуре </w:t>
            </w:r>
            <w:r w:rsidR="008302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родного края</w:t>
            </w:r>
          </w:p>
          <w:p w:rsidR="001C63E4" w:rsidRDefault="008D10BB" w:rsidP="001C63E4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 с планом урока</w:t>
            </w:r>
          </w:p>
          <w:p w:rsidR="00830212" w:rsidRPr="007C0DA1" w:rsidRDefault="00830212" w:rsidP="001C63E4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  Выдвижение версии  решения проблемы</w:t>
            </w: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color w:val="000000"/>
                <w:lang w:eastAsia="en-US"/>
              </w:rPr>
              <w:t>Учащиеся предлагают версии решения проблемы, принимаются и абсурдные варианты</w:t>
            </w:r>
          </w:p>
        </w:tc>
        <w:tc>
          <w:tcPr>
            <w:tcW w:w="6638" w:type="dxa"/>
          </w:tcPr>
          <w:p w:rsidR="00915935" w:rsidRPr="007C0DA1" w:rsidRDefault="00915935" w:rsidP="00915935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задачу урока: </w:t>
            </w:r>
          </w:p>
          <w:p w:rsidR="003501BB" w:rsidRPr="0017701D" w:rsidRDefault="00915935" w:rsidP="0091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разными городами и известными</w:t>
            </w:r>
            <w:r w:rsidR="00177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людьми</w:t>
            </w:r>
          </w:p>
          <w:p w:rsidR="00915935" w:rsidRPr="0017701D" w:rsidRDefault="00915935" w:rsidP="0091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17701D" w:rsidRPr="007C0DA1">
              <w:rPr>
                <w:rFonts w:ascii="Times New Roman" w:hAnsi="Times New Roman" w:cs="Times New Roman"/>
                <w:sz w:val="24"/>
                <w:szCs w:val="24"/>
              </w:rPr>
              <w:t>Россия – наша большая Родина</w:t>
            </w:r>
          </w:p>
        </w:tc>
        <w:tc>
          <w:tcPr>
            <w:tcW w:w="3763" w:type="dxa"/>
          </w:tcPr>
          <w:p w:rsidR="008B4B33" w:rsidRPr="007C0DA1" w:rsidRDefault="008B4B33" w:rsidP="008B4B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Записывают в тетрадь дату, определяют тему и цели урока.</w:t>
            </w:r>
          </w:p>
          <w:p w:rsidR="008B4B33" w:rsidRPr="007C0DA1" w:rsidRDefault="008B4B33" w:rsidP="008B4B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B4B33" w:rsidRPr="007C0DA1" w:rsidRDefault="008B4B33" w:rsidP="008B4B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Актуализация имеющихся знаний. Планирование деятельности.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 xml:space="preserve">Используются либо побуждающий диалог – вопросы, на которые возможны разные правильные </w:t>
            </w:r>
            <w:r w:rsidRPr="007C0DA1">
              <w:rPr>
                <w:color w:val="000000"/>
                <w:lang w:eastAsia="en-US"/>
              </w:rPr>
              <w:lastRenderedPageBreak/>
              <w:t>варианты ответа (развитие творчества),либо подводящий диалог – цепочка вытекающих один из другого вопросов, правильный ответ на каждый из которых запрограммирован в самом вопросе (развитие логики)</w:t>
            </w:r>
          </w:p>
        </w:tc>
        <w:tc>
          <w:tcPr>
            <w:tcW w:w="6638" w:type="dxa"/>
          </w:tcPr>
          <w:p w:rsidR="001C63E4" w:rsidRPr="007C0DA1" w:rsidRDefault="001C63E4" w:rsidP="001C63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1C63E4" w:rsidRPr="007C0DA1" w:rsidRDefault="001C63E4" w:rsidP="001C63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Активизирует познавательные процессы.</w:t>
            </w:r>
          </w:p>
          <w:p w:rsidR="001C63E4" w:rsidRPr="007C0DA1" w:rsidRDefault="001C63E4" w:rsidP="001C63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Организует мотивирование («хочу»-«надо»-«могу»).</w:t>
            </w:r>
          </w:p>
          <w:p w:rsidR="003501BB" w:rsidRPr="007C0DA1" w:rsidRDefault="001C63E4" w:rsidP="001C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  <w:p w:rsidR="008D10BB" w:rsidRPr="007C0DA1" w:rsidRDefault="008D10BB" w:rsidP="001C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D10BB" w:rsidRPr="007C0DA1" w:rsidRDefault="008D10BB" w:rsidP="008D10B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426"/>
              <w:jc w:val="both"/>
            </w:pPr>
            <w:r w:rsidRPr="007C0DA1">
              <w:t xml:space="preserve">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Главный город племени россов назывался Родень (Родня). </w:t>
            </w:r>
          </w:p>
          <w:p w:rsidR="008D10BB" w:rsidRPr="007C0DA1" w:rsidRDefault="008D10BB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8D10BB" w:rsidRPr="007C0DA1" w:rsidRDefault="008D10BB" w:rsidP="008D10BB">
            <w:pPr>
              <w:pStyle w:val="af0"/>
              <w:ind w:left="426"/>
              <w:jc w:val="both"/>
              <w:rPr>
                <w:b/>
                <w:sz w:val="24"/>
                <w:szCs w:val="24"/>
              </w:rPr>
            </w:pPr>
            <w:r w:rsidRPr="007C0DA1">
              <w:rPr>
                <w:b/>
                <w:sz w:val="24"/>
                <w:szCs w:val="24"/>
              </w:rPr>
              <w:t>Работа с толковыми словарями.</w:t>
            </w:r>
          </w:p>
          <w:p w:rsidR="008D10BB" w:rsidRPr="007C0DA1" w:rsidRDefault="008D10BB" w:rsidP="008D10BB">
            <w:pPr>
              <w:pStyle w:val="af0"/>
              <w:ind w:left="426"/>
              <w:jc w:val="both"/>
              <w:rPr>
                <w:b/>
                <w:sz w:val="24"/>
                <w:szCs w:val="24"/>
              </w:rPr>
            </w:pPr>
          </w:p>
          <w:p w:rsidR="00BF456E" w:rsidRPr="007C0DA1" w:rsidRDefault="008D10BB" w:rsidP="005472DD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-709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Н</w:t>
            </w:r>
          </w:p>
          <w:p w:rsidR="00BF456E" w:rsidRPr="007C0DA1" w:rsidRDefault="00BF456E" w:rsidP="005472DD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-709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5472DD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-709"/>
              <w:contextualSpacing/>
              <w:jc w:val="both"/>
              <w:rPr>
                <w:sz w:val="24"/>
                <w:szCs w:val="24"/>
              </w:rPr>
            </w:pPr>
          </w:p>
          <w:p w:rsidR="008D10BB" w:rsidRPr="007C0DA1" w:rsidRDefault="008D10BB" w:rsidP="005472DD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-709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 xml:space="preserve"> Н</w:t>
            </w:r>
            <w:r w:rsidR="00BF456E" w:rsidRPr="007C0DA1">
              <w:rPr>
                <w:sz w:val="24"/>
                <w:szCs w:val="24"/>
              </w:rPr>
              <w:t xml:space="preserve">               Н</w:t>
            </w:r>
            <w:r w:rsidRPr="007C0DA1">
              <w:rPr>
                <w:sz w:val="24"/>
                <w:szCs w:val="24"/>
              </w:rPr>
              <w:t xml:space="preserve">айдите определение слова Родина в словарях. </w:t>
            </w:r>
          </w:p>
          <w:p w:rsidR="008D10BB" w:rsidRPr="007C0DA1" w:rsidRDefault="008D10BB" w:rsidP="008D10BB">
            <w:pPr>
              <w:pStyle w:val="af0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Запись в тетрадях:</w:t>
            </w:r>
          </w:p>
          <w:p w:rsidR="008D10BB" w:rsidRPr="007C0DA1" w:rsidRDefault="008D10BB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8D10BB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8D10BB" w:rsidRPr="007C0DA1" w:rsidRDefault="008D10BB" w:rsidP="00BF456E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</w:rPr>
            </w:pPr>
          </w:p>
          <w:p w:rsidR="008D10BB" w:rsidRPr="007C0DA1" w:rsidRDefault="008D10BB" w:rsidP="008D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BB" w:rsidRPr="007C0DA1" w:rsidRDefault="008D10BB" w:rsidP="001C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Обсуждают затруднения по данной теме.</w:t>
            </w:r>
          </w:p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Выполняют самостоятельную работу на применение способов действий.</w:t>
            </w:r>
          </w:p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Выполняют самопроверку.</w:t>
            </w:r>
          </w:p>
          <w:p w:rsidR="001C63E4" w:rsidRPr="007C0DA1" w:rsidRDefault="001C63E4" w:rsidP="001C63E4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8D10BB" w:rsidRPr="007C0DA1" w:rsidRDefault="008D10BB" w:rsidP="008D10BB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(Ученики делятся на группы. Каждая группа работает с одним из словарей)</w:t>
            </w:r>
          </w:p>
          <w:p w:rsidR="008D10BB" w:rsidRPr="007C0DA1" w:rsidRDefault="00BF456E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 w:rsidRPr="007C0DA1">
              <w:rPr>
                <w:i/>
                <w:iCs/>
                <w:color w:val="000000"/>
                <w:lang w:eastAsia="en-US"/>
              </w:rPr>
              <w:t>-Записывают определения:</w:t>
            </w:r>
          </w:p>
          <w:p w:rsidR="00BF456E" w:rsidRPr="007C0DA1" w:rsidRDefault="00BF456E" w:rsidP="00BF456E">
            <w:pPr>
              <w:pStyle w:val="af0"/>
              <w:ind w:left="426"/>
              <w:jc w:val="both"/>
              <w:rPr>
                <w:b/>
                <w:sz w:val="24"/>
                <w:szCs w:val="24"/>
              </w:rPr>
            </w:pPr>
            <w:r w:rsidRPr="007C0DA1">
              <w:rPr>
                <w:b/>
                <w:sz w:val="24"/>
                <w:szCs w:val="24"/>
              </w:rPr>
              <w:t>Родина – это:</w:t>
            </w:r>
          </w:p>
          <w:p w:rsidR="00BF456E" w:rsidRPr="007C0DA1" w:rsidRDefault="00BF456E" w:rsidP="00BF456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C0DA1">
              <w:rPr>
                <w:bCs/>
              </w:rPr>
              <w:t>Отечество, отчизна</w:t>
            </w:r>
          </w:p>
          <w:p w:rsidR="00BF456E" w:rsidRPr="007C0DA1" w:rsidRDefault="00BF456E" w:rsidP="00BF456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C0DA1">
              <w:rPr>
                <w:bCs/>
              </w:rPr>
              <w:t>Родной край</w:t>
            </w:r>
          </w:p>
          <w:p w:rsidR="00BF456E" w:rsidRPr="007C0DA1" w:rsidRDefault="00BF456E" w:rsidP="00BF456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C0DA1">
              <w:rPr>
                <w:bCs/>
              </w:rPr>
              <w:t>Родная сторона (сторонка)</w:t>
            </w:r>
          </w:p>
          <w:p w:rsidR="00BF456E" w:rsidRPr="007C0DA1" w:rsidRDefault="00BF456E" w:rsidP="00BF456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C0DA1">
              <w:rPr>
                <w:bCs/>
              </w:rPr>
              <w:t>Страна, в которой человек родился.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</w:pPr>
            <w:r w:rsidRPr="007C0DA1">
              <w:rPr>
                <w:b/>
                <w:bCs/>
              </w:rPr>
              <w:t>Родители – отец и мать.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</w:pPr>
            <w:r w:rsidRPr="007C0DA1">
              <w:rPr>
                <w:b/>
                <w:bCs/>
              </w:rPr>
              <w:t>Родня – родственники, член рода.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  <w:rPr>
                <w:b/>
                <w:bCs/>
              </w:rPr>
            </w:pPr>
            <w:r w:rsidRPr="007C0DA1">
              <w:rPr>
                <w:b/>
                <w:bCs/>
              </w:rPr>
              <w:t xml:space="preserve">Родословная – перечень поколений одного рода. </w:t>
            </w:r>
          </w:p>
          <w:p w:rsidR="008D10BB" w:rsidRPr="007C0DA1" w:rsidRDefault="008D10BB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93567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</w:tc>
      </w:tr>
      <w:tr w:rsidR="003501BB" w:rsidRPr="007C0DA1" w:rsidTr="00BF456E">
        <w:trPr>
          <w:trHeight w:val="70"/>
        </w:trPr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 Поиск решения (открытие нового знания)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color w:val="000000"/>
                <w:lang w:eastAsia="en-US"/>
              </w:rPr>
              <w:t xml:space="preserve">Предлагать ученикам рассказывать о результатах выполнения задания, чтобы развивалась и </w:t>
            </w:r>
            <w:r w:rsidRPr="007C0DA1">
              <w:rPr>
                <w:color w:val="000000"/>
                <w:lang w:eastAsia="en-US"/>
              </w:rPr>
              <w:lastRenderedPageBreak/>
              <w:t>монологическая речь.</w:t>
            </w:r>
          </w:p>
        </w:tc>
        <w:tc>
          <w:tcPr>
            <w:tcW w:w="6638" w:type="dxa"/>
          </w:tcPr>
          <w:p w:rsidR="00BF456E" w:rsidRPr="007C0DA1" w:rsidRDefault="00BF456E" w:rsidP="00BF456E">
            <w:pPr>
              <w:pStyle w:val="af0"/>
              <w:ind w:left="426"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b/>
                <w:sz w:val="24"/>
                <w:szCs w:val="24"/>
                <w:lang w:eastAsia="ru-RU"/>
              </w:rPr>
              <w:lastRenderedPageBreak/>
              <w:t xml:space="preserve">Составление пословиц </w:t>
            </w:r>
            <w:r w:rsidRPr="007C0DA1">
              <w:rPr>
                <w:i/>
                <w:sz w:val="24"/>
                <w:szCs w:val="24"/>
                <w:lang w:eastAsia="ru-RU"/>
              </w:rPr>
              <w:t>(интерактивная доска)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426"/>
              <w:contextualSpacing/>
              <w:rPr>
                <w:sz w:val="24"/>
                <w:szCs w:val="24"/>
                <w:lang w:eastAsia="ru-RU"/>
              </w:rPr>
            </w:pPr>
            <w:r w:rsidRPr="007C0DA1">
              <w:rPr>
                <w:sz w:val="24"/>
                <w:szCs w:val="24"/>
                <w:lang w:eastAsia="ru-RU"/>
              </w:rPr>
              <w:t>Ребята, а какие вы знаете пословицы и поговорки  о нашей Родине?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426"/>
              <w:contextualSpacing/>
              <w:rPr>
                <w:sz w:val="24"/>
                <w:szCs w:val="24"/>
                <w:lang w:eastAsia="ru-RU"/>
              </w:rPr>
            </w:pPr>
            <w:r w:rsidRPr="007C0DA1">
              <w:rPr>
                <w:sz w:val="24"/>
                <w:szCs w:val="24"/>
                <w:lang w:eastAsia="ru-RU"/>
              </w:rPr>
              <w:t>Давайте соберём пословице о Родине.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ind w:left="-709"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0"/>
              </w:numPr>
              <w:autoSpaceDE/>
              <w:autoSpaceDN/>
              <w:spacing w:before="0"/>
              <w:ind w:left="426"/>
              <w:contextualSpacing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sz w:val="24"/>
                <w:szCs w:val="24"/>
              </w:rPr>
              <w:t>Ребята, объясните значение последней пословицы.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rPr>
                <w:b/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0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C0DA1">
              <w:rPr>
                <w:sz w:val="24"/>
                <w:szCs w:val="24"/>
                <w:u w:val="single"/>
              </w:rPr>
              <w:t>Для каждого человека мама – самый близкий, родной и любимый человек. Родину тоже называют матерью, потому что она кормит нас своим хлебом, поит нас водами и, как мать, защищает нас от врагов. Любить Родину обязан каждый человек… с детства.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  <w:u w:val="single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6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 xml:space="preserve">А как вы понимаете, что значит «любить Родину»?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6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На этот вопрос каждый ответит по своему, у каждого свои представления о Родине. Но одно ясно, что Родина – это  самое дорогое, что есть у человека.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</w:pPr>
            <w:r w:rsidRPr="007C0DA1">
              <w:t>Самое прекрасное на свете – это Родина. У каждого из нас есть Родина.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</w:pPr>
          </w:p>
          <w:p w:rsidR="00BF456E" w:rsidRPr="007C0DA1" w:rsidRDefault="00BF456E" w:rsidP="00BF4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</w:pPr>
            <w:r w:rsidRPr="007C0DA1">
              <w:t xml:space="preserve">Ребята, а как называется наша Родина?   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BF4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</w:pPr>
            <w:r w:rsidRPr="007C0DA1">
              <w:rPr>
                <w:u w:val="single"/>
              </w:rPr>
              <w:t xml:space="preserve">Откуда взялось такое название – «Россия»? 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jc w:val="both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ind w:left="426"/>
              <w:jc w:val="both"/>
            </w:pPr>
          </w:p>
          <w:p w:rsidR="00BF456E" w:rsidRPr="007C0DA1" w:rsidRDefault="00BF456E" w:rsidP="00BF4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</w:pPr>
            <w:r w:rsidRPr="007C0DA1">
              <w:t xml:space="preserve">Всех людей, живущих в нашей стране, можно назвать россиянами,  национальности у них разные. Россия – единое многонациональное  государство. Ее населяют более 180 национальностей, народностей и этнических групп. Да, много народов живет в нашей стране.  И все они составляют единую дружную семью. Русские, татары, мордва, чеченцы, башкиры, чуваши, ингуши и другие народы создали свои республики. Все они объединились в одно большое государство – Россию, или Российскую Федерацию. </w:t>
            </w:r>
          </w:p>
          <w:p w:rsidR="00BF456E" w:rsidRPr="007C0DA1" w:rsidRDefault="00BF456E" w:rsidP="00BF456E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Наша страна очень большая. В Москве ещё вечер, а на Дальнем Востоке, на берегу Тихого океана уже начинается новый день, восходит солнце.Россия – необъятная страна. Её площадь составляет 17 млн. кв.км. Это в два раза больше, чем территория целого материка Австралия. Представьте себе, что мы совершаем путешествие с севера на юг России. Нам предстоит преодолеть расстояние около 4 тыс. км. А если мы полетим на самолете с запада на восток, то в пути будем около 12 часов, пролетев над просторами России 10 тыс. км.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C0DA1">
              <w:rPr>
                <w:sz w:val="24"/>
                <w:szCs w:val="24"/>
                <w:lang w:eastAsia="ru-RU"/>
              </w:rPr>
              <w:t xml:space="preserve">Россия – наша Родина. Край, где мы родились, где живём, это наш дом как мы его называем?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>Давайте проведем небольшой эксперимент</w:t>
            </w:r>
          </w:p>
          <w:p w:rsidR="00BF456E" w:rsidRPr="007C0DA1" w:rsidRDefault="00BF456E" w:rsidP="00BF456E">
            <w:pPr>
              <w:pStyle w:val="af0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Нужно быстро (не задумываясь) ответить на вопрос: 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>«Любишь ли ты маму или папу и конкретно за что?»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Или. Представьте себе, что вы надолго уехали из своего дома (например, летом в лагерь отдыха или к бабушке в другой город, поселок…), давно не видели своих самых близких родных (маму, папу…) и сильно скучали по ним вдалеке. 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>…И согласитесь, иногда затруднительно объяснить: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426"/>
              <w:contextualSpacing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>за что конкретно мы любим своих родных,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почему мы так скучаем по всему тому, к чему привыкли, когда куда-то уезжаем на продолжительное время; 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почему мы так счастливы возвращению в родные стены; 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и почему в такой момент нас радуют, казалось бы, привычные в доме вещи, наши близкие.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sz w:val="24"/>
                <w:szCs w:val="24"/>
              </w:rPr>
              <w:t xml:space="preserve">Вероятно, все это происходит потому, что вдруг </w:t>
            </w:r>
            <w:r w:rsidRPr="007C0DA1">
              <w:rPr>
                <w:rFonts w:eastAsia="Calibri"/>
                <w:sz w:val="24"/>
                <w:szCs w:val="24"/>
              </w:rPr>
              <w:lastRenderedPageBreak/>
              <w:t xml:space="preserve">обостренно «включаются» чувства, и мы понимаем, что неосознанно любили и любим своих родных, близких, свой дом, город!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rPr>
                <w:bCs/>
                <w:sz w:val="24"/>
                <w:szCs w:val="24"/>
              </w:rPr>
            </w:pPr>
            <w:r w:rsidRPr="007C0DA1">
              <w:rPr>
                <w:bCs/>
                <w:sz w:val="24"/>
                <w:szCs w:val="24"/>
              </w:rPr>
              <w:t xml:space="preserve">Почему мы все любим малую родину – Оренбуржье? 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66"/>
              <w:contextualSpacing/>
              <w:rPr>
                <w:bCs/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66"/>
              <w:contextualSpacing/>
              <w:rPr>
                <w:bCs/>
                <w:sz w:val="24"/>
                <w:szCs w:val="24"/>
              </w:rPr>
            </w:pPr>
          </w:p>
          <w:p w:rsidR="00BF456E" w:rsidRPr="007C0DA1" w:rsidRDefault="00BF456E" w:rsidP="00BF456E">
            <w:pPr>
              <w:spacing w:before="120" w:after="120" w:line="240" w:lineRule="atLeast"/>
              <w:ind w:left="426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Чем прославлен Оренбургский край? </w:t>
            </w:r>
          </w:p>
          <w:p w:rsidR="00BF456E" w:rsidRPr="007C0DA1" w:rsidRDefault="00BF456E" w:rsidP="00BF456E">
            <w:pPr>
              <w:spacing w:before="120" w:after="120" w:line="240" w:lineRule="atLeast"/>
              <w:ind w:left="426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501BB" w:rsidRPr="007C0DA1" w:rsidRDefault="003501BB" w:rsidP="00BF456E">
            <w:pPr>
              <w:pStyle w:val="af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 w:rsidRPr="007C0DA1">
              <w:rPr>
                <w:i/>
                <w:iCs/>
                <w:color w:val="000000"/>
                <w:lang w:eastAsia="en-US"/>
              </w:rPr>
              <w:lastRenderedPageBreak/>
              <w:t>Составляют пословицы и поговорки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Родина-мать, умей за нее постоять.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На чужой стороне Родина милей вдвойне.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eastAsia="ru-RU"/>
              </w:rPr>
            </w:pPr>
            <w:r w:rsidRPr="007C0DA1">
              <w:rPr>
                <w:iCs/>
                <w:sz w:val="24"/>
                <w:szCs w:val="24"/>
                <w:lang w:eastAsia="ru-RU"/>
              </w:rPr>
              <w:t xml:space="preserve">Если дружба велика, </w:t>
            </w:r>
            <w:r w:rsidRPr="007C0DA1">
              <w:rPr>
                <w:iCs/>
                <w:sz w:val="24"/>
                <w:szCs w:val="24"/>
                <w:lang w:eastAsia="ru-RU"/>
              </w:rPr>
              <w:lastRenderedPageBreak/>
              <w:t>будет Родина крепка.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iCs/>
                <w:sz w:val="24"/>
                <w:szCs w:val="24"/>
                <w:lang w:eastAsia="ru-RU"/>
              </w:rPr>
              <w:t>Родина любимая,  что мать родимая.</w:t>
            </w:r>
          </w:p>
          <w:p w:rsidR="00BF456E" w:rsidRPr="007C0DA1" w:rsidRDefault="00BF456E" w:rsidP="00BF456E">
            <w:pPr>
              <w:pStyle w:val="af0"/>
              <w:widowControl/>
              <w:autoSpaceDE/>
              <w:autoSpaceDN/>
              <w:spacing w:before="0"/>
              <w:ind w:left="927"/>
              <w:contextualSpacing/>
              <w:jc w:val="both"/>
              <w:rPr>
                <w:sz w:val="24"/>
                <w:szCs w:val="24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  <w:r w:rsidRPr="007C0DA1">
              <w:t>.(Ответы учащихся)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0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(беречь, охранять, любить людей, свой народ)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C0DA1">
              <w:rPr>
                <w:b/>
              </w:rPr>
              <w:t>(Россия)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BF456E" w:rsidRPr="007C0DA1" w:rsidRDefault="00BF456E" w:rsidP="00BF456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426"/>
              <w:jc w:val="both"/>
              <w:rPr>
                <w:u w:val="single"/>
              </w:rPr>
            </w:pPr>
            <w:r w:rsidRPr="007C0DA1">
              <w:rPr>
                <w:u w:val="single"/>
              </w:rPr>
              <w:t>рассказ ученика</w:t>
            </w:r>
          </w:p>
          <w:p w:rsidR="00BF456E" w:rsidRPr="007C0DA1" w:rsidRDefault="00BF456E" w:rsidP="00BF456E">
            <w:pPr>
              <w:pStyle w:val="af0"/>
              <w:ind w:left="0" w:firstLine="426"/>
              <w:jc w:val="both"/>
              <w:rPr>
                <w:i/>
                <w:sz w:val="24"/>
                <w:szCs w:val="24"/>
              </w:rPr>
            </w:pPr>
            <w:r w:rsidRPr="007C0DA1">
              <w:rPr>
                <w:i/>
                <w:sz w:val="24"/>
                <w:szCs w:val="24"/>
              </w:rPr>
              <w:lastRenderedPageBreak/>
              <w:t>В стародавние времена ее называли Русью. Слово «Русь», как полагают некоторые ученые, произошло от слова «русло». Русло – это ложе реки, по которому она течет меж берегов.</w:t>
            </w:r>
          </w:p>
          <w:p w:rsidR="00BF456E" w:rsidRPr="007C0DA1" w:rsidRDefault="00BF456E" w:rsidP="00BF456E">
            <w:pPr>
              <w:pStyle w:val="af0"/>
              <w:ind w:left="0" w:firstLine="426"/>
              <w:jc w:val="both"/>
              <w:rPr>
                <w:i/>
                <w:sz w:val="24"/>
                <w:szCs w:val="24"/>
              </w:rPr>
            </w:pPr>
            <w:r w:rsidRPr="007C0DA1">
              <w:rPr>
                <w:i/>
                <w:sz w:val="24"/>
                <w:szCs w:val="24"/>
              </w:rPr>
              <w:t xml:space="preserve">Русь – страна рек и озер. Так называли страну, которая лежала между реками Дунаем и Вяткой, между Белым и Черным морями. Она была населена русскими, или россами, то есть людьми, жившими возле воды, по берегам рек и озер. Река поила и кормила, по ней можно было сплавлять лес, добираться на лодках до других селений. Русь – светлое место. Это страна света, солнца, добрых людей. Русских называют еще россами. Отсюда и слово «россияне», а страна, где они живут, – Россия. </w:t>
            </w:r>
          </w:p>
          <w:p w:rsidR="00BF456E" w:rsidRPr="007C0DA1" w:rsidRDefault="00BF456E" w:rsidP="00BF456E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Россия у русского государства появилось постепенно в конце 11 века. Оно впервые встречается в летописях. Созданных при царе Иване 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.тогда часто употреблялось название «Россия» наряду с прежними названиями 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«Русь», «Русская земля», но со временем оно стало употребляться самостоятельно.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b/>
                <w:sz w:val="24"/>
                <w:szCs w:val="24"/>
                <w:lang w:eastAsia="ru-RU"/>
              </w:rPr>
              <w:t>Малая родина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i/>
                <w:sz w:val="24"/>
                <w:szCs w:val="24"/>
              </w:rPr>
              <w:t xml:space="preserve">(для эксперимента вызвать одного желающего). 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ind w:left="426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экспресс-вопрос ребенок, не задумываясь, отвечает положительно, причем объяснить конкретно не может за что: просто любит и все.) </w:t>
            </w:r>
          </w:p>
          <w:p w:rsidR="00BF456E" w:rsidRPr="007C0DA1" w:rsidRDefault="00BF456E" w:rsidP="00BF456E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0DA1">
              <w:rPr>
                <w:rFonts w:eastAsia="Calibri"/>
                <w:i/>
                <w:sz w:val="24"/>
                <w:szCs w:val="24"/>
              </w:rPr>
              <w:t xml:space="preserve">(Высказывания и предположения ребят.) </w:t>
            </w: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BF456E" w:rsidRPr="007C0DA1" w:rsidRDefault="00BF456E" w:rsidP="00BF456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C0DA1">
              <w:rPr>
                <w:bCs/>
              </w:rPr>
              <w:t>(Ответы детей).</w:t>
            </w:r>
          </w:p>
          <w:p w:rsidR="003501BB" w:rsidRPr="007C0DA1" w:rsidRDefault="00BF456E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-(пуховые платки, пшеницу выращивают,нефть, газ, Бузулукский бор)</w:t>
            </w: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 Выражение решения. </w:t>
            </w: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C0DA1">
              <w:rPr>
                <w:color w:val="000000"/>
                <w:lang w:eastAsia="en-US"/>
              </w:rPr>
              <w:t>Обобщают, делают вывод по проблеме.</w:t>
            </w:r>
          </w:p>
        </w:tc>
        <w:tc>
          <w:tcPr>
            <w:tcW w:w="6638" w:type="dxa"/>
          </w:tcPr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Вспомним историю основания Бузулукской крепости.</w:t>
            </w: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1.Обьясните название города.</w:t>
            </w: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 Кто является основателем Бузулукской крепости?</w:t>
            </w: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3.Что из себя представляет современный герб.</w:t>
            </w: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-Тема малой родины была излюбленной темой писателей  художников и поэтов в разные эпоху, и каждый из них видел в ней что-то своё, родное и близкое</w:t>
            </w: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sz w:val="24"/>
                <w:szCs w:val="24"/>
              </w:rPr>
              <w:t>Заполни таблицу «Славные имена Бузулука»</w:t>
            </w:r>
          </w:p>
          <w:p w:rsidR="007C0DA1" w:rsidRPr="007C0DA1" w:rsidRDefault="007C0DA1" w:rsidP="007C0DA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представлены отдельно имена известных людей Бузулука. Запиши их свершения. </w:t>
            </w:r>
          </w:p>
          <w:tbl>
            <w:tblPr>
              <w:tblStyle w:val="a9"/>
              <w:tblpPr w:leftFromText="180" w:rightFromText="180" w:vertAnchor="text" w:horzAnchor="margin" w:tblpY="266"/>
              <w:tblW w:w="0" w:type="auto"/>
              <w:tblLook w:val="01E0"/>
            </w:tblPr>
            <w:tblGrid>
              <w:gridCol w:w="2947"/>
              <w:gridCol w:w="3465"/>
            </w:tblGrid>
            <w:tr w:rsidR="007C0DA1" w:rsidRPr="007C0DA1" w:rsidTr="00DE6D0C">
              <w:tc>
                <w:tcPr>
                  <w:tcW w:w="3959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DA1">
                    <w:rPr>
                      <w:rFonts w:ascii="Times New Roman" w:eastAsia="+mj-ea" w:hAnsi="Times New Roman" w:cs="Times New Roman"/>
                      <w:bCs/>
                      <w:kern w:val="24"/>
                      <w:sz w:val="24"/>
                      <w:szCs w:val="24"/>
                    </w:rPr>
                    <w:t>Арефьев Виктор Андреевич</w:t>
                  </w:r>
                  <w:r w:rsidRPr="007C0DA1">
                    <w:rPr>
                      <w:rFonts w:ascii="Times New Roman" w:eastAsia="+mj-ea" w:hAnsi="Times New Roman" w:cs="Times New Roman"/>
                      <w:bCs/>
                      <w:kern w:val="24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504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0DA1" w:rsidRPr="007C0DA1" w:rsidTr="00DE6D0C">
              <w:trPr>
                <w:trHeight w:val="255"/>
              </w:trPr>
              <w:tc>
                <w:tcPr>
                  <w:tcW w:w="3959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DA1">
                    <w:rPr>
                      <w:rFonts w:ascii="Times New Roman" w:eastAsia="+mj-ea" w:hAnsi="Times New Roman" w:cs="Times New Roman"/>
                      <w:bCs/>
                      <w:kern w:val="24"/>
                      <w:sz w:val="24"/>
                      <w:szCs w:val="24"/>
                    </w:rPr>
                    <w:lastRenderedPageBreak/>
                    <w:t xml:space="preserve">Колпаков Владимир Иванович  </w:t>
                  </w:r>
                </w:p>
              </w:tc>
              <w:tc>
                <w:tcPr>
                  <w:tcW w:w="5504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0DA1" w:rsidRPr="007C0DA1" w:rsidTr="00DE6D0C">
              <w:trPr>
                <w:trHeight w:val="397"/>
              </w:trPr>
              <w:tc>
                <w:tcPr>
                  <w:tcW w:w="3959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0D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Морозов Николай Андреевич</w:t>
                  </w:r>
                </w:p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</w:tcPr>
                <w:p w:rsidR="007C0DA1" w:rsidRPr="007C0DA1" w:rsidRDefault="007C0DA1" w:rsidP="007C0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0DA1" w:rsidRPr="007C0DA1" w:rsidRDefault="007C0DA1" w:rsidP="007C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1" w:rsidRPr="007C0DA1" w:rsidRDefault="007C0DA1" w:rsidP="007C0DA1">
            <w:pPr>
              <w:pStyle w:val="af0"/>
              <w:ind w:left="-709"/>
              <w:rPr>
                <w:sz w:val="24"/>
                <w:szCs w:val="24"/>
              </w:rPr>
            </w:pPr>
          </w:p>
          <w:p w:rsidR="007C0DA1" w:rsidRPr="007C0DA1" w:rsidRDefault="007C0DA1" w:rsidP="007C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-  Нашу Родину населяет множество народов, но среди них нет великих и малых, есть малочисленные и многочисленные, но все они имеют равные права и все достойны уважения.  Любовь к своей Отчизне и уважение к другим народам  - черта патриота. </w:t>
            </w:r>
          </w:p>
          <w:p w:rsidR="007C0DA1" w:rsidRPr="007C0DA1" w:rsidRDefault="007C0DA1" w:rsidP="007C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1" w:rsidRPr="007C0DA1" w:rsidRDefault="007C0DA1" w:rsidP="007C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C0DA1">
              <w:rPr>
                <w:rFonts w:ascii="Times New Roman" w:hAnsi="Times New Roman" w:cs="Times New Roman"/>
                <w:b/>
                <w:sz w:val="24"/>
                <w:szCs w:val="24"/>
              </w:rPr>
              <w:t>Кто же такой патриот? Слово</w:t>
            </w: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 xml:space="preserve"> патриот греческого происхождения. Так древние греки именовали соотечественников, людей имевших одну Родину.</w:t>
            </w:r>
          </w:p>
          <w:p w:rsidR="007C0DA1" w:rsidRPr="007C0DA1" w:rsidRDefault="007C0DA1" w:rsidP="007C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1" w:rsidRPr="007C0DA1" w:rsidRDefault="007C0DA1" w:rsidP="007C0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тетради: </w:t>
            </w: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Патриот – человек, любящий свое Отечество, преданный своему народу. Патриотизм – любовь к Родине, своему народу - </w:t>
            </w:r>
            <w:r w:rsidRPr="007C0DA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– повтор определения, запоминание</w:t>
            </w:r>
          </w:p>
          <w:p w:rsidR="007C0DA1" w:rsidRPr="007C0DA1" w:rsidRDefault="007C0DA1" w:rsidP="007C0DA1">
            <w:pPr>
              <w:pStyle w:val="a4"/>
              <w:shd w:val="clear" w:color="auto" w:fill="FFFFFF"/>
              <w:spacing w:before="120" w:after="120"/>
            </w:pPr>
            <w:r w:rsidRPr="007C0DA1">
              <w:t>Сегодня мы не можем не вспомнить имя патриота своей Родины, имя, хорошо известное каждому из вас, имя, которое гордо носит наша школа, имя Героя Советского Союза – нашего земляка  Фёдор Асеев Константинович родился в </w:t>
            </w:r>
            <w:hyperlink r:id="rId8" w:tooltip="1899 год" w:history="1">
              <w:r w:rsidRPr="007C0DA1">
                <w:rPr>
                  <w:u w:val="single"/>
                </w:rPr>
                <w:t>1899 году</w:t>
              </w:r>
            </w:hyperlink>
            <w:r w:rsidRPr="007C0DA1">
              <w:t> в селе </w:t>
            </w:r>
            <w:hyperlink r:id="rId9" w:tooltip="Сухоречка (Бузулукский район)" w:history="1">
              <w:r w:rsidRPr="007C0DA1">
                <w:rPr>
                  <w:u w:val="single"/>
                </w:rPr>
                <w:t>Сухоречка</w:t>
              </w:r>
            </w:hyperlink>
            <w:r w:rsidRPr="007C0DA1">
              <w:t> (ныне — </w:t>
            </w:r>
            <w:hyperlink r:id="rId10" w:tooltip="Бузулукский район" w:history="1">
              <w:r w:rsidRPr="007C0DA1">
                <w:rPr>
                  <w:u w:val="single"/>
                </w:rPr>
                <w:t>Бузулукский район</w:t>
              </w:r>
            </w:hyperlink>
            <w:r w:rsidRPr="007C0DA1">
              <w:t> </w:t>
            </w:r>
            <w:hyperlink r:id="rId11" w:tooltip="Оренбургская область" w:history="1">
              <w:r w:rsidRPr="007C0DA1">
                <w:rPr>
                  <w:u w:val="single"/>
                </w:rPr>
                <w:t>Оренбургской области</w:t>
              </w:r>
            </w:hyperlink>
            <w:r w:rsidRPr="007C0DA1">
              <w:t>) в </w:t>
            </w:r>
            <w:hyperlink r:id="rId12" w:tooltip="Крестьянин" w:history="1">
              <w:r w:rsidRPr="007C0DA1">
                <w:rPr>
                  <w:u w:val="single"/>
                </w:rPr>
                <w:t>крестьянской</w:t>
              </w:r>
            </w:hyperlink>
            <w:r w:rsidRPr="007C0DA1">
              <w:t xml:space="preserve"> семье. До </w:t>
            </w:r>
            <w:r w:rsidRPr="007C0DA1">
              <w:lastRenderedPageBreak/>
              <w:t>войны работал </w:t>
            </w:r>
            <w:hyperlink r:id="rId13" w:tooltip="Лесник" w:history="1">
              <w:r w:rsidRPr="007C0DA1">
                <w:rPr>
                  <w:u w:val="single"/>
                </w:rPr>
                <w:t>лесником</w:t>
              </w:r>
            </w:hyperlink>
            <w:r w:rsidRPr="007C0DA1">
              <w:t>. В </w:t>
            </w:r>
            <w:hyperlink r:id="rId14" w:tooltip="1942 год" w:history="1">
              <w:r w:rsidRPr="007C0DA1">
                <w:rPr>
                  <w:u w:val="single"/>
                </w:rPr>
                <w:t>1942 году</w:t>
              </w:r>
            </w:hyperlink>
            <w:r w:rsidRPr="007C0DA1">
              <w:t> Асеев был призван на службу в </w:t>
            </w:r>
            <w:hyperlink r:id="rId15" w:tooltip="Рабоче-крестьянская Красная Армия" w:history="1">
              <w:r w:rsidRPr="007C0DA1">
                <w:rPr>
                  <w:u w:val="single"/>
                </w:rPr>
                <w:t>Рабоче-крестьянскую Красную Армию</w:t>
              </w:r>
            </w:hyperlink>
            <w:r w:rsidRPr="007C0DA1">
              <w:t>. В том же году вступил в </w:t>
            </w:r>
            <w:hyperlink r:id="rId16" w:tooltip="Коммунистическая партия Советского Союза" w:history="1">
              <w:r w:rsidRPr="007C0DA1">
                <w:rPr>
                  <w:u w:val="single"/>
                </w:rPr>
                <w:t>ВКП(б)</w:t>
              </w:r>
            </w:hyperlink>
            <w:r w:rsidRPr="007C0DA1">
              <w:t>. С июня </w:t>
            </w:r>
            <w:hyperlink r:id="rId17" w:tooltip="1942 год" w:history="1">
              <w:r w:rsidRPr="007C0DA1">
                <w:rPr>
                  <w:u w:val="single"/>
                </w:rPr>
                <w:t>1942 года</w:t>
              </w:r>
            </w:hyperlink>
            <w:r w:rsidRPr="007C0DA1">
              <w:t> — на фронтах </w:t>
            </w:r>
            <w:hyperlink r:id="rId18" w:tooltip="Великая Отечественная война" w:history="1">
              <w:r w:rsidRPr="007C0DA1">
                <w:rPr>
                  <w:u w:val="single"/>
                </w:rPr>
                <w:t>Великой Отечественной войны</w:t>
              </w:r>
            </w:hyperlink>
            <w:hyperlink r:id="rId19" w:anchor="cite_note-wh-1" w:history="1">
              <w:r w:rsidRPr="007C0DA1">
                <w:rPr>
                  <w:u w:val="single"/>
                  <w:vertAlign w:val="superscript"/>
                </w:rPr>
                <w:t>[1]</w:t>
              </w:r>
            </w:hyperlink>
            <w:r w:rsidRPr="007C0DA1">
              <w:t>.</w:t>
            </w:r>
          </w:p>
          <w:p w:rsidR="007C0DA1" w:rsidRPr="007C0DA1" w:rsidRDefault="007C0DA1" w:rsidP="007C0DA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К октябрю </w:t>
            </w:r>
            <w:hyperlink r:id="rId20" w:tooltip="1943 год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1943 года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tooltip="Старший сержант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старший сержант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Фёдор Асеев был командиром орудия 911-го артиллерийского полка </w:t>
            </w:r>
            <w:hyperlink r:id="rId22" w:tooltip="340-я стрелковая дивизия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340-й стрелковой дивизии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" w:tooltip="38-я армия (СССР)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38-й армии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tooltip="Воронежский фронт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Воронежского фронта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 Отличился во время </w:t>
            </w:r>
            <w:hyperlink r:id="rId25" w:tooltip="Битва за Днепр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битвы за Днепр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 В ходе форсирования </w:t>
            </w:r>
            <w:hyperlink r:id="rId26" w:tooltip="Днепр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Днепра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севернее </w:t>
            </w:r>
            <w:hyperlink r:id="rId27" w:tooltip="Киев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Киева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tooltip="1 октября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 октября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1943 года Асеев первым в своём подразделении переправил орудие на </w:t>
            </w:r>
            <w:hyperlink r:id="rId29" w:tooltip="Плацдарм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плацдарм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 Огнём своего орудия он уничтожил несколько огневых точек немецких войск на правом берегу Днепра. В ходе удержания плацдарма Асеев принял активное участие в отражении 7 вражеских контратак</w:t>
            </w:r>
            <w:hyperlink r:id="rId30" w:anchor="cite_note-wh-1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A1" w:rsidRPr="007C0DA1" w:rsidRDefault="007C0DA1" w:rsidP="007C0DA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Указом Президиума </w:t>
            </w:r>
            <w:hyperlink r:id="rId31" w:tooltip="Верховный Совет СССР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Верховного Совета СССР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hyperlink r:id="rId32" w:tooltip="10 января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 января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tooltip="1944 год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1944 года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старший сержант Фёдор Асеев был удостоен высокого звания </w:t>
            </w:r>
            <w:hyperlink r:id="rId34" w:tooltip="Герой Советского Союза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Героя Советского Союза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с вручением </w:t>
            </w:r>
            <w:hyperlink r:id="rId35" w:tooltip="Орден Ленина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ордена Ленина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6" w:tooltip="Медаль 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медали «Золотая Звезда»</w:t>
              </w:r>
            </w:hyperlink>
            <w:hyperlink r:id="rId37" w:anchor="cite_note-wh-1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A1" w:rsidRPr="007C0DA1" w:rsidRDefault="007C0DA1" w:rsidP="007C0DA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После окончания войны Асеев был демобилизован, после чего проживал и работал в городе </w:t>
            </w:r>
            <w:hyperlink r:id="rId38" w:tooltip="Бузулук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Бузулук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 Умер </w:t>
            </w:r>
            <w:hyperlink r:id="rId39" w:tooltip="18 февраля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февраля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0" w:tooltip="1960 год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1960 года</w:t>
              </w:r>
            </w:hyperlink>
            <w:hyperlink r:id="rId41" w:anchor="cite_note-wh-1" w:history="1">
              <w:r w:rsidRPr="007C0D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3763" w:type="dxa"/>
          </w:tcPr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решают (фронтально, в группах, в парах) несколько типовых заданий на новый способ действия;</w:t>
            </w:r>
          </w:p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этом проговаривают вслух выполненные шаги и их обоснование -     определения, алгоритмы, свойства и т.д</w:t>
            </w:r>
          </w:p>
          <w:p w:rsidR="00D40B8A" w:rsidRPr="007C0DA1" w:rsidRDefault="00D40B8A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C0DA1" w:rsidRPr="007C0DA1" w:rsidRDefault="007C0DA1" w:rsidP="007C0DA1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Работают в парах. Отвечают на вопросы.</w:t>
            </w: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 w:rsidRPr="007C0DA1">
              <w:rPr>
                <w:i/>
                <w:iCs/>
                <w:color w:val="000000"/>
                <w:lang w:eastAsia="en-US"/>
              </w:rPr>
              <w:t>-Работают с таблицей</w:t>
            </w: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501BB" w:rsidRPr="007C0DA1" w:rsidRDefault="003501BB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EC5125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 w:rsidRPr="007C0DA1">
              <w:rPr>
                <w:i/>
                <w:iCs/>
                <w:color w:val="000000"/>
                <w:lang w:eastAsia="en-US"/>
              </w:rPr>
              <w:t>-Записывают определение в тетрадь</w:t>
            </w: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  <w:p w:rsidR="007C0DA1" w:rsidRPr="007C0DA1" w:rsidRDefault="007C0DA1" w:rsidP="007C0DA1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C0DA1">
              <w:rPr>
                <w:i/>
                <w:iCs/>
                <w:color w:val="000000"/>
                <w:lang w:eastAsia="en-US"/>
              </w:rPr>
              <w:t xml:space="preserve">-Слушают рассказ о Герое </w:t>
            </w:r>
            <w:r w:rsidRPr="007C0DA1">
              <w:t>Советского Союза</w:t>
            </w: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 Применение нового знания</w:t>
            </w:r>
          </w:p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lang w:eastAsia="en-US"/>
              </w:rPr>
              <w:t>Создание условий для применения полученных знаний</w:t>
            </w:r>
          </w:p>
        </w:tc>
        <w:tc>
          <w:tcPr>
            <w:tcW w:w="6638" w:type="dxa"/>
          </w:tcPr>
          <w:p w:rsidR="00D40B8A" w:rsidRPr="007C0DA1" w:rsidRDefault="007C0DA1" w:rsidP="00BF456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 вы думаете, почему мы можем называть этого человека героем?</w:t>
            </w:r>
          </w:p>
          <w:p w:rsidR="00D40B8A" w:rsidRPr="007C0DA1" w:rsidRDefault="007C0DA1" w:rsidP="00D40B8A">
            <w:pPr>
              <w:pStyle w:val="af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-Какие выдающиеся действия совершил Ф.К. Асеев  чтобы удостоиться звания героя?</w:t>
            </w:r>
          </w:p>
          <w:p w:rsidR="007C0DA1" w:rsidRPr="007C0DA1" w:rsidRDefault="007C0DA1" w:rsidP="00D40B8A">
            <w:pPr>
              <w:pStyle w:val="af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-Какие чувства руководили им в то время?</w:t>
            </w:r>
          </w:p>
          <w:p w:rsidR="00D40B8A" w:rsidRPr="007C0DA1" w:rsidRDefault="00D40B8A" w:rsidP="00630D7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D40B8A" w:rsidRPr="007C0DA1" w:rsidRDefault="00D40B8A" w:rsidP="00630D7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3763" w:type="dxa"/>
          </w:tcPr>
          <w:p w:rsidR="00D40B8A" w:rsidRPr="007C0DA1" w:rsidRDefault="00D40B8A" w:rsidP="00630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B8A" w:rsidRPr="007C0DA1" w:rsidRDefault="007C0DA1" w:rsidP="00630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-Ответы учащихся</w:t>
            </w:r>
          </w:p>
          <w:p w:rsidR="00D40B8A" w:rsidRPr="007C0DA1" w:rsidRDefault="00D40B8A" w:rsidP="00D40B8A">
            <w:pPr>
              <w:ind w:righ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B8A" w:rsidRPr="007C0DA1" w:rsidRDefault="00D40B8A" w:rsidP="00630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B8A" w:rsidRPr="007C0DA1" w:rsidRDefault="00D40B8A" w:rsidP="00630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 Рефлексия учебной деятельности на </w:t>
            </w: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уроке (итог урока).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32" w:type="dxa"/>
          </w:tcPr>
          <w:p w:rsidR="003501BB" w:rsidRPr="007C0DA1" w:rsidRDefault="003501BB" w:rsidP="00B935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данном этапе организуется рефлексия и </w:t>
            </w:r>
            <w:r w:rsidRPr="007C0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638" w:type="dxa"/>
          </w:tcPr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3501BB" w:rsidRPr="007C0DA1" w:rsidRDefault="00630D7C" w:rsidP="00630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Намечают перспективу последующей работы</w:t>
            </w:r>
          </w:p>
          <w:p w:rsidR="00BF456E" w:rsidRPr="007C0DA1" w:rsidRDefault="00BF456E" w:rsidP="00630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F456E" w:rsidRPr="007C0DA1" w:rsidRDefault="00BF456E" w:rsidP="007C0DA1">
            <w:pPr>
              <w:pStyle w:val="af0"/>
              <w:spacing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b/>
                <w:sz w:val="24"/>
                <w:szCs w:val="24"/>
              </w:rPr>
              <w:t xml:space="preserve">Проблемный вопрос </w:t>
            </w:r>
            <w:r w:rsidRPr="007C0DA1">
              <w:rPr>
                <w:b/>
                <w:sz w:val="24"/>
                <w:szCs w:val="24"/>
                <w:lang w:eastAsia="ru-RU"/>
              </w:rPr>
              <w:t>Чем является для нас Родина и Россия?</w:t>
            </w:r>
          </w:p>
          <w:p w:rsidR="00BF456E" w:rsidRPr="007C0DA1" w:rsidRDefault="00BF456E" w:rsidP="00BF456E">
            <w:pPr>
              <w:pStyle w:val="af0"/>
              <w:spacing w:line="360" w:lineRule="auto"/>
              <w:ind w:left="360"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b/>
                <w:sz w:val="24"/>
                <w:szCs w:val="24"/>
              </w:rPr>
              <w:t xml:space="preserve">Закончи предложение </w:t>
            </w:r>
          </w:p>
          <w:p w:rsidR="00BF456E" w:rsidRPr="007C0DA1" w:rsidRDefault="00BF456E" w:rsidP="00BF456E">
            <w:pPr>
              <w:pStyle w:val="af0"/>
              <w:spacing w:line="360" w:lineRule="auto"/>
              <w:ind w:left="360"/>
              <w:rPr>
                <w:b/>
                <w:sz w:val="24"/>
                <w:szCs w:val="24"/>
                <w:lang w:eastAsia="ru-RU"/>
              </w:rPr>
            </w:pPr>
            <w:r w:rsidRPr="007C0DA1">
              <w:rPr>
                <w:b/>
                <w:sz w:val="24"/>
                <w:szCs w:val="24"/>
                <w:lang w:eastAsia="ru-RU"/>
              </w:rPr>
              <w:t>Родина – это………….</w:t>
            </w:r>
          </w:p>
          <w:p w:rsidR="00BF456E" w:rsidRPr="007C0DA1" w:rsidRDefault="00BF456E" w:rsidP="00BF456E">
            <w:pPr>
              <w:pStyle w:val="af0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 xml:space="preserve">   Патриот – это …….</w:t>
            </w:r>
          </w:p>
          <w:p w:rsidR="00BF456E" w:rsidRPr="007C0DA1" w:rsidRDefault="00BF456E" w:rsidP="00BF456E">
            <w:pPr>
              <w:pStyle w:val="af0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C0DA1">
              <w:rPr>
                <w:sz w:val="24"/>
                <w:szCs w:val="24"/>
              </w:rPr>
              <w:t>Россия – это самая великая страна, на территории которой проживает самая великая нация, говорящая на самом великом языке!</w:t>
            </w:r>
          </w:p>
          <w:p w:rsidR="00BF456E" w:rsidRPr="007C0DA1" w:rsidRDefault="00BF456E" w:rsidP="00BF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       Из малого складывается большое. Наш город, наш район – это часть большой страны, которая называется Россия. </w:t>
            </w:r>
          </w:p>
          <w:p w:rsidR="00BF456E" w:rsidRPr="007C0DA1" w:rsidRDefault="00BF456E" w:rsidP="00BF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Историю своей страны и своего рода должен знать любой уважающий себя человек, любой гражданин России.</w:t>
            </w:r>
          </w:p>
          <w:p w:rsidR="00BF456E" w:rsidRPr="007C0DA1" w:rsidRDefault="00BF456E" w:rsidP="00BF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Испытывай гордость за людей прославляющих твою Родину.</w:t>
            </w:r>
          </w:p>
          <w:p w:rsidR="00BF456E" w:rsidRPr="007C0DA1" w:rsidRDefault="00BF456E" w:rsidP="00BF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Гордись тем, что ты – гражданин великой многонациональной России!</w:t>
            </w:r>
          </w:p>
        </w:tc>
        <w:tc>
          <w:tcPr>
            <w:tcW w:w="3763" w:type="dxa"/>
          </w:tcPr>
          <w:p w:rsidR="00630D7C" w:rsidRPr="007C0DA1" w:rsidRDefault="00630D7C" w:rsidP="00630D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Оорганизуется рефлексия и самооценка учениками собственной учебной </w:t>
            </w: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деятельности на уроке;</w:t>
            </w:r>
          </w:p>
          <w:p w:rsidR="003501BB" w:rsidRPr="007C0DA1" w:rsidRDefault="00630D7C" w:rsidP="00630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учащиеся соотносят цель и результаты своей учебной деятельности и фиксируют степень их соответствия</w:t>
            </w:r>
          </w:p>
          <w:p w:rsidR="00BF456E" w:rsidRPr="007C0DA1" w:rsidRDefault="00BF456E" w:rsidP="00630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F456E" w:rsidRPr="007C0DA1" w:rsidRDefault="00BF456E" w:rsidP="00630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-завершают предложения </w:t>
            </w:r>
          </w:p>
        </w:tc>
      </w:tr>
      <w:tr w:rsidR="003501BB" w:rsidRPr="007C0DA1" w:rsidTr="00BF456E">
        <w:tc>
          <w:tcPr>
            <w:tcW w:w="2359" w:type="dxa"/>
          </w:tcPr>
          <w:p w:rsidR="003501BB" w:rsidRPr="007C0DA1" w:rsidRDefault="003501BB" w:rsidP="00B9356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Информация о домашнем задании</w:t>
            </w:r>
          </w:p>
        </w:tc>
        <w:tc>
          <w:tcPr>
            <w:tcW w:w="2132" w:type="dxa"/>
          </w:tcPr>
          <w:p w:rsidR="003501BB" w:rsidRPr="007C0DA1" w:rsidRDefault="003501BB" w:rsidP="00B935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Даются разноуровневые задания</w:t>
            </w:r>
          </w:p>
        </w:tc>
        <w:tc>
          <w:tcPr>
            <w:tcW w:w="6638" w:type="dxa"/>
          </w:tcPr>
          <w:p w:rsidR="003501BB" w:rsidRPr="007C0DA1" w:rsidRDefault="003501BB" w:rsidP="006008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sz w:val="24"/>
                <w:szCs w:val="24"/>
              </w:rPr>
              <w:t>-Выполните задание на выбор:</w:t>
            </w:r>
            <w:r w:rsidR="0060084A" w:rsidRPr="007C0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591E84"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0084A"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Стр.8-10 учебника, составить словесный портрет известного деятеля культуры и раскрыть его вклад в культуру России. </w:t>
            </w:r>
          </w:p>
          <w:p w:rsidR="00591E84" w:rsidRPr="007C0DA1" w:rsidRDefault="00591E84" w:rsidP="00591E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2. Найти пословицы и поговорки на следующие темы: «Любовь», «Дружба», «Мама»</w:t>
            </w:r>
          </w:p>
          <w:p w:rsidR="00591E84" w:rsidRPr="007C0DA1" w:rsidRDefault="00591E84" w:rsidP="00591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1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</w:p>
        </w:tc>
        <w:tc>
          <w:tcPr>
            <w:tcW w:w="3763" w:type="dxa"/>
          </w:tcPr>
          <w:p w:rsidR="003501BB" w:rsidRPr="007C0DA1" w:rsidRDefault="003501BB" w:rsidP="00B935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0DA1">
              <w:rPr>
                <w:i/>
                <w:iCs/>
              </w:rPr>
              <w:t>Записывают информацию о домашнем задании</w:t>
            </w:r>
          </w:p>
        </w:tc>
      </w:tr>
    </w:tbl>
    <w:p w:rsidR="003501BB" w:rsidRPr="007C0DA1" w:rsidRDefault="003501BB" w:rsidP="00D816C7">
      <w:pPr>
        <w:tabs>
          <w:tab w:val="left" w:pos="5019"/>
        </w:tabs>
        <w:rPr>
          <w:rFonts w:ascii="Times New Roman" w:hAnsi="Times New Roman" w:cs="Times New Roman"/>
          <w:sz w:val="24"/>
          <w:szCs w:val="24"/>
        </w:rPr>
      </w:pPr>
    </w:p>
    <w:sectPr w:rsidR="003501BB" w:rsidRPr="007C0DA1" w:rsidSect="00810560">
      <w:footerReference w:type="default" r:id="rId4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0F" w:rsidRDefault="0011100F" w:rsidP="00F53D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100F" w:rsidRDefault="0011100F" w:rsidP="00F53D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BB" w:rsidRDefault="007528A5">
    <w:pPr>
      <w:pStyle w:val="a7"/>
      <w:jc w:val="right"/>
      <w:rPr>
        <w:rFonts w:cs="Times New Roman"/>
      </w:rPr>
    </w:pPr>
    <w:r>
      <w:rPr>
        <w:noProof/>
      </w:rPr>
      <w:fldChar w:fldCharType="begin"/>
    </w:r>
    <w:r w:rsidR="008B1F34">
      <w:rPr>
        <w:noProof/>
      </w:rPr>
      <w:instrText>PAGE   \* MERGEFORMAT</w:instrText>
    </w:r>
    <w:r>
      <w:rPr>
        <w:noProof/>
      </w:rPr>
      <w:fldChar w:fldCharType="separate"/>
    </w:r>
    <w:r w:rsidR="00830212">
      <w:rPr>
        <w:noProof/>
      </w:rPr>
      <w:t>1</w:t>
    </w:r>
    <w:r>
      <w:rPr>
        <w:noProof/>
      </w:rPr>
      <w:fldChar w:fldCharType="end"/>
    </w:r>
  </w:p>
  <w:p w:rsidR="003501BB" w:rsidRDefault="003501BB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0F" w:rsidRDefault="0011100F" w:rsidP="00F53D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100F" w:rsidRDefault="0011100F" w:rsidP="00F53D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C2"/>
    <w:multiLevelType w:val="hybridMultilevel"/>
    <w:tmpl w:val="D7D6D738"/>
    <w:lvl w:ilvl="0" w:tplc="62B2B1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964E3"/>
    <w:multiLevelType w:val="hybridMultilevel"/>
    <w:tmpl w:val="514A1D0C"/>
    <w:lvl w:ilvl="0" w:tplc="A8009C1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62E0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780D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AD695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346E8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5E54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04080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16D31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356BE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0ED7758E"/>
    <w:multiLevelType w:val="hybridMultilevel"/>
    <w:tmpl w:val="350463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B77B6E"/>
    <w:multiLevelType w:val="multilevel"/>
    <w:tmpl w:val="5058CA5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401E5"/>
    <w:multiLevelType w:val="hybridMultilevel"/>
    <w:tmpl w:val="C21C2148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933C69"/>
    <w:multiLevelType w:val="hybridMultilevel"/>
    <w:tmpl w:val="B4E43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6676B4"/>
    <w:multiLevelType w:val="hybridMultilevel"/>
    <w:tmpl w:val="7E96CE46"/>
    <w:lvl w:ilvl="0" w:tplc="62B2B1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5D54F9"/>
    <w:multiLevelType w:val="hybridMultilevel"/>
    <w:tmpl w:val="701C62E4"/>
    <w:lvl w:ilvl="0" w:tplc="62B2B1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80022C"/>
    <w:multiLevelType w:val="hybridMultilevel"/>
    <w:tmpl w:val="1C542856"/>
    <w:lvl w:ilvl="0" w:tplc="62B2B11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0600E45"/>
    <w:multiLevelType w:val="hybridMultilevel"/>
    <w:tmpl w:val="8E748A4A"/>
    <w:lvl w:ilvl="0" w:tplc="54B884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BB4AF3"/>
    <w:multiLevelType w:val="hybridMultilevel"/>
    <w:tmpl w:val="11CC1EC2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63DC413C"/>
    <w:multiLevelType w:val="hybridMultilevel"/>
    <w:tmpl w:val="945E7360"/>
    <w:lvl w:ilvl="0" w:tplc="62B2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0982"/>
    <w:multiLevelType w:val="hybridMultilevel"/>
    <w:tmpl w:val="C242CFEC"/>
    <w:lvl w:ilvl="0" w:tplc="62B2B1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146665"/>
    <w:multiLevelType w:val="hybridMultilevel"/>
    <w:tmpl w:val="5BFEBBEE"/>
    <w:lvl w:ilvl="0" w:tplc="62B2B1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C46278"/>
    <w:multiLevelType w:val="multilevel"/>
    <w:tmpl w:val="D3C4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0CB6"/>
    <w:rsid w:val="00013E31"/>
    <w:rsid w:val="00020642"/>
    <w:rsid w:val="00054666"/>
    <w:rsid w:val="00054F4E"/>
    <w:rsid w:val="00076F1C"/>
    <w:rsid w:val="00094EF0"/>
    <w:rsid w:val="000D62D7"/>
    <w:rsid w:val="000E0EAF"/>
    <w:rsid w:val="0011100F"/>
    <w:rsid w:val="0011358A"/>
    <w:rsid w:val="00165CFD"/>
    <w:rsid w:val="0017701D"/>
    <w:rsid w:val="00185151"/>
    <w:rsid w:val="001B2BAD"/>
    <w:rsid w:val="001C63E4"/>
    <w:rsid w:val="001F42F1"/>
    <w:rsid w:val="00225903"/>
    <w:rsid w:val="00245DAE"/>
    <w:rsid w:val="00253534"/>
    <w:rsid w:val="00271710"/>
    <w:rsid w:val="00284AE5"/>
    <w:rsid w:val="00344F2C"/>
    <w:rsid w:val="003501BB"/>
    <w:rsid w:val="0035575F"/>
    <w:rsid w:val="00363E64"/>
    <w:rsid w:val="00383BE3"/>
    <w:rsid w:val="0038463B"/>
    <w:rsid w:val="00396664"/>
    <w:rsid w:val="003B4011"/>
    <w:rsid w:val="003C3A75"/>
    <w:rsid w:val="004002A7"/>
    <w:rsid w:val="00431808"/>
    <w:rsid w:val="004361CC"/>
    <w:rsid w:val="00473A1E"/>
    <w:rsid w:val="004A7BF6"/>
    <w:rsid w:val="004B42F6"/>
    <w:rsid w:val="004B4E17"/>
    <w:rsid w:val="004B7BBB"/>
    <w:rsid w:val="004C0623"/>
    <w:rsid w:val="004D2320"/>
    <w:rsid w:val="004D7462"/>
    <w:rsid w:val="0051732F"/>
    <w:rsid w:val="00536F2A"/>
    <w:rsid w:val="00591E84"/>
    <w:rsid w:val="005B04DE"/>
    <w:rsid w:val="005D1FD3"/>
    <w:rsid w:val="005F276A"/>
    <w:rsid w:val="0060084A"/>
    <w:rsid w:val="0060550E"/>
    <w:rsid w:val="00616FE9"/>
    <w:rsid w:val="00627B74"/>
    <w:rsid w:val="00630D7C"/>
    <w:rsid w:val="006400F1"/>
    <w:rsid w:val="00640CB6"/>
    <w:rsid w:val="00694C70"/>
    <w:rsid w:val="006956E1"/>
    <w:rsid w:val="006B4E0B"/>
    <w:rsid w:val="006C49CE"/>
    <w:rsid w:val="007347C5"/>
    <w:rsid w:val="00736C6A"/>
    <w:rsid w:val="007528A5"/>
    <w:rsid w:val="007C0DA1"/>
    <w:rsid w:val="007C6968"/>
    <w:rsid w:val="007D4517"/>
    <w:rsid w:val="007E5B39"/>
    <w:rsid w:val="007E6615"/>
    <w:rsid w:val="007F705D"/>
    <w:rsid w:val="00810560"/>
    <w:rsid w:val="00830212"/>
    <w:rsid w:val="00857435"/>
    <w:rsid w:val="008A3834"/>
    <w:rsid w:val="008B1F34"/>
    <w:rsid w:val="008B4B33"/>
    <w:rsid w:val="008D10BB"/>
    <w:rsid w:val="008D15AC"/>
    <w:rsid w:val="008E5D7F"/>
    <w:rsid w:val="00902438"/>
    <w:rsid w:val="00915935"/>
    <w:rsid w:val="00922D44"/>
    <w:rsid w:val="00945289"/>
    <w:rsid w:val="00947C6A"/>
    <w:rsid w:val="00963C9D"/>
    <w:rsid w:val="009A0751"/>
    <w:rsid w:val="009B494F"/>
    <w:rsid w:val="009C5CE1"/>
    <w:rsid w:val="009D72ED"/>
    <w:rsid w:val="00A03B1E"/>
    <w:rsid w:val="00A24CF4"/>
    <w:rsid w:val="00A34FAE"/>
    <w:rsid w:val="00A36825"/>
    <w:rsid w:val="00A37408"/>
    <w:rsid w:val="00A7738E"/>
    <w:rsid w:val="00AD5A70"/>
    <w:rsid w:val="00AE4386"/>
    <w:rsid w:val="00B05DA7"/>
    <w:rsid w:val="00B11C4B"/>
    <w:rsid w:val="00B27FC9"/>
    <w:rsid w:val="00B34CD4"/>
    <w:rsid w:val="00B35732"/>
    <w:rsid w:val="00B93567"/>
    <w:rsid w:val="00BA1D80"/>
    <w:rsid w:val="00BB2868"/>
    <w:rsid w:val="00BD2689"/>
    <w:rsid w:val="00BE06B2"/>
    <w:rsid w:val="00BF456E"/>
    <w:rsid w:val="00C029B1"/>
    <w:rsid w:val="00C1665D"/>
    <w:rsid w:val="00C21321"/>
    <w:rsid w:val="00C22828"/>
    <w:rsid w:val="00C6017C"/>
    <w:rsid w:val="00C60586"/>
    <w:rsid w:val="00C922E4"/>
    <w:rsid w:val="00CA5782"/>
    <w:rsid w:val="00CB0665"/>
    <w:rsid w:val="00CD1B31"/>
    <w:rsid w:val="00CE6956"/>
    <w:rsid w:val="00D071F7"/>
    <w:rsid w:val="00D074BF"/>
    <w:rsid w:val="00D12254"/>
    <w:rsid w:val="00D261D8"/>
    <w:rsid w:val="00D319A7"/>
    <w:rsid w:val="00D40B8A"/>
    <w:rsid w:val="00D816C7"/>
    <w:rsid w:val="00D849BE"/>
    <w:rsid w:val="00D85B33"/>
    <w:rsid w:val="00DB550C"/>
    <w:rsid w:val="00DB7742"/>
    <w:rsid w:val="00E05C24"/>
    <w:rsid w:val="00E20D49"/>
    <w:rsid w:val="00E22CA3"/>
    <w:rsid w:val="00E34ACC"/>
    <w:rsid w:val="00E72F9B"/>
    <w:rsid w:val="00E944CC"/>
    <w:rsid w:val="00EA4186"/>
    <w:rsid w:val="00EA5791"/>
    <w:rsid w:val="00EA58A2"/>
    <w:rsid w:val="00EB3C97"/>
    <w:rsid w:val="00EC5125"/>
    <w:rsid w:val="00EE64AF"/>
    <w:rsid w:val="00EF659C"/>
    <w:rsid w:val="00F53D8E"/>
    <w:rsid w:val="00F86ED5"/>
    <w:rsid w:val="00F96743"/>
    <w:rsid w:val="00FB4904"/>
    <w:rsid w:val="00FC3FCF"/>
    <w:rsid w:val="00FD704F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5732"/>
    <w:pPr>
      <w:keepNext/>
      <w:keepLines/>
      <w:spacing w:before="48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5732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35732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5732"/>
    <w:pPr>
      <w:keepNext/>
      <w:keepLines/>
      <w:spacing w:before="200" w:after="0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73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3573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3573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35732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736C6A"/>
    <w:rPr>
      <w:rFonts w:ascii="Times New Roman" w:hAnsi="Times New Roman" w:cs="Times New Roman"/>
      <w:b/>
      <w:bCs/>
    </w:rPr>
  </w:style>
  <w:style w:type="paragraph" w:styleId="a4">
    <w:name w:val="Normal (Web)"/>
    <w:basedOn w:val="a"/>
    <w:rsid w:val="00736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36C6A"/>
    <w:rPr>
      <w:rFonts w:ascii="Calibri" w:hAnsi="Calibri" w:cs="Calibri"/>
      <w:lang w:eastAsia="ru-RU"/>
    </w:rPr>
  </w:style>
  <w:style w:type="paragraph" w:styleId="a5">
    <w:name w:val="header"/>
    <w:basedOn w:val="a"/>
    <w:link w:val="a6"/>
    <w:uiPriority w:val="99"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3D8E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3D8E"/>
    <w:rPr>
      <w:rFonts w:ascii="Calibri" w:hAnsi="Calibri" w:cs="Calibri"/>
      <w:lang w:eastAsia="ru-RU"/>
    </w:rPr>
  </w:style>
  <w:style w:type="table" w:styleId="a9">
    <w:name w:val="Table Grid"/>
    <w:basedOn w:val="a1"/>
    <w:rsid w:val="00E34A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D2689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A03B1E"/>
    <w:pPr>
      <w:autoSpaceDE w:val="0"/>
      <w:autoSpaceDN w:val="0"/>
      <w:adjustRightInd w:val="0"/>
    </w:pPr>
    <w:rPr>
      <w:rFonts w:ascii="Arial" w:hAnsi="Arial" w:cs="Arial"/>
      <w:w w:val="80"/>
      <w:sz w:val="24"/>
      <w:szCs w:val="24"/>
      <w:lang w:eastAsia="en-US"/>
    </w:rPr>
  </w:style>
  <w:style w:type="character" w:customStyle="1" w:styleId="Keywords">
    <w:name w:val="Keywords"/>
    <w:uiPriority w:val="99"/>
    <w:rsid w:val="00A03B1E"/>
    <w:rPr>
      <w:i/>
      <w:iCs/>
      <w:color w:val="800000"/>
      <w:sz w:val="20"/>
      <w:szCs w:val="20"/>
    </w:rPr>
  </w:style>
  <w:style w:type="character" w:styleId="ac">
    <w:name w:val="Emphasis"/>
    <w:basedOn w:val="a0"/>
    <w:uiPriority w:val="99"/>
    <w:qFormat/>
    <w:rsid w:val="006400F1"/>
    <w:rPr>
      <w:i/>
      <w:iCs/>
    </w:rPr>
  </w:style>
  <w:style w:type="paragraph" w:styleId="ad">
    <w:name w:val="footnote text"/>
    <w:basedOn w:val="a"/>
    <w:link w:val="ae"/>
    <w:uiPriority w:val="99"/>
    <w:semiHidden/>
    <w:rsid w:val="007E66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E6615"/>
    <w:rPr>
      <w:rFonts w:ascii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E661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B2BAD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hAnsi="Times New Roman" w:cs="Times New Roman"/>
      <w:lang w:eastAsia="en-US"/>
    </w:rPr>
  </w:style>
  <w:style w:type="paragraph" w:styleId="af0">
    <w:name w:val="List Paragraph"/>
    <w:basedOn w:val="a"/>
    <w:uiPriority w:val="34"/>
    <w:qFormat/>
    <w:rsid w:val="001B2BAD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hAnsi="Times New Roman" w:cs="Times New Roman"/>
      <w:lang w:eastAsia="en-US"/>
    </w:rPr>
  </w:style>
  <w:style w:type="character" w:styleId="af1">
    <w:name w:val="Hyperlink"/>
    <w:basedOn w:val="a0"/>
    <w:uiPriority w:val="99"/>
    <w:unhideWhenUsed/>
    <w:rsid w:val="00EC5125"/>
    <w:rPr>
      <w:color w:val="0000FF"/>
      <w:u w:val="single"/>
    </w:rPr>
  </w:style>
  <w:style w:type="paragraph" w:customStyle="1" w:styleId="rteindent2">
    <w:name w:val="rteindent2"/>
    <w:basedOn w:val="a"/>
    <w:rsid w:val="00630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4B42F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9_%D0%B3%D0%BE%D0%B4" TargetMode="External"/><Relationship Id="rId13" Type="http://schemas.openxmlformats.org/officeDocument/2006/relationships/hyperlink" Target="https://ru.wikipedia.org/wiki/%D0%9B%D0%B5%D1%81%D0%BD%D0%B8%D0%BA" TargetMode="External"/><Relationship Id="rId1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6" Type="http://schemas.openxmlformats.org/officeDocument/2006/relationships/hyperlink" Target="https://ru.wikipedia.org/wiki/%D0%94%D0%BD%D0%B5%D0%BF%D1%80" TargetMode="External"/><Relationship Id="rId39" Type="http://schemas.openxmlformats.org/officeDocument/2006/relationships/hyperlink" Target="https://ru.wikipedia.org/wiki/18_%D1%84%D0%B5%D0%B2%D1%80%D0%B0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2%D0%B0%D1%80%D1%88%D0%B8%D0%B9_%D1%81%D0%B5%D1%80%D0%B6%D0%B0%D0%BD%D1%82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youtube.com/watch?v=7jUGWqowhLE" TargetMode="External"/><Relationship Id="rId12" Type="http://schemas.openxmlformats.org/officeDocument/2006/relationships/hyperlink" Target="https://ru.wikipedia.org/wiki/%D0%9A%D1%80%D0%B5%D1%81%D1%82%D1%8C%D1%8F%D0%BD%D0%B8%D0%BD" TargetMode="External"/><Relationship Id="rId17" Type="http://schemas.openxmlformats.org/officeDocument/2006/relationships/hyperlink" Target="https://ru.wikipedia.org/wiki/1942_%D0%B3%D0%BE%D0%B4" TargetMode="External"/><Relationship Id="rId25" Type="http://schemas.openxmlformats.org/officeDocument/2006/relationships/hyperlink" Target="https://ru.wikipedia.org/wiki/%D0%91%D0%B8%D1%82%D0%B2%D0%B0_%D0%B7%D0%B0_%D0%94%D0%BD%D0%B5%D0%BF%D1%80" TargetMode="External"/><Relationship Id="rId33" Type="http://schemas.openxmlformats.org/officeDocument/2006/relationships/hyperlink" Target="https://ru.wikipedia.org/wiki/1944_%D0%B3%D0%BE%D0%B4" TargetMode="External"/><Relationship Id="rId38" Type="http://schemas.openxmlformats.org/officeDocument/2006/relationships/hyperlink" Target="https://ru.wikipedia.org/wiki/%D0%91%D1%83%D0%B7%D1%83%D0%BB%D1%83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0" Type="http://schemas.openxmlformats.org/officeDocument/2006/relationships/hyperlink" Target="https://ru.wikipedia.org/wiki/1943_%D0%B3%D0%BE%D0%B4" TargetMode="External"/><Relationship Id="rId29" Type="http://schemas.openxmlformats.org/officeDocument/2006/relationships/hyperlink" Target="https://ru.wikipedia.org/wiki/%D0%9F%D0%BB%D0%B0%D1%86%D0%B4%D0%B0%D1%80%D0%BC" TargetMode="External"/><Relationship Id="rId41" Type="http://schemas.openxmlformats.org/officeDocument/2006/relationships/hyperlink" Target="https://ru.wikipedia.org/wiki/%D0%90%D1%81%D0%B5%D0%B5%D0%B2,_%D0%A4%D1%91%D0%B4%D0%BE%D1%80_%D0%9A%D0%BE%D0%BD%D1%81%D1%82%D0%B0%D0%BD%D1%82%D0%B8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24" Type="http://schemas.openxmlformats.org/officeDocument/2006/relationships/hyperlink" Target="https://ru.wikipedia.org/wiki/%D0%92%D0%BE%D1%80%D0%BE%D0%BD%D0%B5%D0%B6%D1%81%D0%BA%D0%B8%D0%B9_%D1%84%D1%80%D0%BE%D0%BD%D1%82" TargetMode="External"/><Relationship Id="rId32" Type="http://schemas.openxmlformats.org/officeDocument/2006/relationships/hyperlink" Target="https://ru.wikipedia.org/wiki/10_%D1%8F%D0%BD%D0%B2%D0%B0%D1%80%D1%8F" TargetMode="External"/><Relationship Id="rId37" Type="http://schemas.openxmlformats.org/officeDocument/2006/relationships/hyperlink" Target="https://ru.wikipedia.org/wiki/%D0%90%D1%81%D0%B5%D0%B5%D0%B2,_%D0%A4%D1%91%D0%B4%D0%BE%D1%80_%D0%9A%D0%BE%D0%BD%D1%81%D1%82%D0%B0%D0%BD%D1%82%D0%B8%D0%BD%D0%BE%D0%B2%D0%B8%D1%87" TargetMode="External"/><Relationship Id="rId40" Type="http://schemas.openxmlformats.org/officeDocument/2006/relationships/hyperlink" Target="https://ru.wikipedia.org/wiki/1960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23" Type="http://schemas.openxmlformats.org/officeDocument/2006/relationships/hyperlink" Target="https://ru.wikipedia.org/wiki/38-%D1%8F_%D0%B0%D1%80%D0%BC%D0%B8%D1%8F_(%D0%A1%D0%A1%D0%A1%D0%A0)" TargetMode="External"/><Relationship Id="rId28" Type="http://schemas.openxmlformats.org/officeDocument/2006/relationships/hyperlink" Target="https://ru.wikipedia.org/wiki/1_%D0%BE%D0%BA%D1%82%D1%8F%D0%B1%D1%80%D1%8F" TargetMode="External"/><Relationship Id="rId3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0" Type="http://schemas.openxmlformats.org/officeDocument/2006/relationships/hyperlink" Target="https://ru.wikipedia.org/wiki/%D0%91%D1%83%D0%B7%D1%83%D0%BB%D1%83%D0%BA%D1%81%D0%BA%D0%B8%D0%B9_%D1%80%D0%B0%D0%B9%D0%BE%D0%BD" TargetMode="External"/><Relationship Id="rId19" Type="http://schemas.openxmlformats.org/officeDocument/2006/relationships/hyperlink" Target="https://ru.wikipedia.org/wiki/%D0%90%D1%81%D0%B5%D0%B5%D0%B2,_%D0%A4%D1%91%D0%B4%D0%BE%D1%80_%D0%9A%D0%BE%D0%BD%D1%81%D1%82%D0%B0%D0%BD%D1%82%D0%B8%D0%BD%D0%BE%D0%B2%D0%B8%D1%87" TargetMode="External"/><Relationship Id="rId3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1%85%D0%BE%D1%80%D0%B5%D1%87%D0%BA%D0%B0_(%D0%91%D1%83%D0%B7%D1%83%D0%BB%D1%83%D0%BA%D1%81%D0%BA%D0%B8%D0%B9_%D1%80%D0%B0%D0%B9%D0%BE%D0%BD)" TargetMode="External"/><Relationship Id="rId14" Type="http://schemas.openxmlformats.org/officeDocument/2006/relationships/hyperlink" Target="https://ru.wikipedia.org/wiki/1942_%D0%B3%D0%BE%D0%B4" TargetMode="External"/><Relationship Id="rId22" Type="http://schemas.openxmlformats.org/officeDocument/2006/relationships/hyperlink" Target="https://ru.wikipedia.org/wiki/340-%D1%8F_%D1%81%D1%82%D1%80%D0%B5%D0%BB%D0%BA%D0%BE%D0%B2%D0%B0%D1%8F_%D0%B4%D0%B8%D0%B2%D0%B8%D0%B7%D0%B8%D1%8F" TargetMode="External"/><Relationship Id="rId27" Type="http://schemas.openxmlformats.org/officeDocument/2006/relationships/hyperlink" Target="https://ru.wikipedia.org/wiki/%D0%9A%D0%B8%D0%B5%D0%B2" TargetMode="External"/><Relationship Id="rId30" Type="http://schemas.openxmlformats.org/officeDocument/2006/relationships/hyperlink" Target="https://ru.wikipedia.org/wiki/%D0%90%D1%81%D0%B5%D0%B5%D0%B2,_%D0%A4%D1%91%D0%B4%D0%BE%D1%80_%D0%9A%D0%BE%D0%BD%D1%81%D1%82%D0%B0%D0%BD%D1%82%D0%B8%D0%BD%D0%BE%D0%B2%D0%B8%D1%87" TargetMode="External"/><Relationship Id="rId35" Type="http://schemas.openxmlformats.org/officeDocument/2006/relationships/hyperlink" Target="https://ru.wikipedia.org/wiki/%D0%9E%D1%80%D0%B4%D0%B5%D0%BD_%D0%9B%D0%B5%D0%BD%D0%B8%D0%BD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and1</cp:lastModifiedBy>
  <cp:revision>10</cp:revision>
  <cp:lastPrinted>2015-10-07T16:09:00Z</cp:lastPrinted>
  <dcterms:created xsi:type="dcterms:W3CDTF">2022-11-17T14:08:00Z</dcterms:created>
  <dcterms:modified xsi:type="dcterms:W3CDTF">2022-11-28T14:12:00Z</dcterms:modified>
</cp:coreProperties>
</file>