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04" w:rsidRDefault="00257104" w:rsidP="00257104">
      <w:pPr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09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онспект дистанционного занятия «Музыкальные инструменты»</w:t>
      </w:r>
    </w:p>
    <w:p w:rsidR="00257104" w:rsidRDefault="00257104" w:rsidP="00257104">
      <w:pPr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подготовительной к школе группы</w:t>
      </w:r>
    </w:p>
    <w:p w:rsidR="00257104" w:rsidRPr="006B2495" w:rsidRDefault="006B2495" w:rsidP="006B2495">
      <w:pPr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Цель занятия:</w:t>
      </w:r>
      <w:r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 xml:space="preserve"> У</w:t>
      </w:r>
      <w:r w:rsidRPr="006B2495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точнение представлений о музыкальных инструментах,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6B2495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их звучании и музыкантах, которые играют на этих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6B2495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инструментах</w:t>
      </w:r>
      <w:r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257104" w:rsidRDefault="00257104" w:rsidP="00257104">
      <w:pPr>
        <w:spacing w:before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257104" w:rsidRPr="00B35C41" w:rsidRDefault="00257104" w:rsidP="00257104">
      <w:pPr>
        <w:shd w:val="clear" w:color="auto" w:fill="FFFFFF"/>
        <w:spacing w:before="0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Образовательные:</w:t>
      </w:r>
    </w:p>
    <w:p w:rsidR="00257104" w:rsidRPr="00B35C41" w:rsidRDefault="00257104" w:rsidP="00257104">
      <w:pPr>
        <w:numPr>
          <w:ilvl w:val="0"/>
          <w:numId w:val="1"/>
        </w:numPr>
        <w:shd w:val="clear" w:color="auto" w:fill="FFFFFF"/>
        <w:spacing w:before="0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элементарные представления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группах</w:t>
      </w:r>
      <w:r w:rsidRPr="00B35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музыкальных инструмент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B35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57104" w:rsidRPr="00B35C41" w:rsidRDefault="00257104" w:rsidP="002571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и закрепи</w:t>
      </w:r>
      <w:r w:rsidRPr="00B35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названия инструментов.</w:t>
      </w:r>
    </w:p>
    <w:p w:rsidR="00257104" w:rsidRPr="005C31A0" w:rsidRDefault="00257104" w:rsidP="00257104">
      <w:p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</w:t>
      </w:r>
    </w:p>
    <w:p w:rsidR="00257104" w:rsidRPr="005C31A0" w:rsidRDefault="00257104" w:rsidP="00257104">
      <w:pPr>
        <w:numPr>
          <w:ilvl w:val="0"/>
          <w:numId w:val="2"/>
        </w:num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внимание, музыкаль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ную память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звуковысотный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слух,</w:t>
      </w:r>
    </w:p>
    <w:p w:rsidR="00257104" w:rsidRPr="005C31A0" w:rsidRDefault="00257104" w:rsidP="00257104">
      <w:pPr>
        <w:numPr>
          <w:ilvl w:val="0"/>
          <w:numId w:val="3"/>
        </w:num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</w:t>
      </w:r>
      <w:r w:rsidRPr="005C31A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интерес к </w:t>
      </w:r>
      <w:r w:rsidRPr="005C31A0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музыкальным инструментам</w:t>
      </w:r>
      <w:r w:rsidRPr="005C31A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Pr="005C31A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желание играть на них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</w:p>
    <w:p w:rsidR="00257104" w:rsidRDefault="00257104" w:rsidP="00257104">
      <w:pPr>
        <w:numPr>
          <w:ilvl w:val="0"/>
          <w:numId w:val="3"/>
        </w:numPr>
        <w:shd w:val="clear" w:color="auto" w:fill="FFFFFF"/>
        <w:spacing w:before="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усидчивость, внимание.</w:t>
      </w:r>
    </w:p>
    <w:p w:rsidR="00257104" w:rsidRPr="007A3539" w:rsidRDefault="00257104" w:rsidP="00257104">
      <w:pPr>
        <w:pStyle w:val="af5"/>
        <w:shd w:val="clear" w:color="auto" w:fill="FFFFFF"/>
        <w:spacing w:before="0" w:beforeAutospacing="0" w:after="0" w:afterAutospacing="0"/>
        <w:rPr>
          <w:color w:val="111111"/>
        </w:rPr>
      </w:pPr>
      <w:r w:rsidRPr="007A3539">
        <w:rPr>
          <w:color w:val="111111"/>
          <w:bdr w:val="none" w:sz="0" w:space="0" w:color="auto" w:frame="1"/>
        </w:rPr>
        <w:t>Воспитательные</w:t>
      </w:r>
      <w:r w:rsidRPr="007A3539">
        <w:rPr>
          <w:color w:val="111111"/>
        </w:rPr>
        <w:t>:</w:t>
      </w:r>
    </w:p>
    <w:p w:rsidR="00257104" w:rsidRPr="007A3539" w:rsidRDefault="00257104" w:rsidP="00257104">
      <w:pPr>
        <w:pStyle w:val="af5"/>
        <w:numPr>
          <w:ilvl w:val="0"/>
          <w:numId w:val="3"/>
        </w:numPr>
        <w:shd w:val="clear" w:color="auto" w:fill="FFFFFF"/>
        <w:spacing w:before="225" w:beforeAutospacing="0" w:after="225" w:afterAutospacing="0"/>
        <w:rPr>
          <w:color w:val="111111"/>
        </w:rPr>
      </w:pPr>
      <w:r w:rsidRPr="007A3539">
        <w:rPr>
          <w:color w:val="111111"/>
        </w:rPr>
        <w:t>Воспитывать коммуникативные навыки</w:t>
      </w:r>
    </w:p>
    <w:p w:rsidR="00257104" w:rsidRDefault="00257104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занятия:</w:t>
      </w:r>
    </w:p>
    <w:p w:rsidR="00257104" w:rsidRDefault="00257104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Музыкальный руководитель: Здравствуйте, ребята, здравствуйте, все, кто сейчас с нами. Сегодня я хочу с вами поиграть. Вы будете со мной играть? Играя со мной, вы будете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слушать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вспоминать звучание разных инструментов, а так же способы игры на них. Итак, начнем.</w:t>
      </w:r>
    </w:p>
    <w:p w:rsidR="00257104" w:rsidRPr="000638A3" w:rsidRDefault="000638A3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05E730" wp14:editId="5F830603">
            <wp:simplePos x="0" y="0"/>
            <wp:positionH relativeFrom="column">
              <wp:posOffset>2996565</wp:posOffset>
            </wp:positionH>
            <wp:positionV relativeFrom="paragraph">
              <wp:posOffset>470535</wp:posOffset>
            </wp:positionV>
            <wp:extent cx="2603455" cy="1944000"/>
            <wp:effectExtent l="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45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CA62165" wp14:editId="5C5BD4F7">
            <wp:simplePos x="0" y="0"/>
            <wp:positionH relativeFrom="column">
              <wp:posOffset>-95885</wp:posOffset>
            </wp:positionH>
            <wp:positionV relativeFrom="paragraph">
              <wp:posOffset>473710</wp:posOffset>
            </wp:positionV>
            <wp:extent cx="2593670" cy="1944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7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104" w:rsidRPr="00995DB9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Демонстрация экрана</w:t>
      </w:r>
      <w:r w:rsidR="00257104" w:rsidRPr="005438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="002571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картинка с первым, затем вторым слайдом. </w:t>
      </w:r>
    </w:p>
    <w:p w:rsidR="000638A3" w:rsidRPr="006B2495" w:rsidRDefault="000638A3" w:rsidP="000638A3">
      <w:pPr>
        <w:spacing w:before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57104" w:rsidRDefault="00257104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Музыкальный руководитель: Перед вами клавишные инструменты. Это: фортепиано, синтезатор и аккордеон. Нажимая на </w:t>
      </w:r>
      <w:r w:rsidR="001511F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любую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картинку, вы можете услышать, как звучит каждый из инструментов.</w:t>
      </w:r>
    </w:p>
    <w:p w:rsidR="001511FF" w:rsidRDefault="001511FF" w:rsidP="001511FF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Музыкальный руководитель демонстрирует и переходит к следующему слайду.</w:t>
      </w:r>
    </w:p>
    <w:p w:rsidR="001511FF" w:rsidRPr="001511FF" w:rsidRDefault="001511FF" w:rsidP="001511FF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823EE9B" wp14:editId="05856A28">
            <wp:simplePos x="0" y="0"/>
            <wp:positionH relativeFrom="column">
              <wp:posOffset>3060065</wp:posOffset>
            </wp:positionH>
            <wp:positionV relativeFrom="paragraph">
              <wp:posOffset>806450</wp:posOffset>
            </wp:positionV>
            <wp:extent cx="2592000" cy="19440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463CB2" wp14:editId="23937366">
            <wp:simplePos x="0" y="0"/>
            <wp:positionH relativeFrom="column">
              <wp:posOffset>27305</wp:posOffset>
            </wp:positionH>
            <wp:positionV relativeFrom="paragraph">
              <wp:posOffset>808990</wp:posOffset>
            </wp:positionV>
            <wp:extent cx="2588895" cy="1943735"/>
            <wp:effectExtent l="0" t="0" r="190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Музыкальный руководитель: Внимательно посмотрите и определите, на каком инструменте играет каждый из музыкантов. </w:t>
      </w:r>
    </w:p>
    <w:p w:rsidR="000638A3" w:rsidRPr="001511FF" w:rsidRDefault="000638A3" w:rsidP="001511FF">
      <w:pPr>
        <w:spacing w:before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57104" w:rsidRDefault="00257104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Дети говорят, какой инструмент принадлежит каждому из трех музыкантов. Если подсказки были верными, все инструменты оказываются у «своих» музыкантов. Следующий слайд – звучит трио из этих инструментов.</w:t>
      </w:r>
    </w:p>
    <w:p w:rsidR="00B2783C" w:rsidRDefault="00B2783C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517AFD4" wp14:editId="78C1177A">
            <wp:simplePos x="0" y="0"/>
            <wp:positionH relativeFrom="column">
              <wp:posOffset>3006725</wp:posOffset>
            </wp:positionH>
            <wp:positionV relativeFrom="paragraph">
              <wp:posOffset>412115</wp:posOffset>
            </wp:positionV>
            <wp:extent cx="2593975" cy="194373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209958" wp14:editId="10A7814A">
            <wp:simplePos x="0" y="0"/>
            <wp:positionH relativeFrom="column">
              <wp:posOffset>-38735</wp:posOffset>
            </wp:positionH>
            <wp:positionV relativeFrom="paragraph">
              <wp:posOffset>412115</wp:posOffset>
            </wp:positionV>
            <wp:extent cx="2588895" cy="1943735"/>
            <wp:effectExtent l="0" t="0" r="190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1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Далее аналогичные задания с группами </w:t>
      </w:r>
      <w:proofErr w:type="gramStart"/>
      <w:r w:rsidR="002571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духовых</w:t>
      </w:r>
      <w:proofErr w:type="gramEnd"/>
      <w:r w:rsidR="002571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(саксофон, труба и флейта), </w:t>
      </w:r>
    </w:p>
    <w:p w:rsidR="00B2783C" w:rsidRDefault="00B2783C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B2783C" w:rsidRDefault="00B2783C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B2783C" w:rsidRDefault="00B2783C" w:rsidP="00B2783C">
      <w:pPr>
        <w:spacing w:before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B2783C" w:rsidRDefault="00B2783C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1C10839" wp14:editId="3565292E">
            <wp:simplePos x="0" y="0"/>
            <wp:positionH relativeFrom="column">
              <wp:posOffset>1167765</wp:posOffset>
            </wp:positionH>
            <wp:positionV relativeFrom="paragraph">
              <wp:posOffset>-15240</wp:posOffset>
            </wp:positionV>
            <wp:extent cx="2602620" cy="1944000"/>
            <wp:effectExtent l="0" t="0" r="762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62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384" w:rsidRDefault="00FE6BED" w:rsidP="0006438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2D47760" wp14:editId="2BF43F12">
            <wp:simplePos x="0" y="0"/>
            <wp:positionH relativeFrom="column">
              <wp:posOffset>-38735</wp:posOffset>
            </wp:positionH>
            <wp:positionV relativeFrom="paragraph">
              <wp:posOffset>581660</wp:posOffset>
            </wp:positionV>
            <wp:extent cx="2593340" cy="194373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38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9F41256" wp14:editId="7370280F">
            <wp:simplePos x="0" y="0"/>
            <wp:positionH relativeFrom="column">
              <wp:posOffset>3126105</wp:posOffset>
            </wp:positionH>
            <wp:positionV relativeFrom="paragraph">
              <wp:posOffset>581025</wp:posOffset>
            </wp:positionV>
            <wp:extent cx="2639695" cy="1943735"/>
            <wp:effectExtent l="0" t="0" r="825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38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струнных (виолончель скрипка и гитара) инструментов</w:t>
      </w:r>
    </w:p>
    <w:p w:rsidR="00064384" w:rsidRDefault="00064384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BC94CF8" wp14:editId="649AA1A7">
            <wp:simplePos x="0" y="0"/>
            <wp:positionH relativeFrom="column">
              <wp:posOffset>1707515</wp:posOffset>
            </wp:positionH>
            <wp:positionV relativeFrom="paragraph">
              <wp:posOffset>2366645</wp:posOffset>
            </wp:positionV>
            <wp:extent cx="2604770" cy="1943735"/>
            <wp:effectExtent l="0" t="0" r="508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4770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384" w:rsidRDefault="00064384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57104" w:rsidRDefault="00257104" w:rsidP="00257104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Музыкальный руководитель: С заданиями вы справились, молодцы. Вам понравилась игра? Теперь вы точно не забудете, как называются эти музыкальные инструменты, как они звучат и как на них играют.</w:t>
      </w:r>
    </w:p>
    <w:p w:rsidR="00031230" w:rsidRPr="00FE6BED" w:rsidRDefault="00257104" w:rsidP="00FE6BED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Наше занятие подошло к концу, скоро увидимся. До свидания!</w:t>
      </w:r>
    </w:p>
    <w:sectPr w:rsidR="00031230" w:rsidRPr="00FE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77E06"/>
    <w:multiLevelType w:val="multilevel"/>
    <w:tmpl w:val="E54E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830BF1"/>
    <w:multiLevelType w:val="multilevel"/>
    <w:tmpl w:val="7BDE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714423"/>
    <w:multiLevelType w:val="multilevel"/>
    <w:tmpl w:val="50125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04"/>
    <w:rsid w:val="00031230"/>
    <w:rsid w:val="000638A3"/>
    <w:rsid w:val="00064384"/>
    <w:rsid w:val="001511FF"/>
    <w:rsid w:val="00257104"/>
    <w:rsid w:val="00453DFA"/>
    <w:rsid w:val="006B2495"/>
    <w:rsid w:val="00B2783C"/>
    <w:rsid w:val="00C62AF1"/>
    <w:rsid w:val="00FE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10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53DF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DF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3DF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3DF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3DF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3DF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3DF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3DF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3DF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DF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453DFA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453DFA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53DFA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53DFA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53DFA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53DFA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53DF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53DF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53DF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53DF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3DF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3DF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3DF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453DFA"/>
    <w:rPr>
      <w:b/>
      <w:bCs/>
    </w:rPr>
  </w:style>
  <w:style w:type="character" w:styleId="a9">
    <w:name w:val="Emphasis"/>
    <w:uiPriority w:val="20"/>
    <w:qFormat/>
    <w:rsid w:val="00453DF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453DFA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53DFA"/>
    <w:rPr>
      <w:sz w:val="20"/>
      <w:szCs w:val="20"/>
    </w:rPr>
  </w:style>
  <w:style w:type="paragraph" w:styleId="ac">
    <w:name w:val="List Paragraph"/>
    <w:basedOn w:val="a"/>
    <w:uiPriority w:val="34"/>
    <w:qFormat/>
    <w:rsid w:val="00453DF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3DF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53DFA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453DF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53DFA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453DFA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453DFA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453DFA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453DFA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453DFA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453DFA"/>
    <w:pPr>
      <w:outlineLvl w:val="9"/>
    </w:pPr>
    <w:rPr>
      <w:lang w:bidi="en-US"/>
    </w:rPr>
  </w:style>
  <w:style w:type="paragraph" w:styleId="af5">
    <w:name w:val="Normal (Web)"/>
    <w:basedOn w:val="a"/>
    <w:uiPriority w:val="99"/>
    <w:unhideWhenUsed/>
    <w:rsid w:val="0025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312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31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10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53DF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DF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3DF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3DF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3DF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3DF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3DF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3DF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3DF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DF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453DFA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453DFA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53DFA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53DFA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53DFA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53DFA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53DF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53DF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53DF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53DF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3DF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3DF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3DF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453DFA"/>
    <w:rPr>
      <w:b/>
      <w:bCs/>
    </w:rPr>
  </w:style>
  <w:style w:type="character" w:styleId="a9">
    <w:name w:val="Emphasis"/>
    <w:uiPriority w:val="20"/>
    <w:qFormat/>
    <w:rsid w:val="00453DF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453DFA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53DFA"/>
    <w:rPr>
      <w:sz w:val="20"/>
      <w:szCs w:val="20"/>
    </w:rPr>
  </w:style>
  <w:style w:type="paragraph" w:styleId="ac">
    <w:name w:val="List Paragraph"/>
    <w:basedOn w:val="a"/>
    <w:uiPriority w:val="34"/>
    <w:qFormat/>
    <w:rsid w:val="00453DF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3DF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53DFA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453DF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53DFA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453DFA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453DFA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453DFA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453DFA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453DFA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453DFA"/>
    <w:pPr>
      <w:outlineLvl w:val="9"/>
    </w:pPr>
    <w:rPr>
      <w:lang w:bidi="en-US"/>
    </w:rPr>
  </w:style>
  <w:style w:type="paragraph" w:styleId="af5">
    <w:name w:val="Normal (Web)"/>
    <w:basedOn w:val="a"/>
    <w:uiPriority w:val="99"/>
    <w:unhideWhenUsed/>
    <w:rsid w:val="0025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312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31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8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4AB7F-AA69-40D1-BCD3-BE2070B12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2022-03-28T19:32:00Z</dcterms:created>
  <dcterms:modified xsi:type="dcterms:W3CDTF">2022-03-29T14:40:00Z</dcterms:modified>
</cp:coreProperties>
</file>