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A3" w:rsidRDefault="00663A98" w:rsidP="008F4BA3">
      <w:pPr>
        <w:widowControl w:val="0"/>
        <w:snapToGrid w:val="0"/>
        <w:spacing w:after="0" w:line="252" w:lineRule="auto"/>
        <w:contextualSpacing/>
        <w:jc w:val="center"/>
        <w:rPr>
          <w:rFonts w:ascii="XO Thames" w:eastAsia="Times New Roman" w:hAnsi="XO Thames" w:cs="Times New Roman"/>
          <w:sz w:val="28"/>
          <w:szCs w:val="28"/>
        </w:rPr>
      </w:pPr>
      <w:r>
        <w:rPr>
          <w:rFonts w:ascii="XO Thames" w:eastAsia="Times New Roman" w:hAnsi="XO Thames" w:cs="Times New Roman"/>
          <w:sz w:val="28"/>
          <w:szCs w:val="28"/>
        </w:rPr>
        <w:t>Муниципальное бюджетное</w:t>
      </w:r>
      <w:r w:rsidR="008F4BA3">
        <w:rPr>
          <w:rFonts w:ascii="XO Thames" w:eastAsia="Times New Roman" w:hAnsi="XO Thames" w:cs="Times New Roman"/>
          <w:sz w:val="28"/>
          <w:szCs w:val="28"/>
        </w:rPr>
        <w:t xml:space="preserve"> общеобразовательное учреждение города Новосибирска</w:t>
      </w:r>
    </w:p>
    <w:p w:rsidR="008F4BA3" w:rsidRDefault="008F4BA3" w:rsidP="008F4BA3">
      <w:pPr>
        <w:widowControl w:val="0"/>
        <w:snapToGrid w:val="0"/>
        <w:spacing w:after="0" w:line="252" w:lineRule="auto"/>
        <w:contextualSpacing/>
        <w:jc w:val="center"/>
        <w:rPr>
          <w:rFonts w:ascii="XO Thames" w:eastAsia="Times New Roman" w:hAnsi="XO Thames" w:cs="Times New Roman"/>
          <w:sz w:val="28"/>
          <w:szCs w:val="28"/>
        </w:rPr>
      </w:pPr>
      <w:r>
        <w:rPr>
          <w:rFonts w:ascii="XO Thames" w:eastAsia="Times New Roman" w:hAnsi="XO Thames" w:cs="Times New Roman"/>
          <w:sz w:val="28"/>
          <w:szCs w:val="28"/>
        </w:rPr>
        <w:t>«Специальная (коррекционная) школа- интернат №39»</w:t>
      </w:r>
    </w:p>
    <w:p w:rsidR="008F4BA3" w:rsidRDefault="008F4BA3" w:rsidP="008F4BA3">
      <w:pPr>
        <w:widowControl w:val="0"/>
        <w:snapToGrid w:val="0"/>
        <w:spacing w:after="0" w:line="252" w:lineRule="auto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8F4BA3" w:rsidRPr="000E6C13" w:rsidRDefault="008F4BA3" w:rsidP="000E6C13">
      <w:pPr>
        <w:spacing w:after="0"/>
        <w:contextualSpacing/>
        <w:rPr>
          <w:rFonts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0E6C13" w:rsidRPr="000E6C13" w:rsidRDefault="008F4BA3" w:rsidP="008F4B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13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CA1218" w:rsidRPr="000E6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13" w:rsidRPr="000E6C13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E6C13" w:rsidRDefault="000E6C13" w:rsidP="008F4B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 теме</w:t>
      </w:r>
    </w:p>
    <w:p w:rsidR="000E6C13" w:rsidRDefault="000E6C13" w:rsidP="008F4B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«Периодическая система Д.И.</w:t>
      </w:r>
      <w:r w:rsidR="0024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Менделеева. Строение атома»</w:t>
      </w:r>
    </w:p>
    <w:p w:rsidR="008F4BA3" w:rsidRPr="003F376F" w:rsidRDefault="008F4BA3" w:rsidP="008F4B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76F">
        <w:rPr>
          <w:rFonts w:ascii="Times New Roman" w:hAnsi="Times New Roman" w:cs="Times New Roman"/>
          <w:sz w:val="28"/>
          <w:szCs w:val="28"/>
        </w:rPr>
        <w:t xml:space="preserve">по </w:t>
      </w:r>
      <w:r w:rsidR="00CA1218" w:rsidRPr="003F376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3F376F" w:rsidRPr="003F376F">
        <w:rPr>
          <w:rFonts w:ascii="Times New Roman" w:hAnsi="Times New Roman" w:cs="Times New Roman"/>
          <w:sz w:val="28"/>
          <w:szCs w:val="28"/>
        </w:rPr>
        <w:t>предмету «Химия</w:t>
      </w:r>
      <w:r w:rsidR="00CA1218" w:rsidRPr="003F376F">
        <w:rPr>
          <w:rFonts w:ascii="Times New Roman" w:hAnsi="Times New Roman" w:cs="Times New Roman"/>
          <w:sz w:val="28"/>
          <w:szCs w:val="28"/>
        </w:rPr>
        <w:t>»</w:t>
      </w:r>
    </w:p>
    <w:p w:rsidR="008F4BA3" w:rsidRPr="003F376F" w:rsidRDefault="003F376F" w:rsidP="008F4B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76F">
        <w:rPr>
          <w:rFonts w:ascii="Times New Roman" w:hAnsi="Times New Roman" w:cs="Times New Roman"/>
          <w:sz w:val="28"/>
          <w:szCs w:val="28"/>
        </w:rPr>
        <w:t>9</w:t>
      </w:r>
      <w:r w:rsidR="008F4BA3" w:rsidRPr="003F376F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3F376F">
        <w:rPr>
          <w:rFonts w:ascii="Times New Roman" w:hAnsi="Times New Roman" w:cs="Times New Roman"/>
          <w:sz w:val="28"/>
          <w:szCs w:val="28"/>
        </w:rPr>
        <w:t>(1 год обучения)</w:t>
      </w:r>
    </w:p>
    <w:p w:rsidR="008F4BA3" w:rsidRPr="00502B49" w:rsidRDefault="008F4BA3" w:rsidP="008F4BA3">
      <w:pPr>
        <w:spacing w:after="0"/>
        <w:contextualSpacing/>
        <w:jc w:val="center"/>
        <w:rPr>
          <w:rFonts w:ascii="Times New Roman" w:hAnsi="Times New Roman" w:cs="Times New Roman"/>
          <w:color w:val="FF0000"/>
        </w:rPr>
      </w:pPr>
    </w:p>
    <w:p w:rsidR="008F4BA3" w:rsidRPr="000E6712" w:rsidRDefault="008F4BA3" w:rsidP="000E6712">
      <w:pPr>
        <w:spacing w:after="0"/>
        <w:contextualSpacing/>
        <w:rPr>
          <w:rFonts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ФИО</w:t>
      </w:r>
      <w:r w:rsidR="003F376F">
        <w:rPr>
          <w:rFonts w:cs="Times New Roman"/>
          <w:sz w:val="28"/>
          <w:szCs w:val="28"/>
        </w:rPr>
        <w:t xml:space="preserve"> </w:t>
      </w:r>
      <w:r w:rsidR="003F376F" w:rsidRPr="003F376F">
        <w:rPr>
          <w:rFonts w:ascii="Times New Roman" w:hAnsi="Times New Roman" w:cs="Times New Roman"/>
          <w:sz w:val="28"/>
          <w:szCs w:val="28"/>
        </w:rPr>
        <w:t>–</w:t>
      </w:r>
      <w:r w:rsidRPr="003F376F">
        <w:rPr>
          <w:rFonts w:ascii="Times New Roman" w:hAnsi="Times New Roman" w:cs="Times New Roman"/>
          <w:sz w:val="28"/>
          <w:szCs w:val="28"/>
        </w:rPr>
        <w:t xml:space="preserve"> </w:t>
      </w:r>
      <w:r w:rsidR="003F376F" w:rsidRPr="003F376F">
        <w:rPr>
          <w:rFonts w:ascii="Times New Roman" w:hAnsi="Times New Roman" w:cs="Times New Roman"/>
          <w:sz w:val="28"/>
          <w:szCs w:val="28"/>
        </w:rPr>
        <w:t>Горшкова Лариса Владимировна</w:t>
      </w:r>
      <w:r>
        <w:rPr>
          <w:rFonts w:ascii="XO Thames" w:hAnsi="XO Thames" w:cs="Times New Roman"/>
          <w:sz w:val="28"/>
          <w:szCs w:val="28"/>
        </w:rPr>
        <w:t xml:space="preserve"> </w:t>
      </w:r>
    </w:p>
    <w:p w:rsidR="008F4BA3" w:rsidRDefault="008F4BA3" w:rsidP="008F4BA3">
      <w:pPr>
        <w:spacing w:after="0"/>
        <w:contextualSpacing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учитель высшей квалификационной категории</w:t>
      </w:r>
    </w:p>
    <w:p w:rsidR="008F4BA3" w:rsidRDefault="008F4BA3" w:rsidP="008F4BA3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rFonts w:ascii="XO Thames" w:hAnsi="XO Thames" w:cs="Times New Roman"/>
          <w:sz w:val="28"/>
          <w:szCs w:val="28"/>
        </w:rPr>
      </w:pPr>
    </w:p>
    <w:p w:rsidR="008F4BA3" w:rsidRPr="000E6712" w:rsidRDefault="008F4BA3" w:rsidP="008F4BA3">
      <w:pPr>
        <w:spacing w:after="0"/>
        <w:contextualSpacing/>
        <w:rPr>
          <w:rFonts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jc w:val="center"/>
        <w:rPr>
          <w:rFonts w:ascii="XO Thames" w:hAnsi="XO Thames" w:cs="Times New Roman"/>
          <w:sz w:val="28"/>
          <w:szCs w:val="28"/>
        </w:rPr>
      </w:pPr>
    </w:p>
    <w:p w:rsidR="008F4BA3" w:rsidRDefault="000E6712" w:rsidP="008F4BA3">
      <w:pPr>
        <w:spacing w:after="0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Город </w:t>
      </w:r>
      <w:r w:rsidR="008F4BA3">
        <w:rPr>
          <w:rFonts w:ascii="XO Thames" w:hAnsi="XO Thames" w:cs="Times New Roman"/>
          <w:sz w:val="28"/>
          <w:szCs w:val="28"/>
        </w:rPr>
        <w:t>Новосибирск</w:t>
      </w:r>
    </w:p>
    <w:p w:rsidR="008F4BA3" w:rsidRDefault="000E6712" w:rsidP="008F4BA3">
      <w:pPr>
        <w:spacing w:after="0"/>
        <w:contextualSpacing/>
        <w:jc w:val="center"/>
        <w:rPr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2023 </w:t>
      </w:r>
      <w:r w:rsidR="008F4BA3">
        <w:rPr>
          <w:rFonts w:ascii="XO Thames" w:hAnsi="XO Thames" w:cs="Times New Roman"/>
          <w:sz w:val="28"/>
          <w:szCs w:val="28"/>
        </w:rPr>
        <w:t>год</w:t>
      </w:r>
    </w:p>
    <w:p w:rsidR="00CA1218" w:rsidRDefault="00CA1218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F4BA3" w:rsidRDefault="008F4BA3" w:rsidP="008F4BA3">
      <w:pPr>
        <w:spacing w:after="0"/>
        <w:contextualSpacing/>
        <w:rPr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lastRenderedPageBreak/>
        <w:t>Дата учебного занятия:</w:t>
      </w:r>
      <w:r w:rsidR="00F45752">
        <w:rPr>
          <w:rFonts w:ascii="Times New Roman" w:hAnsi="Times New Roman" w:cs="Times New Roman"/>
          <w:sz w:val="28"/>
          <w:szCs w:val="28"/>
        </w:rPr>
        <w:t xml:space="preserve"> 24.10.202</w:t>
      </w:r>
      <w:r w:rsidR="003F376F">
        <w:rPr>
          <w:rFonts w:ascii="Times New Roman" w:hAnsi="Times New Roman" w:cs="Times New Roman"/>
          <w:sz w:val="28"/>
          <w:szCs w:val="28"/>
        </w:rPr>
        <w:t>3 года</w:t>
      </w:r>
    </w:p>
    <w:p w:rsidR="008F4BA3" w:rsidRDefault="008F4BA3" w:rsidP="008F4BA3">
      <w:pPr>
        <w:spacing w:after="0"/>
        <w:contextualSpacing/>
        <w:rPr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Тема учебного занятия:</w:t>
      </w:r>
      <w:r w:rsidR="003F376F">
        <w:rPr>
          <w:rFonts w:ascii="Times New Roman" w:hAnsi="Times New Roman" w:cs="Times New Roman"/>
          <w:sz w:val="28"/>
          <w:szCs w:val="28"/>
        </w:rPr>
        <w:t xml:space="preserve"> Обобщение по теме «Периодическая система Д.И.</w:t>
      </w:r>
      <w:r w:rsidR="002469A3">
        <w:rPr>
          <w:rFonts w:ascii="Times New Roman" w:hAnsi="Times New Roman" w:cs="Times New Roman"/>
          <w:sz w:val="28"/>
          <w:szCs w:val="28"/>
        </w:rPr>
        <w:t xml:space="preserve"> </w:t>
      </w:r>
      <w:r w:rsidR="003F376F">
        <w:rPr>
          <w:rFonts w:ascii="Times New Roman" w:hAnsi="Times New Roman" w:cs="Times New Roman"/>
          <w:sz w:val="28"/>
          <w:szCs w:val="28"/>
        </w:rPr>
        <w:t>Менделеева. Строение атома»</w:t>
      </w:r>
    </w:p>
    <w:p w:rsidR="008F4BA3" w:rsidRDefault="008F4BA3" w:rsidP="008F4BA3">
      <w:pPr>
        <w:spacing w:after="0"/>
        <w:contextualSpacing/>
        <w:rPr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76F">
        <w:rPr>
          <w:rFonts w:ascii="Times New Roman" w:hAnsi="Times New Roman" w:cs="Times New Roman"/>
          <w:sz w:val="28"/>
          <w:szCs w:val="28"/>
        </w:rPr>
        <w:t>40 минут</w:t>
      </w:r>
    </w:p>
    <w:p w:rsidR="008F4BA3" w:rsidRDefault="008F4BA3" w:rsidP="008F4BA3">
      <w:pPr>
        <w:spacing w:after="0"/>
        <w:contextualSpacing/>
        <w:rPr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76F">
        <w:rPr>
          <w:rFonts w:ascii="Times New Roman" w:hAnsi="Times New Roman" w:cs="Times New Roman"/>
          <w:sz w:val="28"/>
          <w:szCs w:val="28"/>
        </w:rPr>
        <w:t>урок повторения и обобщения</w:t>
      </w:r>
    </w:p>
    <w:p w:rsidR="008F4BA3" w:rsidRDefault="008F4BA3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B8C">
        <w:rPr>
          <w:rFonts w:ascii="Times New Roman" w:hAnsi="Times New Roman" w:cs="Times New Roman"/>
          <w:sz w:val="28"/>
          <w:szCs w:val="28"/>
        </w:rPr>
        <w:t>смотр знаний</w:t>
      </w:r>
    </w:p>
    <w:p w:rsidR="00B85BDB" w:rsidRDefault="00B85BDB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5BDB" w:rsidRDefault="00B85BDB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85BDB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обобщить, систематизировать и скорректировать знания обучающихся</w:t>
      </w:r>
    </w:p>
    <w:p w:rsidR="00B85BDB" w:rsidRDefault="00B85BDB" w:rsidP="00B85BD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BDB">
        <w:rPr>
          <w:rFonts w:ascii="Times New Roman" w:hAnsi="Times New Roman" w:cs="Times New Roman"/>
          <w:sz w:val="28"/>
          <w:szCs w:val="28"/>
        </w:rPr>
        <w:t>по периодическому закону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системе, </w:t>
      </w:r>
    </w:p>
    <w:p w:rsidR="00B85BDB" w:rsidRDefault="00B85BDB" w:rsidP="00B85BD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важней</w:t>
      </w:r>
      <w:r w:rsidR="00C9792A">
        <w:rPr>
          <w:rFonts w:ascii="Times New Roman" w:hAnsi="Times New Roman" w:cs="Times New Roman"/>
          <w:sz w:val="28"/>
          <w:szCs w:val="28"/>
        </w:rPr>
        <w:t>ших закономерностях, з</w:t>
      </w:r>
      <w:r>
        <w:rPr>
          <w:rFonts w:ascii="Times New Roman" w:hAnsi="Times New Roman" w:cs="Times New Roman"/>
          <w:sz w:val="28"/>
          <w:szCs w:val="28"/>
        </w:rPr>
        <w:t>аложенных в периодической системе,</w:t>
      </w:r>
    </w:p>
    <w:p w:rsidR="008F4BA3" w:rsidRPr="00B85BDB" w:rsidRDefault="00B85BDB" w:rsidP="00B85BD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строении атома</w:t>
      </w:r>
    </w:p>
    <w:p w:rsidR="00B85BDB" w:rsidRDefault="00B85BDB" w:rsidP="008F4B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4BA3" w:rsidRPr="00BB224F" w:rsidRDefault="008F4BA3" w:rsidP="008F4BA3">
      <w:pPr>
        <w:spacing w:after="0"/>
        <w:contextualSpacing/>
        <w:rPr>
          <w:b/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56FBB" w:rsidRPr="00356FBB" w:rsidRDefault="001E427B" w:rsidP="00356FB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 образовательная:</w:t>
      </w:r>
    </w:p>
    <w:p w:rsidR="00356FBB" w:rsidRPr="00064A44" w:rsidRDefault="00356FBB" w:rsidP="00064A4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6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закрепить </w:t>
      </w:r>
      <w:proofErr w:type="gramStart"/>
      <w:r w:rsidRPr="00356FBB">
        <w:rPr>
          <w:rFonts w:ascii="Times New Roman" w:eastAsia="Calibri" w:hAnsi="Times New Roman" w:cs="Times New Roman"/>
          <w:sz w:val="28"/>
          <w:szCs w:val="28"/>
          <w:lang w:eastAsia="en-US"/>
        </w:rPr>
        <w:t>умения</w:t>
      </w:r>
      <w:proofErr w:type="gramEnd"/>
      <w:r w:rsidRPr="00356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активно пользоваться приобретёнными знаниями о периодическом законе, строении атомов</w:t>
      </w:r>
    </w:p>
    <w:p w:rsidR="001E427B" w:rsidRDefault="001E427B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</w:p>
    <w:p w:rsidR="008F4BA3" w:rsidRPr="001E427B" w:rsidRDefault="001E427B" w:rsidP="001E427B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1E427B">
        <w:rPr>
          <w:rFonts w:ascii="Times New Roman" w:hAnsi="Times New Roman" w:cs="Times New Roman"/>
          <w:sz w:val="28"/>
          <w:szCs w:val="28"/>
        </w:rPr>
        <w:t xml:space="preserve">развитие избирательности и концентрированности внимания в сочетании с умением анализировать пространственную структуру таблицы </w:t>
      </w:r>
      <w:proofErr w:type="spellStart"/>
      <w:r w:rsidRPr="001E427B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</w:p>
    <w:p w:rsidR="00BB224F" w:rsidRPr="00BB224F" w:rsidRDefault="001E427B" w:rsidP="008F4BA3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выделения признаков химических объектов</w:t>
      </w:r>
    </w:p>
    <w:p w:rsidR="008F4BA3" w:rsidRDefault="008F4BA3" w:rsidP="008F4B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E427B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1E427B">
        <w:rPr>
          <w:rFonts w:ascii="Times New Roman" w:hAnsi="Times New Roman" w:cs="Times New Roman"/>
          <w:sz w:val="28"/>
          <w:szCs w:val="28"/>
        </w:rPr>
        <w:t xml:space="preserve"> – воспитательные:</w:t>
      </w:r>
    </w:p>
    <w:p w:rsidR="001E427B" w:rsidRDefault="001E427B" w:rsidP="001E427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27B">
        <w:rPr>
          <w:rFonts w:ascii="Times New Roman" w:hAnsi="Times New Roman" w:cs="Times New Roman"/>
          <w:sz w:val="28"/>
          <w:szCs w:val="28"/>
        </w:rPr>
        <w:t>воспитание смелости и веры в собственные силы</w:t>
      </w:r>
    </w:p>
    <w:p w:rsidR="001E427B" w:rsidRPr="001E427B" w:rsidRDefault="00356FBB" w:rsidP="001E427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стремления</w:t>
      </w:r>
      <w:r w:rsidR="001E427B">
        <w:rPr>
          <w:rFonts w:ascii="Times New Roman" w:hAnsi="Times New Roman" w:cs="Times New Roman"/>
          <w:sz w:val="28"/>
          <w:szCs w:val="28"/>
        </w:rPr>
        <w:t xml:space="preserve"> к самоконтролю, самооценке при выполнении упражнений</w:t>
      </w:r>
    </w:p>
    <w:p w:rsidR="008F4BA3" w:rsidRDefault="008F4BA3" w:rsidP="008F4BA3">
      <w:pPr>
        <w:spacing w:after="0"/>
        <w:contextualSpacing/>
        <w:rPr>
          <w:rFonts w:ascii="Times New Roman" w:hAnsi="Times New Roman" w:cs="Times New Roman"/>
        </w:rPr>
      </w:pPr>
    </w:p>
    <w:p w:rsidR="00355E9C" w:rsidRDefault="00355E9C" w:rsidP="008F4B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5752" w:rsidRDefault="00F45752" w:rsidP="008F4B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4BA3" w:rsidRPr="00BB224F" w:rsidRDefault="008F4BA3" w:rsidP="008F4B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Современные образовательные технологии: </w:t>
      </w:r>
    </w:p>
    <w:p w:rsidR="00F31C49" w:rsidRDefault="00F31C49" w:rsidP="00F31C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1C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31C49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F31C49" w:rsidRDefault="00992A35" w:rsidP="00F31C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 ориентированное обучение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метод направляющего текста)</w:t>
      </w:r>
    </w:p>
    <w:p w:rsidR="00BB224F" w:rsidRPr="00BB224F" w:rsidRDefault="00BB224F" w:rsidP="00F31C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информационно-коммуникационные технологии </w:t>
      </w:r>
    </w:p>
    <w:p w:rsidR="00BB224F" w:rsidRPr="00F31C49" w:rsidRDefault="00BB224F" w:rsidP="00F31C4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24F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технологии критического мышления</w:t>
      </w:r>
    </w:p>
    <w:p w:rsidR="008F4BA3" w:rsidRDefault="008F4BA3" w:rsidP="008F4BA3">
      <w:pPr>
        <w:spacing w:after="0"/>
        <w:contextualSpacing/>
        <w:rPr>
          <w:sz w:val="28"/>
          <w:szCs w:val="28"/>
        </w:rPr>
      </w:pPr>
    </w:p>
    <w:p w:rsidR="008F4BA3" w:rsidRDefault="00BB224F" w:rsidP="008F4BA3">
      <w:pPr>
        <w:spacing w:after="0"/>
        <w:contextualSpacing/>
        <w:rPr>
          <w:sz w:val="28"/>
          <w:szCs w:val="28"/>
        </w:rPr>
      </w:pPr>
      <w:r w:rsidRPr="00E7545F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545F">
        <w:rPr>
          <w:rFonts w:ascii="Times New Roman" w:hAnsi="Times New Roman" w:cs="Times New Roman"/>
          <w:sz w:val="28"/>
          <w:szCs w:val="28"/>
        </w:rPr>
        <w:t>фронтальная,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5F">
        <w:rPr>
          <w:rFonts w:ascii="Times New Roman" w:hAnsi="Times New Roman" w:cs="Times New Roman"/>
          <w:sz w:val="28"/>
          <w:szCs w:val="28"/>
        </w:rPr>
        <w:t>парная,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8F4BA3" w:rsidRDefault="008F4BA3" w:rsidP="008F4BA3">
      <w:pPr>
        <w:spacing w:after="0"/>
        <w:contextualSpacing/>
        <w:rPr>
          <w:rFonts w:ascii="Times New Roman" w:hAnsi="Times New Roman" w:cs="Times New Roman"/>
        </w:rPr>
      </w:pPr>
    </w:p>
    <w:p w:rsidR="008F4BA3" w:rsidRDefault="008F4BA3" w:rsidP="008F4BA3">
      <w:pPr>
        <w:spacing w:after="0"/>
        <w:contextualSpacing/>
        <w:rPr>
          <w:sz w:val="28"/>
          <w:szCs w:val="28"/>
        </w:rPr>
      </w:pPr>
      <w:r w:rsidRPr="00BB224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469A3">
        <w:rPr>
          <w:rFonts w:ascii="Times New Roman" w:hAnsi="Times New Roman" w:cs="Times New Roman"/>
          <w:b/>
          <w:sz w:val="28"/>
          <w:szCs w:val="28"/>
        </w:rPr>
        <w:t xml:space="preserve"> и материалы к уроку</w:t>
      </w:r>
      <w:r w:rsidRPr="00BB22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24F" w:rsidRPr="00BB224F">
        <w:rPr>
          <w:rFonts w:ascii="Times New Roman" w:eastAsia="Calibri" w:hAnsi="Times New Roman" w:cs="Times New Roman"/>
          <w:sz w:val="28"/>
          <w:szCs w:val="28"/>
          <w:lang w:eastAsia="en-US"/>
        </w:rPr>
        <w:t>интерактивная доска, презентация</w:t>
      </w:r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, таблицы Д.И.</w:t>
      </w:r>
      <w:r w:rsidR="00246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Менделеева, альбом №</w:t>
      </w:r>
      <w:proofErr w:type="gramStart"/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1  Б.</w:t>
      </w:r>
      <w:r w:rsidR="002469A3">
        <w:rPr>
          <w:rFonts w:ascii="Times New Roman" w:eastAsia="Calibri" w:hAnsi="Times New Roman" w:cs="Times New Roman"/>
          <w:sz w:val="28"/>
          <w:szCs w:val="28"/>
          <w:lang w:eastAsia="en-US"/>
        </w:rPr>
        <w:t>К.</w:t>
      </w:r>
      <w:proofErr w:type="gramEnd"/>
      <w:r w:rsidR="002469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Тупоногова</w:t>
      </w:r>
      <w:proofErr w:type="spellEnd"/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«Строение атома», план характеристики химического элемента, дидактический материал (карточки-задания по теме (в </w:t>
      </w:r>
      <w:proofErr w:type="spellStart"/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="00BB224F">
        <w:rPr>
          <w:rFonts w:ascii="Times New Roman" w:eastAsia="Calibri" w:hAnsi="Times New Roman" w:cs="Times New Roman"/>
          <w:sz w:val="28"/>
          <w:szCs w:val="28"/>
          <w:lang w:eastAsia="en-US"/>
        </w:rPr>
        <w:t>. шрифтом Брайля)).</w:t>
      </w:r>
    </w:p>
    <w:p w:rsidR="008F4BA3" w:rsidRPr="00CE4485" w:rsidRDefault="000E6C13" w:rsidP="008F4B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BA3" w:rsidRPr="00CE4485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результаты:  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Предметные:</w:t>
      </w:r>
    </w:p>
    <w:p w:rsid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sz w:val="28"/>
          <w:szCs w:val="28"/>
          <w:lang w:eastAsia="en-US"/>
        </w:rPr>
        <w:t>-владеть основными понятиями и терминами по данной теме</w:t>
      </w:r>
      <w:r w:rsidR="000E6C1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E6C13" w:rsidRPr="00CE4485" w:rsidRDefault="000E6C13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-применять полученные знания в конкретной учебной задаче, используя таблицу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Д.И.Менделеева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справочные материалы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Личностные:</w:t>
      </w:r>
    </w:p>
    <w:p w:rsidR="00CE4485" w:rsidRPr="00CE4485" w:rsidRDefault="00CE4485" w:rsidP="00CE44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485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мировоззрения, соответствующего современному уровню развития науки</w:t>
      </w:r>
      <w:r w:rsidRPr="00CE44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485" w:rsidRPr="00CE4485" w:rsidRDefault="00CE4485" w:rsidP="00CE448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485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обучающимися навыков самооценки, навыков рефлексии;</w:t>
      </w:r>
    </w:p>
    <w:p w:rsid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Познавательные: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sz w:val="28"/>
          <w:szCs w:val="28"/>
          <w:lang w:eastAsia="en-US"/>
        </w:rPr>
        <w:t>-научиться строить сообщения в письменной и устной форме</w:t>
      </w:r>
    </w:p>
    <w:p w:rsidR="00355E9C" w:rsidRDefault="00355E9C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Коммуникативные: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sz w:val="28"/>
          <w:szCs w:val="28"/>
          <w:lang w:eastAsia="en-US"/>
        </w:rPr>
        <w:t>-научиться отвечать на вопросы, адекватные данной ситуации, позволяющие оценить ее в процессе общения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Регулятивные:</w:t>
      </w:r>
    </w:p>
    <w:p w:rsidR="00CE4485" w:rsidRPr="00CE4485" w:rsidRDefault="00CE4485" w:rsidP="00CE448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sz w:val="28"/>
          <w:szCs w:val="28"/>
          <w:lang w:eastAsia="en-US"/>
        </w:rPr>
        <w:t>-научиться принимать и сохранять учебную задачу</w:t>
      </w:r>
    </w:p>
    <w:p w:rsidR="008F4BA3" w:rsidRPr="000E6C13" w:rsidRDefault="00CE4485" w:rsidP="000E6C1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485">
        <w:rPr>
          <w:rFonts w:ascii="Times New Roman" w:eastAsia="Calibri" w:hAnsi="Times New Roman" w:cs="Times New Roman"/>
          <w:sz w:val="28"/>
          <w:szCs w:val="28"/>
          <w:lang w:eastAsia="en-US"/>
        </w:rPr>
        <w:t>-получить возможность научиться контролировать и оценивать свои действия при сотрудничес</w:t>
      </w:r>
      <w:r w:rsidR="000E6C13">
        <w:rPr>
          <w:rFonts w:ascii="Times New Roman" w:eastAsia="Calibri" w:hAnsi="Times New Roman" w:cs="Times New Roman"/>
          <w:sz w:val="28"/>
          <w:szCs w:val="28"/>
          <w:lang w:eastAsia="en-US"/>
        </w:rPr>
        <w:t>тве с учителем и одноклассниками</w:t>
      </w:r>
    </w:p>
    <w:p w:rsidR="00A05533" w:rsidRDefault="000E6C13" w:rsidP="00A0553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E6C13">
        <w:rPr>
          <w:rFonts w:cs="Times New Roman"/>
          <w:b/>
          <w:sz w:val="28"/>
          <w:szCs w:val="28"/>
        </w:rPr>
        <w:t>Ход учебного занятия</w:t>
      </w:r>
      <w:r w:rsidR="00A05533" w:rsidRPr="000E6C13">
        <w:rPr>
          <w:rFonts w:cs="Times New Roman"/>
          <w:b/>
          <w:sz w:val="28"/>
          <w:szCs w:val="28"/>
        </w:rPr>
        <w:t>:</w:t>
      </w:r>
    </w:p>
    <w:p w:rsidR="000E6C13" w:rsidRPr="000E6C13" w:rsidRDefault="000E6C13" w:rsidP="00A05533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5002"/>
        <w:gridCol w:w="4253"/>
        <w:gridCol w:w="1665"/>
      </w:tblGrid>
      <w:tr w:rsidR="00A05533" w:rsidTr="00070398">
        <w:tc>
          <w:tcPr>
            <w:tcW w:w="3640" w:type="dxa"/>
          </w:tcPr>
          <w:p w:rsidR="00A05533" w:rsidRDefault="00A05533" w:rsidP="00CA1218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A05533">
              <w:rPr>
                <w:rFonts w:cs="Times New Roman"/>
                <w:color w:val="000000"/>
                <w:sz w:val="28"/>
                <w:szCs w:val="28"/>
              </w:rPr>
              <w:t>Структура (этапы)</w:t>
            </w:r>
          </w:p>
          <w:p w:rsidR="00A05533" w:rsidRPr="00A05533" w:rsidRDefault="00A05533" w:rsidP="00CA1218">
            <w:pPr>
              <w:pStyle w:val="Standard"/>
              <w:rPr>
                <w:rFonts w:cs="Times New Roman"/>
              </w:rPr>
            </w:pPr>
          </w:p>
        </w:tc>
        <w:tc>
          <w:tcPr>
            <w:tcW w:w="5002" w:type="dxa"/>
          </w:tcPr>
          <w:p w:rsidR="00A05533" w:rsidRPr="00A05533" w:rsidRDefault="00A05533" w:rsidP="000703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A05533" w:rsidRPr="00A05533" w:rsidRDefault="00A05533" w:rsidP="000703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cs="Times New Roman"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665" w:type="dxa"/>
          </w:tcPr>
          <w:p w:rsidR="00A05533" w:rsidRPr="00A05533" w:rsidRDefault="00A05533" w:rsidP="00070398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05533">
              <w:rPr>
                <w:rFonts w:cs="Times New Roman"/>
                <w:color w:val="000000"/>
                <w:sz w:val="28"/>
                <w:szCs w:val="28"/>
              </w:rPr>
              <w:t>Регламент</w:t>
            </w:r>
          </w:p>
          <w:p w:rsidR="00A05533" w:rsidRPr="00A05533" w:rsidRDefault="00A05533" w:rsidP="000703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cs="Times New Roman"/>
                <w:color w:val="000000"/>
                <w:sz w:val="28"/>
                <w:szCs w:val="28"/>
              </w:rPr>
              <w:t>времени</w:t>
            </w:r>
          </w:p>
        </w:tc>
      </w:tr>
      <w:tr w:rsidR="00A05533" w:rsidRPr="00A05533" w:rsidTr="00070398">
        <w:tc>
          <w:tcPr>
            <w:tcW w:w="3640" w:type="dxa"/>
          </w:tcPr>
          <w:p w:rsidR="00A05533" w:rsidRPr="00A05533" w:rsidRDefault="00A0553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05533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070398">
              <w:rPr>
                <w:rFonts w:cs="Times New Roman"/>
                <w:bCs/>
                <w:color w:val="010101"/>
                <w:sz w:val="28"/>
                <w:szCs w:val="28"/>
              </w:rPr>
              <w:t>Организационный</w:t>
            </w:r>
            <w:r w:rsidRPr="00A05533">
              <w:rPr>
                <w:rFonts w:cs="Times New Roman"/>
                <w:bCs/>
                <w:color w:val="010101"/>
                <w:sz w:val="28"/>
                <w:szCs w:val="28"/>
              </w:rPr>
              <w:t xml:space="preserve"> этап</w:t>
            </w:r>
          </w:p>
        </w:tc>
        <w:tc>
          <w:tcPr>
            <w:tcW w:w="5002" w:type="dxa"/>
          </w:tcPr>
          <w:p w:rsidR="00070398" w:rsidRDefault="00070398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70398">
              <w:rPr>
                <w:rFonts w:cs="Times New Roman"/>
                <w:sz w:val="28"/>
                <w:szCs w:val="28"/>
              </w:rPr>
              <w:t xml:space="preserve">Приветствие, </w:t>
            </w:r>
          </w:p>
          <w:p w:rsidR="00A05533" w:rsidRPr="00070398" w:rsidRDefault="00070398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70398">
              <w:rPr>
                <w:rFonts w:cs="Times New Roman"/>
                <w:sz w:val="28"/>
                <w:szCs w:val="28"/>
              </w:rPr>
              <w:t>организация внимания учащихся</w:t>
            </w:r>
          </w:p>
        </w:tc>
        <w:tc>
          <w:tcPr>
            <w:tcW w:w="4253" w:type="dxa"/>
          </w:tcPr>
          <w:p w:rsidR="00A05533" w:rsidRPr="00070398" w:rsidRDefault="00070398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70398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Включаются в деловой ритм работы</w:t>
            </w:r>
          </w:p>
        </w:tc>
        <w:tc>
          <w:tcPr>
            <w:tcW w:w="1665" w:type="dxa"/>
          </w:tcPr>
          <w:p w:rsidR="00A05533" w:rsidRPr="00A05533" w:rsidRDefault="00A05533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A05533" w:rsidRPr="00A05533" w:rsidTr="00070398">
        <w:tc>
          <w:tcPr>
            <w:tcW w:w="3640" w:type="dxa"/>
          </w:tcPr>
          <w:p w:rsidR="00A05533" w:rsidRPr="00A05533" w:rsidRDefault="00A0553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 </w:t>
            </w:r>
            <w:r w:rsidRPr="00A05533">
              <w:rPr>
                <w:rFonts w:cs="Times New Roman"/>
                <w:sz w:val="28"/>
                <w:szCs w:val="28"/>
              </w:rPr>
              <w:t>Этап актуализации знаний по предложенной теме и осуществление пробного действия</w:t>
            </w:r>
          </w:p>
        </w:tc>
        <w:tc>
          <w:tcPr>
            <w:tcW w:w="5002" w:type="dxa"/>
          </w:tcPr>
          <w:p w:rsidR="00070398" w:rsidRDefault="00070398" w:rsidP="00070398">
            <w:pPr>
              <w:shd w:val="clear" w:color="auto" w:fill="FFFFFF"/>
              <w:suppressAutoHyphens w:val="0"/>
              <w:spacing w:before="30" w:after="3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Настраивает учащихся на работу, создает 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гоприятные условия для деятельно</w:t>
            </w:r>
            <w:r w:rsidRPr="00070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сти;</w:t>
            </w:r>
          </w:p>
          <w:p w:rsidR="00070398" w:rsidRPr="005C23C7" w:rsidRDefault="00070398" w:rsidP="00070398">
            <w:pPr>
              <w:shd w:val="clear" w:color="auto" w:fill="FFFFFF"/>
              <w:suppressAutoHyphens w:val="0"/>
              <w:spacing w:before="30" w:after="3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сообщает тему урока</w:t>
            </w:r>
            <w:r w:rsidRPr="000703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05533" w:rsidRPr="00070398" w:rsidRDefault="00070398" w:rsidP="00070398">
            <w:pPr>
              <w:shd w:val="clear" w:color="auto" w:fill="FFFFFF"/>
              <w:suppressAutoHyphens w:val="0"/>
              <w:spacing w:before="30" w:after="3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39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формулируют цели учебного занятия.</w:t>
            </w:r>
          </w:p>
        </w:tc>
        <w:tc>
          <w:tcPr>
            <w:tcW w:w="4253" w:type="dxa"/>
          </w:tcPr>
          <w:p w:rsidR="00A05533" w:rsidRPr="00070398" w:rsidRDefault="00070398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Воспринимают информа</w:t>
            </w:r>
            <w:r w:rsidRPr="00070398">
              <w:rPr>
                <w:rFonts w:eastAsia="Calibri" w:cs="Times New Roman"/>
                <w:kern w:val="0"/>
                <w:sz w:val="28"/>
                <w:szCs w:val="28"/>
                <w:lang w:eastAsia="en-US"/>
              </w:rPr>
              <w:t>цию, отвечают на вопросы учителя</w:t>
            </w:r>
          </w:p>
        </w:tc>
        <w:tc>
          <w:tcPr>
            <w:tcW w:w="1665" w:type="dxa"/>
          </w:tcPr>
          <w:p w:rsidR="00A05533" w:rsidRPr="00A05533" w:rsidRDefault="009518D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мин.</w:t>
            </w:r>
          </w:p>
        </w:tc>
      </w:tr>
      <w:tr w:rsidR="00A05533" w:rsidRPr="00A05533" w:rsidTr="00070398">
        <w:tc>
          <w:tcPr>
            <w:tcW w:w="3640" w:type="dxa"/>
          </w:tcPr>
          <w:p w:rsidR="00A05533" w:rsidRPr="00A05533" w:rsidRDefault="00A05533" w:rsidP="00A05533">
            <w:pPr>
              <w:pStyle w:val="TableContents"/>
            </w:pP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5C23C7">
              <w:rPr>
                <w:rFonts w:cs="Times New Roman"/>
                <w:sz w:val="28"/>
                <w:szCs w:val="28"/>
              </w:rPr>
              <w:t>Обобщение и систематизация знаний</w:t>
            </w: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05533" w:rsidRDefault="00A0553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 Структура периодической системы Д.И.</w:t>
            </w:r>
            <w:r w:rsidR="00355E9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</w:t>
            </w:r>
            <w:r w:rsidR="00355E9C"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делеева</w:t>
            </w: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55ABC" w:rsidRDefault="00855ABC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2469A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2469A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5D621C" w:rsidRDefault="005D621C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Pr="00A05533" w:rsidRDefault="000306D7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 Строение атома</w:t>
            </w:r>
          </w:p>
        </w:tc>
        <w:tc>
          <w:tcPr>
            <w:tcW w:w="5002" w:type="dxa"/>
          </w:tcPr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05533" w:rsidRDefault="009518D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устную фронтальную работу по определению:</w:t>
            </w:r>
          </w:p>
          <w:p w:rsidR="009518DA" w:rsidRDefault="009518DA" w:rsidP="009518DA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значимости создания периодической таблицы </w:t>
            </w:r>
          </w:p>
          <w:p w:rsidR="002469A3" w:rsidRPr="002469A3" w:rsidRDefault="009518DA" w:rsidP="000E6C13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структуры периодической таблицы</w:t>
            </w:r>
          </w:p>
          <w:p w:rsidR="002469A3" w:rsidRDefault="002469A3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</w:t>
            </w:r>
            <w:r w:rsidR="002469A3">
              <w:rPr>
                <w:rFonts w:cs="Times New Roman"/>
                <w:sz w:val="28"/>
                <w:szCs w:val="28"/>
              </w:rPr>
              <w:t xml:space="preserve">ганизует практическую работу </w:t>
            </w:r>
            <w:r w:rsidR="005D621C" w:rsidRPr="005D621C">
              <w:rPr>
                <w:rFonts w:cs="Times New Roman"/>
                <w:b/>
                <w:sz w:val="28"/>
                <w:szCs w:val="28"/>
              </w:rPr>
              <w:lastRenderedPageBreak/>
              <w:t>(Химический диктант)</w:t>
            </w:r>
            <w:r w:rsidR="005D621C">
              <w:rPr>
                <w:rFonts w:cs="Times New Roman"/>
                <w:sz w:val="28"/>
                <w:szCs w:val="28"/>
              </w:rPr>
              <w:t xml:space="preserve"> </w:t>
            </w:r>
            <w:r w:rsidR="002469A3">
              <w:rPr>
                <w:rFonts w:cs="Times New Roman"/>
                <w:sz w:val="28"/>
                <w:szCs w:val="28"/>
              </w:rPr>
              <w:t>по</w:t>
            </w:r>
          </w:p>
          <w:p w:rsidR="005D621C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определению положения различных химических элементов </w:t>
            </w:r>
            <w:r w:rsidR="005D621C">
              <w:rPr>
                <w:rFonts w:cs="Times New Roman"/>
                <w:sz w:val="28"/>
                <w:szCs w:val="28"/>
              </w:rPr>
              <w:t xml:space="preserve">в таблице Д.И. Менделеева </w:t>
            </w:r>
            <w:r>
              <w:rPr>
                <w:rFonts w:cs="Times New Roman"/>
                <w:sz w:val="28"/>
                <w:szCs w:val="28"/>
              </w:rPr>
              <w:t xml:space="preserve">на основе их характеристик </w:t>
            </w:r>
          </w:p>
          <w:p w:rsidR="002469A3" w:rsidRPr="005D621C" w:rsidRDefault="002469A3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469A3">
              <w:rPr>
                <w:rFonts w:cs="Times New Roman"/>
                <w:b/>
                <w:sz w:val="28"/>
                <w:szCs w:val="28"/>
              </w:rPr>
              <w:t>(приложение № 1)</w:t>
            </w:r>
          </w:p>
          <w:p w:rsidR="00855ABC" w:rsidRDefault="00855AB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«Минутку отдыха» - сообщает интересные сведения по теме</w:t>
            </w:r>
          </w:p>
          <w:p w:rsidR="00BB2E7E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(демонстрация слайда</w:t>
            </w:r>
            <w:r w:rsidR="00BB2E7E">
              <w:rPr>
                <w:rFonts w:cs="Times New Roman"/>
                <w:sz w:val="28"/>
                <w:szCs w:val="28"/>
              </w:rPr>
              <w:t xml:space="preserve"> презентации с </w:t>
            </w:r>
            <w:r>
              <w:rPr>
                <w:rFonts w:cs="Times New Roman"/>
                <w:sz w:val="28"/>
                <w:szCs w:val="28"/>
              </w:rPr>
              <w:t>дополнительной информацией по теме)</w:t>
            </w: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устную фронтальную работу по определению</w:t>
            </w:r>
            <w:r w:rsidR="00BB2E7E">
              <w:rPr>
                <w:rFonts w:cs="Times New Roman"/>
                <w:sz w:val="28"/>
                <w:szCs w:val="28"/>
              </w:rPr>
              <w:t xml:space="preserve"> строения атома</w:t>
            </w: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парную работу с текстом «Строение атома», в котором допущены ошибки</w:t>
            </w:r>
            <w:r w:rsidR="002469A3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(прием «Лови ошибку»)</w:t>
            </w:r>
          </w:p>
          <w:p w:rsidR="002469A3" w:rsidRPr="002469A3" w:rsidRDefault="002469A3" w:rsidP="000E6C1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469A3">
              <w:rPr>
                <w:rFonts w:cs="Times New Roman"/>
                <w:b/>
                <w:sz w:val="28"/>
                <w:szCs w:val="28"/>
              </w:rPr>
              <w:t>(приложение №2)</w:t>
            </w:r>
          </w:p>
          <w:p w:rsidR="004877AA" w:rsidRDefault="004877AA" w:rsidP="004877A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4877AA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«Минутку отдыха» - сообщает интересные сведения по теме</w:t>
            </w:r>
          </w:p>
          <w:p w:rsidR="004877AA" w:rsidRPr="00A05533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(демонстрация слайда презентации с дополнительной информацией по теме)</w:t>
            </w:r>
          </w:p>
        </w:tc>
        <w:tc>
          <w:tcPr>
            <w:tcW w:w="4253" w:type="dxa"/>
          </w:tcPr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05533" w:rsidRDefault="009518D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Отвечают на вопросы учителя</w:t>
            </w: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355E9C" w:rsidRDefault="00355E9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Выполняют практическую работу (работа с таблицей Д.И.</w:t>
            </w:r>
            <w:r w:rsidR="00355E9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Менделеева)</w:t>
            </w: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2469A3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469A3" w:rsidRDefault="002469A3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5D621C" w:rsidRDefault="005D621C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B2E7E" w:rsidRDefault="00BB2E7E" w:rsidP="00BB2E7E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Отвечают на вопросы учителя</w:t>
            </w:r>
          </w:p>
          <w:p w:rsidR="00BB2E7E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306D7" w:rsidRDefault="00BB2E7E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Читают текст, в парах обсуждают ошибки, допущенные в тексте, сообщают о результатах работы одноклассникам и учителю</w:t>
            </w:r>
          </w:p>
          <w:p w:rsidR="000306D7" w:rsidRPr="00A05533" w:rsidRDefault="000306D7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05533" w:rsidRPr="00A05533" w:rsidRDefault="00CA468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 мин.</w:t>
            </w:r>
          </w:p>
        </w:tc>
      </w:tr>
      <w:tr w:rsidR="00A05533" w:rsidRPr="00A05533" w:rsidTr="00070398">
        <w:tc>
          <w:tcPr>
            <w:tcW w:w="3640" w:type="dxa"/>
          </w:tcPr>
          <w:p w:rsidR="00A05533" w:rsidRDefault="00A0553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A05533">
              <w:rPr>
                <w:rFonts w:eastAsia="Times New Roman" w:cs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="009518DA">
              <w:rPr>
                <w:rFonts w:cs="Times New Roman"/>
                <w:sz w:val="28"/>
                <w:szCs w:val="28"/>
              </w:rPr>
              <w:t>Применение знаний и умений в новой ситуации</w:t>
            </w: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а) Характеристика химического элемента на основании его положения в таблице Менделеева</w:t>
            </w: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36B06" w:rsidRDefault="00836B06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F42F9" w:rsidRDefault="001F42F9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F42F9" w:rsidRDefault="001F42F9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Pr="00A05533" w:rsidRDefault="004877AA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 Металлические и н</w:t>
            </w:r>
            <w:r w:rsidR="00A36E6C">
              <w:rPr>
                <w:rFonts w:cs="Times New Roman"/>
                <w:sz w:val="28"/>
                <w:szCs w:val="28"/>
              </w:rPr>
              <w:t>еметаллические свойства элементов</w:t>
            </w:r>
          </w:p>
        </w:tc>
        <w:tc>
          <w:tcPr>
            <w:tcW w:w="5002" w:type="dxa"/>
          </w:tcPr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05533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Предлагает выполнить практическую работу </w:t>
            </w:r>
            <w:r w:rsidRPr="001F42F9">
              <w:rPr>
                <w:rFonts w:cs="Times New Roman"/>
                <w:b/>
                <w:sz w:val="28"/>
                <w:szCs w:val="28"/>
              </w:rPr>
              <w:t>«Характеристика химического э</w:t>
            </w:r>
            <w:r w:rsidR="005D621C" w:rsidRPr="001F42F9">
              <w:rPr>
                <w:rFonts w:cs="Times New Roman"/>
                <w:b/>
                <w:sz w:val="28"/>
                <w:szCs w:val="28"/>
              </w:rPr>
              <w:t>лемента»</w:t>
            </w:r>
            <w:r w:rsidR="005D621C">
              <w:rPr>
                <w:rFonts w:cs="Times New Roman"/>
                <w:sz w:val="28"/>
                <w:szCs w:val="28"/>
              </w:rPr>
              <w:t xml:space="preserve"> по предложенному плану</w:t>
            </w:r>
          </w:p>
          <w:p w:rsidR="005D621C" w:rsidRDefault="005D621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(метод направляющего текста).</w:t>
            </w:r>
          </w:p>
          <w:p w:rsidR="002469A3" w:rsidRPr="002469A3" w:rsidRDefault="002469A3" w:rsidP="000E6C1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469A3">
              <w:rPr>
                <w:rFonts w:cs="Times New Roman"/>
                <w:b/>
                <w:sz w:val="28"/>
                <w:szCs w:val="28"/>
              </w:rPr>
              <w:t>(приложение № 3)</w:t>
            </w: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проверку выполненной работы (индивидуально и фронтально)</w:t>
            </w: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ОФТАЛЬМОЛОГИЧЕСКАЯ ФИЗМИНУТКА</w:t>
            </w: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Предлагает</w:t>
            </w:r>
            <w:r w:rsidR="00A36E6C">
              <w:rPr>
                <w:rFonts w:cs="Times New Roman"/>
                <w:sz w:val="28"/>
                <w:szCs w:val="28"/>
              </w:rPr>
              <w:t xml:space="preserve"> выполнить практическую работу, используя </w:t>
            </w:r>
            <w:r w:rsidR="00855ABC">
              <w:rPr>
                <w:rFonts w:cs="Times New Roman"/>
                <w:sz w:val="28"/>
                <w:szCs w:val="28"/>
              </w:rPr>
              <w:t>готовые электронно-графические формулы атомов элементов (</w:t>
            </w:r>
            <w:r w:rsidR="00355E9C">
              <w:rPr>
                <w:rFonts w:cs="Times New Roman"/>
                <w:sz w:val="28"/>
                <w:szCs w:val="28"/>
              </w:rPr>
              <w:t>учебное пособие для слепых и слабовидящих детей</w:t>
            </w:r>
            <w:r w:rsidR="00855ABC">
              <w:rPr>
                <w:rFonts w:cs="Times New Roman"/>
                <w:sz w:val="28"/>
                <w:szCs w:val="28"/>
              </w:rPr>
              <w:t xml:space="preserve"> Б.</w:t>
            </w:r>
            <w:r w:rsidR="00355E9C">
              <w:rPr>
                <w:rFonts w:cs="Times New Roman"/>
                <w:sz w:val="28"/>
                <w:szCs w:val="28"/>
              </w:rPr>
              <w:t xml:space="preserve">К. </w:t>
            </w:r>
            <w:proofErr w:type="spellStart"/>
            <w:r w:rsidR="00855ABC">
              <w:rPr>
                <w:rFonts w:cs="Times New Roman"/>
                <w:sz w:val="28"/>
                <w:szCs w:val="28"/>
              </w:rPr>
              <w:t>Тупоногова</w:t>
            </w:r>
            <w:proofErr w:type="spellEnd"/>
            <w:r w:rsidR="00855ABC">
              <w:rPr>
                <w:rFonts w:cs="Times New Roman"/>
                <w:sz w:val="28"/>
                <w:szCs w:val="28"/>
              </w:rPr>
              <w:t>)</w:t>
            </w:r>
          </w:p>
          <w:p w:rsidR="00855ABC" w:rsidRDefault="00855AB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36E6C" w:rsidRDefault="00A36E6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«Минутку отдыха» - сообщает интересные сведения по теме</w:t>
            </w:r>
          </w:p>
          <w:p w:rsidR="00A36E6C" w:rsidRPr="00A05533" w:rsidRDefault="00A36E6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(демонстрация слайда презентации с дополнительной информацией по теме)</w:t>
            </w:r>
          </w:p>
        </w:tc>
        <w:tc>
          <w:tcPr>
            <w:tcW w:w="4253" w:type="dxa"/>
          </w:tcPr>
          <w:p w:rsidR="00A05533" w:rsidRDefault="00A05533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4877AA" w:rsidRDefault="004877AA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Индивидуально выполняют практическую работу</w:t>
            </w:r>
            <w:r w:rsidR="00A36E6C">
              <w:rPr>
                <w:rFonts w:cs="Times New Roman"/>
                <w:sz w:val="28"/>
                <w:szCs w:val="28"/>
              </w:rPr>
              <w:t>.</w:t>
            </w:r>
          </w:p>
          <w:p w:rsidR="00A36E6C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Сообщают о результатах работы одноклассникам и учителю.</w:t>
            </w:r>
          </w:p>
          <w:p w:rsidR="00A36E6C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Определяют ошибки в своей работе и работе одноклассников</w:t>
            </w:r>
          </w:p>
          <w:p w:rsidR="00A36E6C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36E6C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36E6C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36B06" w:rsidRDefault="00836B06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F42F9" w:rsidRDefault="001F42F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F42F9" w:rsidRDefault="001F42F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36E6C" w:rsidRPr="00A05533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Работают с альбомом Б.</w:t>
            </w:r>
            <w:r w:rsidR="00355E9C">
              <w:rPr>
                <w:rFonts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Тупоногова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отвечают на вопросы учителя</w:t>
            </w:r>
          </w:p>
        </w:tc>
        <w:tc>
          <w:tcPr>
            <w:tcW w:w="1665" w:type="dxa"/>
          </w:tcPr>
          <w:p w:rsidR="00A05533" w:rsidRPr="00A05533" w:rsidRDefault="00CA468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 мин.</w:t>
            </w:r>
          </w:p>
        </w:tc>
      </w:tr>
      <w:tr w:rsidR="00A05533" w:rsidRPr="00A05533" w:rsidTr="00070398">
        <w:tc>
          <w:tcPr>
            <w:tcW w:w="3640" w:type="dxa"/>
          </w:tcPr>
          <w:p w:rsidR="00A05533" w:rsidRPr="00A05533" w:rsidRDefault="00A05533" w:rsidP="00A05533">
            <w:pPr>
              <w:pStyle w:val="TableContents"/>
              <w:jc w:val="both"/>
            </w:pP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A0553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9518DA">
              <w:rPr>
                <w:rFonts w:cs="Times New Roman"/>
                <w:sz w:val="28"/>
                <w:szCs w:val="28"/>
              </w:rPr>
              <w:t>Контроль усвоения, обсуждения допущенных ошибок и их коррекция</w:t>
            </w:r>
          </w:p>
          <w:p w:rsidR="00A05533" w:rsidRPr="00A05533" w:rsidRDefault="00A05533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05533" w:rsidRPr="0046196E" w:rsidRDefault="00A36E6C" w:rsidP="000E6C1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практическую работу по решению заданий из сборника типовых экзаменационных вариантов для подготовк</w:t>
            </w:r>
            <w:r w:rsidR="0046196E">
              <w:rPr>
                <w:rFonts w:cs="Times New Roman"/>
                <w:sz w:val="28"/>
                <w:szCs w:val="28"/>
              </w:rPr>
              <w:t xml:space="preserve">и к ОГЭ по химии по данной теме </w:t>
            </w:r>
            <w:r w:rsidR="0046196E" w:rsidRPr="0046196E">
              <w:rPr>
                <w:rFonts w:cs="Times New Roman"/>
                <w:b/>
                <w:sz w:val="28"/>
                <w:szCs w:val="28"/>
              </w:rPr>
              <w:t>(тренинг)</w:t>
            </w:r>
          </w:p>
          <w:p w:rsidR="00836B06" w:rsidRPr="00836B06" w:rsidRDefault="00836B06" w:rsidP="000E6C13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836B06">
              <w:rPr>
                <w:rFonts w:cs="Times New Roman"/>
                <w:b/>
                <w:sz w:val="28"/>
                <w:szCs w:val="28"/>
              </w:rPr>
              <w:lastRenderedPageBreak/>
              <w:t>(приложение № 4)</w:t>
            </w:r>
          </w:p>
          <w:p w:rsidR="00855ABC" w:rsidRDefault="00A36E6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проверку выполненной ра</w:t>
            </w:r>
            <w:r w:rsidR="00855ABC">
              <w:rPr>
                <w:rFonts w:cs="Times New Roman"/>
                <w:sz w:val="28"/>
                <w:szCs w:val="28"/>
              </w:rPr>
              <w:t>боты (индивидуально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46196E" w:rsidRDefault="0046196E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36E6C" w:rsidRDefault="00A36E6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Организует «Минутку отдыха» - сообщает интересные сведения по теме</w:t>
            </w:r>
          </w:p>
          <w:p w:rsidR="00A36E6C" w:rsidRPr="00A05533" w:rsidRDefault="00A36E6C" w:rsidP="00A36E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(демонстрация слайда презентации с дополнительной информацией по теме)</w:t>
            </w:r>
          </w:p>
        </w:tc>
        <w:tc>
          <w:tcPr>
            <w:tcW w:w="4253" w:type="dxa"/>
          </w:tcPr>
          <w:p w:rsidR="00A05533" w:rsidRPr="00A05533" w:rsidRDefault="00A36E6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Выполняют 4 задания (разного типа) из сборника по подготовке к ОГЭ по химии</w:t>
            </w:r>
          </w:p>
        </w:tc>
        <w:tc>
          <w:tcPr>
            <w:tcW w:w="1665" w:type="dxa"/>
          </w:tcPr>
          <w:p w:rsidR="00A05533" w:rsidRPr="00A05533" w:rsidRDefault="00CA468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мин.</w:t>
            </w:r>
          </w:p>
        </w:tc>
      </w:tr>
      <w:tr w:rsidR="00A05533" w:rsidRPr="00A05533" w:rsidTr="00070398">
        <w:tc>
          <w:tcPr>
            <w:tcW w:w="3640" w:type="dxa"/>
          </w:tcPr>
          <w:p w:rsidR="00A05533" w:rsidRPr="00A05533" w:rsidRDefault="00355E9C" w:rsidP="00A0553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lastRenderedPageBreak/>
              <w:t>VI</w:t>
            </w:r>
            <w:r w:rsidR="00A05533" w:rsidRPr="00A05533">
              <w:rPr>
                <w:rFonts w:cs="Times New Roman"/>
                <w:sz w:val="28"/>
                <w:szCs w:val="28"/>
              </w:rPr>
              <w:t>. Рефлексия, включающая в себя и рефлексию учебной деятельности, и самоанализ</w:t>
            </w:r>
          </w:p>
        </w:tc>
        <w:tc>
          <w:tcPr>
            <w:tcW w:w="5002" w:type="dxa"/>
          </w:tcPr>
          <w:p w:rsidR="00A05533" w:rsidRDefault="005A1066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Подводит итог урок</w:t>
            </w:r>
            <w:r w:rsidR="00355E9C">
              <w:rPr>
                <w:rFonts w:cs="Times New Roman"/>
                <w:sz w:val="28"/>
                <w:szCs w:val="28"/>
              </w:rPr>
              <w:t>а</w:t>
            </w:r>
          </w:p>
          <w:p w:rsidR="00355E9C" w:rsidRDefault="005A1066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Просит обучающихся</w:t>
            </w:r>
            <w:r w:rsidR="00AB11BB">
              <w:rPr>
                <w:rFonts w:cs="Times New Roman"/>
                <w:sz w:val="28"/>
                <w:szCs w:val="28"/>
              </w:rPr>
              <w:t xml:space="preserve"> дополнить предложения:</w:t>
            </w:r>
          </w:p>
          <w:p w:rsidR="00AB11BB" w:rsidRDefault="00AB11BB" w:rsidP="00AB11BB">
            <w:pPr>
              <w:pStyle w:val="Standard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Мне сегодня на уроке (не) понравилось, потому что ….</w:t>
            </w:r>
          </w:p>
          <w:p w:rsidR="00AB11BB" w:rsidRDefault="00AB11BB" w:rsidP="00AB11BB">
            <w:pPr>
              <w:pStyle w:val="Standard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Мне сегодня на уроке было (не) комфортно, потому что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355E9C" w:rsidRPr="00A05533" w:rsidRDefault="00355E9C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5533" w:rsidRPr="00A05533" w:rsidRDefault="005A1066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Отвечают на вопросы</w:t>
            </w:r>
            <w:r w:rsidR="00AB11BB">
              <w:rPr>
                <w:rFonts w:cs="Times New Roman"/>
                <w:sz w:val="28"/>
                <w:szCs w:val="28"/>
              </w:rPr>
              <w:t>, проводят рефлексию</w:t>
            </w:r>
          </w:p>
        </w:tc>
        <w:tc>
          <w:tcPr>
            <w:tcW w:w="1665" w:type="dxa"/>
          </w:tcPr>
          <w:p w:rsidR="00A05533" w:rsidRPr="00A05533" w:rsidRDefault="00CA4689" w:rsidP="000E6C1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мин.</w:t>
            </w:r>
          </w:p>
        </w:tc>
      </w:tr>
    </w:tbl>
    <w:p w:rsidR="00E47CF4" w:rsidRPr="00CA1218" w:rsidRDefault="00E47CF4" w:rsidP="009518D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7CF4" w:rsidRPr="00CA1218" w:rsidSect="008F4B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2BAB"/>
    <w:multiLevelType w:val="hybridMultilevel"/>
    <w:tmpl w:val="DA92B384"/>
    <w:lvl w:ilvl="0" w:tplc="9418D3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5FA"/>
    <w:multiLevelType w:val="hybridMultilevel"/>
    <w:tmpl w:val="993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4986"/>
    <w:multiLevelType w:val="multilevel"/>
    <w:tmpl w:val="B22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A167E"/>
    <w:multiLevelType w:val="hybridMultilevel"/>
    <w:tmpl w:val="07FCD368"/>
    <w:lvl w:ilvl="0" w:tplc="9418D3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2243"/>
    <w:multiLevelType w:val="hybridMultilevel"/>
    <w:tmpl w:val="57D4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5F40"/>
    <w:multiLevelType w:val="hybridMultilevel"/>
    <w:tmpl w:val="60B44C3A"/>
    <w:lvl w:ilvl="0" w:tplc="9418D3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0BED"/>
    <w:multiLevelType w:val="hybridMultilevel"/>
    <w:tmpl w:val="C712B6CE"/>
    <w:lvl w:ilvl="0" w:tplc="9418D3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E5617"/>
    <w:multiLevelType w:val="hybridMultilevel"/>
    <w:tmpl w:val="CB3A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034C"/>
    <w:multiLevelType w:val="hybridMultilevel"/>
    <w:tmpl w:val="6D2E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0128F"/>
    <w:multiLevelType w:val="hybridMultilevel"/>
    <w:tmpl w:val="7AE88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862E8"/>
    <w:multiLevelType w:val="hybridMultilevel"/>
    <w:tmpl w:val="74CA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24540"/>
    <w:multiLevelType w:val="hybridMultilevel"/>
    <w:tmpl w:val="F8D8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A"/>
    <w:rsid w:val="000306D7"/>
    <w:rsid w:val="00064A44"/>
    <w:rsid w:val="00070398"/>
    <w:rsid w:val="000E6712"/>
    <w:rsid w:val="000E6C13"/>
    <w:rsid w:val="00145BB1"/>
    <w:rsid w:val="001E427B"/>
    <w:rsid w:val="001F42F9"/>
    <w:rsid w:val="002469A3"/>
    <w:rsid w:val="00355E9C"/>
    <w:rsid w:val="00356FBB"/>
    <w:rsid w:val="003F376F"/>
    <w:rsid w:val="0046196E"/>
    <w:rsid w:val="004877AA"/>
    <w:rsid w:val="00502B49"/>
    <w:rsid w:val="005A1066"/>
    <w:rsid w:val="005C23C7"/>
    <w:rsid w:val="005D621C"/>
    <w:rsid w:val="00663A98"/>
    <w:rsid w:val="00771590"/>
    <w:rsid w:val="00813C3E"/>
    <w:rsid w:val="00836B06"/>
    <w:rsid w:val="00855ABC"/>
    <w:rsid w:val="008F4BA3"/>
    <w:rsid w:val="009518DA"/>
    <w:rsid w:val="00992A35"/>
    <w:rsid w:val="00A05533"/>
    <w:rsid w:val="00A33C8A"/>
    <w:rsid w:val="00A36E6C"/>
    <w:rsid w:val="00AB11BB"/>
    <w:rsid w:val="00B85BDB"/>
    <w:rsid w:val="00BB224F"/>
    <w:rsid w:val="00BB2E7E"/>
    <w:rsid w:val="00BF3B8C"/>
    <w:rsid w:val="00C9792A"/>
    <w:rsid w:val="00CA1218"/>
    <w:rsid w:val="00CA4689"/>
    <w:rsid w:val="00CB0B4B"/>
    <w:rsid w:val="00CE4485"/>
    <w:rsid w:val="00D202C1"/>
    <w:rsid w:val="00DD3AE9"/>
    <w:rsid w:val="00E47CF4"/>
    <w:rsid w:val="00EF63B8"/>
    <w:rsid w:val="00F31C49"/>
    <w:rsid w:val="00F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32E1-42F5-405F-B9A0-D0A83DF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3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F4BA3"/>
    <w:pPr>
      <w:widowControl w:val="0"/>
      <w:suppressLineNumbers/>
    </w:pPr>
  </w:style>
  <w:style w:type="paragraph" w:customStyle="1" w:styleId="Standard">
    <w:name w:val="Standard"/>
    <w:rsid w:val="00A05533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05533"/>
    <w:pPr>
      <w:spacing w:after="120"/>
    </w:pPr>
  </w:style>
  <w:style w:type="paragraph" w:customStyle="1" w:styleId="TableContents">
    <w:name w:val="Table Contents"/>
    <w:basedOn w:val="Standard"/>
    <w:rsid w:val="00A05533"/>
    <w:pPr>
      <w:suppressLineNumbers/>
    </w:pPr>
  </w:style>
  <w:style w:type="paragraph" w:customStyle="1" w:styleId="Default">
    <w:name w:val="Default"/>
    <w:rsid w:val="00A0553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A0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B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039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cp:lastPrinted>2023-10-23T14:31:00Z</cp:lastPrinted>
  <dcterms:created xsi:type="dcterms:W3CDTF">2023-10-16T15:07:00Z</dcterms:created>
  <dcterms:modified xsi:type="dcterms:W3CDTF">2024-04-05T14:34:00Z</dcterms:modified>
</cp:coreProperties>
</file>