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38" w:rsidRPr="00450106" w:rsidRDefault="00476638" w:rsidP="00476638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50106">
        <w:rPr>
          <w:rFonts w:ascii="Times New Roman" w:hAnsi="Times New Roman"/>
          <w:b/>
          <w:i/>
          <w:sz w:val="24"/>
          <w:szCs w:val="24"/>
        </w:rPr>
        <w:t>Е.И.Немчинова</w:t>
      </w:r>
      <w:proofErr w:type="spellEnd"/>
      <w:r w:rsidRPr="00450106">
        <w:rPr>
          <w:rFonts w:ascii="Times New Roman" w:hAnsi="Times New Roman"/>
          <w:b/>
          <w:i/>
          <w:sz w:val="24"/>
          <w:szCs w:val="24"/>
        </w:rPr>
        <w:t>,</w:t>
      </w:r>
    </w:p>
    <w:p w:rsidR="00476638" w:rsidRPr="00450106" w:rsidRDefault="00476638" w:rsidP="00476638">
      <w:pPr>
        <w:jc w:val="right"/>
        <w:rPr>
          <w:rFonts w:ascii="Times New Roman" w:hAnsi="Times New Roman"/>
          <w:i/>
          <w:sz w:val="24"/>
          <w:szCs w:val="24"/>
        </w:rPr>
      </w:pPr>
      <w:r w:rsidRPr="00450106">
        <w:rPr>
          <w:rFonts w:ascii="Times New Roman" w:hAnsi="Times New Roman"/>
          <w:i/>
          <w:sz w:val="24"/>
          <w:szCs w:val="24"/>
        </w:rPr>
        <w:t>учитель физической культуры</w:t>
      </w:r>
    </w:p>
    <w:p w:rsidR="00476638" w:rsidRPr="00450106" w:rsidRDefault="00476638" w:rsidP="00476638">
      <w:pPr>
        <w:jc w:val="right"/>
        <w:rPr>
          <w:rFonts w:ascii="Times New Roman" w:hAnsi="Times New Roman"/>
          <w:i/>
          <w:sz w:val="24"/>
          <w:szCs w:val="24"/>
        </w:rPr>
      </w:pPr>
      <w:r w:rsidRPr="00450106">
        <w:rPr>
          <w:rFonts w:ascii="Times New Roman" w:hAnsi="Times New Roman"/>
          <w:i/>
          <w:sz w:val="24"/>
          <w:szCs w:val="24"/>
        </w:rPr>
        <w:t xml:space="preserve">МОУ «НШДС №1» </w:t>
      </w:r>
      <w:proofErr w:type="spellStart"/>
      <w:r w:rsidRPr="00450106">
        <w:rPr>
          <w:rFonts w:ascii="Times New Roman" w:hAnsi="Times New Roman"/>
          <w:i/>
          <w:sz w:val="24"/>
          <w:szCs w:val="24"/>
        </w:rPr>
        <w:t>г.Ухта</w:t>
      </w:r>
      <w:proofErr w:type="spellEnd"/>
    </w:p>
    <w:p w:rsidR="00476638" w:rsidRPr="00333C46" w:rsidRDefault="00476638" w:rsidP="00476638">
      <w:pPr>
        <w:jc w:val="right"/>
        <w:rPr>
          <w:rFonts w:ascii="Times New Roman" w:hAnsi="Times New Roman"/>
          <w:i/>
          <w:sz w:val="26"/>
          <w:szCs w:val="26"/>
        </w:rPr>
      </w:pPr>
    </w:p>
    <w:p w:rsidR="00476638" w:rsidRPr="00450106" w:rsidRDefault="00476638" w:rsidP="00476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Урок по физической культуре во 2 классе</w:t>
      </w:r>
    </w:p>
    <w:p w:rsidR="00476638" w:rsidRPr="00450106" w:rsidRDefault="00476638" w:rsidP="00476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638" w:rsidRPr="00450106" w:rsidRDefault="00476638" w:rsidP="00476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«Влияние развития  </w:t>
      </w:r>
    </w:p>
    <w:p w:rsidR="00476638" w:rsidRPr="00450106" w:rsidRDefault="00476638" w:rsidP="00476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 мышечной силы </w:t>
      </w:r>
      <w:proofErr w:type="gramStart"/>
      <w:r w:rsidRPr="00450106">
        <w:rPr>
          <w:rFonts w:ascii="Times New Roman" w:hAnsi="Times New Roman"/>
          <w:b/>
          <w:sz w:val="24"/>
          <w:szCs w:val="24"/>
        </w:rPr>
        <w:t>на  осанку</w:t>
      </w:r>
      <w:proofErr w:type="gramEnd"/>
      <w:r w:rsidRPr="00450106">
        <w:rPr>
          <w:rFonts w:ascii="Times New Roman" w:hAnsi="Times New Roman"/>
          <w:b/>
          <w:sz w:val="24"/>
          <w:szCs w:val="24"/>
        </w:rPr>
        <w:t xml:space="preserve">»   </w:t>
      </w:r>
    </w:p>
    <w:p w:rsidR="00476638" w:rsidRPr="00450106" w:rsidRDefault="00476638" w:rsidP="00476638">
      <w:pPr>
        <w:tabs>
          <w:tab w:val="left" w:pos="1134"/>
        </w:tabs>
        <w:ind w:firstLine="709"/>
        <w:jc w:val="center"/>
        <w:rPr>
          <w:sz w:val="24"/>
          <w:szCs w:val="24"/>
          <w:lang w:eastAsia="ar-SA"/>
        </w:rPr>
      </w:pPr>
    </w:p>
    <w:p w:rsidR="00476638" w:rsidRPr="00450106" w:rsidRDefault="00476638" w:rsidP="00476638">
      <w:pPr>
        <w:pStyle w:val="formattext"/>
        <w:spacing w:before="0" w:beforeAutospacing="0" w:after="0" w:afterAutospacing="0" w:line="360" w:lineRule="auto"/>
        <w:ind w:firstLine="482"/>
        <w:jc w:val="both"/>
        <w:textAlignment w:val="baseline"/>
      </w:pPr>
      <w:r w:rsidRPr="00450106">
        <w:t>Одна из задач образования в соответствии с 273-ФЗ «Об Образовании в Российской Федерации» - сохранения и укрепление здоровья учащихся.</w:t>
      </w:r>
    </w:p>
    <w:p w:rsidR="00476638" w:rsidRPr="00450106" w:rsidRDefault="00476638" w:rsidP="00476638">
      <w:pPr>
        <w:pStyle w:val="formattext"/>
        <w:spacing w:before="0" w:beforeAutospacing="0" w:after="0" w:afterAutospacing="0" w:line="360" w:lineRule="auto"/>
        <w:ind w:firstLine="482"/>
        <w:jc w:val="both"/>
        <w:textAlignment w:val="baseline"/>
      </w:pPr>
      <w:r w:rsidRPr="00450106">
        <w:t xml:space="preserve">Здоровье - </w:t>
      </w:r>
      <w:r w:rsidRPr="00450106">
        <w:rPr>
          <w:color w:val="202122"/>
          <w:shd w:val="clear" w:color="auto" w:fill="FFFFFF"/>
        </w:rPr>
        <w:t>состояние полного физического, душевного и социального благополучия, а не только отсутствие </w:t>
      </w:r>
      <w:hyperlink r:id="rId5" w:tooltip="Болезнь" w:history="1">
        <w:r w:rsidRPr="00450106">
          <w:rPr>
            <w:rStyle w:val="a8"/>
            <w:shd w:val="clear" w:color="auto" w:fill="FFFFFF"/>
          </w:rPr>
          <w:t>болезней</w:t>
        </w:r>
      </w:hyperlink>
      <w:r w:rsidRPr="00450106">
        <w:rPr>
          <w:color w:val="202122"/>
          <w:shd w:val="clear" w:color="auto" w:fill="FFFFFF"/>
        </w:rPr>
        <w:t> и физических дефектов.</w:t>
      </w:r>
      <w:r w:rsidRPr="00450106">
        <w:rPr>
          <w:color w:val="202122"/>
          <w:shd w:val="clear" w:color="auto" w:fill="FFFFFF"/>
          <w:vertAlign w:val="superscript"/>
        </w:rPr>
        <w:t xml:space="preserve">. </w:t>
      </w:r>
      <w:r w:rsidRPr="00450106">
        <w:t>Состояние здоровья - один из важнейших факторов, определяющих учебную деятельность. Каждый человек стремиться к хорошему здоровью.</w:t>
      </w:r>
    </w:p>
    <w:p w:rsidR="00476638" w:rsidRPr="00450106" w:rsidRDefault="00476638" w:rsidP="00476638">
      <w:pPr>
        <w:pStyle w:val="formattext"/>
        <w:spacing w:before="0" w:beforeAutospacing="0" w:after="0" w:afterAutospacing="0" w:line="360" w:lineRule="auto"/>
        <w:ind w:firstLine="482"/>
        <w:jc w:val="both"/>
        <w:textAlignment w:val="baseline"/>
        <w:rPr>
          <w:b/>
          <w:i/>
        </w:rPr>
      </w:pPr>
      <w:r w:rsidRPr="00450106">
        <w:rPr>
          <w:b/>
          <w:i/>
        </w:rPr>
        <w:t xml:space="preserve">Ключевые слова: </w:t>
      </w:r>
      <w:r w:rsidRPr="00450106">
        <w:rPr>
          <w:i/>
        </w:rPr>
        <w:t>здоровье,</w:t>
      </w:r>
      <w:r w:rsidR="008B15F3" w:rsidRPr="00450106">
        <w:rPr>
          <w:i/>
        </w:rPr>
        <w:t xml:space="preserve"> </w:t>
      </w:r>
      <w:r w:rsidR="00B33E8C" w:rsidRPr="00450106">
        <w:rPr>
          <w:i/>
        </w:rPr>
        <w:t>осанка,</w:t>
      </w:r>
      <w:r w:rsidRPr="00450106">
        <w:rPr>
          <w:i/>
        </w:rPr>
        <w:t xml:space="preserve"> пути сохранения здоровья, приёмы, методы, педагогическое проектирование</w:t>
      </w:r>
    </w:p>
    <w:p w:rsidR="00476638" w:rsidRPr="00450106" w:rsidRDefault="00476638" w:rsidP="00476638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rFonts w:eastAsia="Calibri"/>
          <w:lang w:eastAsia="ar-SA"/>
        </w:rPr>
      </w:pPr>
      <w:r w:rsidRPr="00450106">
        <w:rPr>
          <w:rFonts w:eastAsia="Calibri"/>
          <w:b/>
          <w:lang w:eastAsia="ar-SA"/>
        </w:rPr>
        <w:t xml:space="preserve">Форма мероприятия: </w:t>
      </w:r>
      <w:r w:rsidRPr="00450106">
        <w:rPr>
          <w:rFonts w:eastAsia="Calibri"/>
          <w:lang w:eastAsia="ar-SA"/>
        </w:rPr>
        <w:t>урок</w:t>
      </w:r>
      <w:r w:rsidRPr="00450106">
        <w:rPr>
          <w:rFonts w:eastAsia="Calibri"/>
          <w:b/>
          <w:lang w:eastAsia="ar-SA"/>
        </w:rPr>
        <w:t xml:space="preserve"> </w:t>
      </w:r>
      <w:r w:rsidRPr="00450106">
        <w:t xml:space="preserve">«Влияние развития   мышечной силы </w:t>
      </w:r>
      <w:proofErr w:type="gramStart"/>
      <w:r w:rsidRPr="00450106">
        <w:t>на  осанку</w:t>
      </w:r>
      <w:proofErr w:type="gramEnd"/>
      <w:r w:rsidRPr="00450106">
        <w:t xml:space="preserve">»   </w:t>
      </w:r>
    </w:p>
    <w:p w:rsidR="00476638" w:rsidRPr="00450106" w:rsidRDefault="00476638" w:rsidP="0047663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106">
        <w:rPr>
          <w:rFonts w:ascii="Times New Roman" w:hAnsi="Times New Roman"/>
          <w:b/>
          <w:sz w:val="24"/>
          <w:szCs w:val="24"/>
          <w:lang w:eastAsia="ar-SA"/>
        </w:rPr>
        <w:t>Контингента участников мероприятия</w:t>
      </w:r>
      <w:r w:rsidRPr="00450106">
        <w:rPr>
          <w:rFonts w:ascii="Times New Roman" w:hAnsi="Times New Roman"/>
          <w:sz w:val="24"/>
          <w:szCs w:val="24"/>
          <w:lang w:eastAsia="ar-SA"/>
        </w:rPr>
        <w:t>: учащиеся</w:t>
      </w:r>
    </w:p>
    <w:p w:rsidR="00476638" w:rsidRPr="00450106" w:rsidRDefault="00476638" w:rsidP="0047663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106">
        <w:rPr>
          <w:rFonts w:ascii="Times New Roman" w:hAnsi="Times New Roman"/>
          <w:b/>
          <w:sz w:val="24"/>
          <w:szCs w:val="24"/>
          <w:lang w:eastAsia="ar-SA"/>
        </w:rPr>
        <w:t>Цель и задачи мероприятия</w:t>
      </w:r>
      <w:r w:rsidRPr="00450106">
        <w:rPr>
          <w:rFonts w:ascii="Times New Roman" w:hAnsi="Times New Roman"/>
          <w:sz w:val="24"/>
          <w:szCs w:val="24"/>
          <w:lang w:eastAsia="ar-SA"/>
        </w:rPr>
        <w:t>-</w:t>
      </w:r>
    </w:p>
    <w:p w:rsidR="00476638" w:rsidRPr="00450106" w:rsidRDefault="00476638" w:rsidP="0047663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106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="00B33E8C" w:rsidRPr="00450106">
        <w:rPr>
          <w:rFonts w:ascii="Times New Roman" w:hAnsi="Times New Roman"/>
          <w:sz w:val="24"/>
          <w:szCs w:val="24"/>
          <w:lang w:eastAsia="ar-SA"/>
        </w:rPr>
        <w:t xml:space="preserve"> повысить мотивацию учащихся</w:t>
      </w:r>
      <w:r w:rsidRPr="00450106">
        <w:rPr>
          <w:rFonts w:ascii="Times New Roman" w:hAnsi="Times New Roman"/>
          <w:sz w:val="24"/>
          <w:szCs w:val="24"/>
          <w:lang w:eastAsia="ar-SA"/>
        </w:rPr>
        <w:t>, направленную на сохран</w:t>
      </w:r>
      <w:r w:rsidR="00B33E8C" w:rsidRPr="00450106">
        <w:rPr>
          <w:rFonts w:ascii="Times New Roman" w:hAnsi="Times New Roman"/>
          <w:sz w:val="24"/>
          <w:szCs w:val="24"/>
          <w:lang w:eastAsia="ar-SA"/>
        </w:rPr>
        <w:t xml:space="preserve">ение и </w:t>
      </w:r>
      <w:proofErr w:type="gramStart"/>
      <w:r w:rsidR="00B33E8C" w:rsidRPr="00450106">
        <w:rPr>
          <w:rFonts w:ascii="Times New Roman" w:hAnsi="Times New Roman"/>
          <w:sz w:val="24"/>
          <w:szCs w:val="24"/>
          <w:lang w:eastAsia="ar-SA"/>
        </w:rPr>
        <w:t>укрепления  физического</w:t>
      </w:r>
      <w:proofErr w:type="gramEnd"/>
      <w:r w:rsidR="00B33E8C" w:rsidRPr="00450106">
        <w:rPr>
          <w:rFonts w:ascii="Times New Roman" w:hAnsi="Times New Roman"/>
          <w:sz w:val="24"/>
          <w:szCs w:val="24"/>
          <w:lang w:eastAsia="ar-SA"/>
        </w:rPr>
        <w:t xml:space="preserve"> здоровья </w:t>
      </w:r>
    </w:p>
    <w:p w:rsidR="00476638" w:rsidRPr="00450106" w:rsidRDefault="00476638" w:rsidP="00476638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50106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476638" w:rsidRPr="00450106" w:rsidRDefault="00B33E8C" w:rsidP="00476638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106">
        <w:rPr>
          <w:rFonts w:ascii="Times New Roman" w:hAnsi="Times New Roman"/>
          <w:sz w:val="24"/>
          <w:szCs w:val="24"/>
          <w:lang w:eastAsia="ar-SA"/>
        </w:rPr>
        <w:t>Обучить учащихся</w:t>
      </w:r>
      <w:r w:rsidR="00476638" w:rsidRPr="00450106">
        <w:rPr>
          <w:rFonts w:ascii="Times New Roman" w:hAnsi="Times New Roman"/>
          <w:sz w:val="24"/>
          <w:szCs w:val="24"/>
          <w:lang w:eastAsia="ar-SA"/>
        </w:rPr>
        <w:t xml:space="preserve"> приемам сохр</w:t>
      </w:r>
      <w:r w:rsidRPr="00450106">
        <w:rPr>
          <w:rFonts w:ascii="Times New Roman" w:hAnsi="Times New Roman"/>
          <w:sz w:val="24"/>
          <w:szCs w:val="24"/>
          <w:lang w:eastAsia="ar-SA"/>
        </w:rPr>
        <w:t>анения и укрепления</w:t>
      </w:r>
      <w:r w:rsidR="00476638" w:rsidRPr="00450106">
        <w:rPr>
          <w:rFonts w:ascii="Times New Roman" w:hAnsi="Times New Roman"/>
          <w:sz w:val="24"/>
          <w:szCs w:val="24"/>
          <w:lang w:eastAsia="ar-SA"/>
        </w:rPr>
        <w:t xml:space="preserve"> физического здоровья.</w:t>
      </w:r>
    </w:p>
    <w:p w:rsidR="00B33E8C" w:rsidRPr="00450106" w:rsidRDefault="00476638" w:rsidP="004D52F9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106">
        <w:rPr>
          <w:rFonts w:ascii="Times New Roman" w:hAnsi="Times New Roman"/>
          <w:sz w:val="24"/>
          <w:szCs w:val="24"/>
          <w:lang w:eastAsia="ar-SA"/>
        </w:rPr>
        <w:t>Р</w:t>
      </w:r>
      <w:r w:rsidR="00B33E8C" w:rsidRPr="00450106">
        <w:rPr>
          <w:rFonts w:ascii="Times New Roman" w:hAnsi="Times New Roman"/>
          <w:sz w:val="24"/>
          <w:szCs w:val="24"/>
          <w:lang w:eastAsia="ar-SA"/>
        </w:rPr>
        <w:t>асширить представления учащихся о приемах для формирования правильной осанки</w:t>
      </w:r>
      <w:r w:rsidRPr="0045010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33E8C" w:rsidRPr="00450106" w:rsidRDefault="00476638" w:rsidP="00D6747C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106">
        <w:rPr>
          <w:rFonts w:ascii="Times New Roman" w:hAnsi="Times New Roman"/>
          <w:sz w:val="24"/>
          <w:szCs w:val="24"/>
          <w:lang w:eastAsia="ar-SA"/>
        </w:rPr>
        <w:t xml:space="preserve">Создать благоприятную </w:t>
      </w:r>
      <w:r w:rsidR="00B33E8C" w:rsidRPr="00450106">
        <w:rPr>
          <w:rFonts w:ascii="Times New Roman" w:hAnsi="Times New Roman"/>
          <w:sz w:val="24"/>
          <w:szCs w:val="24"/>
          <w:lang w:eastAsia="ar-SA"/>
        </w:rPr>
        <w:t>атмосферу для рефлексии</w:t>
      </w:r>
    </w:p>
    <w:p w:rsidR="00B33E8C" w:rsidRPr="00450106" w:rsidRDefault="00B33E8C" w:rsidP="00B33E8C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76638" w:rsidRPr="00450106" w:rsidRDefault="00476638" w:rsidP="00B33E8C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106">
        <w:rPr>
          <w:rFonts w:ascii="Times New Roman" w:hAnsi="Times New Roman"/>
          <w:b/>
          <w:sz w:val="24"/>
          <w:szCs w:val="24"/>
          <w:lang w:eastAsia="ar-SA"/>
        </w:rPr>
        <w:t>Продолжительность мероприятия</w:t>
      </w:r>
      <w:r w:rsidR="00B33E8C" w:rsidRPr="00450106">
        <w:rPr>
          <w:rFonts w:ascii="Times New Roman" w:hAnsi="Times New Roman"/>
          <w:sz w:val="24"/>
          <w:szCs w:val="24"/>
          <w:lang w:eastAsia="ar-SA"/>
        </w:rPr>
        <w:t xml:space="preserve"> – 45 мин.</w:t>
      </w:r>
    </w:p>
    <w:p w:rsidR="00B33E8C" w:rsidRPr="00450106" w:rsidRDefault="00B33E8C" w:rsidP="00B33E8C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76638" w:rsidRPr="00450106" w:rsidRDefault="00476638" w:rsidP="00476638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0106">
        <w:rPr>
          <w:rFonts w:ascii="Times New Roman" w:hAnsi="Times New Roman"/>
          <w:b/>
          <w:sz w:val="24"/>
          <w:szCs w:val="24"/>
          <w:lang w:eastAsia="ar-SA"/>
        </w:rPr>
        <w:t>Перечень необходимого оборудования</w:t>
      </w:r>
      <w:r w:rsidRPr="00450106">
        <w:rPr>
          <w:rFonts w:ascii="Times New Roman" w:hAnsi="Times New Roman"/>
          <w:sz w:val="24"/>
          <w:szCs w:val="24"/>
          <w:lang w:eastAsia="ar-SA"/>
        </w:rPr>
        <w:t xml:space="preserve"> – компьютер, проектор, карточки, ручки</w:t>
      </w:r>
    </w:p>
    <w:p w:rsidR="004834C5" w:rsidRPr="00450106" w:rsidRDefault="00B33E8C" w:rsidP="00B33E8C">
      <w:pPr>
        <w:spacing w:after="0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  <w:lang w:eastAsia="ar-SA"/>
        </w:rPr>
        <w:t xml:space="preserve">       </w:t>
      </w:r>
    </w:p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Методическое обоснование урока.</w:t>
      </w:r>
    </w:p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Тип </w:t>
      </w:r>
      <w:proofErr w:type="gramStart"/>
      <w:r w:rsidRPr="00450106">
        <w:rPr>
          <w:rFonts w:ascii="Times New Roman" w:hAnsi="Times New Roman"/>
          <w:b/>
          <w:sz w:val="24"/>
          <w:szCs w:val="24"/>
        </w:rPr>
        <w:t>урока:</w:t>
      </w:r>
      <w:r w:rsidRPr="00450106">
        <w:rPr>
          <w:rFonts w:ascii="Times New Roman" w:hAnsi="Times New Roman"/>
          <w:sz w:val="24"/>
          <w:szCs w:val="24"/>
        </w:rPr>
        <w:t xml:space="preserve">  Урок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практического применения знаний и формирования умений.</w:t>
      </w:r>
    </w:p>
    <w:p w:rsidR="004834C5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450106">
        <w:rPr>
          <w:rFonts w:ascii="Times New Roman" w:hAnsi="Times New Roman"/>
          <w:sz w:val="24"/>
          <w:szCs w:val="24"/>
        </w:rPr>
        <w:t xml:space="preserve">Формирование убеждения в необходимости развития мышечной </w:t>
      </w:r>
      <w:proofErr w:type="gramStart"/>
      <w:r w:rsidRPr="00450106">
        <w:rPr>
          <w:rFonts w:ascii="Times New Roman" w:hAnsi="Times New Roman"/>
          <w:sz w:val="24"/>
          <w:szCs w:val="24"/>
        </w:rPr>
        <w:t>силы  для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сохранения и укрепления  осанки.</w:t>
      </w:r>
    </w:p>
    <w:p w:rsid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106" w:rsidRPr="00450106" w:rsidRDefault="00450106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>Задачи урока:</w:t>
      </w:r>
    </w:p>
    <w:p w:rsidR="004834C5" w:rsidRPr="00450106" w:rsidRDefault="004834C5" w:rsidP="004834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Образовательные: показать значение развития   мышечной силы для формирования правильной осанки;</w:t>
      </w:r>
    </w:p>
    <w:p w:rsidR="004834C5" w:rsidRPr="00450106" w:rsidRDefault="004834C5" w:rsidP="004834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Развивающие: формировать умение определять правильность осанки по заданным критериям, определять уровень развития силы мышц и выбирать соответствующие физические упражнения; развивать умение объективно оценивать состояние своей осанки;</w:t>
      </w:r>
    </w:p>
    <w:p w:rsidR="004834C5" w:rsidRDefault="004834C5" w:rsidP="004834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 Воспитательные: формировать убеждение в необходимости регулярных занятий физкультурой и спортом для сохранения и укрепления здоровья;</w:t>
      </w:r>
      <w:r w:rsidRPr="00450106">
        <w:rPr>
          <w:sz w:val="24"/>
          <w:szCs w:val="24"/>
        </w:rPr>
        <w:t xml:space="preserve"> </w:t>
      </w:r>
      <w:proofErr w:type="gramStart"/>
      <w:r w:rsidRPr="00450106">
        <w:rPr>
          <w:rFonts w:ascii="Times New Roman" w:hAnsi="Times New Roman"/>
          <w:sz w:val="24"/>
          <w:szCs w:val="24"/>
        </w:rPr>
        <w:t>воспитывать  желание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 физического самосовершенствования.</w:t>
      </w:r>
    </w:p>
    <w:p w:rsidR="00450106" w:rsidRPr="00450106" w:rsidRDefault="00450106" w:rsidP="00450106">
      <w:pPr>
        <w:pStyle w:val="a3"/>
        <w:spacing w:after="0"/>
        <w:ind w:left="735"/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pStyle w:val="aa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06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4834C5" w:rsidRPr="00450106" w:rsidRDefault="004834C5" w:rsidP="004834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ценностное отношение к здоровью;</w:t>
      </w:r>
    </w:p>
    <w:p w:rsidR="004834C5" w:rsidRPr="00450106" w:rsidRDefault="004834C5" w:rsidP="004834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потребность в укреплении здоровья через выполнение физических упражнений;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5010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50106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Регулятивные:</w:t>
      </w:r>
    </w:p>
    <w:p w:rsidR="004834C5" w:rsidRPr="00450106" w:rsidRDefault="004834C5" w:rsidP="004834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планировать свою деятельность в соответствии с поставленными целями и задачами;  </w:t>
      </w:r>
    </w:p>
    <w:p w:rsidR="004834C5" w:rsidRPr="00450106" w:rsidRDefault="004834C5" w:rsidP="004834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самостоятельно выполнять действия, пользуясь инструкциями;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Познавательные:</w:t>
      </w:r>
    </w:p>
    <w:p w:rsidR="004834C5" w:rsidRPr="00450106" w:rsidRDefault="004834C5" w:rsidP="0048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определять проблему и предлагать способы ее решения; </w:t>
      </w:r>
    </w:p>
    <w:p w:rsidR="004834C5" w:rsidRPr="00450106" w:rsidRDefault="004834C5" w:rsidP="004834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проводить наблюдения;</w:t>
      </w:r>
    </w:p>
    <w:p w:rsidR="004834C5" w:rsidRPr="00450106" w:rsidRDefault="004834C5" w:rsidP="004834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устанавливать причинно – следственные связи;</w:t>
      </w:r>
    </w:p>
    <w:p w:rsidR="004834C5" w:rsidRPr="00450106" w:rsidRDefault="004834C5" w:rsidP="004834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делать выводы;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Коммуникативные:</w:t>
      </w:r>
    </w:p>
    <w:p w:rsidR="004834C5" w:rsidRPr="00450106" w:rsidRDefault="004834C5" w:rsidP="004834C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 </w:t>
      </w:r>
      <w:r w:rsidRPr="00450106">
        <w:rPr>
          <w:rFonts w:ascii="Times New Roman" w:hAnsi="Times New Roman"/>
          <w:iCs/>
          <w:sz w:val="24"/>
          <w:szCs w:val="24"/>
        </w:rPr>
        <w:t>формулировать</w:t>
      </w:r>
      <w:r w:rsidRPr="00450106">
        <w:rPr>
          <w:rFonts w:ascii="Times New Roman" w:hAnsi="Times New Roman"/>
          <w:sz w:val="24"/>
          <w:szCs w:val="24"/>
        </w:rPr>
        <w:t xml:space="preserve"> точку зрения;</w:t>
      </w:r>
    </w:p>
    <w:p w:rsidR="004834C5" w:rsidRPr="00450106" w:rsidRDefault="004834C5" w:rsidP="004834C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 </w:t>
      </w:r>
      <w:r w:rsidRPr="00450106">
        <w:rPr>
          <w:rFonts w:ascii="Times New Roman" w:hAnsi="Times New Roman"/>
          <w:iCs/>
          <w:sz w:val="24"/>
          <w:szCs w:val="24"/>
        </w:rPr>
        <w:t>аргументировать</w:t>
      </w:r>
      <w:r w:rsidRPr="00450106">
        <w:rPr>
          <w:rFonts w:ascii="Times New Roman" w:hAnsi="Times New Roman"/>
          <w:sz w:val="24"/>
          <w:szCs w:val="24"/>
        </w:rPr>
        <w:t xml:space="preserve"> свою точку зрения (в коммуникативной ситуации).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Метод обучения:</w:t>
      </w:r>
      <w:r w:rsidRPr="00450106">
        <w:rPr>
          <w:rFonts w:ascii="Times New Roman" w:hAnsi="Times New Roman"/>
          <w:sz w:val="24"/>
          <w:szCs w:val="24"/>
        </w:rPr>
        <w:t xml:space="preserve"> исследовательский.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Форма организации учебной деятельности:</w:t>
      </w:r>
      <w:r w:rsidRPr="00450106">
        <w:rPr>
          <w:rFonts w:ascii="Times New Roman" w:hAnsi="Times New Roman"/>
          <w:sz w:val="24"/>
          <w:szCs w:val="24"/>
        </w:rPr>
        <w:t xml:space="preserve"> индивидуальная, </w:t>
      </w:r>
      <w:proofErr w:type="gramStart"/>
      <w:r w:rsidRPr="00450106">
        <w:rPr>
          <w:rFonts w:ascii="Times New Roman" w:hAnsi="Times New Roman"/>
          <w:sz w:val="24"/>
          <w:szCs w:val="24"/>
        </w:rPr>
        <w:t xml:space="preserve">групповая,   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фронтальная.  </w:t>
      </w:r>
    </w:p>
    <w:p w:rsidR="004834C5" w:rsidRPr="00450106" w:rsidRDefault="004834C5" w:rsidP="004834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2</w:t>
      </w:r>
    </w:p>
    <w:p w:rsidR="004834C5" w:rsidRPr="00450106" w:rsidRDefault="004834C5" w:rsidP="004834C5">
      <w:pPr>
        <w:pStyle w:val="aa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0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50106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4834C5" w:rsidRPr="00450106" w:rsidRDefault="004834C5" w:rsidP="004834C5">
      <w:pPr>
        <w:pStyle w:val="aa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06">
        <w:rPr>
          <w:rFonts w:ascii="Times New Roman" w:hAnsi="Times New Roman" w:cs="Times New Roman"/>
          <w:b/>
          <w:sz w:val="24"/>
          <w:szCs w:val="24"/>
        </w:rPr>
        <w:t>Оборудование, необходимые материалы:</w:t>
      </w:r>
    </w:p>
    <w:p w:rsidR="004834C5" w:rsidRPr="00450106" w:rsidRDefault="004834C5" w:rsidP="004834C5">
      <w:pPr>
        <w:pStyle w:val="aa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06">
        <w:rPr>
          <w:rFonts w:ascii="Times New Roman" w:hAnsi="Times New Roman" w:cs="Times New Roman"/>
          <w:sz w:val="24"/>
          <w:szCs w:val="24"/>
        </w:rPr>
        <w:t>Технические средства: переносной экран, проектор, ноутбук, видеоролик «Красивая осанка», презентация «Неправильная осанка»;</w:t>
      </w:r>
    </w:p>
    <w:p w:rsidR="004834C5" w:rsidRPr="00450106" w:rsidRDefault="004834C5" w:rsidP="004834C5">
      <w:pPr>
        <w:pStyle w:val="aa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06">
        <w:rPr>
          <w:rFonts w:ascii="Times New Roman" w:hAnsi="Times New Roman" w:cs="Times New Roman"/>
          <w:sz w:val="24"/>
          <w:szCs w:val="24"/>
        </w:rPr>
        <w:t>Оборудование: гимнастические маты, маркерная доска, магниты, стойки «Кабинет хирурга», «Зал лечебной физкультуры», медицинские шапочки, карандаши, индивидуальные карты наблюдения из «Тетради Успеха»;</w:t>
      </w:r>
    </w:p>
    <w:p w:rsidR="004834C5" w:rsidRPr="00450106" w:rsidRDefault="004834C5" w:rsidP="004834C5">
      <w:pPr>
        <w:pStyle w:val="aa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06">
        <w:rPr>
          <w:rFonts w:ascii="Times New Roman" w:hAnsi="Times New Roman" w:cs="Times New Roman"/>
          <w:sz w:val="24"/>
          <w:szCs w:val="24"/>
        </w:rPr>
        <w:t xml:space="preserve">Материалы: плакаты с изображением внутренних органов человека, </w:t>
      </w:r>
      <w:proofErr w:type="spellStart"/>
      <w:r w:rsidRPr="00450106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450106">
        <w:rPr>
          <w:rFonts w:ascii="Times New Roman" w:hAnsi="Times New Roman" w:cs="Times New Roman"/>
          <w:sz w:val="24"/>
          <w:szCs w:val="24"/>
        </w:rPr>
        <w:t xml:space="preserve"> – двигательной системы, мышечной системы; карточки с описанием правильной и неправильной осанки, инструкция – памятка  для проведения осмотра «хирургом» «Исследование осанки»; картинки с изображением человека с правильной и неправильной осанкой, карточки с информацией о  сколиозе, значении мышц в формировании правильной осанки, значении правильной осанки для здоровья </w:t>
      </w:r>
      <w:r w:rsidRPr="00450106">
        <w:rPr>
          <w:rFonts w:ascii="Times New Roman" w:hAnsi="Times New Roman" w:cs="Times New Roman"/>
          <w:sz w:val="24"/>
          <w:szCs w:val="24"/>
        </w:rPr>
        <w:lastRenderedPageBreak/>
        <w:t>человека; комплексы упражнений № 1, 2;  карточка для рефлексии; сигналы по количеству учащихся: зелёный сигнал, жёлтый сигнал, красный сигнал.</w:t>
      </w:r>
    </w:p>
    <w:p w:rsidR="004834C5" w:rsidRPr="00450106" w:rsidRDefault="004834C5" w:rsidP="004834C5">
      <w:pPr>
        <w:pStyle w:val="aa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06">
        <w:rPr>
          <w:rFonts w:ascii="Times New Roman" w:hAnsi="Times New Roman" w:cs="Times New Roman"/>
          <w:sz w:val="24"/>
          <w:szCs w:val="24"/>
        </w:rPr>
        <w:t xml:space="preserve"> </w:t>
      </w:r>
      <w:r w:rsidRPr="00450106">
        <w:rPr>
          <w:rFonts w:ascii="Times New Roman" w:hAnsi="Times New Roman" w:cs="Times New Roman"/>
          <w:b/>
          <w:sz w:val="24"/>
          <w:szCs w:val="24"/>
        </w:rPr>
        <w:t xml:space="preserve">На доске: </w:t>
      </w:r>
      <w:r w:rsidRPr="00450106">
        <w:rPr>
          <w:rFonts w:ascii="Times New Roman" w:hAnsi="Times New Roman" w:cs="Times New Roman"/>
          <w:sz w:val="24"/>
          <w:szCs w:val="24"/>
        </w:rPr>
        <w:t xml:space="preserve">«Информационный зал». Информационные карточки.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 Я буду</w:t>
      </w:r>
      <w:r w:rsidRPr="00450106">
        <w:rPr>
          <w:rFonts w:ascii="Times New Roman" w:hAnsi="Times New Roman"/>
          <w:b/>
          <w:sz w:val="24"/>
          <w:szCs w:val="24"/>
        </w:rPr>
        <w:t xml:space="preserve"> следить</w:t>
      </w:r>
      <w:r w:rsidRPr="00450106">
        <w:rPr>
          <w:rFonts w:ascii="Times New Roman" w:hAnsi="Times New Roman"/>
          <w:sz w:val="24"/>
          <w:szCs w:val="24"/>
        </w:rPr>
        <w:t xml:space="preserve"> за осанкой </w:t>
      </w:r>
      <w:r w:rsidRPr="00450106">
        <w:rPr>
          <w:rFonts w:ascii="Times New Roman" w:hAnsi="Times New Roman"/>
          <w:b/>
          <w:sz w:val="24"/>
          <w:szCs w:val="24"/>
        </w:rPr>
        <w:t xml:space="preserve">всегда </w:t>
      </w:r>
      <w:r w:rsidRPr="00450106">
        <w:rPr>
          <w:rFonts w:ascii="Times New Roman" w:hAnsi="Times New Roman"/>
          <w:sz w:val="24"/>
          <w:szCs w:val="24"/>
        </w:rPr>
        <w:t>– зелёный сигнал.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 Я постараюсь следить за осанкой – жёлтый сигнал.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 Я сомневаюсь, что буду </w:t>
      </w:r>
      <w:proofErr w:type="gramStart"/>
      <w:r w:rsidRPr="00450106">
        <w:rPr>
          <w:rFonts w:ascii="Times New Roman" w:hAnsi="Times New Roman"/>
          <w:sz w:val="24"/>
          <w:szCs w:val="24"/>
        </w:rPr>
        <w:t>следить  за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осанкой – красный сигнал.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 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B33E8C" w:rsidRPr="00450106" w:rsidRDefault="00B33E8C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P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B33E8C" w:rsidP="004834C5">
      <w:pPr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3</w:t>
      </w:r>
    </w:p>
    <w:p w:rsidR="004834C5" w:rsidRPr="00450106" w:rsidRDefault="004834C5" w:rsidP="00483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>Ход урока.</w:t>
      </w:r>
    </w:p>
    <w:p w:rsidR="004834C5" w:rsidRPr="00450106" w:rsidRDefault="004834C5" w:rsidP="004834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0106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Здравствуйте!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  <w:r w:rsidRPr="00450106">
        <w:rPr>
          <w:rFonts w:ascii="Times New Roman" w:hAnsi="Times New Roman"/>
          <w:sz w:val="24"/>
          <w:szCs w:val="24"/>
        </w:rPr>
        <w:t>Для чего нам нужны уроки физкультуры?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Для укрепления здоровья. Для развития физических качеств.</w:t>
      </w:r>
    </w:p>
    <w:p w:rsidR="004834C5" w:rsidRPr="00450106" w:rsidRDefault="004834C5" w:rsidP="004834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0106"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Какие физические качества важны для здоровья?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Быстрота, выносливость, сила,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  <w:r w:rsidRPr="00450106">
        <w:rPr>
          <w:rFonts w:ascii="Times New Roman" w:hAnsi="Times New Roman"/>
          <w:sz w:val="24"/>
          <w:szCs w:val="24"/>
        </w:rPr>
        <w:t>гибкость,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  <w:r w:rsidRPr="00450106">
        <w:rPr>
          <w:rFonts w:ascii="Times New Roman" w:hAnsi="Times New Roman"/>
          <w:sz w:val="24"/>
          <w:szCs w:val="24"/>
        </w:rPr>
        <w:t>координация.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Посмотрите видеосюжет (Остановка видео «Красивая </w:t>
      </w:r>
      <w:proofErr w:type="gramStart"/>
      <w:r w:rsidRPr="00450106">
        <w:rPr>
          <w:rFonts w:ascii="Times New Roman" w:hAnsi="Times New Roman"/>
          <w:sz w:val="24"/>
          <w:szCs w:val="24"/>
        </w:rPr>
        <w:t>осанка»  на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словах: «На какую из ромашек нам всё – таки приятнее смотреть?»).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Как вы ответите на вопрос мамы?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Приятно смотреть на первый цветок. Он ровный, свежий. Второй завял, наклонился.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Почему ромашки такие разные?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 xml:space="preserve">За одной ухаживают, за другой нет. Одна здорова, другая болеет.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Если ромашки сравнить с человеком, что вам напоминают </w:t>
      </w:r>
      <w:proofErr w:type="gramStart"/>
      <w:r w:rsidRPr="00450106">
        <w:rPr>
          <w:rFonts w:ascii="Times New Roman" w:hAnsi="Times New Roman"/>
          <w:sz w:val="24"/>
          <w:szCs w:val="24"/>
        </w:rPr>
        <w:t>прямая  и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склонившаяся ромашки?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Людей с разной осанкой.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Определите тему урока.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Осанка.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Продолжим смотреть сюжет.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Что такое сколиоз?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</w:t>
      </w:r>
      <w:proofErr w:type="gramStart"/>
      <w:r w:rsidRPr="00450106">
        <w:rPr>
          <w:rFonts w:ascii="Times New Roman" w:hAnsi="Times New Roman"/>
          <w:b/>
          <w:sz w:val="24"/>
          <w:szCs w:val="24"/>
        </w:rPr>
        <w:t xml:space="preserve">ответы:  </w:t>
      </w:r>
      <w:r w:rsidRPr="00450106">
        <w:rPr>
          <w:rFonts w:ascii="Times New Roman" w:hAnsi="Times New Roman"/>
          <w:sz w:val="24"/>
          <w:szCs w:val="24"/>
        </w:rPr>
        <w:t>Сколиоз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– это плохая осанка</w:t>
      </w:r>
      <w:r w:rsidRPr="00450106">
        <w:rPr>
          <w:rFonts w:ascii="Times New Roman" w:hAnsi="Times New Roman"/>
          <w:b/>
          <w:sz w:val="24"/>
          <w:szCs w:val="24"/>
        </w:rPr>
        <w:t xml:space="preserve">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Предлагаю </w:t>
      </w:r>
      <w:proofErr w:type="gramStart"/>
      <w:r w:rsidRPr="00450106">
        <w:rPr>
          <w:rFonts w:ascii="Times New Roman" w:hAnsi="Times New Roman"/>
          <w:sz w:val="24"/>
          <w:szCs w:val="24"/>
        </w:rPr>
        <w:t>пройти  в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информационный зал, уточнить свои ответы или расширить своё представление о сколиозе.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Учащиеся подходят к информационной доске и знакомятся с информацией.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Так что же такое сколиоз и почему он появляется?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Сколиоз – это нарушение осанки. Осанка – это привычное положение тела, когда человек сидит, стоит или передвигается. От правильной осанки зависит здоровье внутренних органов, дыхательной системы, сердца.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Почему может появиться сколиоз?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Человек неправильно сидит, не занимается спортом, от слабости мышц.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Верно, хорошие мышцы как корсет держат осанку. 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106">
        <w:rPr>
          <w:rFonts w:ascii="Times New Roman" w:hAnsi="Times New Roman"/>
          <w:sz w:val="24"/>
          <w:szCs w:val="24"/>
        </w:rPr>
        <w:t>Как  выглядят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дети с плохой осанкой? </w:t>
      </w:r>
    </w:p>
    <w:p w:rsidR="004834C5" w:rsidRPr="00450106" w:rsidRDefault="004834C5" w:rsidP="004834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4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proofErr w:type="gramStart"/>
      <w:r w:rsidRPr="00450106">
        <w:rPr>
          <w:rFonts w:ascii="Times New Roman" w:hAnsi="Times New Roman"/>
          <w:sz w:val="24"/>
          <w:szCs w:val="24"/>
        </w:rPr>
        <w:t>Человек  наклоняет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голову вперёд, сутулится, одно плечо выше другого.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gramStart"/>
      <w:r w:rsidRPr="00450106">
        <w:rPr>
          <w:rFonts w:ascii="Times New Roman" w:hAnsi="Times New Roman"/>
          <w:sz w:val="24"/>
          <w:szCs w:val="24"/>
        </w:rPr>
        <w:t>А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вы следите за своей осанкой?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Нет. Не всегда. Слежу.</w:t>
      </w:r>
    </w:p>
    <w:p w:rsidR="004834C5" w:rsidRPr="00450106" w:rsidRDefault="004834C5" w:rsidP="004834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Мотивация к деятельности и целеполагание.</w:t>
      </w:r>
      <w:r w:rsidRPr="00450106">
        <w:rPr>
          <w:rFonts w:ascii="Times New Roman" w:hAnsi="Times New Roman"/>
          <w:sz w:val="24"/>
          <w:szCs w:val="24"/>
        </w:rPr>
        <w:t xml:space="preserve">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Предположите, какая у вас осанка.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Хорошая. Не очень.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От чего зависит ваша осанка?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Выдвижение гипотезы учащимися:</w:t>
      </w:r>
      <w:r w:rsidRPr="00450106">
        <w:rPr>
          <w:rFonts w:ascii="Times New Roman" w:hAnsi="Times New Roman"/>
          <w:sz w:val="24"/>
          <w:szCs w:val="24"/>
        </w:rPr>
        <w:t xml:space="preserve"> Если мышцы хорошо развиты, то осанка хорошая.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 Вы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хотите узнать какая у вас осанка?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Предполагаемые ответы:</w:t>
      </w:r>
      <w:r w:rsidRPr="00450106">
        <w:rPr>
          <w:rFonts w:ascii="Times New Roman" w:hAnsi="Times New Roman"/>
          <w:sz w:val="24"/>
          <w:szCs w:val="24"/>
        </w:rPr>
        <w:t xml:space="preserve"> Да.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Зачем вам это нужно?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Чтобы быть здоровыми, знать какая осанка, начать следить, заниматься физкультурой, спортом.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(Детям предлагается выбрать портреты школьников с правильной и неправильной осанкой).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106">
        <w:rPr>
          <w:rFonts w:ascii="Times New Roman" w:hAnsi="Times New Roman"/>
          <w:sz w:val="24"/>
          <w:szCs w:val="24"/>
        </w:rPr>
        <w:t>Предположите,  какая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из школьниц имеет  правильную осанку.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Школьница, которая держит голову прямо, плечи ровно.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Какой </w:t>
      </w:r>
      <w:proofErr w:type="gramStart"/>
      <w:r w:rsidRPr="00450106">
        <w:rPr>
          <w:rFonts w:ascii="Times New Roman" w:hAnsi="Times New Roman"/>
          <w:sz w:val="24"/>
          <w:szCs w:val="24"/>
        </w:rPr>
        <w:t>врач  может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дать оценку вашей осанке?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Хирург. Детский врач.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Как хирург определяет правильную осанку.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 xml:space="preserve">Он смотрит на спину, голову, плечи.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Предлагаю вам уточнить критерии правильной осанки по карточкам. Перед вами две карточки. Выберите ту, которая, по – вашему, описывает правильную осанку. 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(Детям для работы в паре предлагаются карточки зелёного и красного цвета. Дети выбирают карточку, описывающую правильную осанку).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2"/>
      </w:tblGrid>
      <w:tr w:rsidR="004834C5" w:rsidRPr="00450106" w:rsidTr="00476638">
        <w:tc>
          <w:tcPr>
            <w:tcW w:w="4503" w:type="dxa"/>
            <w:vMerge w:val="restart"/>
          </w:tcPr>
          <w:p w:rsidR="004834C5" w:rsidRPr="00450106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Зелёная карточка 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4C5" w:rsidRPr="00450106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Красная карточка </w:t>
            </w:r>
          </w:p>
        </w:tc>
      </w:tr>
      <w:tr w:rsidR="004834C5" w:rsidRPr="00450106" w:rsidTr="00476638">
        <w:trPr>
          <w:trHeight w:val="70"/>
        </w:trPr>
        <w:tc>
          <w:tcPr>
            <w:tcW w:w="4503" w:type="dxa"/>
            <w:vMerge/>
          </w:tcPr>
          <w:p w:rsidR="004834C5" w:rsidRPr="00450106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голова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опущена,</w:t>
            </w:r>
          </w:p>
        </w:tc>
      </w:tr>
      <w:tr w:rsidR="004834C5" w:rsidRPr="00450106" w:rsidTr="00476638">
        <w:tc>
          <w:tcPr>
            <w:tcW w:w="4503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голова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не опущена,</w:t>
            </w:r>
          </w:p>
        </w:tc>
        <w:tc>
          <w:tcPr>
            <w:tcW w:w="992" w:type="dxa"/>
            <w:vMerge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плечи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сведены вперёд,</w:t>
            </w:r>
          </w:p>
        </w:tc>
      </w:tr>
      <w:tr w:rsidR="004834C5" w:rsidRPr="00450106" w:rsidTr="00476638">
        <w:tc>
          <w:tcPr>
            <w:tcW w:w="4503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плечи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на одном уровне и</w:t>
            </w:r>
          </w:p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слегка отведены назад, </w:t>
            </w:r>
          </w:p>
        </w:tc>
        <w:tc>
          <w:tcPr>
            <w:tcW w:w="992" w:type="dxa"/>
            <w:vMerge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одно плечо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может быть выше другого,</w:t>
            </w:r>
          </w:p>
        </w:tc>
      </w:tr>
      <w:tr w:rsidR="004834C5" w:rsidRPr="00450106" w:rsidTr="00476638">
        <w:tc>
          <w:tcPr>
            <w:tcW w:w="4503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втянут,</w:t>
            </w:r>
          </w:p>
        </w:tc>
        <w:tc>
          <w:tcPr>
            <w:tcW w:w="992" w:type="dxa"/>
            <w:vMerge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выпячен,</w:t>
            </w:r>
          </w:p>
        </w:tc>
      </w:tr>
      <w:tr w:rsidR="004834C5" w:rsidRPr="00450106" w:rsidTr="00476638">
        <w:tc>
          <w:tcPr>
            <w:tcW w:w="4503" w:type="dxa"/>
            <w:tcBorders>
              <w:top w:val="nil"/>
            </w:tcBorders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спина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прямая,</w:t>
            </w:r>
          </w:p>
        </w:tc>
        <w:tc>
          <w:tcPr>
            <w:tcW w:w="992" w:type="dxa"/>
            <w:vMerge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грудь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вогнутая, </w:t>
            </w: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спина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сутулая,</w:t>
            </w:r>
          </w:p>
        </w:tc>
      </w:tr>
      <w:tr w:rsidR="004834C5" w:rsidRPr="00450106" w:rsidTr="00476638">
        <w:tc>
          <w:tcPr>
            <w:tcW w:w="4503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грудь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немного выдвинута вперёд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позвоночник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может иметь видимые искривления</w:t>
            </w:r>
          </w:p>
        </w:tc>
      </w:tr>
    </w:tbl>
    <w:p w:rsidR="004834C5" w:rsidRPr="00450106" w:rsidRDefault="004834C5" w:rsidP="004834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5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Мы считаем, что карточка красного цвета описывает неправильную осанку, а карточка зелёного цвета – правильную. Красная карточка – это сигнал «Тревога».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Теперь, предлагаю вам пройти медосмотр.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Предполагаемый ответ: </w:t>
      </w:r>
      <w:r w:rsidRPr="00450106">
        <w:rPr>
          <w:rFonts w:ascii="Times New Roman" w:hAnsi="Times New Roman"/>
          <w:sz w:val="24"/>
          <w:szCs w:val="24"/>
        </w:rPr>
        <w:t>Кто нас осмотрит?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Вы знаете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  <w:r w:rsidRPr="00450106">
        <w:rPr>
          <w:rFonts w:ascii="Times New Roman" w:hAnsi="Times New Roman"/>
          <w:sz w:val="24"/>
          <w:szCs w:val="24"/>
        </w:rPr>
        <w:t>признаки правильной и неправильной осанки?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Предполагаемый ответ: </w:t>
      </w:r>
      <w:r w:rsidRPr="00450106">
        <w:rPr>
          <w:rFonts w:ascii="Times New Roman" w:hAnsi="Times New Roman"/>
          <w:sz w:val="24"/>
          <w:szCs w:val="24"/>
        </w:rPr>
        <w:t>Да.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Если нет хирурга, кто может определить вашу осанку?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Предполагаемый ответ: </w:t>
      </w:r>
      <w:r w:rsidRPr="00450106">
        <w:rPr>
          <w:rFonts w:ascii="Times New Roman" w:hAnsi="Times New Roman"/>
          <w:sz w:val="24"/>
          <w:szCs w:val="24"/>
        </w:rPr>
        <w:t>Мы.</w:t>
      </w:r>
    </w:p>
    <w:p w:rsidR="004834C5" w:rsidRPr="00450106" w:rsidRDefault="004834C5" w:rsidP="004834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50106">
        <w:rPr>
          <w:rFonts w:ascii="Times New Roman" w:hAnsi="Times New Roman"/>
          <w:b/>
          <w:sz w:val="24"/>
          <w:szCs w:val="24"/>
        </w:rPr>
        <w:t>Практическое применение знаний.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Какую учебную задачу вам предстоит решить?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Предполагаемый ответ: </w:t>
      </w:r>
      <w:r w:rsidRPr="00450106">
        <w:rPr>
          <w:rFonts w:ascii="Times New Roman" w:hAnsi="Times New Roman"/>
          <w:sz w:val="24"/>
          <w:szCs w:val="24"/>
        </w:rPr>
        <w:t>Учиться определять осанку друг у друга по критериям.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Вам предстоит разделиться на две группы. «Пациенты» и «Хирурги». Дети – «хирурги» надевают шапочки. Берут в руки две карточки. Осматривают «пациента», ставят диагноз с опорой на карточку и отдают карточку с выбранным диагнозом «пациенту». Далее меняются ролями.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Прежде, чем мы приступим к обследованию, давайте вместе изучим инструкцию и обсудим её. 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Обсуждение. </w:t>
      </w:r>
    </w:p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>Инструкция№</w:t>
      </w:r>
      <w:proofErr w:type="gramStart"/>
      <w:r w:rsidRPr="00450106">
        <w:rPr>
          <w:rFonts w:ascii="Times New Roman" w:hAnsi="Times New Roman"/>
          <w:b/>
          <w:sz w:val="24"/>
          <w:szCs w:val="24"/>
        </w:rPr>
        <w:t>1  «</w:t>
      </w:r>
      <w:proofErr w:type="gramEnd"/>
      <w:r w:rsidRPr="00450106">
        <w:rPr>
          <w:rFonts w:ascii="Times New Roman" w:hAnsi="Times New Roman"/>
          <w:b/>
          <w:sz w:val="24"/>
          <w:szCs w:val="24"/>
        </w:rPr>
        <w:t>Исследование осанки».</w:t>
      </w:r>
    </w:p>
    <w:p w:rsidR="004834C5" w:rsidRPr="00450106" w:rsidRDefault="004834C5" w:rsidP="004834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Хирург: «Встаньте в привычную для </w:t>
      </w:r>
      <w:proofErr w:type="gramStart"/>
      <w:r w:rsidRPr="00450106">
        <w:rPr>
          <w:rFonts w:ascii="Times New Roman" w:hAnsi="Times New Roman"/>
          <w:sz w:val="24"/>
          <w:szCs w:val="24"/>
        </w:rPr>
        <w:t>Вас  позу</w:t>
      </w:r>
      <w:proofErr w:type="gramEnd"/>
      <w:r w:rsidRPr="00450106">
        <w:rPr>
          <w:rFonts w:ascii="Times New Roman" w:hAnsi="Times New Roman"/>
          <w:sz w:val="24"/>
          <w:szCs w:val="24"/>
        </w:rPr>
        <w:t>».</w:t>
      </w:r>
    </w:p>
    <w:p w:rsidR="004834C5" w:rsidRPr="00450106" w:rsidRDefault="004834C5" w:rsidP="004834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Хирург осматривает положение головы, плеч, спины, груди, живота и соотносит с критериями на карточках.</w:t>
      </w:r>
    </w:p>
    <w:p w:rsidR="004834C5" w:rsidRPr="00450106" w:rsidRDefault="004834C5" w:rsidP="004834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Хирург: «Пройдите 3 шага вперёд и вернитесь ко мне привычной для Вас походкой».</w:t>
      </w:r>
    </w:p>
    <w:p w:rsidR="004834C5" w:rsidRPr="00450106" w:rsidRDefault="004834C5" w:rsidP="004834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Хирург осматривает положение головы, плеч, спины, груди, живота </w:t>
      </w:r>
      <w:proofErr w:type="gramStart"/>
      <w:r w:rsidRPr="00450106">
        <w:rPr>
          <w:rFonts w:ascii="Times New Roman" w:hAnsi="Times New Roman"/>
          <w:sz w:val="24"/>
          <w:szCs w:val="24"/>
        </w:rPr>
        <w:t>и  во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время ходьбы и соотносит с критериями на карточках.</w:t>
      </w:r>
    </w:p>
    <w:p w:rsidR="004834C5" w:rsidRPr="00450106" w:rsidRDefault="004834C5" w:rsidP="004834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Хирург </w:t>
      </w:r>
      <w:proofErr w:type="gramStart"/>
      <w:r w:rsidRPr="00450106">
        <w:rPr>
          <w:rFonts w:ascii="Times New Roman" w:hAnsi="Times New Roman"/>
          <w:sz w:val="24"/>
          <w:szCs w:val="24"/>
        </w:rPr>
        <w:t>выбирает  карточку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с диагнозом в соответствии  с результатом осмотра и выдаёт карточку  «пациенту».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P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6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834C5" w:rsidRPr="00450106" w:rsidTr="00476638">
        <w:trPr>
          <w:trHeight w:val="803"/>
        </w:trPr>
        <w:tc>
          <w:tcPr>
            <w:tcW w:w="9322" w:type="dxa"/>
            <w:vMerge w:val="restart"/>
          </w:tcPr>
          <w:p w:rsidR="004834C5" w:rsidRPr="00450106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Учащийся _________________</w:t>
            </w:r>
          </w:p>
        </w:tc>
      </w:tr>
      <w:tr w:rsidR="004834C5" w:rsidRPr="00450106" w:rsidTr="00476638">
        <w:trPr>
          <w:trHeight w:val="370"/>
        </w:trPr>
        <w:tc>
          <w:tcPr>
            <w:tcW w:w="9322" w:type="dxa"/>
            <w:vMerge/>
          </w:tcPr>
          <w:p w:rsidR="004834C5" w:rsidRPr="00450106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4C5" w:rsidRPr="00450106" w:rsidTr="00476638">
        <w:trPr>
          <w:trHeight w:val="603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голова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не опущена,</w:t>
            </w:r>
          </w:p>
        </w:tc>
      </w:tr>
      <w:tr w:rsidR="004834C5" w:rsidRPr="00450106" w:rsidTr="00476638">
        <w:trPr>
          <w:trHeight w:val="413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спина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прямая, </w:t>
            </w:r>
          </w:p>
        </w:tc>
      </w:tr>
      <w:tr w:rsidR="004834C5" w:rsidRPr="00450106" w:rsidTr="00476638">
        <w:trPr>
          <w:trHeight w:val="857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плечи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на одном уровне и</w:t>
            </w:r>
          </w:p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слегка отведены назад,</w:t>
            </w:r>
          </w:p>
        </w:tc>
      </w:tr>
      <w:tr w:rsidR="004834C5" w:rsidRPr="00450106" w:rsidTr="00476638">
        <w:trPr>
          <w:trHeight w:val="602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втянут,</w:t>
            </w:r>
          </w:p>
        </w:tc>
      </w:tr>
      <w:tr w:rsidR="004834C5" w:rsidRPr="00450106" w:rsidTr="00476638">
        <w:trPr>
          <w:trHeight w:val="512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грудь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немного выдвинута вперёд</w:t>
            </w:r>
          </w:p>
        </w:tc>
      </w:tr>
      <w:tr w:rsidR="004834C5" w:rsidRPr="00450106" w:rsidTr="00476638">
        <w:trPr>
          <w:trHeight w:val="838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Заключение: правильная осанка.</w:t>
            </w:r>
          </w:p>
        </w:tc>
      </w:tr>
      <w:tr w:rsidR="004834C5" w:rsidRPr="00450106" w:rsidTr="00476638">
        <w:trPr>
          <w:trHeight w:val="559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голова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опущена,</w:t>
            </w:r>
          </w:p>
        </w:tc>
      </w:tr>
      <w:tr w:rsidR="004834C5" w:rsidRPr="00450106" w:rsidTr="00476638">
        <w:trPr>
          <w:trHeight w:val="412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плечи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сведены вперёд,</w:t>
            </w:r>
          </w:p>
        </w:tc>
      </w:tr>
      <w:tr w:rsidR="004834C5" w:rsidRPr="00450106" w:rsidTr="00476638">
        <w:trPr>
          <w:trHeight w:val="490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одно плечо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выше другого,</w:t>
            </w:r>
          </w:p>
        </w:tc>
      </w:tr>
      <w:tr w:rsidR="004834C5" w:rsidRPr="00450106" w:rsidTr="00476638">
        <w:trPr>
          <w:trHeight w:val="554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выпячен,</w:t>
            </w:r>
          </w:p>
        </w:tc>
      </w:tr>
      <w:tr w:rsidR="004834C5" w:rsidRPr="00450106" w:rsidTr="00476638">
        <w:trPr>
          <w:trHeight w:val="562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грудь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вогнутая</w:t>
            </w: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, спина 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>сутулая,</w:t>
            </w:r>
          </w:p>
        </w:tc>
      </w:tr>
      <w:tr w:rsidR="004834C5" w:rsidRPr="00450106" w:rsidTr="00476638">
        <w:trPr>
          <w:trHeight w:val="556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позвоночник</w:t>
            </w: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имеет видимые искривления</w:t>
            </w:r>
          </w:p>
        </w:tc>
      </w:tr>
      <w:tr w:rsidR="004834C5" w:rsidRPr="00450106" w:rsidTr="00476638">
        <w:trPr>
          <w:trHeight w:val="550"/>
        </w:trPr>
        <w:tc>
          <w:tcPr>
            <w:tcW w:w="9322" w:type="dxa"/>
          </w:tcPr>
          <w:p w:rsidR="004834C5" w:rsidRPr="00450106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Заключение: неправильная осанка.</w:t>
            </w:r>
          </w:p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Определитесь, с кем вы будете работать в паре, и кто из вас первым начнёт осмотр.</w:t>
      </w:r>
    </w:p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Микроисследование в парах.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Хирурги, возьмите инструкции и проведите исследование.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Учащиеся, получив заключение, садятся на места.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Какую учебную задачу решали?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Предполагаемый ответ:</w:t>
      </w:r>
      <w:r w:rsidRPr="00450106">
        <w:rPr>
          <w:rFonts w:ascii="Times New Roman" w:hAnsi="Times New Roman"/>
          <w:sz w:val="24"/>
          <w:szCs w:val="24"/>
        </w:rPr>
        <w:t xml:space="preserve"> Учились определять осанку друг у друга по критериям.</w:t>
      </w:r>
    </w:p>
    <w:p w:rsidR="004834C5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Кто из вас справился с учебной задачей?</w:t>
      </w:r>
    </w:p>
    <w:p w:rsid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7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 xml:space="preserve">Предполагаемый ответ: </w:t>
      </w:r>
      <w:r w:rsidRPr="00450106">
        <w:rPr>
          <w:rFonts w:ascii="Times New Roman" w:hAnsi="Times New Roman"/>
          <w:sz w:val="24"/>
          <w:szCs w:val="24"/>
        </w:rPr>
        <w:t>все.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Вы получили результаты. Они совпали с предполагаемыми? </w:t>
      </w:r>
    </w:p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Совпали. Нет.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Конечно, тем, кто получил диагноз «Неправильная осанка», обязательно надо сходить к врачу. </w:t>
      </w:r>
      <w:proofErr w:type="gramStart"/>
      <w:r w:rsidRPr="00450106">
        <w:rPr>
          <w:rFonts w:ascii="Times New Roman" w:hAnsi="Times New Roman"/>
          <w:sz w:val="24"/>
          <w:szCs w:val="24"/>
        </w:rPr>
        <w:t>Посмотрите,  как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выглядят дети с неправильной осанкой. (Слайды) В нашу школу каждый четвёртый первоклассник </w:t>
      </w:r>
      <w:proofErr w:type="gramStart"/>
      <w:r w:rsidRPr="00450106">
        <w:rPr>
          <w:rFonts w:ascii="Times New Roman" w:hAnsi="Times New Roman"/>
          <w:sz w:val="24"/>
          <w:szCs w:val="24"/>
        </w:rPr>
        <w:t>приходит  с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неправильной осанкой. 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Что дальше?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Предполагаемый ответ: </w:t>
      </w:r>
      <w:r w:rsidRPr="00450106">
        <w:rPr>
          <w:rFonts w:ascii="Times New Roman" w:hAnsi="Times New Roman"/>
          <w:sz w:val="24"/>
          <w:szCs w:val="24"/>
        </w:rPr>
        <w:t>Надо выполнить упражнения, которые помогут проверить силу мышц. Выполнять упражнения для укрепления осанки.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Предлагаю вам выполнить упражнения, чтобы проверить силу ваших мышц?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Какую учебную задачу ставим на данном этапе?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proofErr w:type="gramStart"/>
      <w:r w:rsidRPr="00450106">
        <w:rPr>
          <w:rFonts w:ascii="Times New Roman" w:hAnsi="Times New Roman"/>
          <w:sz w:val="24"/>
          <w:szCs w:val="24"/>
        </w:rPr>
        <w:t>Выполнить  физические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упражнения, чтобы определить силу своих  мышц.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Приглашаю вас в зал лечебной физкультуры проверить силу мышц. Что необходимо выполнить перед любой физической нагрузкой?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Предполагаемый ответ: </w:t>
      </w:r>
      <w:r w:rsidRPr="00450106">
        <w:rPr>
          <w:rFonts w:ascii="Times New Roman" w:hAnsi="Times New Roman"/>
          <w:sz w:val="24"/>
          <w:szCs w:val="24"/>
        </w:rPr>
        <w:t>Разминку.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Определим ЧСС перед нагрузкой. Сделайте вывод о своём самочувствии. Занесите в карту наблюдения.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Самочувствие хорошее.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Разминка.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Определим ЧСС после нагрузки. Сделайте вывод о своём самочувствии. Занесите в карту наблюдения.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У каждого из вас есть в </w:t>
      </w:r>
      <w:proofErr w:type="gramStart"/>
      <w:r w:rsidRPr="00450106">
        <w:rPr>
          <w:rFonts w:ascii="Times New Roman" w:hAnsi="Times New Roman"/>
          <w:sz w:val="24"/>
          <w:szCs w:val="24"/>
        </w:rPr>
        <w:t>карте  таблица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с критериями  для определения уровня выполнения упражнений. Выполнив упражнение, в соответствии с критериями, вы поставите + в том столбце, который будет соответствовать вашим результатам.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Выполнение упражнений на проверку силы мышц, фиксирование полученных результатов. (Тесты)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right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right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right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right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right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right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0106">
        <w:rPr>
          <w:rFonts w:ascii="Times New Roman" w:hAnsi="Times New Roman"/>
          <w:sz w:val="24"/>
          <w:szCs w:val="24"/>
        </w:rPr>
        <w:t>8</w:t>
      </w:r>
    </w:p>
    <w:p w:rsidR="004834C5" w:rsidRPr="00450106" w:rsidRDefault="004834C5" w:rsidP="004834C5">
      <w:pPr>
        <w:jc w:val="center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 xml:space="preserve">Карта </w:t>
      </w:r>
      <w:proofErr w:type="spellStart"/>
      <w:r w:rsidRPr="00450106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34C5" w:rsidRPr="00450106" w:rsidTr="00476638">
        <w:tc>
          <w:tcPr>
            <w:tcW w:w="957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Пульс до разминки </w:t>
            </w:r>
          </w:p>
        </w:tc>
      </w:tr>
      <w:tr w:rsidR="004834C5" w:rsidRPr="00450106" w:rsidTr="00476638">
        <w:tc>
          <w:tcPr>
            <w:tcW w:w="957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Пульс после  разминки</w:t>
            </w:r>
          </w:p>
        </w:tc>
      </w:tr>
      <w:tr w:rsidR="004834C5" w:rsidRPr="00450106" w:rsidTr="00476638">
        <w:tc>
          <w:tcPr>
            <w:tcW w:w="95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Пульс после выполнения тестов </w:t>
            </w:r>
          </w:p>
        </w:tc>
      </w:tr>
      <w:tr w:rsidR="004834C5" w:rsidRPr="00450106" w:rsidTr="00476638">
        <w:tc>
          <w:tcPr>
            <w:tcW w:w="2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1 – 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2 – 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3 – </w:t>
            </w:r>
          </w:p>
        </w:tc>
      </w:tr>
      <w:tr w:rsidR="004834C5" w:rsidRPr="00450106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1.Отжимание  (количество повторений)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мальчик - до 10 раз</w:t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девочка - до 9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мальчик- от 11 до 16 раз</w:t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девочка- от 10 до 14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мальчик- от 17 и выше</w:t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девочка от 15 и выше</w:t>
            </w:r>
          </w:p>
        </w:tc>
      </w:tr>
      <w:tr w:rsidR="004834C5" w:rsidRPr="00450106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2.Поднимание туловища лёжа на спине (пресс) за 30 сек.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мальчик- до 15 раз</w:t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девочка- до 15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мальчик- от 16 до 22 раз</w:t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девочка- от 16 до 20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мальчик- от 23 и выше</w:t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девочка- от 21 и выше</w:t>
            </w:r>
          </w:p>
        </w:tc>
      </w:tr>
      <w:tr w:rsidR="004834C5" w:rsidRPr="00450106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3.Упражнение «Замочек», зафиксировать 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не смог зафиксировать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зафиксировал на счёт 5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зафиксировал на счёт 10</w:t>
            </w:r>
          </w:p>
        </w:tc>
      </w:tr>
      <w:tr w:rsidR="004834C5" w:rsidRPr="00450106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4.Упражнение «Корзиночка»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не смог зафиксировать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зафиксировал на счёт 5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зафиксировал на счёт 10</w:t>
            </w:r>
          </w:p>
        </w:tc>
      </w:tr>
      <w:tr w:rsidR="004834C5" w:rsidRPr="00450106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5.Упражнение «Солдатик»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удержал ровную спину и смог наклонить её до 10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удержал ровную спину и смог наклонить её до 15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удержал ровную спину и смог наклонить её до 20 раз</w:t>
            </w:r>
          </w:p>
        </w:tc>
      </w:tr>
      <w:tr w:rsidR="004834C5" w:rsidRPr="00450106" w:rsidTr="00476638">
        <w:tc>
          <w:tcPr>
            <w:tcW w:w="957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 Уровень силы мышц       Низкий                          Средний                         Высокий</w:t>
            </w:r>
          </w:p>
        </w:tc>
      </w:tr>
    </w:tbl>
    <w:p w:rsidR="00450106" w:rsidRDefault="00450106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Посчитайте плюсы в столбцах и запишите их количество </w:t>
      </w:r>
      <w:proofErr w:type="gramStart"/>
      <w:r w:rsidRPr="00450106">
        <w:rPr>
          <w:rFonts w:ascii="Times New Roman" w:hAnsi="Times New Roman"/>
          <w:sz w:val="24"/>
          <w:szCs w:val="24"/>
        </w:rPr>
        <w:t>около  номера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столбца. Если в 3 столбце 5-4 галочки, то сила мышц развита на высоком уровне. Если во </w:t>
      </w:r>
      <w:proofErr w:type="gramStart"/>
      <w:r w:rsidRPr="00450106">
        <w:rPr>
          <w:rFonts w:ascii="Times New Roman" w:hAnsi="Times New Roman"/>
          <w:sz w:val="24"/>
          <w:szCs w:val="24"/>
        </w:rPr>
        <w:t>2  столбце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5-4 галочки, то сила мышц развита на  среднем уровне. Если в 1 столбце 5-4 галочки, то сила мышц развита на низком уровне.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Подчеркните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  <w:r w:rsidRPr="00450106">
        <w:rPr>
          <w:rFonts w:ascii="Times New Roman" w:hAnsi="Times New Roman"/>
          <w:sz w:val="24"/>
          <w:szCs w:val="24"/>
        </w:rPr>
        <w:t>заключение по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  <w:r w:rsidRPr="00450106">
        <w:rPr>
          <w:rFonts w:ascii="Times New Roman" w:hAnsi="Times New Roman"/>
          <w:sz w:val="24"/>
          <w:szCs w:val="24"/>
        </w:rPr>
        <w:t xml:space="preserve">диагностическому тесту. (Уровень силы </w:t>
      </w:r>
      <w:proofErr w:type="gramStart"/>
      <w:r w:rsidRPr="00450106">
        <w:rPr>
          <w:rFonts w:ascii="Times New Roman" w:hAnsi="Times New Roman"/>
          <w:sz w:val="24"/>
          <w:szCs w:val="24"/>
        </w:rPr>
        <w:t>мышц  низкий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, средний, высокий.)  Кто смог определить силу своих мышц? Сделайте вывод о </w:t>
      </w:r>
      <w:proofErr w:type="gramStart"/>
      <w:r w:rsidRPr="00450106">
        <w:rPr>
          <w:rFonts w:ascii="Times New Roman" w:hAnsi="Times New Roman"/>
          <w:sz w:val="24"/>
          <w:szCs w:val="24"/>
        </w:rPr>
        <w:t>взаимосвязи  своего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состояния осанки и силы мышц. Кто может поделиться выводом?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 </w:t>
      </w: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У меня определили плохую осанку и действительно у меня сила мышц слабая.</w:t>
      </w:r>
      <w:r w:rsidRPr="00450106">
        <w:rPr>
          <w:rFonts w:ascii="Times New Roman" w:hAnsi="Times New Roman"/>
          <w:b/>
          <w:sz w:val="24"/>
          <w:szCs w:val="24"/>
        </w:rPr>
        <w:t xml:space="preserve"> </w:t>
      </w:r>
      <w:r w:rsidRPr="00450106">
        <w:rPr>
          <w:rFonts w:ascii="Times New Roman" w:hAnsi="Times New Roman"/>
          <w:sz w:val="24"/>
          <w:szCs w:val="24"/>
        </w:rPr>
        <w:t xml:space="preserve">У меня осанка хорошая, а сила мышц средняя, значит надо укреплять.  У меня осанка хорошая, а мышцы слабые. </w:t>
      </w:r>
      <w:r w:rsidRPr="00450106">
        <w:rPr>
          <w:rFonts w:ascii="Times New Roman" w:hAnsi="Times New Roman"/>
          <w:b/>
          <w:sz w:val="24"/>
          <w:szCs w:val="24"/>
        </w:rPr>
        <w:t>Наша гипотеза подтвердилась:</w:t>
      </w:r>
      <w:r w:rsidRPr="00450106">
        <w:rPr>
          <w:rFonts w:ascii="Times New Roman" w:hAnsi="Times New Roman"/>
          <w:sz w:val="24"/>
          <w:szCs w:val="24"/>
        </w:rPr>
        <w:t xml:space="preserve"> Если мышцы хорошо развиты, то осанка хорошая.</w:t>
      </w:r>
    </w:p>
    <w:p w:rsidR="004834C5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gramStart"/>
      <w:r w:rsidRPr="00450106">
        <w:rPr>
          <w:rFonts w:ascii="Times New Roman" w:hAnsi="Times New Roman"/>
          <w:sz w:val="24"/>
          <w:szCs w:val="24"/>
        </w:rPr>
        <w:t>Если</w:t>
      </w:r>
      <w:r w:rsidRPr="00450106">
        <w:rPr>
          <w:rFonts w:ascii="Times New Roman" w:hAnsi="Times New Roman"/>
          <w:b/>
          <w:sz w:val="24"/>
          <w:szCs w:val="24"/>
        </w:rPr>
        <w:t xml:space="preserve">  </w:t>
      </w:r>
      <w:r w:rsidRPr="00450106">
        <w:rPr>
          <w:rFonts w:ascii="Times New Roman" w:hAnsi="Times New Roman"/>
          <w:sz w:val="24"/>
          <w:szCs w:val="24"/>
        </w:rPr>
        <w:t>осанка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хорошая, а мышцы слабые – это говорит о том, что «пациент» во время осмотра стоял в правильной, а не в привычной для него позе.</w:t>
      </w:r>
      <w:r w:rsidRPr="00450106">
        <w:rPr>
          <w:rFonts w:ascii="Times New Roman" w:hAnsi="Times New Roman"/>
          <w:i/>
          <w:sz w:val="24"/>
          <w:szCs w:val="24"/>
        </w:rPr>
        <w:t xml:space="preserve"> </w:t>
      </w:r>
      <w:r w:rsidRPr="00450106">
        <w:rPr>
          <w:rFonts w:ascii="Times New Roman" w:hAnsi="Times New Roman"/>
          <w:sz w:val="24"/>
          <w:szCs w:val="24"/>
        </w:rPr>
        <w:t>Слабые мышцы обязательно приведут к плохой осанке.</w:t>
      </w:r>
      <w:r w:rsidRPr="00450106">
        <w:rPr>
          <w:rFonts w:ascii="Times New Roman" w:hAnsi="Times New Roman"/>
          <w:i/>
          <w:sz w:val="24"/>
          <w:szCs w:val="24"/>
        </w:rPr>
        <w:t xml:space="preserve"> </w:t>
      </w:r>
      <w:r w:rsidRPr="0045010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50106">
        <w:rPr>
          <w:rFonts w:ascii="Times New Roman" w:hAnsi="Times New Roman"/>
          <w:sz w:val="24"/>
          <w:szCs w:val="24"/>
        </w:rPr>
        <w:t>Можно  исправить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или предупредить  проблемы с осанкой?</w:t>
      </w:r>
    </w:p>
    <w:p w:rsid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0106" w:rsidRPr="00450106" w:rsidRDefault="00450106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9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Надо следить за осанкой</w:t>
      </w:r>
      <w:r w:rsidRPr="00450106">
        <w:rPr>
          <w:rFonts w:ascii="Times New Roman" w:hAnsi="Times New Roman"/>
          <w:b/>
          <w:sz w:val="24"/>
          <w:szCs w:val="24"/>
        </w:rPr>
        <w:t xml:space="preserve">. </w:t>
      </w:r>
      <w:r w:rsidRPr="00450106">
        <w:rPr>
          <w:rFonts w:ascii="Times New Roman" w:hAnsi="Times New Roman"/>
          <w:sz w:val="24"/>
          <w:szCs w:val="24"/>
        </w:rPr>
        <w:t>Надо выполнять физические упражнения.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Все из нас находятся в группе риска. За осанкой нужно следить каждому из нас, но надо подобрать индивидуальный </w:t>
      </w:r>
      <w:proofErr w:type="gramStart"/>
      <w:r w:rsidRPr="00450106">
        <w:rPr>
          <w:rFonts w:ascii="Times New Roman" w:hAnsi="Times New Roman"/>
          <w:sz w:val="24"/>
          <w:szCs w:val="24"/>
        </w:rPr>
        <w:t>комплекс  упражнений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. Предлагаю вам </w:t>
      </w:r>
      <w:proofErr w:type="gramStart"/>
      <w:r w:rsidRPr="00450106">
        <w:rPr>
          <w:rFonts w:ascii="Times New Roman" w:hAnsi="Times New Roman"/>
          <w:sz w:val="24"/>
          <w:szCs w:val="24"/>
        </w:rPr>
        <w:t>самостоятельно  выбрать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комплекс с учётом вашего уровня.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На чём будет основываться ваш выбор?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На уровне сложности комплекса.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Учащиеся выбирают комплекс.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Комплекс для развития и укрепления мышц№</w:t>
      </w:r>
      <w:proofErr w:type="gramStart"/>
      <w:r w:rsidRPr="00450106">
        <w:rPr>
          <w:rFonts w:ascii="Times New Roman" w:hAnsi="Times New Roman"/>
          <w:b/>
          <w:sz w:val="24"/>
          <w:szCs w:val="24"/>
        </w:rPr>
        <w:t>1  .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763"/>
        <w:gridCol w:w="3036"/>
      </w:tblGrid>
      <w:tr w:rsidR="004834C5" w:rsidRPr="00450106" w:rsidTr="00476638">
        <w:trPr>
          <w:trHeight w:val="2096"/>
        </w:trPr>
        <w:tc>
          <w:tcPr>
            <w:tcW w:w="2135" w:type="dxa"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Лодочка – 10 раз </w:t>
            </w:r>
            <w:r w:rsidRPr="00450106">
              <w:rPr>
                <w:rFonts w:ascii="Candara" w:hAnsi="Candara"/>
                <w:noProof/>
                <w:color w:val="0094D6"/>
                <w:sz w:val="24"/>
                <w:szCs w:val="24"/>
                <w:lang w:eastAsia="ru-RU"/>
              </w:rPr>
              <w:drawing>
                <wp:inline distT="0" distB="0" distL="0" distR="0">
                  <wp:extent cx="1597660" cy="625475"/>
                  <wp:effectExtent l="19050" t="0" r="2540" b="0"/>
                  <wp:docPr id="1" name="Рисунок 3" descr="Упражнения при сколиозе: Лодочка">
                    <a:hlinkClick xmlns:a="http://schemas.openxmlformats.org/drawingml/2006/main" r:id="rId6" tooltip="&quot;Упражнения для лечения сколиоз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пражнения при сколиозе: Ло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4834C5" w:rsidRPr="00450106" w:rsidRDefault="00450106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-.8pt;margin-top:16.7pt;width:22.9pt;height:18pt;z-index:251660288;mso-position-horizontal-relative:text;mso-position-vertical-relative:text" strokecolor="white"/>
              </w:pict>
            </w:r>
            <w:r w:rsidR="004834C5" w:rsidRPr="0045010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Наклоны – 10 раз  - </w:t>
            </w:r>
            <w:r w:rsidR="004834C5" w:rsidRPr="0045010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3295" cy="2291080"/>
                  <wp:effectExtent l="19050" t="0" r="0" b="0"/>
                  <wp:docPr id="2" name="Рисунок 9" descr="http://1.bp.blogspot.com/-BQHXhdLQyaY/TayuJmvyxJI/AAAAAAAAAGI/UnRgmn8ufnQ/s1600/activ_rukopas_boj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1.bp.blogspot.com/-BQHXhdLQyaY/TayuJmvyxJI/AAAAAAAAAGI/UnRgmn8ufnQ/s1600/activ_rukopas_boj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95" cy="229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noProof/>
                <w:sz w:val="24"/>
                <w:szCs w:val="24"/>
              </w:rPr>
              <w:t>Планка</w:t>
            </w:r>
            <w:r w:rsidRPr="00450106">
              <w:rPr>
                <w:noProof/>
                <w:sz w:val="24"/>
                <w:szCs w:val="24"/>
              </w:rPr>
              <w:t xml:space="preserve"> </w:t>
            </w:r>
            <w:r w:rsidRPr="00450106">
              <w:rPr>
                <w:b/>
                <w:noProof/>
                <w:sz w:val="24"/>
                <w:szCs w:val="24"/>
              </w:rPr>
              <w:t xml:space="preserve">– </w:t>
            </w:r>
            <w:r w:rsidRPr="00450106">
              <w:rPr>
                <w:rFonts w:ascii="Times New Roman" w:hAnsi="Times New Roman"/>
                <w:b/>
                <w:noProof/>
                <w:sz w:val="24"/>
                <w:szCs w:val="24"/>
              </w:rPr>
              <w:t>на счет 30</w:t>
            </w:r>
            <w:r w:rsidRPr="0045010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015" cy="596900"/>
                  <wp:effectExtent l="19050" t="0" r="635" b="0"/>
                  <wp:docPr id="3" name="Рисунок 4" descr="http://mtdata.ru/u3/photoC01E/20732291101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mtdata.ru/u3/photoC01E/20732291101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Комплекс для развития и укрепления мышц№</w:t>
      </w:r>
      <w:proofErr w:type="gramStart"/>
      <w:r w:rsidRPr="00450106">
        <w:rPr>
          <w:rFonts w:ascii="Times New Roman" w:hAnsi="Times New Roman"/>
          <w:b/>
          <w:sz w:val="24"/>
          <w:szCs w:val="24"/>
        </w:rPr>
        <w:t>2  .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4834C5" w:rsidRPr="00450106" w:rsidTr="00476638">
        <w:tc>
          <w:tcPr>
            <w:tcW w:w="5353" w:type="dxa"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noProof/>
                <w:sz w:val="24"/>
                <w:szCs w:val="24"/>
              </w:rPr>
              <w:t>Ласточка 10 раз, каждый раз возвращаясь в исходное положение</w:t>
            </w:r>
            <w:r w:rsidRPr="00450106">
              <w:rPr>
                <w:rFonts w:ascii="Candara" w:hAnsi="Candara"/>
                <w:noProof/>
                <w:color w:val="0094D6"/>
                <w:sz w:val="24"/>
                <w:szCs w:val="24"/>
                <w:lang w:eastAsia="ru-RU"/>
              </w:rPr>
              <w:drawing>
                <wp:inline distT="0" distB="0" distL="0" distR="0">
                  <wp:extent cx="1356995" cy="837565"/>
                  <wp:effectExtent l="19050" t="0" r="0" b="0"/>
                  <wp:docPr id="4" name="Рисунок 1" descr="Упражнения при сколиозе: Ласточка">
                    <a:hlinkClick xmlns:a="http://schemas.openxmlformats.org/drawingml/2006/main" r:id="rId10" tooltip="&quot;Упражнения для лечения сколиоз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пражнения при сколиозе: 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7375" cy="1106805"/>
                  <wp:effectExtent l="19050" t="0" r="3175" b="0"/>
                  <wp:docPr id="5" name="Рисунок 8" descr="http://i99.beon.ru/www.missfit.ru/cellulites/i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99.beon.ru/www.missfit.ru/cellulites/i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Наклоны вперёд,</w:t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руки вверх, в замочек – 10 раз</w:t>
            </w:r>
          </w:p>
        </w:tc>
      </w:tr>
      <w:tr w:rsidR="004834C5" w:rsidRPr="00450106" w:rsidTr="00476638">
        <w:tc>
          <w:tcPr>
            <w:tcW w:w="5353" w:type="dxa"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2755" cy="1270635"/>
                  <wp:effectExtent l="19050" t="0" r="0" b="0"/>
                  <wp:docPr id="6" name="Рисунок 10" descr="http://e-libra.ru/files/books/2011/07/12/218787/i_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e-libra.ru/files/books/2011/07/12/218787/i_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4357" t="3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Наклон с отведением прямых рук в стороны – удерживаем  положение до 30</w:t>
            </w:r>
          </w:p>
        </w:tc>
        <w:tc>
          <w:tcPr>
            <w:tcW w:w="4218" w:type="dxa"/>
          </w:tcPr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4834C5" w:rsidRPr="00450106" w:rsidRDefault="004834C5" w:rsidP="00476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noProof/>
                <w:sz w:val="24"/>
                <w:szCs w:val="24"/>
              </w:rPr>
              <w:t>Наклоны вперёд</w:t>
            </w:r>
            <w:r w:rsidRPr="0045010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710" cy="1039495"/>
                  <wp:effectExtent l="0" t="0" r="0" b="0"/>
                  <wp:docPr id="7" name="Рисунок 11" descr="https://www.wikireading.ru/img/368603_96_i_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www.wikireading.ru/img/368603_96_i_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8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106">
              <w:rPr>
                <w:rFonts w:ascii="Times New Roman" w:hAnsi="Times New Roman"/>
                <w:b/>
                <w:noProof/>
                <w:sz w:val="24"/>
                <w:szCs w:val="24"/>
              </w:rPr>
              <w:t>с касанием ладонями  пола – 10 раз</w:t>
            </w:r>
          </w:p>
        </w:tc>
      </w:tr>
    </w:tbl>
    <w:p w:rsidR="00450106" w:rsidRDefault="00450106" w:rsidP="004834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10</w:t>
      </w:r>
    </w:p>
    <w:p w:rsidR="004834C5" w:rsidRPr="00450106" w:rsidRDefault="004834C5" w:rsidP="004834C5">
      <w:pPr>
        <w:spacing w:after="0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Что будем делать дальше?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Выполнять упражнения.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Приглашаю вас вновь в кабинет лечебной физкультуры для выполнения упражнений в </w:t>
      </w:r>
      <w:proofErr w:type="gramStart"/>
      <w:r w:rsidRPr="00450106">
        <w:rPr>
          <w:rFonts w:ascii="Times New Roman" w:hAnsi="Times New Roman"/>
          <w:sz w:val="24"/>
          <w:szCs w:val="24"/>
        </w:rPr>
        <w:t>целях  укрепления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мышц спины, живота, ног.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Зачем мы вернулись в кабинет лечебной физкультуры?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 xml:space="preserve">Научиться выполнять упражнения на укрепление силы мышц. Чтобы они поддерживали наш скелет.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Учащиеся делятся на группы в соответствии </w:t>
      </w:r>
      <w:proofErr w:type="gramStart"/>
      <w:r w:rsidRPr="00450106">
        <w:rPr>
          <w:rFonts w:ascii="Times New Roman" w:hAnsi="Times New Roman"/>
          <w:sz w:val="24"/>
          <w:szCs w:val="24"/>
        </w:rPr>
        <w:t>с  выбором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комплекса. Выбирают врача лечебной физкультуры и под его руководством, руководством </w:t>
      </w:r>
      <w:proofErr w:type="gramStart"/>
      <w:r w:rsidRPr="00450106">
        <w:rPr>
          <w:rFonts w:ascii="Times New Roman" w:hAnsi="Times New Roman"/>
          <w:sz w:val="24"/>
          <w:szCs w:val="24"/>
        </w:rPr>
        <w:t>учителя  выполняют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комплекс упражнений в группах, достигая правильного выполнения упражнений.  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Теперь предлагаю вам абсолютно самостоятельно выполнить упражнение, которое вам больше всего понравилось.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Зачем вы выполняли упражнения?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Чтобы укреплять мышцы.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Как вы себя чувствуете?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Хорошо.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Значит, нагрузка была для вас комфортной. Вы можете её постепенно увеличивать, но при этом прислушивайтесь к своему самочувствию.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Возвращаемся в кабинет «хирурга».</w:t>
      </w:r>
    </w:p>
    <w:p w:rsidR="004834C5" w:rsidRPr="00450106" w:rsidRDefault="004834C5" w:rsidP="004834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Промежуточный контроль полученных знаний: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От чего зависит правильная осанка?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От мышечной силы.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Определите верное высказывание.</w:t>
      </w:r>
    </w:p>
    <w:p w:rsidR="004834C5" w:rsidRPr="00450106" w:rsidRDefault="004834C5" w:rsidP="004834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От хорошей осанки полностью зависит правильная работа внутренних органов. </w:t>
      </w:r>
    </w:p>
    <w:p w:rsidR="004834C5" w:rsidRPr="00450106" w:rsidRDefault="004834C5" w:rsidP="004834C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Крепкие мышцы формируют правильную осанку, которая способствует хорошей    работе внутренних органов и дыхательной системы. 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Почему вы так решили?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Потому, что для здоровья важно ещё правильно питаться, соблюдать режим, гигиену.</w:t>
      </w:r>
    </w:p>
    <w:p w:rsidR="004834C5" w:rsidRPr="00450106" w:rsidRDefault="004834C5" w:rsidP="004834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Рефлексия.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>Чему сегодня был посвящён наш урок?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Осанке. Здоровью. Укреплению мышц.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чём польза урока для вас?</w:t>
      </w:r>
    </w:p>
    <w:p w:rsidR="004834C5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50106" w:rsidRPr="00450106" w:rsidRDefault="00450106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834C5" w:rsidRPr="00450106" w:rsidRDefault="004834C5" w:rsidP="004834C5">
      <w:pPr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11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>Я узнал, какая у меня осанка и понял, что надо укреплять мышцы.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У меня определили хорошую осанку, у меня хорошая мышечная сила, я выполнил все упражнения, я продолжу заниматься спортом и выполнять рекомендованные упражнения.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Как вы думаете, это все упражнения, которые помогут укрепить мышцы?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 xml:space="preserve">Нет. Можно найти упражнения в интернете, посмотреть в нашем учебнике, спросить у вас. 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106">
        <w:rPr>
          <w:rFonts w:ascii="Times New Roman" w:hAnsi="Times New Roman"/>
          <w:b/>
          <w:sz w:val="24"/>
          <w:szCs w:val="24"/>
        </w:rPr>
        <w:t>Учитель:</w:t>
      </w:r>
      <w:r w:rsidRPr="00450106">
        <w:rPr>
          <w:rFonts w:ascii="Times New Roman" w:hAnsi="Times New Roman"/>
          <w:sz w:val="24"/>
          <w:szCs w:val="24"/>
        </w:rPr>
        <w:t xml:space="preserve">  Что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вы будете делать дома?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 w:rsidRPr="00450106">
        <w:rPr>
          <w:rFonts w:ascii="Times New Roman" w:hAnsi="Times New Roman"/>
          <w:sz w:val="24"/>
          <w:szCs w:val="24"/>
        </w:rPr>
        <w:t xml:space="preserve">Выполнять комплекс. Найду другие упражнения. Я проверю родителей, братика, друга так же как это делали мы.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В соответствии с полученными данными составьте свой, индивидуальный план действий, направленный на поддержание, развитие или приведение в </w:t>
      </w:r>
      <w:proofErr w:type="gramStart"/>
      <w:r w:rsidRPr="00450106">
        <w:rPr>
          <w:rFonts w:ascii="Times New Roman" w:hAnsi="Times New Roman"/>
          <w:sz w:val="24"/>
          <w:szCs w:val="24"/>
        </w:rPr>
        <w:t>норму  своей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осанки. 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Посмотрите на доску и определите свою перспективу: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Я буду</w:t>
      </w:r>
      <w:r w:rsidRPr="00450106">
        <w:rPr>
          <w:rFonts w:ascii="Times New Roman" w:hAnsi="Times New Roman"/>
          <w:b/>
          <w:sz w:val="24"/>
          <w:szCs w:val="24"/>
        </w:rPr>
        <w:t xml:space="preserve"> следить</w:t>
      </w:r>
      <w:r w:rsidRPr="00450106">
        <w:rPr>
          <w:rFonts w:ascii="Times New Roman" w:hAnsi="Times New Roman"/>
          <w:sz w:val="24"/>
          <w:szCs w:val="24"/>
        </w:rPr>
        <w:t xml:space="preserve"> за осанкой </w:t>
      </w:r>
      <w:r w:rsidRPr="00450106">
        <w:rPr>
          <w:rFonts w:ascii="Times New Roman" w:hAnsi="Times New Roman"/>
          <w:b/>
          <w:sz w:val="24"/>
          <w:szCs w:val="24"/>
        </w:rPr>
        <w:t xml:space="preserve">всегда </w:t>
      </w:r>
      <w:r w:rsidRPr="00450106">
        <w:rPr>
          <w:rFonts w:ascii="Times New Roman" w:hAnsi="Times New Roman"/>
          <w:sz w:val="24"/>
          <w:szCs w:val="24"/>
        </w:rPr>
        <w:t>– зелёный сигнал.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Я постараюсь следить за осанкой – жёлтый сигнал.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Я сомневаюсь, что буду </w:t>
      </w:r>
      <w:proofErr w:type="gramStart"/>
      <w:r w:rsidRPr="00450106">
        <w:rPr>
          <w:rFonts w:ascii="Times New Roman" w:hAnsi="Times New Roman"/>
          <w:sz w:val="24"/>
          <w:szCs w:val="24"/>
        </w:rPr>
        <w:t>следить  за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осанкой – красный сигнал.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Дети крепят свои сигналы.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50106">
        <w:rPr>
          <w:rFonts w:ascii="Times New Roman" w:hAnsi="Times New Roman"/>
          <w:sz w:val="24"/>
          <w:szCs w:val="24"/>
        </w:rPr>
        <w:t xml:space="preserve">Видно, что этот урок для вас прошёл с пользой. </w:t>
      </w:r>
      <w:proofErr w:type="gramStart"/>
      <w:r w:rsidRPr="00450106">
        <w:rPr>
          <w:rFonts w:ascii="Times New Roman" w:hAnsi="Times New Roman"/>
          <w:sz w:val="24"/>
          <w:szCs w:val="24"/>
        </w:rPr>
        <w:t>Главное,  выполняя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дома упражнения, слушайте свой организм. Будьте здоровы!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50106" w:rsidRPr="00450106" w:rsidRDefault="00450106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12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lastRenderedPageBreak/>
        <w:t>Х</w:t>
      </w:r>
      <w:r w:rsidRPr="00450106">
        <w:rPr>
          <w:rFonts w:ascii="Times New Roman" w:hAnsi="Times New Roman"/>
          <w:b/>
          <w:sz w:val="24"/>
          <w:szCs w:val="24"/>
        </w:rPr>
        <w:t xml:space="preserve">арактеристика урока </w:t>
      </w:r>
      <w:proofErr w:type="gramStart"/>
      <w:r w:rsidRPr="00450106">
        <w:rPr>
          <w:rFonts w:ascii="Times New Roman" w:hAnsi="Times New Roman"/>
          <w:b/>
          <w:sz w:val="24"/>
          <w:szCs w:val="24"/>
        </w:rPr>
        <w:t xml:space="preserve">по </w:t>
      </w:r>
      <w:r w:rsidRPr="0045010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организации</w:t>
      </w:r>
      <w:proofErr w:type="gramEnd"/>
      <w:r w:rsidRPr="004501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50106">
        <w:rPr>
          <w:rFonts w:ascii="Times New Roman" w:hAnsi="Times New Roman"/>
          <w:b/>
          <w:bCs/>
          <w:color w:val="000000"/>
          <w:sz w:val="24"/>
          <w:szCs w:val="24"/>
        </w:rPr>
        <w:t>здоровьесберегающего</w:t>
      </w:r>
      <w:proofErr w:type="spellEnd"/>
      <w:r w:rsidRPr="00450106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сопровождения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  <w:proofErr w:type="spellStart"/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здоровьесберегающего</w:t>
            </w:r>
            <w:proofErr w:type="spellEnd"/>
          </w:p>
          <w:p w:rsidR="004834C5" w:rsidRPr="00450106" w:rsidRDefault="004834C5" w:rsidP="0047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Стиль общения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Доброжелательный стиль общения способствует психологическому комфорту учащихся на уроке.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Психологический климат на уроке.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color w:val="000000"/>
                <w:sz w:val="24"/>
                <w:szCs w:val="24"/>
              </w:rPr>
              <w:t>Достигается благоприятный психологический климат на уроке, через использование   внешней мотивации: похвалы, поддержки.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Используемые технологии, </w:t>
            </w:r>
            <w:proofErr w:type="gramStart"/>
            <w:r w:rsidRPr="00450106">
              <w:rPr>
                <w:rFonts w:ascii="Times New Roman" w:hAnsi="Times New Roman"/>
                <w:sz w:val="24"/>
                <w:szCs w:val="24"/>
              </w:rPr>
              <w:t>методы,  формы</w:t>
            </w:r>
            <w:proofErr w:type="gramEnd"/>
            <w:r w:rsidRPr="00450106">
              <w:rPr>
                <w:rFonts w:ascii="Times New Roman" w:hAnsi="Times New Roman"/>
                <w:sz w:val="24"/>
                <w:szCs w:val="24"/>
              </w:rPr>
              <w:t xml:space="preserve"> обучения и их роль для </w:t>
            </w:r>
            <w:proofErr w:type="spellStart"/>
            <w:r w:rsidRPr="00450106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4501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Исследовательский метод, игровая технология, личностно – ориентированный подход, работа в парах, групповая работа снижают тревожность и психологическое напряжение учащихся, снимают  эмоциональное напряжение.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преподавания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преподавания</w:t>
            </w:r>
            <w:r w:rsidRPr="00450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словесный, наглядный, аудиовизуальный, самостоятельная работа  предупреждают утомляемость.</w:t>
            </w:r>
          </w:p>
        </w:tc>
      </w:tr>
      <w:tr w:rsidR="004834C5" w:rsidRPr="00450106" w:rsidTr="00476638">
        <w:trPr>
          <w:trHeight w:val="751"/>
        </w:trPr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Смена видов работ.</w:t>
            </w:r>
          </w:p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Чередование видов работ во избежание усталости учащихся.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Дифференцированный подход.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Предъявляются требования, адекватные состоянию  здоровья.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Эмоциональные разрядки. 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Шутка, улыбка, мультфильм.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Использование технических средств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Использование  режима «Шторка» при работе видеопроектора для сбережения зрения учащихся.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Выбор партнёра по коммуникации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Учащиеся самостоятельно выбирают партнёра по коммуникации, что способствует психологическому комфорту.</w:t>
            </w:r>
          </w:p>
        </w:tc>
      </w:tr>
      <w:tr w:rsidR="004834C5" w:rsidRPr="00450106" w:rsidTr="00476638">
        <w:tc>
          <w:tcPr>
            <w:tcW w:w="3369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</w:t>
            </w:r>
          </w:p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 xml:space="preserve">к здоровью </w:t>
            </w:r>
          </w:p>
        </w:tc>
        <w:tc>
          <w:tcPr>
            <w:tcW w:w="6485" w:type="dxa"/>
          </w:tcPr>
          <w:p w:rsidR="004834C5" w:rsidRPr="00450106" w:rsidRDefault="004834C5" w:rsidP="00476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06">
              <w:rPr>
                <w:rFonts w:ascii="Times New Roman" w:hAnsi="Times New Roman"/>
                <w:sz w:val="24"/>
                <w:szCs w:val="24"/>
              </w:rPr>
              <w:t>Личностные результаты достигаются через мотивацию учащихся к деятельности и самоконтроль.</w:t>
            </w:r>
          </w:p>
        </w:tc>
      </w:tr>
    </w:tbl>
    <w:p w:rsidR="004834C5" w:rsidRPr="00450106" w:rsidRDefault="004834C5" w:rsidP="004834C5">
      <w:pPr>
        <w:jc w:val="both"/>
        <w:rPr>
          <w:rFonts w:ascii="Times New Roman" w:hAnsi="Times New Roman"/>
          <w:b/>
          <w:sz w:val="24"/>
          <w:szCs w:val="24"/>
        </w:rPr>
      </w:pP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</w:p>
    <w:p w:rsidR="004834C5" w:rsidRPr="00450106" w:rsidRDefault="004834C5" w:rsidP="004834C5">
      <w:pPr>
        <w:rPr>
          <w:rFonts w:ascii="Segoe UI" w:hAnsi="Segoe UI" w:cs="Segoe UI"/>
          <w:color w:val="3B3B3B"/>
          <w:sz w:val="24"/>
          <w:szCs w:val="24"/>
        </w:rPr>
      </w:pPr>
    </w:p>
    <w:p w:rsidR="004834C5" w:rsidRDefault="004834C5" w:rsidP="004834C5">
      <w:pPr>
        <w:rPr>
          <w:rFonts w:ascii="Segoe UI" w:hAnsi="Segoe UI" w:cs="Segoe UI"/>
          <w:color w:val="3B3B3B"/>
          <w:sz w:val="24"/>
          <w:szCs w:val="24"/>
        </w:rPr>
      </w:pPr>
    </w:p>
    <w:p w:rsidR="00450106" w:rsidRDefault="00450106" w:rsidP="004834C5">
      <w:pPr>
        <w:rPr>
          <w:rFonts w:ascii="Segoe UI" w:hAnsi="Segoe UI" w:cs="Segoe UI"/>
          <w:color w:val="3B3B3B"/>
          <w:sz w:val="24"/>
          <w:szCs w:val="24"/>
        </w:rPr>
      </w:pPr>
    </w:p>
    <w:p w:rsidR="00450106" w:rsidRDefault="00450106" w:rsidP="004834C5">
      <w:pPr>
        <w:rPr>
          <w:rFonts w:ascii="Segoe UI" w:hAnsi="Segoe UI" w:cs="Segoe UI"/>
          <w:color w:val="3B3B3B"/>
          <w:sz w:val="24"/>
          <w:szCs w:val="24"/>
        </w:rPr>
      </w:pPr>
    </w:p>
    <w:p w:rsidR="00450106" w:rsidRDefault="00450106" w:rsidP="004834C5">
      <w:pPr>
        <w:rPr>
          <w:rFonts w:ascii="Segoe UI" w:hAnsi="Segoe UI" w:cs="Segoe UI"/>
          <w:color w:val="3B3B3B"/>
          <w:sz w:val="24"/>
          <w:szCs w:val="24"/>
        </w:rPr>
      </w:pPr>
    </w:p>
    <w:p w:rsidR="00450106" w:rsidRDefault="00450106" w:rsidP="004834C5">
      <w:pPr>
        <w:rPr>
          <w:rFonts w:ascii="Segoe UI" w:hAnsi="Segoe UI" w:cs="Segoe UI"/>
          <w:color w:val="3B3B3B"/>
          <w:sz w:val="24"/>
          <w:szCs w:val="24"/>
        </w:rPr>
      </w:pPr>
    </w:p>
    <w:p w:rsidR="00450106" w:rsidRPr="00450106" w:rsidRDefault="00450106" w:rsidP="004834C5">
      <w:pPr>
        <w:rPr>
          <w:rFonts w:ascii="Segoe UI" w:hAnsi="Segoe UI" w:cs="Segoe UI"/>
          <w:color w:val="3B3B3B"/>
          <w:sz w:val="24"/>
          <w:szCs w:val="24"/>
        </w:rPr>
      </w:pPr>
    </w:p>
    <w:p w:rsidR="004834C5" w:rsidRPr="00450106" w:rsidRDefault="004834C5" w:rsidP="004834C5">
      <w:pPr>
        <w:rPr>
          <w:rFonts w:ascii="Segoe UI" w:hAnsi="Segoe UI" w:cs="Segoe UI"/>
          <w:color w:val="3B3B3B"/>
          <w:sz w:val="24"/>
          <w:szCs w:val="24"/>
        </w:rPr>
      </w:pPr>
    </w:p>
    <w:p w:rsidR="004834C5" w:rsidRPr="00450106" w:rsidRDefault="004834C5" w:rsidP="004834C5">
      <w:pPr>
        <w:jc w:val="right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13</w:t>
      </w:r>
    </w:p>
    <w:p w:rsidR="004834C5" w:rsidRPr="00450106" w:rsidRDefault="004834C5" w:rsidP="004834C5">
      <w:pPr>
        <w:rPr>
          <w:rFonts w:ascii="Times New Roman" w:hAnsi="Times New Roman"/>
          <w:b/>
          <w:sz w:val="24"/>
          <w:szCs w:val="24"/>
        </w:rPr>
      </w:pPr>
      <w:r w:rsidRPr="00450106">
        <w:rPr>
          <w:rFonts w:ascii="Times New Roman" w:hAnsi="Times New Roman"/>
          <w:b/>
          <w:sz w:val="24"/>
          <w:szCs w:val="24"/>
        </w:rPr>
        <w:lastRenderedPageBreak/>
        <w:t>Литература.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1.Лях В. И. Физическая культура. 1-4 классы: учебник для общеобразовательных учреждений / В. И. Лях. – Москва, «Просвещение», 2013. </w:t>
      </w:r>
    </w:p>
    <w:p w:rsidR="004834C5" w:rsidRPr="00450106" w:rsidRDefault="004834C5" w:rsidP="004834C5">
      <w:pPr>
        <w:jc w:val="both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2. Физическая культура. 1- 4 классы: рабочая программа по учебнику В.И. Ляха/ авт. сост. Р.Р. </w:t>
      </w:r>
      <w:proofErr w:type="spellStart"/>
      <w:r w:rsidRPr="00450106">
        <w:rPr>
          <w:rFonts w:ascii="Times New Roman" w:hAnsi="Times New Roman"/>
          <w:sz w:val="24"/>
          <w:szCs w:val="24"/>
        </w:rPr>
        <w:t>Хайрутдинов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 – Волгоград: Учитель, 2013</w:t>
      </w:r>
    </w:p>
    <w:p w:rsidR="004834C5" w:rsidRPr="00450106" w:rsidRDefault="004834C5" w:rsidP="00483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450106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450106">
        <w:rPr>
          <w:rFonts w:ascii="Times New Roman" w:hAnsi="Times New Roman"/>
          <w:sz w:val="24"/>
          <w:szCs w:val="24"/>
        </w:rPr>
        <w:t>Кубышева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45010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 метода. – </w:t>
      </w:r>
      <w:proofErr w:type="gramStart"/>
      <w:r w:rsidRPr="00450106">
        <w:rPr>
          <w:rFonts w:ascii="Times New Roman" w:hAnsi="Times New Roman"/>
          <w:sz w:val="24"/>
          <w:szCs w:val="24"/>
        </w:rPr>
        <w:t>Москва,  2006</w:t>
      </w:r>
      <w:proofErr w:type="gramEnd"/>
      <w:r w:rsidRPr="00450106">
        <w:rPr>
          <w:rFonts w:ascii="Times New Roman" w:hAnsi="Times New Roman"/>
          <w:sz w:val="24"/>
          <w:szCs w:val="24"/>
        </w:rPr>
        <w:t xml:space="preserve"> г.</w:t>
      </w:r>
    </w:p>
    <w:p w:rsidR="004834C5" w:rsidRPr="00450106" w:rsidRDefault="004834C5" w:rsidP="00483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>4.  Коновалова Н.Г. Профилактика нарушения осанки.  – Волгоград: Учитель, 2016 г.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010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50106">
        <w:rPr>
          <w:rFonts w:ascii="Times New Roman" w:hAnsi="Times New Roman"/>
          <w:bCs/>
          <w:sz w:val="24"/>
          <w:szCs w:val="24"/>
        </w:rPr>
        <w:t>Блинова</w:t>
      </w:r>
      <w:proofErr w:type="spellEnd"/>
      <w:r w:rsidRPr="00450106">
        <w:rPr>
          <w:rFonts w:ascii="Times New Roman" w:hAnsi="Times New Roman"/>
          <w:bCs/>
          <w:sz w:val="24"/>
          <w:szCs w:val="24"/>
        </w:rPr>
        <w:t xml:space="preserve">, Н. Г. </w:t>
      </w:r>
      <w:proofErr w:type="spellStart"/>
      <w:r w:rsidRPr="00450106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 урок: учебно-методическое пособие / Н. Г. </w:t>
      </w:r>
      <w:proofErr w:type="spellStart"/>
      <w:r w:rsidRPr="00450106">
        <w:rPr>
          <w:rFonts w:ascii="Times New Roman" w:hAnsi="Times New Roman"/>
          <w:sz w:val="24"/>
          <w:szCs w:val="24"/>
        </w:rPr>
        <w:t>Блинова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450106">
        <w:rPr>
          <w:rFonts w:ascii="Times New Roman" w:hAnsi="Times New Roman"/>
          <w:sz w:val="24"/>
          <w:szCs w:val="24"/>
        </w:rPr>
        <w:t>Варич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450106">
        <w:rPr>
          <w:rFonts w:ascii="Times New Roman" w:hAnsi="Times New Roman"/>
          <w:sz w:val="24"/>
          <w:szCs w:val="24"/>
        </w:rPr>
        <w:t>Сапего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 / под ред. Т. М. </w:t>
      </w:r>
      <w:proofErr w:type="spellStart"/>
      <w:r w:rsidRPr="00450106">
        <w:rPr>
          <w:rFonts w:ascii="Times New Roman" w:hAnsi="Times New Roman"/>
          <w:sz w:val="24"/>
          <w:szCs w:val="24"/>
        </w:rPr>
        <w:t>Чурековой</w:t>
      </w:r>
      <w:proofErr w:type="spellEnd"/>
      <w:r w:rsidRPr="00450106">
        <w:rPr>
          <w:rFonts w:ascii="Times New Roman" w:hAnsi="Times New Roman"/>
          <w:sz w:val="24"/>
          <w:szCs w:val="24"/>
        </w:rPr>
        <w:t xml:space="preserve">. – Кемерово, 2006. </w:t>
      </w:r>
    </w:p>
    <w:p w:rsidR="004834C5" w:rsidRPr="00450106" w:rsidRDefault="004834C5" w:rsidP="004834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0106">
        <w:rPr>
          <w:rFonts w:ascii="Times New Roman" w:hAnsi="Times New Roman"/>
          <w:bCs/>
          <w:sz w:val="24"/>
          <w:szCs w:val="24"/>
        </w:rPr>
        <w:t xml:space="preserve">6. </w:t>
      </w:r>
      <w:r w:rsidRPr="00450106">
        <w:rPr>
          <w:rFonts w:ascii="Times New Roman" w:hAnsi="Times New Roman"/>
          <w:sz w:val="24"/>
          <w:szCs w:val="24"/>
        </w:rPr>
        <w:t>Электронный проект «Основы здорового образа жизни» -  видеосюжет «Красивая осанка».</w:t>
      </w: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50106" w:rsidRDefault="00450106" w:rsidP="004834C5">
      <w:pPr>
        <w:jc w:val="both"/>
        <w:rPr>
          <w:rFonts w:ascii="Times New Roman" w:hAnsi="Times New Roman"/>
          <w:sz w:val="28"/>
          <w:szCs w:val="28"/>
        </w:rPr>
      </w:pPr>
    </w:p>
    <w:p w:rsidR="00450106" w:rsidRDefault="00450106" w:rsidP="004834C5">
      <w:pPr>
        <w:jc w:val="both"/>
        <w:rPr>
          <w:rFonts w:ascii="Times New Roman" w:hAnsi="Times New Roman"/>
          <w:sz w:val="28"/>
          <w:szCs w:val="28"/>
        </w:rPr>
      </w:pPr>
    </w:p>
    <w:p w:rsidR="00450106" w:rsidRDefault="00450106" w:rsidP="004834C5">
      <w:pPr>
        <w:jc w:val="both"/>
        <w:rPr>
          <w:rFonts w:ascii="Times New Roman" w:hAnsi="Times New Roman"/>
          <w:sz w:val="28"/>
          <w:szCs w:val="28"/>
        </w:rPr>
      </w:pPr>
    </w:p>
    <w:p w:rsidR="00450106" w:rsidRDefault="00450106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4834C5" w:rsidRPr="00A3689C" w:rsidRDefault="004834C5" w:rsidP="004834C5">
      <w:pPr>
        <w:rPr>
          <w:rFonts w:ascii="Times New Roman" w:hAnsi="Times New Roman"/>
          <w:b/>
          <w:sz w:val="28"/>
          <w:szCs w:val="28"/>
        </w:rPr>
      </w:pPr>
      <w:r w:rsidRPr="00A3689C">
        <w:rPr>
          <w:rFonts w:ascii="Times New Roman" w:hAnsi="Times New Roman"/>
          <w:b/>
          <w:sz w:val="28"/>
          <w:szCs w:val="28"/>
        </w:rPr>
        <w:lastRenderedPageBreak/>
        <w:t>Приложение  №1</w:t>
      </w:r>
    </w:p>
    <w:p w:rsidR="004834C5" w:rsidRDefault="004834C5" w:rsidP="00483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расширения знаний.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Осанка – это привычное положение тела, когда человек сидит, стоит или передвигается. От правильной осанки зависит  здоровье внутренних органов, дыхательной системы, сердца. Сколиоз – это нарушение осанки.  </w:t>
      </w:r>
      <w:r w:rsidRPr="009F2467">
        <w:rPr>
          <w:rFonts w:ascii="Times New Roman" w:hAnsi="Times New Roman"/>
          <w:sz w:val="28"/>
          <w:szCs w:val="28"/>
        </w:rPr>
        <w:t>Крепкие мыш</w:t>
      </w:r>
      <w:r>
        <w:rPr>
          <w:rFonts w:ascii="Times New Roman" w:hAnsi="Times New Roman"/>
          <w:sz w:val="28"/>
          <w:szCs w:val="28"/>
        </w:rPr>
        <w:t>цы формируют правильную осанку, которая способствует хорошей    работе</w:t>
      </w:r>
      <w:r w:rsidRPr="009F2467">
        <w:rPr>
          <w:rFonts w:ascii="Times New Roman" w:hAnsi="Times New Roman"/>
          <w:sz w:val="28"/>
          <w:szCs w:val="28"/>
        </w:rPr>
        <w:t xml:space="preserve"> внутренних органов и дыхательной системы. </w:t>
      </w:r>
      <w:r w:rsidRPr="00A3689C">
        <w:rPr>
          <w:rFonts w:ascii="Times New Roman" w:hAnsi="Times New Roman"/>
          <w:sz w:val="28"/>
          <w:szCs w:val="28"/>
        </w:rPr>
        <w:t xml:space="preserve"> Хорошие мышцы как корсет держат осанку.  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50106" w:rsidRDefault="00450106" w:rsidP="004834C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D4457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Признаки правильной и неправильной осанки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2"/>
      </w:tblGrid>
      <w:tr w:rsidR="004834C5" w:rsidRPr="003D4457" w:rsidTr="00476638">
        <w:tc>
          <w:tcPr>
            <w:tcW w:w="4503" w:type="dxa"/>
            <w:vMerge w:val="restart"/>
          </w:tcPr>
          <w:p w:rsidR="004834C5" w:rsidRPr="003D4457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 xml:space="preserve">Зелёная карточка 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834C5" w:rsidRPr="003D4457" w:rsidRDefault="004834C5" w:rsidP="00476638">
            <w:pPr>
              <w:spacing w:after="0"/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4252" w:type="dxa"/>
          </w:tcPr>
          <w:p w:rsidR="004834C5" w:rsidRPr="003D4457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 xml:space="preserve">Красная карточка </w:t>
            </w:r>
          </w:p>
        </w:tc>
      </w:tr>
      <w:tr w:rsidR="004834C5" w:rsidRPr="003D4457" w:rsidTr="00476638">
        <w:trPr>
          <w:trHeight w:val="70"/>
        </w:trPr>
        <w:tc>
          <w:tcPr>
            <w:tcW w:w="4503" w:type="dxa"/>
            <w:vMerge/>
          </w:tcPr>
          <w:p w:rsidR="004834C5" w:rsidRPr="003D4457" w:rsidRDefault="004834C5" w:rsidP="00476638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992" w:type="dxa"/>
            <w:vMerge/>
          </w:tcPr>
          <w:p w:rsidR="004834C5" w:rsidRPr="003D4457" w:rsidRDefault="004834C5" w:rsidP="00476638">
            <w:pPr>
              <w:spacing w:after="0"/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4252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 xml:space="preserve">голова 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>опущена,</w:t>
            </w:r>
          </w:p>
        </w:tc>
      </w:tr>
      <w:tr w:rsidR="004834C5" w:rsidRPr="003D4457" w:rsidTr="00476638">
        <w:tc>
          <w:tcPr>
            <w:tcW w:w="4503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>голова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 xml:space="preserve"> не опущена,</w:t>
            </w:r>
          </w:p>
        </w:tc>
        <w:tc>
          <w:tcPr>
            <w:tcW w:w="992" w:type="dxa"/>
            <w:vMerge/>
          </w:tcPr>
          <w:p w:rsidR="004834C5" w:rsidRPr="003D4457" w:rsidRDefault="004834C5" w:rsidP="00476638">
            <w:pPr>
              <w:spacing w:after="0"/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4252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 xml:space="preserve">плечи 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>сведены вперёд,</w:t>
            </w:r>
          </w:p>
        </w:tc>
      </w:tr>
      <w:tr w:rsidR="004834C5" w:rsidRPr="003D4457" w:rsidTr="00476638">
        <w:tc>
          <w:tcPr>
            <w:tcW w:w="4503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 xml:space="preserve">плечи 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>на одном уровне и</w:t>
            </w:r>
          </w:p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sz w:val="36"/>
                <w:szCs w:val="28"/>
              </w:rPr>
              <w:t xml:space="preserve">слегка отведены назад, </w:t>
            </w:r>
          </w:p>
        </w:tc>
        <w:tc>
          <w:tcPr>
            <w:tcW w:w="992" w:type="dxa"/>
            <w:vMerge/>
          </w:tcPr>
          <w:p w:rsidR="004834C5" w:rsidRPr="003D4457" w:rsidRDefault="004834C5" w:rsidP="00476638">
            <w:pPr>
              <w:spacing w:after="0"/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4252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>одно плечо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 xml:space="preserve"> может быть выше другого,</w:t>
            </w:r>
          </w:p>
        </w:tc>
      </w:tr>
      <w:tr w:rsidR="004834C5" w:rsidRPr="003D4457" w:rsidTr="00476638">
        <w:tc>
          <w:tcPr>
            <w:tcW w:w="4503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>живот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 xml:space="preserve"> втянут,</w:t>
            </w:r>
          </w:p>
        </w:tc>
        <w:tc>
          <w:tcPr>
            <w:tcW w:w="992" w:type="dxa"/>
            <w:vMerge/>
          </w:tcPr>
          <w:p w:rsidR="004834C5" w:rsidRPr="003D4457" w:rsidRDefault="004834C5" w:rsidP="00476638">
            <w:pPr>
              <w:spacing w:after="0"/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4252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>живот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 xml:space="preserve"> выпячен,</w:t>
            </w:r>
          </w:p>
        </w:tc>
      </w:tr>
      <w:tr w:rsidR="004834C5" w:rsidRPr="003D4457" w:rsidTr="00476638">
        <w:tc>
          <w:tcPr>
            <w:tcW w:w="4503" w:type="dxa"/>
            <w:tcBorders>
              <w:top w:val="nil"/>
            </w:tcBorders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>спина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 xml:space="preserve"> прямая,</w:t>
            </w:r>
          </w:p>
        </w:tc>
        <w:tc>
          <w:tcPr>
            <w:tcW w:w="992" w:type="dxa"/>
            <w:vMerge/>
          </w:tcPr>
          <w:p w:rsidR="004834C5" w:rsidRPr="003D4457" w:rsidRDefault="004834C5" w:rsidP="00476638">
            <w:pPr>
              <w:spacing w:after="0"/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4252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 xml:space="preserve">грудь 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 xml:space="preserve">вогнутая, </w:t>
            </w: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 xml:space="preserve">спина 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>сутулая,</w:t>
            </w:r>
          </w:p>
        </w:tc>
      </w:tr>
      <w:tr w:rsidR="004834C5" w:rsidRPr="003D4457" w:rsidTr="00476638">
        <w:tc>
          <w:tcPr>
            <w:tcW w:w="4503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>грудь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 xml:space="preserve"> немного выдвинута вперёд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834C5" w:rsidRPr="003D4457" w:rsidRDefault="004834C5" w:rsidP="00476638">
            <w:pPr>
              <w:spacing w:after="0"/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4252" w:type="dxa"/>
          </w:tcPr>
          <w:p w:rsidR="004834C5" w:rsidRPr="003D4457" w:rsidRDefault="004834C5" w:rsidP="00476638">
            <w:pPr>
              <w:spacing w:after="0"/>
              <w:rPr>
                <w:rFonts w:ascii="Times New Roman" w:hAnsi="Times New Roman"/>
                <w:b/>
                <w:sz w:val="36"/>
                <w:szCs w:val="28"/>
              </w:rPr>
            </w:pPr>
            <w:r w:rsidRPr="003D4457">
              <w:rPr>
                <w:rFonts w:ascii="Times New Roman" w:hAnsi="Times New Roman"/>
                <w:b/>
                <w:sz w:val="36"/>
                <w:szCs w:val="28"/>
              </w:rPr>
              <w:t>позвоночник</w:t>
            </w:r>
            <w:r w:rsidRPr="003D4457">
              <w:rPr>
                <w:rFonts w:ascii="Times New Roman" w:hAnsi="Times New Roman"/>
                <w:sz w:val="36"/>
                <w:szCs w:val="28"/>
              </w:rPr>
              <w:t xml:space="preserve"> может иметь видимые искривления</w:t>
            </w:r>
          </w:p>
        </w:tc>
      </w:tr>
    </w:tbl>
    <w:p w:rsidR="004834C5" w:rsidRPr="003D4457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36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834C5" w:rsidRPr="00E02CFC" w:rsidTr="00476638">
        <w:trPr>
          <w:trHeight w:val="51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34C5" w:rsidRPr="00E02CFC" w:rsidRDefault="004834C5" w:rsidP="0047663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2CFC">
              <w:rPr>
                <w:rFonts w:ascii="Times New Roman" w:hAnsi="Times New Roman"/>
                <w:b/>
                <w:sz w:val="36"/>
                <w:szCs w:val="28"/>
              </w:rPr>
              <w:t xml:space="preserve">Карта 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наблюдения</w:t>
            </w:r>
            <w:r w:rsidRPr="00E02CFC">
              <w:rPr>
                <w:rFonts w:ascii="Times New Roman" w:hAnsi="Times New Roman"/>
                <w:b/>
                <w:sz w:val="36"/>
                <w:szCs w:val="28"/>
              </w:rPr>
              <w:t xml:space="preserve"> учащегося _________________________</w:t>
            </w:r>
          </w:p>
        </w:tc>
      </w:tr>
      <w:tr w:rsidR="004834C5" w:rsidRPr="00E02CFC" w:rsidTr="00476638">
        <w:trPr>
          <w:trHeight w:val="603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02CFC">
              <w:rPr>
                <w:rFonts w:ascii="Times New Roman" w:hAnsi="Times New Roman"/>
                <w:b/>
                <w:sz w:val="24"/>
                <w:szCs w:val="28"/>
              </w:rPr>
              <w:t>голова</w:t>
            </w:r>
            <w:r w:rsidRPr="00E02CFC">
              <w:rPr>
                <w:rFonts w:ascii="Times New Roman" w:hAnsi="Times New Roman"/>
                <w:sz w:val="24"/>
                <w:szCs w:val="28"/>
              </w:rPr>
              <w:t xml:space="preserve"> не опущена,</w:t>
            </w:r>
          </w:p>
        </w:tc>
      </w:tr>
      <w:tr w:rsidR="004834C5" w:rsidRPr="00E02CFC" w:rsidTr="00476638">
        <w:trPr>
          <w:trHeight w:val="413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02CFC">
              <w:rPr>
                <w:rFonts w:ascii="Times New Roman" w:hAnsi="Times New Roman"/>
                <w:b/>
                <w:sz w:val="24"/>
                <w:szCs w:val="28"/>
              </w:rPr>
              <w:t>спина</w:t>
            </w:r>
            <w:r w:rsidRPr="00E02CFC">
              <w:rPr>
                <w:rFonts w:ascii="Times New Roman" w:hAnsi="Times New Roman"/>
                <w:sz w:val="24"/>
                <w:szCs w:val="28"/>
              </w:rPr>
              <w:t xml:space="preserve"> прямая, </w:t>
            </w:r>
          </w:p>
        </w:tc>
      </w:tr>
      <w:tr w:rsidR="004834C5" w:rsidRPr="00E02CFC" w:rsidTr="00476638">
        <w:trPr>
          <w:trHeight w:val="517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rPr>
                <w:rFonts w:ascii="Times New Roman" w:hAnsi="Times New Roman"/>
                <w:sz w:val="24"/>
                <w:szCs w:val="28"/>
              </w:rPr>
            </w:pPr>
            <w:r w:rsidRPr="00E02CFC">
              <w:rPr>
                <w:rFonts w:ascii="Times New Roman" w:hAnsi="Times New Roman"/>
                <w:b/>
                <w:sz w:val="24"/>
                <w:szCs w:val="28"/>
              </w:rPr>
              <w:t xml:space="preserve">плечи </w:t>
            </w:r>
            <w:r w:rsidRPr="00E02CFC">
              <w:rPr>
                <w:rFonts w:ascii="Times New Roman" w:hAnsi="Times New Roman"/>
                <w:sz w:val="24"/>
                <w:szCs w:val="28"/>
              </w:rPr>
              <w:t>на одном уровне и  слегка отведены назад,</w:t>
            </w:r>
          </w:p>
        </w:tc>
      </w:tr>
      <w:tr w:rsidR="004834C5" w:rsidRPr="00E02CFC" w:rsidTr="00476638">
        <w:trPr>
          <w:trHeight w:val="425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02CFC">
              <w:rPr>
                <w:rFonts w:ascii="Times New Roman" w:hAnsi="Times New Roman"/>
                <w:b/>
                <w:sz w:val="24"/>
                <w:szCs w:val="28"/>
              </w:rPr>
              <w:t>живот</w:t>
            </w:r>
            <w:r w:rsidRPr="00E02CFC">
              <w:rPr>
                <w:rFonts w:ascii="Times New Roman" w:hAnsi="Times New Roman"/>
                <w:sz w:val="24"/>
                <w:szCs w:val="28"/>
              </w:rPr>
              <w:t xml:space="preserve"> втянут,</w:t>
            </w:r>
          </w:p>
        </w:tc>
      </w:tr>
      <w:tr w:rsidR="004834C5" w:rsidRPr="00E02CFC" w:rsidTr="00476638">
        <w:trPr>
          <w:trHeight w:val="377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02CFC">
              <w:rPr>
                <w:rFonts w:ascii="Times New Roman" w:hAnsi="Times New Roman"/>
                <w:b/>
                <w:sz w:val="24"/>
                <w:szCs w:val="28"/>
              </w:rPr>
              <w:t>грудь</w:t>
            </w:r>
            <w:r w:rsidRPr="00E02CFC">
              <w:rPr>
                <w:rFonts w:ascii="Times New Roman" w:hAnsi="Times New Roman"/>
                <w:sz w:val="24"/>
                <w:szCs w:val="28"/>
              </w:rPr>
              <w:t xml:space="preserve"> немного выдвинута вперёд</w:t>
            </w:r>
          </w:p>
        </w:tc>
      </w:tr>
      <w:tr w:rsidR="004834C5" w:rsidRPr="00E02CFC" w:rsidTr="00476638">
        <w:trPr>
          <w:trHeight w:val="838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02CFC">
              <w:rPr>
                <w:rFonts w:ascii="Times New Roman" w:hAnsi="Times New Roman"/>
                <w:b/>
                <w:sz w:val="24"/>
                <w:szCs w:val="28"/>
              </w:rPr>
              <w:t xml:space="preserve">Заключение: </w:t>
            </w:r>
            <w:r w:rsidRPr="00E02CFC">
              <w:rPr>
                <w:rFonts w:ascii="Times New Roman" w:hAnsi="Times New Roman"/>
                <w:b/>
                <w:sz w:val="40"/>
                <w:szCs w:val="28"/>
              </w:rPr>
              <w:t>правильная осанка.</w:t>
            </w:r>
          </w:p>
        </w:tc>
      </w:tr>
      <w:tr w:rsidR="004834C5" w:rsidRPr="00E02CFC" w:rsidTr="00476638">
        <w:trPr>
          <w:trHeight w:val="471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834C5" w:rsidRPr="00E02CFC" w:rsidTr="00476638">
        <w:trPr>
          <w:trHeight w:val="459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2CFC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E02CFC">
              <w:rPr>
                <w:rFonts w:ascii="Times New Roman" w:hAnsi="Times New Roman"/>
                <w:sz w:val="28"/>
                <w:szCs w:val="28"/>
              </w:rPr>
              <w:t>опущена,</w:t>
            </w:r>
          </w:p>
        </w:tc>
      </w:tr>
      <w:tr w:rsidR="004834C5" w:rsidRPr="00E02CFC" w:rsidTr="00476638">
        <w:trPr>
          <w:trHeight w:val="457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2CFC">
              <w:rPr>
                <w:rFonts w:ascii="Times New Roman" w:hAnsi="Times New Roman"/>
                <w:b/>
                <w:sz w:val="28"/>
                <w:szCs w:val="28"/>
              </w:rPr>
              <w:t xml:space="preserve">плечи </w:t>
            </w:r>
            <w:r w:rsidRPr="00E02CFC">
              <w:rPr>
                <w:rFonts w:ascii="Times New Roman" w:hAnsi="Times New Roman"/>
                <w:sz w:val="28"/>
                <w:szCs w:val="28"/>
              </w:rPr>
              <w:t>сведены вперёд,</w:t>
            </w:r>
          </w:p>
        </w:tc>
      </w:tr>
      <w:tr w:rsidR="004834C5" w:rsidRPr="00E02CFC" w:rsidTr="00476638">
        <w:trPr>
          <w:trHeight w:val="838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2CFC">
              <w:rPr>
                <w:rFonts w:ascii="Times New Roman" w:hAnsi="Times New Roman"/>
                <w:b/>
                <w:sz w:val="28"/>
                <w:szCs w:val="28"/>
              </w:rPr>
              <w:t>одно плечо</w:t>
            </w:r>
            <w:r w:rsidRPr="00E02CFC">
              <w:rPr>
                <w:rFonts w:ascii="Times New Roman" w:hAnsi="Times New Roman"/>
                <w:sz w:val="28"/>
                <w:szCs w:val="28"/>
              </w:rPr>
              <w:t xml:space="preserve"> может быть выше другого,</w:t>
            </w:r>
          </w:p>
        </w:tc>
      </w:tr>
      <w:tr w:rsidR="004834C5" w:rsidRPr="00E02CFC" w:rsidTr="00476638">
        <w:trPr>
          <w:trHeight w:val="491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2CFC">
              <w:rPr>
                <w:rFonts w:ascii="Times New Roman" w:hAnsi="Times New Roman"/>
                <w:b/>
                <w:sz w:val="28"/>
                <w:szCs w:val="28"/>
              </w:rPr>
              <w:t>живот</w:t>
            </w:r>
            <w:r w:rsidRPr="00E02CFC">
              <w:rPr>
                <w:rFonts w:ascii="Times New Roman" w:hAnsi="Times New Roman"/>
                <w:sz w:val="28"/>
                <w:szCs w:val="28"/>
              </w:rPr>
              <w:t xml:space="preserve"> выпячен,</w:t>
            </w:r>
          </w:p>
        </w:tc>
      </w:tr>
      <w:tr w:rsidR="004834C5" w:rsidRPr="00E02CFC" w:rsidTr="00476638">
        <w:trPr>
          <w:trHeight w:val="501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2CFC">
              <w:rPr>
                <w:rFonts w:ascii="Times New Roman" w:hAnsi="Times New Roman"/>
                <w:b/>
                <w:sz w:val="28"/>
                <w:szCs w:val="28"/>
              </w:rPr>
              <w:t xml:space="preserve">грудь </w:t>
            </w:r>
            <w:r w:rsidRPr="00E02CFC">
              <w:rPr>
                <w:rFonts w:ascii="Times New Roman" w:hAnsi="Times New Roman"/>
                <w:sz w:val="28"/>
                <w:szCs w:val="28"/>
              </w:rPr>
              <w:t>вогнутая, спина сутулая,</w:t>
            </w:r>
          </w:p>
        </w:tc>
      </w:tr>
      <w:tr w:rsidR="004834C5" w:rsidRPr="00E02CFC" w:rsidTr="00476638">
        <w:trPr>
          <w:trHeight w:val="499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2CFC">
              <w:rPr>
                <w:rFonts w:ascii="Times New Roman" w:hAnsi="Times New Roman"/>
                <w:b/>
                <w:sz w:val="28"/>
                <w:szCs w:val="28"/>
              </w:rPr>
              <w:t>позвоночник</w:t>
            </w:r>
            <w:r w:rsidRPr="00E02CFC">
              <w:rPr>
                <w:rFonts w:ascii="Times New Roman" w:hAnsi="Times New Roman"/>
                <w:sz w:val="28"/>
                <w:szCs w:val="28"/>
              </w:rPr>
              <w:t xml:space="preserve"> может иметь видимые искривления</w:t>
            </w:r>
          </w:p>
        </w:tc>
      </w:tr>
      <w:tr w:rsidR="004834C5" w:rsidRPr="00E02CFC" w:rsidTr="00476638">
        <w:trPr>
          <w:trHeight w:val="838"/>
        </w:trPr>
        <w:tc>
          <w:tcPr>
            <w:tcW w:w="10031" w:type="dxa"/>
            <w:shd w:val="clear" w:color="auto" w:fill="auto"/>
          </w:tcPr>
          <w:p w:rsidR="004834C5" w:rsidRPr="00E02CFC" w:rsidRDefault="004834C5" w:rsidP="00476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2CFC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Заключение: </w:t>
            </w:r>
            <w:r w:rsidRPr="00E02CFC">
              <w:rPr>
                <w:rFonts w:ascii="Times New Roman" w:hAnsi="Times New Roman"/>
                <w:b/>
                <w:sz w:val="36"/>
                <w:szCs w:val="28"/>
              </w:rPr>
              <w:t>неправильная осанка.</w:t>
            </w:r>
          </w:p>
        </w:tc>
      </w:tr>
    </w:tbl>
    <w:p w:rsidR="004834C5" w:rsidRDefault="004834C5" w:rsidP="004834C5">
      <w:pPr>
        <w:rPr>
          <w:rFonts w:ascii="Times New Roman" w:hAnsi="Times New Roman"/>
          <w:sz w:val="32"/>
          <w:szCs w:val="32"/>
        </w:rPr>
      </w:pPr>
    </w:p>
    <w:p w:rsidR="004834C5" w:rsidRDefault="004834C5" w:rsidP="004834C5">
      <w:pPr>
        <w:rPr>
          <w:rFonts w:ascii="Times New Roman" w:hAnsi="Times New Roman"/>
          <w:sz w:val="32"/>
          <w:szCs w:val="32"/>
        </w:rPr>
      </w:pPr>
    </w:p>
    <w:p w:rsidR="004834C5" w:rsidRDefault="004834C5" w:rsidP="004834C5">
      <w:pPr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4C5" w:rsidRPr="00164A9F" w:rsidRDefault="004834C5" w:rsidP="004834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Карта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2"/>
        <w:gridCol w:w="2788"/>
      </w:tblGrid>
      <w:tr w:rsidR="004834C5" w:rsidTr="00476638"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 xml:space="preserve">Пульс до разминки </w:t>
            </w:r>
          </w:p>
        </w:tc>
      </w:tr>
      <w:tr w:rsidR="004834C5" w:rsidTr="00476638">
        <w:tc>
          <w:tcPr>
            <w:tcW w:w="1003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Пульс после  разминки</w:t>
            </w:r>
          </w:p>
        </w:tc>
      </w:tr>
      <w:tr w:rsidR="004834C5" w:rsidTr="00476638">
        <w:tc>
          <w:tcPr>
            <w:tcW w:w="100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 xml:space="preserve">Пульс после выполнения тестов </w:t>
            </w:r>
          </w:p>
        </w:tc>
      </w:tr>
      <w:tr w:rsidR="004834C5" w:rsidTr="00476638">
        <w:tc>
          <w:tcPr>
            <w:tcW w:w="2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CF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CFC">
              <w:rPr>
                <w:rFonts w:ascii="Times New Roman" w:hAnsi="Times New Roman"/>
                <w:b/>
                <w:sz w:val="24"/>
                <w:szCs w:val="24"/>
              </w:rPr>
              <w:t xml:space="preserve">1 – 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CFC">
              <w:rPr>
                <w:rFonts w:ascii="Times New Roman" w:hAnsi="Times New Roman"/>
                <w:b/>
                <w:sz w:val="24"/>
                <w:szCs w:val="24"/>
              </w:rPr>
              <w:t xml:space="preserve">2 – 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CFC">
              <w:rPr>
                <w:rFonts w:ascii="Times New Roman" w:hAnsi="Times New Roman"/>
                <w:b/>
                <w:sz w:val="24"/>
                <w:szCs w:val="24"/>
              </w:rPr>
              <w:t xml:space="preserve">3 – </w:t>
            </w:r>
          </w:p>
        </w:tc>
      </w:tr>
      <w:tr w:rsidR="004834C5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1.Отжимание  (количество повторений)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мальчик - до 10 раз</w:t>
            </w:r>
          </w:p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девочка - до 9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мальчик- от 11 до 16 раз</w:t>
            </w:r>
          </w:p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девочка- от 10 до 14 раз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мальчик- от 17 и выше</w:t>
            </w:r>
          </w:p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девочка от 15 и выше</w:t>
            </w:r>
          </w:p>
        </w:tc>
      </w:tr>
      <w:tr w:rsidR="004834C5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2.Поднимание туловища лёжа на спине (пресс) за 30 сек.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мальчик- до 15 раз</w:t>
            </w:r>
          </w:p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девочка- до 15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мальчик- от 16 до 22 раз</w:t>
            </w:r>
          </w:p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девочка- от 16 до 20 раз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мальчик- от 23 и выше</w:t>
            </w:r>
          </w:p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девочка- от 21 и выше</w:t>
            </w:r>
          </w:p>
        </w:tc>
      </w:tr>
      <w:tr w:rsidR="004834C5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 xml:space="preserve">3.Упражнение «Замочек», зафиксировать 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не смог зафиксировать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зафиксировал на счёт 5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зафиксировал на счёт 10</w:t>
            </w:r>
          </w:p>
        </w:tc>
      </w:tr>
      <w:tr w:rsidR="004834C5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4.Упражнение «Корзиночка»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не смог зафиксировать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 xml:space="preserve"> зафиксировал на счёт 5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зафиксировал на счёт 10</w:t>
            </w:r>
          </w:p>
        </w:tc>
      </w:tr>
      <w:tr w:rsidR="004834C5" w:rsidTr="00476638">
        <w:tc>
          <w:tcPr>
            <w:tcW w:w="23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5.Упражнение «Солдатик»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удержал ровную спину и смог наклонить её до 10 раз</w:t>
            </w:r>
          </w:p>
        </w:tc>
        <w:tc>
          <w:tcPr>
            <w:tcW w:w="23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удержал ровную спину и смог наклонить её до 15 раз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>удержал ровную спину и смог наклонить её до 20 раз</w:t>
            </w:r>
          </w:p>
        </w:tc>
      </w:tr>
      <w:tr w:rsidR="004834C5" w:rsidTr="00476638">
        <w:tc>
          <w:tcPr>
            <w:tcW w:w="100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34C5" w:rsidRPr="00E02CFC" w:rsidRDefault="004834C5" w:rsidP="00476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CFC">
              <w:rPr>
                <w:rFonts w:ascii="Times New Roman" w:hAnsi="Times New Roman"/>
                <w:sz w:val="24"/>
                <w:szCs w:val="24"/>
              </w:rPr>
              <w:t xml:space="preserve"> Уровень силы мышц       Низкий                       Средний                                Высокий</w:t>
            </w:r>
          </w:p>
        </w:tc>
      </w:tr>
    </w:tbl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  <w:sectPr w:rsidR="004834C5" w:rsidSect="00476638">
          <w:pgSz w:w="11906" w:h="16838"/>
          <w:pgMar w:top="1134" w:right="850" w:bottom="993" w:left="1418" w:header="708" w:footer="708" w:gutter="0"/>
          <w:pgNumType w:start="2" w:chapStyle="1"/>
          <w:cols w:space="708"/>
          <w:docGrid w:linePitch="360"/>
        </w:sect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№4 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jc w:val="center"/>
        <w:rPr>
          <w:rFonts w:ascii="Times New Roman" w:hAnsi="Times New Roman"/>
          <w:b/>
          <w:sz w:val="28"/>
          <w:szCs w:val="28"/>
        </w:rPr>
      </w:pPr>
      <w:r w:rsidRPr="00DF255E">
        <w:rPr>
          <w:rFonts w:ascii="Times New Roman" w:hAnsi="Times New Roman"/>
          <w:b/>
          <w:sz w:val="28"/>
          <w:szCs w:val="28"/>
        </w:rPr>
        <w:t>Комплекс для</w:t>
      </w:r>
      <w:r>
        <w:rPr>
          <w:rFonts w:ascii="Times New Roman" w:hAnsi="Times New Roman"/>
          <w:b/>
          <w:sz w:val="28"/>
          <w:szCs w:val="28"/>
        </w:rPr>
        <w:t xml:space="preserve"> развития и укрепления мышц№1  .</w:t>
      </w:r>
    </w:p>
    <w:p w:rsidR="004834C5" w:rsidRDefault="004834C5" w:rsidP="004834C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6066"/>
        <w:gridCol w:w="5438"/>
      </w:tblGrid>
      <w:tr w:rsidR="004834C5" w:rsidTr="00476638">
        <w:trPr>
          <w:trHeight w:val="5079"/>
        </w:trPr>
        <w:tc>
          <w:tcPr>
            <w:tcW w:w="4305" w:type="dxa"/>
          </w:tcPr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D4457">
              <w:rPr>
                <w:rFonts w:ascii="Times New Roman" w:hAnsi="Times New Roman"/>
                <w:b/>
                <w:noProof/>
                <w:sz w:val="28"/>
                <w:szCs w:val="28"/>
              </w:rPr>
              <w:t>Лодочка – 10 раз</w:t>
            </w: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445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noProof/>
                <w:color w:val="0094D6"/>
                <w:lang w:eastAsia="ru-RU"/>
              </w:rPr>
              <w:drawing>
                <wp:inline distT="0" distB="0" distL="0" distR="0">
                  <wp:extent cx="2627630" cy="1039495"/>
                  <wp:effectExtent l="19050" t="0" r="1270" b="0"/>
                  <wp:docPr id="8" name="Рисунок 3" descr="Упражнения при сколиозе: Лодочка">
                    <a:hlinkClick xmlns:a="http://schemas.openxmlformats.org/drawingml/2006/main" r:id="rId6" tooltip="&quot;Упражнения для лечения сколиоз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пражнения при сколиозе: Ло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</w:tcPr>
          <w:p w:rsidR="004834C5" w:rsidRPr="003D4457" w:rsidRDefault="00450106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Овал 1" o:spid="_x0000_s1027" style="position:absolute;left:0;text-align:left;margin-left:-.75pt;margin-top:16.55pt;width:28.5pt;height:2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" strokecolor="white"/>
              </w:pict>
            </w:r>
            <w:r w:rsidR="004834C5" w:rsidRPr="003D445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Наклоны – 10 раз  - </w:t>
            </w:r>
            <w:r w:rsidR="004834C5">
              <w:rPr>
                <w:noProof/>
                <w:lang w:eastAsia="ru-RU"/>
              </w:rPr>
              <w:drawing>
                <wp:inline distT="0" distB="0" distL="0" distR="0">
                  <wp:extent cx="3234055" cy="3012440"/>
                  <wp:effectExtent l="19050" t="0" r="4445" b="0"/>
                  <wp:docPr id="9" name="Рисунок 9" descr="http://1.bp.blogspot.com/-BQHXhdLQyaY/TayuJmvyxJI/AAAAAAAAAGI/UnRgmn8ufnQ/s1600/activ_rukopas_boj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1.bp.blogspot.com/-BQHXhdLQyaY/TayuJmvyxJI/AAAAAAAAAGI/UnRgmn8ufnQ/s1600/activ_rukopas_boj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055" cy="301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D4457">
              <w:rPr>
                <w:rFonts w:ascii="Times New Roman" w:hAnsi="Times New Roman"/>
                <w:b/>
                <w:noProof/>
                <w:sz w:val="28"/>
              </w:rPr>
              <w:t>Планка</w:t>
            </w:r>
            <w:r w:rsidRPr="005D5DD6">
              <w:rPr>
                <w:noProof/>
              </w:rPr>
              <w:t xml:space="preserve"> </w:t>
            </w:r>
            <w:r w:rsidRPr="003D4457">
              <w:rPr>
                <w:b/>
                <w:noProof/>
              </w:rPr>
              <w:t xml:space="preserve">– </w:t>
            </w:r>
            <w:r w:rsidRPr="003D4457">
              <w:rPr>
                <w:rFonts w:ascii="Times New Roman" w:hAnsi="Times New Roman"/>
                <w:b/>
                <w:noProof/>
                <w:sz w:val="28"/>
                <w:szCs w:val="28"/>
              </w:rPr>
              <w:t>на счет 30</w:t>
            </w: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9720" cy="962660"/>
                  <wp:effectExtent l="19050" t="0" r="0" b="0"/>
                  <wp:docPr id="10" name="Рисунок 4" descr="http://mtdata.ru/u3/photoC01E/20732291101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mtdata.ru/u3/photoC01E/20732291101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96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  <w:sectPr w:rsidR="004834C5" w:rsidSect="0047663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4834C5" w:rsidRDefault="004834C5" w:rsidP="004834C5">
      <w:pPr>
        <w:jc w:val="center"/>
        <w:rPr>
          <w:rFonts w:ascii="Times New Roman" w:hAnsi="Times New Roman"/>
          <w:b/>
          <w:sz w:val="28"/>
          <w:szCs w:val="28"/>
        </w:rPr>
      </w:pPr>
      <w:r w:rsidRPr="00480D9B">
        <w:rPr>
          <w:rFonts w:ascii="Times New Roman" w:hAnsi="Times New Roman"/>
          <w:b/>
          <w:sz w:val="28"/>
          <w:szCs w:val="28"/>
        </w:rPr>
        <w:lastRenderedPageBreak/>
        <w:t xml:space="preserve">Комплекс </w:t>
      </w:r>
      <w:r w:rsidRPr="00DF255E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развития и укрепления мышц</w:t>
      </w:r>
      <w:r w:rsidRPr="00480D9B">
        <w:rPr>
          <w:rFonts w:ascii="Times New Roman" w:hAnsi="Times New Roman"/>
          <w:b/>
          <w:sz w:val="28"/>
          <w:szCs w:val="28"/>
        </w:rPr>
        <w:t xml:space="preserve">№2  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4834C5" w:rsidTr="00476638">
        <w:tc>
          <w:tcPr>
            <w:tcW w:w="5353" w:type="dxa"/>
          </w:tcPr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4457">
              <w:rPr>
                <w:rFonts w:ascii="Times New Roman" w:hAnsi="Times New Roman"/>
                <w:b/>
                <w:noProof/>
                <w:sz w:val="28"/>
              </w:rPr>
              <w:t>Ласточка 10 раз, каждый раз возвращаясь в исходное положение</w:t>
            </w:r>
            <w:r>
              <w:rPr>
                <w:rFonts w:ascii="Candara" w:hAnsi="Candara"/>
                <w:noProof/>
                <w:color w:val="0094D6"/>
                <w:lang w:eastAsia="ru-RU"/>
              </w:rPr>
              <w:drawing>
                <wp:inline distT="0" distB="0" distL="0" distR="0">
                  <wp:extent cx="3022600" cy="2291080"/>
                  <wp:effectExtent l="19050" t="0" r="6350" b="0"/>
                  <wp:docPr id="11" name="Рисунок 2" descr="Упражнения при сколиозе: Ласточка">
                    <a:hlinkClick xmlns:a="http://schemas.openxmlformats.org/drawingml/2006/main" r:id="rId10" tooltip="&quot;Упражнения для лечения сколиоз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пражнения при сколиозе: 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9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4834C5" w:rsidRPr="003D4457" w:rsidRDefault="004834C5" w:rsidP="0047663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4457">
              <w:rPr>
                <w:rFonts w:ascii="Times New Roman" w:hAnsi="Times New Roman"/>
                <w:b/>
                <w:sz w:val="28"/>
                <w:szCs w:val="28"/>
              </w:rPr>
              <w:t>Наклоны вперёд,</w:t>
            </w:r>
          </w:p>
          <w:p w:rsidR="004834C5" w:rsidRPr="003D4457" w:rsidRDefault="004834C5" w:rsidP="0047663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4457">
              <w:rPr>
                <w:rFonts w:ascii="Times New Roman" w:hAnsi="Times New Roman"/>
                <w:b/>
                <w:sz w:val="28"/>
                <w:szCs w:val="28"/>
              </w:rPr>
              <w:t>руки вверх, в замочек – 10 раз</w:t>
            </w: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0730" cy="3176270"/>
                  <wp:effectExtent l="19050" t="0" r="7620" b="0"/>
                  <wp:docPr id="12" name="Рисунок 8" descr="http://i99.beon.ru/www.missfit.ru/cellulites/i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i99.beon.ru/www.missfit.ru/cellulites/i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317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4C5" w:rsidTr="00476638">
        <w:trPr>
          <w:trHeight w:val="4708"/>
        </w:trPr>
        <w:tc>
          <w:tcPr>
            <w:tcW w:w="5353" w:type="dxa"/>
          </w:tcPr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4457">
              <w:rPr>
                <w:rFonts w:ascii="Times New Roman" w:hAnsi="Times New Roman"/>
                <w:b/>
                <w:sz w:val="28"/>
                <w:szCs w:val="28"/>
              </w:rPr>
              <w:t>Наклон с отведением прямых рук в стороны – удерживаем  положение до 30</w:t>
            </w: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3105" cy="2396490"/>
                  <wp:effectExtent l="19050" t="0" r="0" b="0"/>
                  <wp:docPr id="13" name="Рисунок 10" descr="http://e-libra.ru/files/books/2011/07/12/218787/i_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e-libra.ru/files/books/2011/07/12/218787/i_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4357" t="3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105" cy="239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D4457">
              <w:rPr>
                <w:rFonts w:ascii="Times New Roman" w:hAnsi="Times New Roman"/>
                <w:b/>
                <w:noProof/>
                <w:sz w:val="28"/>
                <w:szCs w:val="28"/>
              </w:rPr>
              <w:t>Наклоны вперёдс касанием ладонями  пола – 10 раз</w:t>
            </w: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4834C5" w:rsidRPr="003D4457" w:rsidRDefault="004834C5" w:rsidP="00476638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0730" cy="2155825"/>
                  <wp:effectExtent l="0" t="0" r="0" b="0"/>
                  <wp:docPr id="14" name="Рисунок 11" descr="https://www.wikireading.ru/img/368603_96_i_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www.wikireading.ru/img/368603_96_i_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8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215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  <w:sectPr w:rsidR="004834C5" w:rsidSect="0047663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№5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4834C5" w:rsidRPr="00BB6372" w:rsidRDefault="004834C5" w:rsidP="004834C5">
      <w:pPr>
        <w:spacing w:after="0" w:line="240" w:lineRule="auto"/>
        <w:rPr>
          <w:rFonts w:ascii="Times New Roman" w:hAnsi="Times New Roman"/>
          <w:b/>
          <w:sz w:val="144"/>
          <w:szCs w:val="144"/>
        </w:rPr>
      </w:pPr>
      <w:r w:rsidRPr="00BB6372">
        <w:rPr>
          <w:rFonts w:ascii="Times New Roman" w:hAnsi="Times New Roman"/>
          <w:sz w:val="144"/>
          <w:szCs w:val="144"/>
        </w:rPr>
        <w:t>Я буду</w:t>
      </w:r>
      <w:r w:rsidRPr="00BB6372">
        <w:rPr>
          <w:rFonts w:ascii="Times New Roman" w:hAnsi="Times New Roman"/>
          <w:b/>
          <w:sz w:val="144"/>
          <w:szCs w:val="144"/>
        </w:rPr>
        <w:t xml:space="preserve"> следить</w:t>
      </w:r>
      <w:r w:rsidRPr="00BB6372">
        <w:rPr>
          <w:rFonts w:ascii="Times New Roman" w:hAnsi="Times New Roman"/>
          <w:sz w:val="144"/>
          <w:szCs w:val="144"/>
        </w:rPr>
        <w:t xml:space="preserve"> за осанкой </w:t>
      </w:r>
      <w:r w:rsidRPr="00BB6372">
        <w:rPr>
          <w:rFonts w:ascii="Times New Roman" w:hAnsi="Times New Roman"/>
          <w:b/>
          <w:sz w:val="144"/>
          <w:szCs w:val="144"/>
        </w:rPr>
        <w:t>всегда</w:t>
      </w:r>
    </w:p>
    <w:p w:rsidR="004834C5" w:rsidRPr="00BB6372" w:rsidRDefault="004834C5" w:rsidP="004834C5">
      <w:pPr>
        <w:spacing w:after="0" w:line="240" w:lineRule="auto"/>
        <w:rPr>
          <w:rFonts w:ascii="Times New Roman" w:hAnsi="Times New Roman"/>
          <w:sz w:val="144"/>
          <w:szCs w:val="144"/>
        </w:rPr>
      </w:pPr>
      <w:r w:rsidRPr="00BB6372">
        <w:rPr>
          <w:rFonts w:ascii="Times New Roman" w:hAnsi="Times New Roman"/>
          <w:sz w:val="144"/>
          <w:szCs w:val="144"/>
        </w:rPr>
        <w:t xml:space="preserve">Я </w:t>
      </w:r>
      <w:r w:rsidRPr="00BB6372">
        <w:rPr>
          <w:rFonts w:ascii="Times New Roman" w:hAnsi="Times New Roman"/>
          <w:b/>
          <w:sz w:val="144"/>
          <w:szCs w:val="144"/>
        </w:rPr>
        <w:t>постараюсь</w:t>
      </w:r>
      <w:r w:rsidRPr="00BB6372">
        <w:rPr>
          <w:rFonts w:ascii="Times New Roman" w:hAnsi="Times New Roman"/>
          <w:sz w:val="144"/>
          <w:szCs w:val="144"/>
        </w:rPr>
        <w:t xml:space="preserve"> следить за осанкой</w:t>
      </w:r>
    </w:p>
    <w:p w:rsidR="004834C5" w:rsidRPr="00BB6372" w:rsidRDefault="004834C5" w:rsidP="004834C5">
      <w:pPr>
        <w:spacing w:after="0" w:line="240" w:lineRule="auto"/>
        <w:rPr>
          <w:rFonts w:ascii="Times New Roman" w:hAnsi="Times New Roman"/>
          <w:sz w:val="144"/>
          <w:szCs w:val="144"/>
        </w:rPr>
      </w:pPr>
      <w:r w:rsidRPr="00BB6372">
        <w:rPr>
          <w:rFonts w:ascii="Times New Roman" w:hAnsi="Times New Roman"/>
          <w:sz w:val="144"/>
          <w:szCs w:val="144"/>
        </w:rPr>
        <w:lastRenderedPageBreak/>
        <w:t xml:space="preserve">Я </w:t>
      </w:r>
      <w:r w:rsidRPr="00BB6372">
        <w:rPr>
          <w:rFonts w:ascii="Times New Roman" w:hAnsi="Times New Roman"/>
          <w:b/>
          <w:sz w:val="144"/>
          <w:szCs w:val="144"/>
        </w:rPr>
        <w:t>сомневаюсь,</w:t>
      </w:r>
      <w:r w:rsidRPr="00BB6372">
        <w:rPr>
          <w:rFonts w:ascii="Times New Roman" w:hAnsi="Times New Roman"/>
          <w:sz w:val="144"/>
          <w:szCs w:val="144"/>
        </w:rPr>
        <w:t xml:space="preserve"> что </w:t>
      </w:r>
      <w:r>
        <w:rPr>
          <w:rFonts w:ascii="Times New Roman" w:hAnsi="Times New Roman"/>
          <w:sz w:val="144"/>
          <w:szCs w:val="144"/>
        </w:rPr>
        <w:t xml:space="preserve">буду </w:t>
      </w:r>
      <w:r w:rsidRPr="00BB6372">
        <w:rPr>
          <w:rFonts w:ascii="Times New Roman" w:hAnsi="Times New Roman"/>
          <w:sz w:val="144"/>
          <w:szCs w:val="144"/>
        </w:rPr>
        <w:t>следить  за осанкой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  <w:sectPr w:rsidR="004834C5" w:rsidSect="0047663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№6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023E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b/>
          <w:sz w:val="28"/>
          <w:szCs w:val="28"/>
        </w:rPr>
        <w:t>№1  «Исследование осанки».</w:t>
      </w:r>
    </w:p>
    <w:p w:rsidR="004834C5" w:rsidRDefault="004834C5" w:rsidP="004834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Хирург: «Встаньте в привычную для Вас  позу».</w:t>
      </w:r>
    </w:p>
    <w:p w:rsidR="004834C5" w:rsidRDefault="004834C5" w:rsidP="004834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 осматривает положение головы, плеч, спины, груди, живота и соотносит с критериями на карточках.</w:t>
      </w:r>
    </w:p>
    <w:p w:rsidR="004834C5" w:rsidRDefault="004834C5" w:rsidP="004834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Хирург: «Пройдите 3 шага вперёд и вернитесь ко мне привычной для Вас походкой».</w:t>
      </w:r>
    </w:p>
    <w:p w:rsidR="004834C5" w:rsidRDefault="004834C5" w:rsidP="004834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 осматривает положение головы, плеч, спины, груди, живота и  во время ходьбы и соотносит с критериями на карточках.</w:t>
      </w:r>
    </w:p>
    <w:p w:rsidR="004834C5" w:rsidRDefault="004834C5" w:rsidP="004834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 выбирает  карточку с диагнозом в соответствии  с результатом осмотра и выдаёт карточку  «пациенту».</w:t>
      </w: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34C5" w:rsidRDefault="004834C5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3E8C" w:rsidRDefault="00B33E8C" w:rsidP="004834C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2F55" w:rsidRPr="005D0739" w:rsidRDefault="00542F55" w:rsidP="005D073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542F55" w:rsidRPr="005D0739" w:rsidSect="004766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E06"/>
    <w:multiLevelType w:val="hybridMultilevel"/>
    <w:tmpl w:val="C66C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911"/>
    <w:multiLevelType w:val="hybridMultilevel"/>
    <w:tmpl w:val="71C0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336"/>
    <w:multiLevelType w:val="hybridMultilevel"/>
    <w:tmpl w:val="D47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84A"/>
    <w:multiLevelType w:val="hybridMultilevel"/>
    <w:tmpl w:val="58FA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07A2"/>
    <w:multiLevelType w:val="hybridMultilevel"/>
    <w:tmpl w:val="2196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4FB3"/>
    <w:multiLevelType w:val="hybridMultilevel"/>
    <w:tmpl w:val="71D4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1DC"/>
    <w:multiLevelType w:val="hybridMultilevel"/>
    <w:tmpl w:val="B864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1B6A"/>
    <w:multiLevelType w:val="hybridMultilevel"/>
    <w:tmpl w:val="B02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32B36"/>
    <w:multiLevelType w:val="hybridMultilevel"/>
    <w:tmpl w:val="688A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196B"/>
    <w:multiLevelType w:val="hybridMultilevel"/>
    <w:tmpl w:val="C68E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C1985"/>
    <w:multiLevelType w:val="hybridMultilevel"/>
    <w:tmpl w:val="CCDED916"/>
    <w:lvl w:ilvl="0" w:tplc="403E03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DBD"/>
    <w:multiLevelType w:val="hybridMultilevel"/>
    <w:tmpl w:val="B02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151E"/>
    <w:multiLevelType w:val="hybridMultilevel"/>
    <w:tmpl w:val="71C0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F6CAC"/>
    <w:multiLevelType w:val="hybridMultilevel"/>
    <w:tmpl w:val="645A6ED8"/>
    <w:lvl w:ilvl="0" w:tplc="CDB66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4C5"/>
    <w:rsid w:val="00450106"/>
    <w:rsid w:val="00476638"/>
    <w:rsid w:val="004834C5"/>
    <w:rsid w:val="00542F55"/>
    <w:rsid w:val="005D0739"/>
    <w:rsid w:val="0062390A"/>
    <w:rsid w:val="008B15F3"/>
    <w:rsid w:val="009E0AE2"/>
    <w:rsid w:val="00B33E8C"/>
    <w:rsid w:val="00C555F2"/>
    <w:rsid w:val="00E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02F3FF"/>
  <w15:docId w15:val="{1B939B67-620A-4B98-B578-1BF9795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4C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4C5"/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4834C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4834C5"/>
    <w:rPr>
      <w:color w:val="800080"/>
      <w:u w:val="single"/>
    </w:rPr>
  </w:style>
  <w:style w:type="character" w:customStyle="1" w:styleId="c1">
    <w:name w:val="c1"/>
    <w:basedOn w:val="a0"/>
    <w:rsid w:val="004834C5"/>
  </w:style>
  <w:style w:type="paragraph" w:styleId="aa">
    <w:name w:val="Normal (Web)"/>
    <w:basedOn w:val="a"/>
    <w:uiPriority w:val="99"/>
    <w:unhideWhenUsed/>
    <w:rsid w:val="004834C5"/>
    <w:pPr>
      <w:spacing w:after="15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table" w:styleId="ab">
    <w:name w:val="Table Grid"/>
    <w:basedOn w:val="a1"/>
    <w:uiPriority w:val="59"/>
    <w:rsid w:val="00483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8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34C5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76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steelsports.ru/wp-content/uploads/2013/11/2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u.wikipedia.org/wiki/%D0%91%D0%BE%D0%BB%D0%B5%D0%B7%D0%BD%D1%8C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://steelsports.ru/wp-content/uploads/2013/11/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11</cp:revision>
  <dcterms:created xsi:type="dcterms:W3CDTF">2023-01-26T18:02:00Z</dcterms:created>
  <dcterms:modified xsi:type="dcterms:W3CDTF">2023-10-30T13:47:00Z</dcterms:modified>
</cp:coreProperties>
</file>