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109627506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6538A0" w:rsidRPr="006538A0" w:rsidRDefault="006538A0" w:rsidP="006538A0">
          <w:pPr>
            <w:jc w:val="right"/>
            <w:rPr>
              <w:rFonts w:asciiTheme="majorHAnsi" w:hAnsiTheme="majorHAnsi" w:cstheme="majorHAnsi"/>
              <w:noProof/>
              <w:color w:val="FFFFFF" w:themeColor="background1"/>
              <w:sz w:val="40"/>
              <w:szCs w:val="40"/>
              <w:lang w:eastAsia="ru-RU"/>
            </w:rPr>
          </w:pPr>
          <w:r w:rsidRPr="006538A0">
            <w:rPr>
              <w:noProof/>
              <w:lang w:eastAsia="ru-RU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-581660</wp:posOffset>
                </wp:positionV>
                <wp:extent cx="5372100" cy="7596505"/>
                <wp:effectExtent l="0" t="0" r="0" b="4445"/>
                <wp:wrapNone/>
                <wp:docPr id="8" name="Рисунок 8" descr="F:\На конкурс Форум Кемеррво\А3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На конкурс Форум Кемеррво\А3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2100" cy="759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B0D2D" w:rsidRDefault="006B0D2D" w:rsidP="006B0D2D">
          <w:pPr>
            <w:tabs>
              <w:tab w:val="left" w:pos="2460"/>
            </w:tabs>
            <w:spacing w:after="0"/>
            <w:jc w:val="center"/>
            <w:rPr>
              <w:rFonts w:asciiTheme="majorHAnsi" w:hAnsiTheme="majorHAnsi" w:cstheme="majorHAnsi"/>
              <w:noProof/>
              <w:color w:val="FFFFFF" w:themeColor="background1"/>
              <w:sz w:val="40"/>
              <w:szCs w:val="40"/>
              <w:lang w:eastAsia="ru-RU"/>
            </w:rPr>
          </w:pPr>
        </w:p>
        <w:p w:rsidR="006538A0" w:rsidRPr="006B0D2D" w:rsidRDefault="006B0D2D" w:rsidP="006B0D2D">
          <w:pPr>
            <w:spacing w:after="0"/>
            <w:ind w:firstLine="0"/>
            <w:jc w:val="center"/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</w:pPr>
          <w:r w:rsidRPr="006B0D2D"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  <w:t>МЕТОДИЧЕСКИЕ РЕКОМЕНДАЦИИ</w:t>
          </w:r>
        </w:p>
        <w:p w:rsidR="006B0D2D" w:rsidRDefault="006B0D2D" w:rsidP="006B0D2D">
          <w:pPr>
            <w:tabs>
              <w:tab w:val="left" w:pos="2460"/>
            </w:tabs>
            <w:spacing w:after="0"/>
            <w:ind w:firstLine="0"/>
            <w:jc w:val="center"/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</w:pPr>
          <w:r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  <w:t>К УЧЕБНО-</w:t>
          </w:r>
        </w:p>
        <w:p w:rsidR="006B0D2D" w:rsidRPr="006B0D2D" w:rsidRDefault="006B0D2D" w:rsidP="006B0D2D">
          <w:pPr>
            <w:tabs>
              <w:tab w:val="left" w:pos="2460"/>
            </w:tabs>
            <w:spacing w:after="0"/>
            <w:ind w:firstLine="0"/>
            <w:jc w:val="center"/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</w:pPr>
          <w:r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  <w:t xml:space="preserve">ПОЗНАВАТЕЛЬНОЙ </w:t>
          </w:r>
          <w:r w:rsidRPr="006B0D2D"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  <w:t>ИГРЕ</w:t>
          </w:r>
        </w:p>
        <w:p w:rsidR="006B0D2D" w:rsidRPr="006B0D2D" w:rsidRDefault="006B0D2D" w:rsidP="006B0D2D">
          <w:pPr>
            <w:tabs>
              <w:tab w:val="left" w:pos="2460"/>
            </w:tabs>
            <w:spacing w:after="0"/>
            <w:ind w:firstLine="0"/>
            <w:jc w:val="center"/>
            <w:rPr>
              <w:rFonts w:asciiTheme="majorHAnsi" w:hAnsiTheme="majorHAnsi" w:cstheme="majorHAnsi"/>
              <w:noProof/>
              <w:color w:val="FFFFFF" w:themeColor="background1"/>
              <w:sz w:val="40"/>
              <w:szCs w:val="40"/>
              <w:lang w:eastAsia="ru-RU"/>
            </w:rPr>
          </w:pPr>
          <w:r w:rsidRPr="006B0D2D">
            <w:rPr>
              <w:rFonts w:asciiTheme="majorHAnsi" w:hAnsiTheme="majorHAnsi" w:cstheme="majorHAnsi"/>
              <w:b/>
              <w:noProof/>
              <w:color w:val="FFFFFF" w:themeColor="background1"/>
              <w:sz w:val="40"/>
              <w:szCs w:val="40"/>
              <w:lang w:eastAsia="ru-RU"/>
            </w:rPr>
            <w:t>«НОВАЯ ПЕСНЯ О КУЗБАССЕ»</w:t>
          </w: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538A0" w:rsidRDefault="006538A0" w:rsidP="006538A0">
          <w:pPr>
            <w:spacing w:after="0"/>
            <w:rPr>
              <w:noProof/>
              <w:lang w:eastAsia="ru-RU"/>
            </w:rPr>
          </w:pPr>
        </w:p>
        <w:p w:rsidR="006538A0" w:rsidRPr="006B0D2D" w:rsidRDefault="006538A0" w:rsidP="006538A0">
          <w:pPr>
            <w:spacing w:after="0"/>
            <w:jc w:val="right"/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</w:pPr>
          <w:r w:rsidRPr="006B0D2D"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  <w:t>Автор</w:t>
          </w:r>
        </w:p>
        <w:p w:rsidR="006538A0" w:rsidRPr="006B0D2D" w:rsidRDefault="006538A0" w:rsidP="006538A0">
          <w:pPr>
            <w:spacing w:after="0"/>
            <w:jc w:val="right"/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</w:pPr>
          <w:r w:rsidRPr="006B0D2D"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  <w:t>Изотова О.В.</w:t>
          </w:r>
        </w:p>
        <w:p w:rsidR="006538A0" w:rsidRPr="006B0D2D" w:rsidRDefault="006538A0" w:rsidP="006538A0">
          <w:pPr>
            <w:spacing w:after="0"/>
            <w:jc w:val="right"/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</w:pPr>
          <w:r w:rsidRPr="006B0D2D"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  <w:t>Заместитель директора по ВР</w:t>
          </w:r>
        </w:p>
        <w:p w:rsidR="007E4B1B" w:rsidRPr="006B0D2D" w:rsidRDefault="006538A0" w:rsidP="006538A0">
          <w:pPr>
            <w:spacing w:after="0"/>
            <w:jc w:val="right"/>
            <w:rPr>
              <w:rFonts w:asciiTheme="majorHAnsi" w:hAnsiTheme="majorHAnsi" w:cstheme="majorHAnsi"/>
              <w:color w:val="FFFFFF" w:themeColor="background1"/>
              <w:sz w:val="24"/>
              <w:szCs w:val="24"/>
            </w:rPr>
          </w:pPr>
          <w:r w:rsidRPr="006B0D2D">
            <w:rPr>
              <w:rFonts w:asciiTheme="majorHAnsi" w:hAnsiTheme="majorHAnsi" w:cstheme="majorHAnsi"/>
              <w:noProof/>
              <w:color w:val="FFFFFF" w:themeColor="background1"/>
              <w:sz w:val="24"/>
              <w:szCs w:val="24"/>
              <w:lang w:eastAsia="ru-RU"/>
            </w:rPr>
            <w:t xml:space="preserve">МБОУ «Гимназия №2» </w:t>
          </w:r>
        </w:p>
        <w:p w:rsidR="007E4B1B" w:rsidRDefault="007E4B1B"/>
        <w:p w:rsidR="00E153C2" w:rsidRDefault="007E4B1B" w:rsidP="00E153C2">
          <w:pPr>
            <w:spacing w:after="160" w:line="259" w:lineRule="auto"/>
            <w:ind w:firstLine="0"/>
            <w:jc w:val="left"/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2557C3" w:rsidRPr="006B0D2D" w:rsidRDefault="00DB7FBC" w:rsidP="006B0D2D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margin-left:93.2pt;margin-top:497.25pt;width:423pt;height:598.15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0LrQIAAEsFAAAOAAAAZHJzL2Uyb0RvYy54bWysVMFu2zAMvQ/YPwi6r3bSpmmDOkXWIsOA&#10;Yi3WDj0rshwLkCVBUmJ3P7Ov2GnAviGftCfZabNup2E+yBRJUY/koy4uu0aRrXBeGl3Q0VFOidDc&#10;lFKvC/rlYfnujBIfmC6ZMloU9El4ejl/++aitTMxNrVRpXAEQbSftbagdQh2lmWe16Jh/shYoWGs&#10;jGtYwNats9KxFtEblY3z/DRrjSutM1x4D+11b6TzFL+qBA+3VeVFIKqgwBbS6tK6ims2v2CztWO2&#10;lnyAwf4BRcOkxqXPoa5ZYGTj5B+hGsmd8aYKR9w0makqyUXKAdmM8lfZ3NfMipQLiuPtc5n8/wvL&#10;P23vHJElejeiRLMGPdp92/3c/dh9J1ChPq31M7jdWziG7r3p4LvXeyhj2l3lmvhHQgR2VPrpubqi&#10;C4RDOTmejkc5TBy26eT8dJJPYpzs5bh1PnwQpiFRKKhD+1JV2fbGh9517xJv02YplUotVPo3BWL2&#10;GpE4MJyOmfSIoxS6VTektzLlE7JzpueHt3wpgeCG+XDHHAgB1CB5uMVSKdMW1AwSJbVxX/+mj/7o&#10;E6yUtCBYQTUmgBL1UaN/56OTk8jHtDmZTMfYuEPL6tCiN82VAYPRImBLYvQPai9WzjSPmIRFvBMm&#10;pjluLmjYi1ehJz0miYvFIjmBgZaFG31veQwdCxir+9A9MmeHFgR075PZE5HNXnWi940nvV1sAvoR&#10;24QdF1ocl1Hk4JRjQzjjQm2GcVs6o0M/gEqu6/BZromTeDbieFBSyoQ/hkBfiGJ9ZnhGEngntgCd&#10;n+XxG2i0D5M4dQDB2x7KSmyFeiBo33h6HstfI8R42p8HUuAxG3elEqW9W68gki1D4a/TN1xz6Aei&#10;9dGzSKmeR7g+bjCxCciQbnwSDvfJ6+UNnP8CAAD//wMAUEsDBBQABgAIAAAAIQADpiHc3wAAAA0B&#10;AAAPAAAAZHJzL2Rvd25yZXYueG1sTI9BTsMwEEX3SNzBGiR21E5IqySNU6ECa6BwADc2cZp4HMVu&#10;Gzg90xVd/pmnP2+qzewGdjJT6DxKSBYCmMHG6w5bCV+frw85sBAVajV4NBJ+TIBNfXtTqVL7M36Y&#10;0y62jEowlEqCjXEsOQ+NNU6FhR8N0u7bT05FilPL9aTOVO4Gngqx4k51SBesGs3WmqbfHZ2EXLi3&#10;vi/S9+Cy32Rpt8/+ZTxIeX83P62BRTPHfxgu+qQONTnt/RF1YAPlfJURKqEosiWwCyEeUxrtJaRJ&#10;IXLgdcWvv6j/AAAA//8DAFBLAQItABQABgAIAAAAIQC2gziS/gAAAOEBAAATAAAAAAAAAAAAAAAA&#10;AAAAAABbQ29udGVudF9UeXBlc10ueG1sUEsBAi0AFAAGAAgAAAAhADj9If/WAAAAlAEAAAsAAAAA&#10;AAAAAAAAAAAALwEAAF9yZWxzLy5yZWxzUEsBAi0AFAAGAAgAAAAhACMnvQutAgAASwUAAA4AAAAA&#10;AAAAAAAAAAAALgIAAGRycy9lMm9Eb2MueG1sUEsBAi0AFAAGAAgAAAAhAAOmIdzfAAAADQEAAA8A&#10;AAAAAAAAAAAAAAAABwUAAGRycy9kb3ducmV2LnhtbFBLBQYAAAAABAAEAPMAAAATBgAAAAA=&#10;" filled="f" stroked="f">
            <v:fill o:detectmouseclick="t"/>
            <v:textbox style="mso-fit-shape-to-text:t">
              <w:txbxContent>
                <w:p w:rsidR="004B17BF" w:rsidRPr="00E153C2" w:rsidRDefault="004B17BF" w:rsidP="002557C3">
                  <w:pPr>
                    <w:spacing w:after="0"/>
                    <w:jc w:val="center"/>
                    <w:rPr>
                      <w:rFonts w:asciiTheme="majorHAnsi" w:hAnsiTheme="majorHAnsi" w:cstheme="majorHAnsi"/>
                      <w:b/>
                      <w:color w:val="F8F8F8"/>
                      <w:spacing w:val="30"/>
                      <w:sz w:val="24"/>
                      <w:szCs w:val="24"/>
                    </w:rPr>
                  </w:pPr>
                  <w:r w:rsidRPr="00E153C2">
                    <w:rPr>
                      <w:rFonts w:asciiTheme="majorHAnsi" w:hAnsiTheme="majorHAnsi" w:cstheme="majorHAnsi"/>
                      <w:b/>
                      <w:color w:val="F8F8F8"/>
                      <w:spacing w:val="30"/>
                      <w:sz w:val="24"/>
                      <w:szCs w:val="24"/>
                    </w:rPr>
                    <w:t>г. Таштагол,</w:t>
                  </w:r>
                </w:p>
                <w:p w:rsidR="004B17BF" w:rsidRPr="002557C3" w:rsidRDefault="004B17BF" w:rsidP="002557C3">
                  <w:pPr>
                    <w:spacing w:after="0"/>
                    <w:jc w:val="center"/>
                    <w:rPr>
                      <w:b/>
                      <w:color w:val="F8F8F8"/>
                      <w:spacing w:val="30"/>
                      <w:sz w:val="24"/>
                      <w:szCs w:val="24"/>
                    </w:rPr>
                  </w:pPr>
                  <w:r w:rsidRPr="00E153C2">
                    <w:rPr>
                      <w:rFonts w:asciiTheme="majorHAnsi" w:hAnsiTheme="majorHAnsi" w:cstheme="majorHAnsi"/>
                      <w:b/>
                      <w:color w:val="F8F8F8"/>
                      <w:spacing w:val="30"/>
                      <w:sz w:val="24"/>
                      <w:szCs w:val="24"/>
                    </w:rPr>
                    <w:t>2020 год</w:t>
                  </w:r>
                </w:p>
              </w:txbxContent>
            </v:textbox>
          </v:shape>
        </w:pict>
      </w:r>
      <w:r w:rsidR="002557C3"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5354955" cy="7572375"/>
            <wp:effectExtent l="0" t="0" r="0" b="9525"/>
            <wp:wrapThrough wrapText="bothSides">
              <wp:wrapPolygon edited="0">
                <wp:start x="21600" y="21600"/>
                <wp:lineTo x="21600" y="27"/>
                <wp:lineTo x="85" y="27"/>
                <wp:lineTo x="85" y="21600"/>
                <wp:lineTo x="21600" y="21600"/>
              </wp:wrapPolygon>
            </wp:wrapThrough>
            <wp:docPr id="10" name="Рисунок 10" descr="F:\На конкурс Форум Кемеррво\А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конкурс Форум Кемеррво\А3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495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39A" w:rsidRPr="002F0546" w:rsidRDefault="0012239A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lastRenderedPageBreak/>
        <w:t xml:space="preserve">Учебно-познавательная </w:t>
      </w:r>
      <w:r w:rsidRPr="00E153C2">
        <w:rPr>
          <w:b/>
          <w:bCs/>
          <w:sz w:val="20"/>
          <w:szCs w:val="20"/>
        </w:rPr>
        <w:t xml:space="preserve">игра </w:t>
      </w:r>
      <w:r w:rsidRPr="00E153C2">
        <w:rPr>
          <w:b/>
          <w:sz w:val="20"/>
          <w:szCs w:val="20"/>
        </w:rPr>
        <w:t> «Новая песня о Кузбассе»</w:t>
      </w:r>
    </w:p>
    <w:p w:rsidR="0012239A" w:rsidRPr="002F0546" w:rsidRDefault="0012239A" w:rsidP="0012239A">
      <w:pPr>
        <w:pStyle w:val="a6"/>
        <w:jc w:val="both"/>
        <w:rPr>
          <w:sz w:val="20"/>
          <w:u w:val="single"/>
        </w:rPr>
      </w:pPr>
    </w:p>
    <w:p w:rsidR="00C672BB" w:rsidRPr="002F0546" w:rsidRDefault="006465F6" w:rsidP="004D1254">
      <w:pPr>
        <w:pStyle w:val="a3"/>
        <w:spacing w:before="0" w:beforeAutospacing="0" w:after="0" w:afterAutospacing="0"/>
        <w:jc w:val="both"/>
        <w:rPr>
          <w:color w:val="444444"/>
          <w:sz w:val="20"/>
          <w:szCs w:val="20"/>
        </w:rPr>
      </w:pPr>
      <w:r w:rsidRPr="002F0546">
        <w:rPr>
          <w:color w:val="444444"/>
          <w:sz w:val="20"/>
          <w:szCs w:val="20"/>
        </w:rPr>
        <w:t> </w:t>
      </w:r>
      <w:proofErr w:type="gramStart"/>
      <w:r w:rsidRPr="00AB6FC8">
        <w:rPr>
          <w:sz w:val="20"/>
          <w:szCs w:val="20"/>
        </w:rPr>
        <w:t>У</w:t>
      </w:r>
      <w:r w:rsidR="00EC7D15" w:rsidRPr="00AB6FC8">
        <w:rPr>
          <w:sz w:val="20"/>
          <w:szCs w:val="20"/>
        </w:rPr>
        <w:t>чебно-познавательная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игр</w:t>
      </w:r>
      <w:r w:rsidR="00EC7D15" w:rsidRPr="00AB6FC8">
        <w:rPr>
          <w:sz w:val="20"/>
          <w:szCs w:val="20"/>
        </w:rPr>
        <w:t>а</w:t>
      </w:r>
      <w:r w:rsidR="00C672BB" w:rsidRPr="00AB6FC8">
        <w:rPr>
          <w:sz w:val="20"/>
          <w:szCs w:val="20"/>
        </w:rPr>
        <w:t>, направленн</w:t>
      </w:r>
      <w:r w:rsidR="00EC7D15" w:rsidRPr="00AB6FC8">
        <w:rPr>
          <w:sz w:val="20"/>
          <w:szCs w:val="20"/>
        </w:rPr>
        <w:t>а</w:t>
      </w:r>
      <w:r w:rsidR="00C672BB" w:rsidRPr="00AB6FC8">
        <w:rPr>
          <w:sz w:val="20"/>
          <w:szCs w:val="20"/>
        </w:rPr>
        <w:t xml:space="preserve"> на форм</w:t>
      </w:r>
      <w:r w:rsidRPr="00AB6FC8">
        <w:rPr>
          <w:sz w:val="20"/>
          <w:szCs w:val="20"/>
        </w:rPr>
        <w:t>ирование новых знаний, развити</w:t>
      </w:r>
      <w:r w:rsidR="00EC7D15" w:rsidRPr="00AB6FC8">
        <w:rPr>
          <w:sz w:val="20"/>
          <w:szCs w:val="20"/>
        </w:rPr>
        <w:t>е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мышления,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памяти,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наблюдательности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и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создание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у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обучающихся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положительного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эмоционального</w:t>
      </w:r>
      <w:r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настроя.</w:t>
      </w:r>
      <w:proofErr w:type="gramEnd"/>
    </w:p>
    <w:p w:rsidR="002F0546" w:rsidRPr="002F0546" w:rsidRDefault="002F0546" w:rsidP="00C672BB">
      <w:pPr>
        <w:pStyle w:val="a3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:rsidR="00C672BB" w:rsidRPr="002B2960" w:rsidRDefault="00C672BB" w:rsidP="00C672BB">
      <w:pPr>
        <w:pStyle w:val="a3"/>
        <w:spacing w:before="0" w:beforeAutospacing="0" w:after="0" w:afterAutospacing="0"/>
        <w:rPr>
          <w:sz w:val="20"/>
          <w:szCs w:val="20"/>
        </w:rPr>
      </w:pPr>
      <w:r w:rsidRPr="002B2960">
        <w:rPr>
          <w:b/>
          <w:bCs/>
          <w:sz w:val="20"/>
          <w:szCs w:val="20"/>
        </w:rPr>
        <w:t>Содержание</w:t>
      </w:r>
    </w:p>
    <w:p w:rsidR="00C672BB" w:rsidRPr="002B2960" w:rsidRDefault="00E01A3D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>Введение</w:t>
      </w:r>
      <w:r w:rsidR="004D1254">
        <w:rPr>
          <w:sz w:val="20"/>
          <w:szCs w:val="20"/>
        </w:rPr>
        <w:t xml:space="preserve">   </w:t>
      </w:r>
      <w:r w:rsidRPr="002B2960">
        <w:rPr>
          <w:sz w:val="20"/>
          <w:szCs w:val="20"/>
        </w:rPr>
        <w:t>……………………………………………………</w:t>
      </w:r>
      <w:r w:rsidR="00C672BB" w:rsidRPr="002B2960">
        <w:rPr>
          <w:sz w:val="20"/>
          <w:szCs w:val="20"/>
        </w:rPr>
        <w:t>………</w:t>
      </w:r>
      <w:r w:rsidR="002B2960" w:rsidRPr="002B2960">
        <w:rPr>
          <w:sz w:val="20"/>
          <w:szCs w:val="20"/>
        </w:rPr>
        <w:t>………</w:t>
      </w:r>
      <w:r w:rsidR="00EC7D15">
        <w:rPr>
          <w:sz w:val="20"/>
          <w:szCs w:val="20"/>
        </w:rPr>
        <w:t>…...</w:t>
      </w:r>
      <w:r w:rsidR="00C672BB" w:rsidRPr="002B2960">
        <w:rPr>
          <w:sz w:val="20"/>
          <w:szCs w:val="20"/>
        </w:rPr>
        <w:t>…</w:t>
      </w:r>
      <w:r w:rsidR="00EC7D15">
        <w:rPr>
          <w:sz w:val="20"/>
          <w:szCs w:val="20"/>
        </w:rPr>
        <w:t>3</w:t>
      </w:r>
    </w:p>
    <w:p w:rsidR="00C672BB" w:rsidRPr="002B2960" w:rsidRDefault="00C672BB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>1 Назначение учебно-п</w:t>
      </w:r>
      <w:r w:rsidR="00E01A3D" w:rsidRPr="002B2960">
        <w:rPr>
          <w:sz w:val="20"/>
          <w:szCs w:val="20"/>
        </w:rPr>
        <w:t>ознавательных игр</w:t>
      </w:r>
      <w:r w:rsidR="004D1254">
        <w:rPr>
          <w:sz w:val="20"/>
          <w:szCs w:val="20"/>
        </w:rPr>
        <w:t xml:space="preserve">   </w:t>
      </w:r>
      <w:r w:rsidR="00E01A3D" w:rsidRPr="002B2960">
        <w:rPr>
          <w:sz w:val="20"/>
          <w:szCs w:val="20"/>
        </w:rPr>
        <w:t>………………</w:t>
      </w:r>
      <w:r w:rsidR="002B2960" w:rsidRPr="002B2960">
        <w:rPr>
          <w:sz w:val="20"/>
          <w:szCs w:val="20"/>
        </w:rPr>
        <w:t>…………….</w:t>
      </w:r>
      <w:r w:rsidR="00E01A3D" w:rsidRPr="002B2960">
        <w:rPr>
          <w:sz w:val="20"/>
          <w:szCs w:val="20"/>
        </w:rPr>
        <w:t>……</w:t>
      </w:r>
      <w:r w:rsidR="00EC7D15">
        <w:rPr>
          <w:sz w:val="20"/>
          <w:szCs w:val="20"/>
        </w:rPr>
        <w:t>…..4</w:t>
      </w:r>
    </w:p>
    <w:p w:rsidR="00E01A3D" w:rsidRDefault="00C672BB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 xml:space="preserve">2 </w:t>
      </w:r>
      <w:r w:rsidR="00E01A3D" w:rsidRPr="002B2960">
        <w:rPr>
          <w:sz w:val="20"/>
          <w:szCs w:val="20"/>
        </w:rPr>
        <w:t>Предназначение игры «Новая песня о Кузбассе»</w:t>
      </w:r>
      <w:r w:rsidR="004D1254">
        <w:rPr>
          <w:sz w:val="20"/>
          <w:szCs w:val="20"/>
        </w:rPr>
        <w:t xml:space="preserve">   </w:t>
      </w:r>
      <w:r w:rsidR="00EC7D15">
        <w:rPr>
          <w:sz w:val="20"/>
          <w:szCs w:val="20"/>
        </w:rPr>
        <w:t xml:space="preserve"> ……………………………5</w:t>
      </w:r>
    </w:p>
    <w:p w:rsidR="002B2960" w:rsidRPr="002B2960" w:rsidRDefault="002B2960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Ход игры</w:t>
      </w:r>
      <w:r w:rsidR="00EC7D15">
        <w:rPr>
          <w:sz w:val="20"/>
          <w:szCs w:val="20"/>
        </w:rPr>
        <w:t xml:space="preserve"> </w:t>
      </w:r>
      <w:r w:rsidR="004D1254">
        <w:rPr>
          <w:sz w:val="20"/>
          <w:szCs w:val="20"/>
        </w:rPr>
        <w:t xml:space="preserve">   ………………………………………………………………………….6</w:t>
      </w:r>
    </w:p>
    <w:p w:rsidR="00C672BB" w:rsidRPr="002B2960" w:rsidRDefault="00C672BB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>Заключение</w:t>
      </w:r>
      <w:r w:rsidR="004D1254">
        <w:rPr>
          <w:sz w:val="20"/>
          <w:szCs w:val="20"/>
        </w:rPr>
        <w:t xml:space="preserve">   </w:t>
      </w:r>
      <w:r w:rsidRPr="002B2960">
        <w:rPr>
          <w:sz w:val="20"/>
          <w:szCs w:val="20"/>
        </w:rPr>
        <w:t>………………………………………………………………</w:t>
      </w:r>
      <w:r w:rsidR="004D1254">
        <w:rPr>
          <w:sz w:val="20"/>
          <w:szCs w:val="20"/>
        </w:rPr>
        <w:t>….</w:t>
      </w:r>
      <w:r w:rsidRPr="002B2960">
        <w:rPr>
          <w:sz w:val="20"/>
          <w:szCs w:val="20"/>
        </w:rPr>
        <w:t>…...1</w:t>
      </w:r>
      <w:r w:rsidR="00AB6FC8">
        <w:rPr>
          <w:sz w:val="20"/>
          <w:szCs w:val="20"/>
        </w:rPr>
        <w:t>1</w:t>
      </w:r>
    </w:p>
    <w:p w:rsidR="00C672BB" w:rsidRPr="002B2960" w:rsidRDefault="002B2960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 xml:space="preserve">Список </w:t>
      </w:r>
      <w:proofErr w:type="gramStart"/>
      <w:r w:rsidRPr="002B2960">
        <w:rPr>
          <w:sz w:val="20"/>
          <w:szCs w:val="20"/>
        </w:rPr>
        <w:t>интернет-источников</w:t>
      </w:r>
      <w:proofErr w:type="gramEnd"/>
      <w:r w:rsidR="004D1254">
        <w:rPr>
          <w:sz w:val="20"/>
          <w:szCs w:val="20"/>
        </w:rPr>
        <w:t xml:space="preserve">   </w:t>
      </w:r>
      <w:r>
        <w:rPr>
          <w:sz w:val="20"/>
          <w:szCs w:val="20"/>
        </w:rPr>
        <w:t>…………………………………</w:t>
      </w:r>
      <w:r w:rsidR="004D1254">
        <w:rPr>
          <w:sz w:val="20"/>
          <w:szCs w:val="20"/>
        </w:rPr>
        <w:t>.</w:t>
      </w:r>
      <w:r>
        <w:rPr>
          <w:sz w:val="20"/>
          <w:szCs w:val="20"/>
        </w:rPr>
        <w:t>……</w:t>
      </w:r>
      <w:r w:rsidR="004D1254">
        <w:rPr>
          <w:sz w:val="20"/>
          <w:szCs w:val="20"/>
        </w:rPr>
        <w:t>………….</w:t>
      </w:r>
      <w:r w:rsidR="00AB6FC8">
        <w:rPr>
          <w:sz w:val="20"/>
          <w:szCs w:val="20"/>
        </w:rPr>
        <w:t>12</w:t>
      </w:r>
    </w:p>
    <w:p w:rsidR="00C672BB" w:rsidRPr="002B2960" w:rsidRDefault="00C672BB" w:rsidP="004D12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B2960">
        <w:rPr>
          <w:sz w:val="20"/>
          <w:szCs w:val="20"/>
        </w:rPr>
        <w:t>Приложение</w:t>
      </w:r>
      <w:r w:rsidR="004D1254">
        <w:rPr>
          <w:sz w:val="20"/>
          <w:szCs w:val="20"/>
        </w:rPr>
        <w:t xml:space="preserve">   </w:t>
      </w:r>
      <w:r w:rsidRPr="002B2960">
        <w:rPr>
          <w:sz w:val="20"/>
          <w:szCs w:val="20"/>
        </w:rPr>
        <w:t>…………………………………………………………</w:t>
      </w:r>
      <w:r w:rsidR="004D1254">
        <w:rPr>
          <w:sz w:val="20"/>
          <w:szCs w:val="20"/>
        </w:rPr>
        <w:t>….</w:t>
      </w:r>
      <w:r w:rsidRPr="002B2960">
        <w:rPr>
          <w:sz w:val="20"/>
          <w:szCs w:val="20"/>
        </w:rPr>
        <w:t>………..1</w:t>
      </w:r>
      <w:r w:rsidR="00AB6FC8">
        <w:rPr>
          <w:sz w:val="20"/>
          <w:szCs w:val="20"/>
        </w:rPr>
        <w:t>3</w:t>
      </w:r>
    </w:p>
    <w:p w:rsidR="00C672BB" w:rsidRPr="002B2960" w:rsidRDefault="00C672BB" w:rsidP="00C672BB">
      <w:pPr>
        <w:pStyle w:val="a3"/>
        <w:spacing w:before="0" w:beforeAutospacing="0" w:after="0" w:afterAutospacing="0"/>
        <w:rPr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Pr="002F0546" w:rsidRDefault="002F0546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2F0546" w:rsidRPr="002F0546" w:rsidRDefault="002F0546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7E4B1B" w:rsidRDefault="007E4B1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7E4B1B" w:rsidRDefault="007E4B1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7E4B1B" w:rsidRDefault="007E4B1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7E4B1B" w:rsidRDefault="007E4B1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7E4B1B" w:rsidRDefault="007E4B1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C672BB" w:rsidRPr="002F0546" w:rsidRDefault="00C672B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  <w:r w:rsidRPr="002F0546">
        <w:rPr>
          <w:i/>
          <w:color w:val="444444"/>
          <w:sz w:val="20"/>
          <w:szCs w:val="20"/>
        </w:rPr>
        <w:lastRenderedPageBreak/>
        <w:t>Сделать серьёзное занятие</w:t>
      </w:r>
    </w:p>
    <w:p w:rsidR="00C672BB" w:rsidRPr="002F0546" w:rsidRDefault="00C672B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  <w:r w:rsidRPr="002F0546">
        <w:rPr>
          <w:i/>
          <w:color w:val="444444"/>
          <w:sz w:val="20"/>
          <w:szCs w:val="20"/>
        </w:rPr>
        <w:t xml:space="preserve">для ребёнка </w:t>
      </w:r>
      <w:proofErr w:type="gramStart"/>
      <w:r w:rsidRPr="002F0546">
        <w:rPr>
          <w:i/>
          <w:color w:val="444444"/>
          <w:sz w:val="20"/>
          <w:szCs w:val="20"/>
        </w:rPr>
        <w:t>занимательным</w:t>
      </w:r>
      <w:proofErr w:type="gramEnd"/>
      <w:r w:rsidRPr="002F0546">
        <w:rPr>
          <w:i/>
          <w:color w:val="444444"/>
          <w:sz w:val="20"/>
          <w:szCs w:val="20"/>
        </w:rPr>
        <w:t xml:space="preserve"> –</w:t>
      </w:r>
    </w:p>
    <w:p w:rsidR="00C672BB" w:rsidRPr="002F0546" w:rsidRDefault="00C672B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  <w:r w:rsidRPr="002F0546">
        <w:rPr>
          <w:i/>
          <w:color w:val="444444"/>
          <w:sz w:val="20"/>
          <w:szCs w:val="20"/>
        </w:rPr>
        <w:t>вот задача первоначального обучения.</w:t>
      </w: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</w:p>
    <w:p w:rsidR="00C672BB" w:rsidRPr="002F0546" w:rsidRDefault="00C672BB" w:rsidP="006465F6">
      <w:pPr>
        <w:pStyle w:val="a3"/>
        <w:spacing w:before="0" w:beforeAutospacing="0" w:after="0" w:afterAutospacing="0"/>
        <w:jc w:val="right"/>
        <w:rPr>
          <w:i/>
          <w:color w:val="444444"/>
          <w:sz w:val="20"/>
          <w:szCs w:val="20"/>
        </w:rPr>
      </w:pPr>
      <w:r w:rsidRPr="002F0546">
        <w:rPr>
          <w:i/>
          <w:color w:val="444444"/>
          <w:sz w:val="20"/>
          <w:szCs w:val="20"/>
        </w:rPr>
        <w:t>К. Д. Ушинский.</w:t>
      </w:r>
    </w:p>
    <w:p w:rsidR="00E01A3D" w:rsidRPr="002F0546" w:rsidRDefault="00E01A3D" w:rsidP="006465F6">
      <w:pPr>
        <w:pStyle w:val="a3"/>
        <w:spacing w:before="0" w:beforeAutospacing="0" w:after="0" w:afterAutospacing="0"/>
        <w:jc w:val="right"/>
        <w:rPr>
          <w:color w:val="444444"/>
          <w:sz w:val="20"/>
          <w:szCs w:val="20"/>
        </w:rPr>
      </w:pPr>
    </w:p>
    <w:p w:rsidR="00C672BB" w:rsidRPr="002F0546" w:rsidRDefault="00C672BB" w:rsidP="00C672BB">
      <w:pPr>
        <w:pStyle w:val="a3"/>
        <w:spacing w:before="0" w:beforeAutospacing="0" w:after="0" w:afterAutospacing="0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Введение</w:t>
      </w:r>
    </w:p>
    <w:p w:rsidR="00C672BB" w:rsidRPr="00AB6FC8" w:rsidRDefault="00C672BB" w:rsidP="004D1254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Активизировать учебный процесс, добиться устойчивого внимания можно,</w:t>
      </w:r>
      <w:r w:rsidR="006465F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зная, что среди всех мотивов учебной деятельности самым действенным</w:t>
      </w:r>
      <w:r w:rsidR="006465F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является познавательный интерес, возникающий в процессе учения. Он не</w:t>
      </w:r>
      <w:r w:rsidR="006465F6" w:rsidRPr="00AB6FC8">
        <w:rPr>
          <w:sz w:val="20"/>
          <w:szCs w:val="20"/>
        </w:rPr>
        <w:t xml:space="preserve"> </w:t>
      </w:r>
      <w:r w:rsidR="004D1254" w:rsidRPr="00AB6FC8">
        <w:rPr>
          <w:sz w:val="20"/>
          <w:szCs w:val="20"/>
        </w:rPr>
        <w:t xml:space="preserve">только </w:t>
      </w:r>
      <w:r w:rsidRPr="00AB6FC8">
        <w:rPr>
          <w:sz w:val="20"/>
          <w:szCs w:val="20"/>
        </w:rPr>
        <w:t>ак</w:t>
      </w:r>
      <w:r w:rsidR="00575138" w:rsidRPr="00AB6FC8">
        <w:rPr>
          <w:sz w:val="20"/>
          <w:szCs w:val="20"/>
        </w:rPr>
        <w:t xml:space="preserve">тивизирует внимание, умственную </w:t>
      </w:r>
      <w:r w:rsidRPr="00AB6FC8">
        <w:rPr>
          <w:sz w:val="20"/>
          <w:szCs w:val="20"/>
        </w:rPr>
        <w:t>деятельность в данный момент,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но и направляет ее к последующему решению различных задач. Устойчивый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познавательный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интерес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внимание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формируются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разными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средствами.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Одним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из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них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является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учебно-познавательная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игра.</w:t>
      </w:r>
    </w:p>
    <w:p w:rsidR="00C672BB" w:rsidRPr="00AB6FC8" w:rsidRDefault="00C672BB" w:rsidP="004D1254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Все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необычное,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неожиданное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вызывает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детей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богатое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своими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последствиями</w:t>
      </w:r>
      <w:r w:rsidR="00575138" w:rsidRPr="00AB6FC8">
        <w:rPr>
          <w:sz w:val="20"/>
          <w:szCs w:val="20"/>
        </w:rPr>
        <w:t xml:space="preserve"> </w:t>
      </w:r>
      <w:r w:rsidR="00E01A3D" w:rsidRPr="00AB6FC8">
        <w:rPr>
          <w:sz w:val="20"/>
          <w:szCs w:val="20"/>
        </w:rPr>
        <w:t xml:space="preserve">чувство </w:t>
      </w:r>
      <w:r w:rsidRPr="00AB6FC8">
        <w:rPr>
          <w:sz w:val="20"/>
          <w:szCs w:val="20"/>
        </w:rPr>
        <w:t xml:space="preserve">удивления, живой интерес к процессу </w:t>
      </w:r>
      <w:r w:rsidR="00810901">
        <w:rPr>
          <w:sz w:val="20"/>
          <w:szCs w:val="20"/>
        </w:rPr>
        <w:t>познания, помога</w:t>
      </w:r>
      <w:r w:rsidR="00810901" w:rsidRPr="00810901">
        <w:rPr>
          <w:sz w:val="20"/>
          <w:szCs w:val="20"/>
        </w:rPr>
        <w:t>е</w:t>
      </w:r>
      <w:r w:rsidRPr="00810901">
        <w:rPr>
          <w:sz w:val="20"/>
          <w:szCs w:val="20"/>
        </w:rPr>
        <w:t>т</w:t>
      </w:r>
      <w:r w:rsidRPr="00AB6FC8">
        <w:rPr>
          <w:sz w:val="20"/>
          <w:szCs w:val="20"/>
        </w:rPr>
        <w:t xml:space="preserve"> усвоить любой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учебный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материал.</w:t>
      </w:r>
    </w:p>
    <w:p w:rsidR="00C672BB" w:rsidRPr="00AB6FC8" w:rsidRDefault="00C672BB" w:rsidP="004D1254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Игра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ставит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ученика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условие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поиска,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пробуждает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интерес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к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победе,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а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отсюда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стремление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быть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быстрым,</w:t>
      </w:r>
      <w:r w:rsidR="00575138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внимательным,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ловким,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собранным,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уметь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четко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выполнять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задания,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соблюдать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правила</w:t>
      </w:r>
      <w:r w:rsidR="00614277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игры.</w:t>
      </w:r>
    </w:p>
    <w:p w:rsidR="00C672BB" w:rsidRPr="00AB6FC8" w:rsidRDefault="00C672BB" w:rsidP="004D1254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Учебно-познавательная игра может использоваться и как форма обучения, и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как самостоят</w:t>
      </w:r>
      <w:r w:rsidR="002F0546" w:rsidRPr="00AB6FC8">
        <w:rPr>
          <w:sz w:val="20"/>
          <w:szCs w:val="20"/>
        </w:rPr>
        <w:t xml:space="preserve">ельная игровая деятельность. Ее </w:t>
      </w:r>
      <w:r w:rsidRPr="00AB6FC8">
        <w:rPr>
          <w:sz w:val="20"/>
          <w:szCs w:val="20"/>
        </w:rPr>
        <w:t>систематическое применение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 xml:space="preserve">способствует повышению эффективности </w:t>
      </w:r>
      <w:proofErr w:type="spellStart"/>
      <w:r w:rsidRPr="00AB6FC8">
        <w:rPr>
          <w:sz w:val="20"/>
          <w:szCs w:val="20"/>
        </w:rPr>
        <w:t>психолого</w:t>
      </w:r>
      <w:proofErr w:type="spellEnd"/>
      <w:r w:rsidRPr="00AB6FC8">
        <w:rPr>
          <w:sz w:val="20"/>
          <w:szCs w:val="20"/>
        </w:rPr>
        <w:t xml:space="preserve"> - педагогической работы</w:t>
      </w:r>
      <w:r w:rsidR="00E01A3D" w:rsidRPr="00AB6FC8">
        <w:rPr>
          <w:sz w:val="20"/>
          <w:szCs w:val="20"/>
        </w:rPr>
        <w:t xml:space="preserve"> </w:t>
      </w:r>
      <w:r w:rsidR="004D1254" w:rsidRPr="00AB6FC8">
        <w:rPr>
          <w:sz w:val="20"/>
          <w:szCs w:val="20"/>
        </w:rPr>
        <w:t>по развитию внимания у детей</w:t>
      </w:r>
      <w:r w:rsidR="00353E91" w:rsidRPr="00AB6FC8">
        <w:rPr>
          <w:sz w:val="20"/>
          <w:szCs w:val="20"/>
        </w:rPr>
        <w:t xml:space="preserve">. </w:t>
      </w:r>
      <w:r w:rsidR="004D1254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Из всего выше изложенного следует, что через учебно-познавательную игру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учитель может повысить у учащихся не только внимание на уроке к слову и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действию учителя, она приучает детей думать, проникать в суть явлений,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делает учащихся активными участниками учебно-воспитательного процесса.</w:t>
      </w:r>
    </w:p>
    <w:p w:rsidR="00C672BB" w:rsidRPr="00AB6FC8" w:rsidRDefault="00C672BB" w:rsidP="004D1254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А от того, насколько сознательно, творчески, с желанием будут учиться дети</w:t>
      </w:r>
      <w:r w:rsidR="00E01A3D" w:rsidRPr="00AB6FC8">
        <w:rPr>
          <w:sz w:val="20"/>
          <w:szCs w:val="20"/>
        </w:rPr>
        <w:t xml:space="preserve">, </w:t>
      </w:r>
      <w:r w:rsidRPr="00AB6FC8">
        <w:rPr>
          <w:sz w:val="20"/>
          <w:szCs w:val="20"/>
        </w:rPr>
        <w:t>зав</w:t>
      </w:r>
      <w:r w:rsidR="00E01A3D" w:rsidRPr="00AB6FC8">
        <w:rPr>
          <w:sz w:val="20"/>
          <w:szCs w:val="20"/>
        </w:rPr>
        <w:t xml:space="preserve">исит их дальнейшая </w:t>
      </w:r>
      <w:r w:rsidRPr="00AB6FC8">
        <w:rPr>
          <w:sz w:val="20"/>
          <w:szCs w:val="20"/>
        </w:rPr>
        <w:t>самостоятельность, их мышление,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умение связывать теоретический материал с практикой.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Именно при умелом руководстве со стороны взрослых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 xml:space="preserve">игра способна творить чудеса. </w:t>
      </w:r>
      <w:proofErr w:type="gramStart"/>
      <w:r w:rsidRPr="00AB6FC8">
        <w:rPr>
          <w:sz w:val="20"/>
          <w:szCs w:val="20"/>
        </w:rPr>
        <w:t>Ленивого она может сделать трудолюбивым,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незнайку – знающим, неумелого – умелым.</w:t>
      </w:r>
      <w:proofErr w:type="gramEnd"/>
      <w:r w:rsidRPr="00AB6FC8">
        <w:rPr>
          <w:sz w:val="20"/>
          <w:szCs w:val="20"/>
        </w:rPr>
        <w:t xml:space="preserve"> Словно волшебная палочка, игра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может изменить отношение детей к тому, что порой им кажется слишком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обычным,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скучным.</w:t>
      </w: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Default="002F0546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6B0D2D" w:rsidRDefault="006B0D2D" w:rsidP="00C672BB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2F0546" w:rsidRDefault="002F0546" w:rsidP="002F0546">
      <w:pPr>
        <w:pStyle w:val="a3"/>
        <w:spacing w:before="0" w:beforeAutospacing="0" w:after="0" w:afterAutospacing="0"/>
        <w:rPr>
          <w:color w:val="444444"/>
          <w:sz w:val="20"/>
          <w:szCs w:val="20"/>
        </w:rPr>
      </w:pPr>
    </w:p>
    <w:p w:rsidR="002F0546" w:rsidRPr="00AB6FC8" w:rsidRDefault="002F0546" w:rsidP="002F0546">
      <w:pPr>
        <w:pStyle w:val="a3"/>
        <w:numPr>
          <w:ilvl w:val="0"/>
          <w:numId w:val="7"/>
        </w:numPr>
        <w:spacing w:before="0" w:beforeAutospacing="0" w:after="0" w:afterAutospacing="0"/>
        <w:rPr>
          <w:b/>
          <w:sz w:val="20"/>
          <w:szCs w:val="20"/>
        </w:rPr>
      </w:pPr>
      <w:r w:rsidRPr="00AB6FC8">
        <w:rPr>
          <w:b/>
          <w:sz w:val="20"/>
          <w:szCs w:val="20"/>
        </w:rPr>
        <w:lastRenderedPageBreak/>
        <w:t xml:space="preserve">Назначение учебно-познавательных игр </w:t>
      </w:r>
    </w:p>
    <w:p w:rsidR="00C672BB" w:rsidRPr="00AB6FC8" w:rsidRDefault="00C672BB" w:rsidP="00AB6FC8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Без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учебно-познавательных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игр,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без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творческого</w:t>
      </w:r>
      <w:r w:rsidR="00353E91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воображения невозможно представить полноценное обучение. Очень важно,</w:t>
      </w:r>
      <w:r w:rsidR="003C3239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чтобы мир природы, фантазии, творчества, окружающий детей до школы, не</w:t>
      </w:r>
      <w:r w:rsidR="003C3239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закрывался перед ребенком классной дверью.</w:t>
      </w:r>
    </w:p>
    <w:p w:rsidR="00C672BB" w:rsidRPr="00AB6FC8" w:rsidRDefault="00BE5357" w:rsidP="00AB6FC8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В игре воспитывается</w:t>
      </w:r>
      <w:r w:rsidR="00A91088" w:rsidRPr="00AB6FC8">
        <w:rPr>
          <w:sz w:val="20"/>
          <w:szCs w:val="20"/>
        </w:rPr>
        <w:t xml:space="preserve"> сознательная дисциплина, дети приучаются к соблюдению </w:t>
      </w:r>
      <w:r w:rsidR="00C672BB" w:rsidRPr="00AB6FC8">
        <w:rPr>
          <w:sz w:val="20"/>
          <w:szCs w:val="20"/>
        </w:rPr>
        <w:t>правил,</w:t>
      </w:r>
      <w:r w:rsidR="00E01A3D" w:rsidRPr="00AB6FC8">
        <w:rPr>
          <w:sz w:val="20"/>
          <w:szCs w:val="20"/>
        </w:rPr>
        <w:t xml:space="preserve"> </w:t>
      </w:r>
      <w:r w:rsidR="00810901">
        <w:rPr>
          <w:sz w:val="20"/>
          <w:szCs w:val="20"/>
        </w:rPr>
        <w:t>справедливость, умение</w:t>
      </w:r>
      <w:r w:rsidR="00A91088" w:rsidRPr="00AB6FC8">
        <w:rPr>
          <w:sz w:val="20"/>
          <w:szCs w:val="20"/>
        </w:rPr>
        <w:t xml:space="preserve"> контролировать свои поступки, правильно </w:t>
      </w:r>
      <w:r w:rsidR="00C672BB" w:rsidRPr="00AB6FC8">
        <w:rPr>
          <w:sz w:val="20"/>
          <w:szCs w:val="20"/>
        </w:rPr>
        <w:t>и</w:t>
      </w:r>
      <w:r w:rsidR="002F0546"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объективно оценивать поступки других. Игра для детей – важное средство</w:t>
      </w:r>
      <w:r w:rsidR="00E01A3D"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самовыражения, проба сил. И что очень важно, игра сближает взрослых и</w:t>
      </w:r>
      <w:r w:rsidR="002F0546" w:rsidRPr="00AB6FC8">
        <w:rPr>
          <w:sz w:val="20"/>
          <w:szCs w:val="20"/>
        </w:rPr>
        <w:t xml:space="preserve"> </w:t>
      </w:r>
      <w:r w:rsidR="00C672BB" w:rsidRPr="00AB6FC8">
        <w:rPr>
          <w:sz w:val="20"/>
          <w:szCs w:val="20"/>
        </w:rPr>
        <w:t>детей, помогает установить более тесный контакт.</w:t>
      </w:r>
    </w:p>
    <w:p w:rsidR="00C672BB" w:rsidRPr="00AB6FC8" w:rsidRDefault="00C672BB" w:rsidP="00AB6FC8">
      <w:pPr>
        <w:pStyle w:val="a3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AB6FC8">
        <w:rPr>
          <w:sz w:val="20"/>
          <w:szCs w:val="20"/>
        </w:rPr>
        <w:t>Исследователями проверено и доказано резкое возрастание у детей интереса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к учебным действиям, если они включены в игровую ситуацию. Учебные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задачи становятся для учащихся более доступными. В учебно-познавательной</w:t>
      </w:r>
      <w:r w:rsidR="00E01A3D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игре дети попадают в ситуации, позволяющие им критически оценивать свои</w:t>
      </w:r>
      <w:r w:rsidR="002F0546" w:rsidRPr="00AB6FC8">
        <w:rPr>
          <w:sz w:val="20"/>
          <w:szCs w:val="20"/>
        </w:rPr>
        <w:t xml:space="preserve"> </w:t>
      </w:r>
      <w:r w:rsidRPr="00AB6FC8">
        <w:rPr>
          <w:sz w:val="20"/>
          <w:szCs w:val="20"/>
        </w:rPr>
        <w:t>знания в активном действии, приводить эти знания в систему.</w:t>
      </w:r>
    </w:p>
    <w:p w:rsidR="00C672BB" w:rsidRPr="002F0546" w:rsidRDefault="00C672BB" w:rsidP="0012239A">
      <w:pPr>
        <w:pStyle w:val="a6"/>
        <w:jc w:val="both"/>
        <w:rPr>
          <w:sz w:val="20"/>
        </w:rPr>
      </w:pPr>
    </w:p>
    <w:p w:rsidR="00C672BB" w:rsidRPr="002F0546" w:rsidRDefault="00C672BB" w:rsidP="0012239A">
      <w:pPr>
        <w:pStyle w:val="a6"/>
        <w:jc w:val="both"/>
        <w:rPr>
          <w:sz w:val="20"/>
        </w:rPr>
      </w:pPr>
    </w:p>
    <w:p w:rsidR="00E01A3D" w:rsidRPr="002F0546" w:rsidRDefault="00E01A3D" w:rsidP="0012239A">
      <w:pPr>
        <w:pStyle w:val="a6"/>
        <w:jc w:val="both"/>
        <w:rPr>
          <w:sz w:val="20"/>
        </w:rPr>
      </w:pPr>
    </w:p>
    <w:p w:rsidR="00E01A3D" w:rsidRPr="002F0546" w:rsidRDefault="00E01A3D" w:rsidP="0012239A">
      <w:pPr>
        <w:pStyle w:val="a6"/>
        <w:jc w:val="both"/>
        <w:rPr>
          <w:sz w:val="20"/>
        </w:rPr>
      </w:pPr>
    </w:p>
    <w:p w:rsidR="00E01A3D" w:rsidRPr="002F0546" w:rsidRDefault="00E01A3D" w:rsidP="0012239A">
      <w:pPr>
        <w:pStyle w:val="a6"/>
        <w:jc w:val="both"/>
        <w:rPr>
          <w:sz w:val="20"/>
        </w:rPr>
      </w:pPr>
    </w:p>
    <w:p w:rsidR="00E01A3D" w:rsidRPr="002F0546" w:rsidRDefault="00E01A3D" w:rsidP="0012239A">
      <w:pPr>
        <w:pStyle w:val="a6"/>
        <w:jc w:val="both"/>
        <w:rPr>
          <w:sz w:val="20"/>
        </w:rPr>
      </w:pPr>
    </w:p>
    <w:p w:rsidR="00E01A3D" w:rsidRPr="002F0546" w:rsidRDefault="00E01A3D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P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2F0546" w:rsidRDefault="002F0546" w:rsidP="0012239A">
      <w:pPr>
        <w:pStyle w:val="a6"/>
        <w:jc w:val="both"/>
        <w:rPr>
          <w:sz w:val="20"/>
        </w:rPr>
      </w:pPr>
    </w:p>
    <w:p w:rsidR="00AB6FC8" w:rsidRDefault="00AB6FC8" w:rsidP="0012239A">
      <w:pPr>
        <w:pStyle w:val="a6"/>
        <w:jc w:val="both"/>
        <w:rPr>
          <w:sz w:val="20"/>
        </w:rPr>
      </w:pPr>
    </w:p>
    <w:p w:rsidR="00AB6FC8" w:rsidRPr="002F0546" w:rsidRDefault="00AB6FC8" w:rsidP="0012239A">
      <w:pPr>
        <w:pStyle w:val="a6"/>
        <w:jc w:val="both"/>
        <w:rPr>
          <w:sz w:val="20"/>
        </w:rPr>
      </w:pPr>
    </w:p>
    <w:p w:rsidR="00E01A3D" w:rsidRDefault="00E01A3D" w:rsidP="002F0546">
      <w:pPr>
        <w:pStyle w:val="a6"/>
        <w:numPr>
          <w:ilvl w:val="0"/>
          <w:numId w:val="7"/>
        </w:numPr>
        <w:jc w:val="both"/>
        <w:rPr>
          <w:b/>
          <w:sz w:val="20"/>
        </w:rPr>
      </w:pPr>
      <w:r w:rsidRPr="002F0546">
        <w:rPr>
          <w:b/>
          <w:sz w:val="20"/>
        </w:rPr>
        <w:lastRenderedPageBreak/>
        <w:t xml:space="preserve">Предназначение </w:t>
      </w:r>
      <w:r w:rsidR="002F0546" w:rsidRPr="002F0546">
        <w:rPr>
          <w:b/>
          <w:sz w:val="20"/>
        </w:rPr>
        <w:t xml:space="preserve">учебно-познавательной </w:t>
      </w:r>
      <w:r w:rsidRPr="002F0546">
        <w:rPr>
          <w:b/>
          <w:sz w:val="20"/>
        </w:rPr>
        <w:t>игры</w:t>
      </w:r>
      <w:r w:rsidR="002F0546" w:rsidRPr="002F0546">
        <w:rPr>
          <w:b/>
          <w:sz w:val="20"/>
        </w:rPr>
        <w:t xml:space="preserve"> «Новая песня о Кузбассе»</w:t>
      </w:r>
    </w:p>
    <w:p w:rsidR="002F0546" w:rsidRPr="002F0546" w:rsidRDefault="002F0546" w:rsidP="002F0546">
      <w:pPr>
        <w:pStyle w:val="a6"/>
        <w:ind w:left="1068"/>
        <w:jc w:val="both"/>
        <w:rPr>
          <w:b/>
          <w:sz w:val="20"/>
        </w:rPr>
      </w:pPr>
    </w:p>
    <w:p w:rsidR="0012239A" w:rsidRPr="002F0546" w:rsidRDefault="0012239A" w:rsidP="00AB6FC8">
      <w:pPr>
        <w:pStyle w:val="a6"/>
        <w:jc w:val="both"/>
        <w:rPr>
          <w:sz w:val="20"/>
        </w:rPr>
      </w:pPr>
      <w:r w:rsidRPr="002F0546">
        <w:rPr>
          <w:sz w:val="20"/>
        </w:rPr>
        <w:t xml:space="preserve">Игра </w:t>
      </w:r>
      <w:r w:rsidR="00AB6FC8" w:rsidRPr="00AB6FC8">
        <w:rPr>
          <w:sz w:val="20"/>
        </w:rPr>
        <w:t>«Новая песня о Кузбассе»</w:t>
      </w:r>
      <w:r w:rsidR="00AB6FC8">
        <w:rPr>
          <w:sz w:val="20"/>
        </w:rPr>
        <w:t xml:space="preserve"> </w:t>
      </w:r>
      <w:r w:rsidRPr="002F0546">
        <w:rPr>
          <w:sz w:val="20"/>
        </w:rPr>
        <w:t>предназначена для создания образа Кемеровской области</w:t>
      </w:r>
      <w:r w:rsidR="001A6478">
        <w:rPr>
          <w:sz w:val="20"/>
        </w:rPr>
        <w:t xml:space="preserve"> </w:t>
      </w:r>
      <w:proofErr w:type="gramStart"/>
      <w:r w:rsidR="001A6478">
        <w:rPr>
          <w:sz w:val="20"/>
        </w:rPr>
        <w:t>(</w:t>
      </w:r>
      <w:r w:rsidR="00810901">
        <w:rPr>
          <w:sz w:val="20"/>
        </w:rPr>
        <w:t xml:space="preserve"> </w:t>
      </w:r>
      <w:proofErr w:type="gramEnd"/>
      <w:r w:rsidR="00810901">
        <w:rPr>
          <w:sz w:val="20"/>
        </w:rPr>
        <w:t>Кузбасса</w:t>
      </w:r>
      <w:r w:rsidR="001A6478">
        <w:rPr>
          <w:sz w:val="20"/>
        </w:rPr>
        <w:t>)</w:t>
      </w:r>
      <w:r w:rsidR="00810901">
        <w:rPr>
          <w:sz w:val="20"/>
        </w:rPr>
        <w:t xml:space="preserve"> посредством </w:t>
      </w:r>
      <w:r w:rsidRPr="002F0546">
        <w:rPr>
          <w:sz w:val="20"/>
        </w:rPr>
        <w:t>молодежного гимна, расширения представления о городах и гимнах Кузбасса, увеличения</w:t>
      </w:r>
      <w:r w:rsidR="008E324C" w:rsidRPr="002F0546">
        <w:rPr>
          <w:sz w:val="20"/>
        </w:rPr>
        <w:t xml:space="preserve"> степени патриотизма школьников, р</w:t>
      </w:r>
      <w:r w:rsidRPr="002F0546">
        <w:rPr>
          <w:sz w:val="20"/>
        </w:rPr>
        <w:t xml:space="preserve">азвития коммуникативных навыков, умений организовать совместную работу и креативность мышления. </w:t>
      </w:r>
      <w:proofErr w:type="gramStart"/>
      <w:r w:rsidRPr="002F0546">
        <w:rPr>
          <w:sz w:val="20"/>
        </w:rPr>
        <w:t>Главный принцип игры – включение в работу и головы (рассудка – добывание информации), и сердца (проявление творчества, фантазии, эмоций, обязательность нравственного аспекта изучения проблемы), и рук (результат должен быть наглядным, материализованным).</w:t>
      </w:r>
      <w:proofErr w:type="gramEnd"/>
    </w:p>
    <w:p w:rsidR="008E324C" w:rsidRPr="002F0546" w:rsidRDefault="008E324C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C00000"/>
          <w:sz w:val="20"/>
          <w:szCs w:val="20"/>
        </w:rPr>
      </w:pPr>
      <w:r w:rsidRPr="002F0546">
        <w:rPr>
          <w:b/>
          <w:bCs/>
          <w:sz w:val="20"/>
          <w:szCs w:val="20"/>
        </w:rPr>
        <w:t xml:space="preserve">Цель </w:t>
      </w:r>
      <w:r w:rsidR="008E324C" w:rsidRPr="002F0546">
        <w:rPr>
          <w:b/>
          <w:bCs/>
          <w:sz w:val="20"/>
          <w:szCs w:val="20"/>
        </w:rPr>
        <w:t>игры</w:t>
      </w:r>
      <w:r w:rsidRPr="002F0546">
        <w:rPr>
          <w:b/>
          <w:bCs/>
          <w:sz w:val="20"/>
          <w:szCs w:val="20"/>
        </w:rPr>
        <w:t xml:space="preserve">: </w:t>
      </w:r>
      <w:r w:rsidRPr="002F0546">
        <w:rPr>
          <w:sz w:val="20"/>
          <w:szCs w:val="20"/>
          <w:shd w:val="clear" w:color="auto" w:fill="FFFFFF"/>
        </w:rPr>
        <w:t>Создание образа области</w:t>
      </w:r>
      <w:r w:rsidRPr="002F0546">
        <w:rPr>
          <w:sz w:val="20"/>
          <w:szCs w:val="20"/>
        </w:rPr>
        <w:t xml:space="preserve">  </w:t>
      </w:r>
      <w:r w:rsidR="002A7EEB">
        <w:rPr>
          <w:sz w:val="20"/>
          <w:szCs w:val="20"/>
        </w:rPr>
        <w:t xml:space="preserve">посредством </w:t>
      </w:r>
      <w:r w:rsidRPr="002F0546">
        <w:rPr>
          <w:sz w:val="20"/>
          <w:szCs w:val="20"/>
        </w:rPr>
        <w:t xml:space="preserve">молодежного гимна, </w:t>
      </w:r>
      <w:r w:rsidRPr="002F0546">
        <w:rPr>
          <w:sz w:val="20"/>
          <w:szCs w:val="20"/>
          <w:shd w:val="clear" w:color="auto" w:fill="FFFFFF"/>
        </w:rPr>
        <w:t xml:space="preserve">расширение представления о городах и гимнах  Кемеровской области, </w:t>
      </w:r>
      <w:r w:rsidRPr="002F0546">
        <w:rPr>
          <w:sz w:val="20"/>
          <w:szCs w:val="20"/>
        </w:rPr>
        <w:t>увеличение степени патриотизма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  <w:shd w:val="clear" w:color="auto" w:fill="FFFFFF"/>
        </w:rPr>
      </w:pPr>
      <w:r w:rsidRPr="002F0546">
        <w:rPr>
          <w:b/>
          <w:sz w:val="20"/>
          <w:szCs w:val="20"/>
          <w:shd w:val="clear" w:color="auto" w:fill="FFFFFF"/>
        </w:rPr>
        <w:t xml:space="preserve">Задачи: </w:t>
      </w:r>
    </w:p>
    <w:p w:rsidR="0012239A" w:rsidRPr="002F0546" w:rsidRDefault="0012239A" w:rsidP="00AB6FC8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обучающие</w:t>
      </w:r>
      <w:r w:rsidRPr="002F0546">
        <w:rPr>
          <w:sz w:val="20"/>
          <w:szCs w:val="20"/>
        </w:rPr>
        <w:t xml:space="preserve"> - организовать деятельность учащихся  по изучению нового материала; </w:t>
      </w:r>
      <w:r w:rsidRPr="002F0546">
        <w:rPr>
          <w:b/>
          <w:bCs/>
          <w:sz w:val="20"/>
          <w:szCs w:val="20"/>
        </w:rPr>
        <w:t>- </w:t>
      </w:r>
      <w:r w:rsidRPr="002F0546">
        <w:rPr>
          <w:sz w:val="20"/>
          <w:szCs w:val="20"/>
        </w:rPr>
        <w:t>приобщить учащихся к проектной деятельности; - повысить уровень информационной культуры учащихся;</w:t>
      </w:r>
    </w:p>
    <w:p w:rsidR="00AB6FC8" w:rsidRPr="00AB6FC8" w:rsidRDefault="0012239A" w:rsidP="00AB6FC8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sz w:val="20"/>
          <w:szCs w:val="20"/>
        </w:rPr>
      </w:pPr>
      <w:proofErr w:type="gramStart"/>
      <w:r w:rsidRPr="002F0546">
        <w:rPr>
          <w:b/>
          <w:bCs/>
          <w:sz w:val="20"/>
          <w:szCs w:val="20"/>
        </w:rPr>
        <w:t>воспитывающие</w:t>
      </w:r>
      <w:proofErr w:type="gramEnd"/>
      <w:r w:rsidRPr="002F0546">
        <w:rPr>
          <w:sz w:val="20"/>
          <w:szCs w:val="20"/>
        </w:rPr>
        <w:t xml:space="preserve"> - </w:t>
      </w:r>
      <w:r w:rsidRPr="002F0546">
        <w:rPr>
          <w:sz w:val="20"/>
          <w:szCs w:val="20"/>
          <w:shd w:val="clear" w:color="auto" w:fill="FFFFFF"/>
        </w:rPr>
        <w:t>формировать активную гражданскую позицию и патриотизм;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 xml:space="preserve"> - создать положительную мотивацию к изучению материала;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- воспитать чувство коллективизма на основе совместной деятельности.</w:t>
      </w:r>
    </w:p>
    <w:p w:rsidR="0012239A" w:rsidRPr="002F0546" w:rsidRDefault="0012239A" w:rsidP="00AB6FC8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развивающие</w:t>
      </w:r>
      <w:r w:rsidRPr="002F0546">
        <w:rPr>
          <w:sz w:val="20"/>
          <w:szCs w:val="20"/>
        </w:rPr>
        <w:t xml:space="preserve"> </w:t>
      </w:r>
      <w:r w:rsidRPr="002F0546">
        <w:rPr>
          <w:sz w:val="20"/>
          <w:szCs w:val="20"/>
          <w:shd w:val="clear" w:color="auto" w:fill="FFFFFF"/>
        </w:rPr>
        <w:t>- развить коммуникативные навыки, умение организовать совместную работу, креативность мышления;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- развивать творческие способности учащихся; умение работать в коллективе;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- содействовать развитию умений осуществлять самоконтроль и самооценку учебной деятельности.</w:t>
      </w:r>
    </w:p>
    <w:p w:rsidR="0012239A" w:rsidRPr="002F0546" w:rsidRDefault="002F0546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Дидактическое оснащение</w:t>
      </w:r>
      <w:r w:rsidR="0012239A" w:rsidRPr="002F0546">
        <w:rPr>
          <w:sz w:val="20"/>
          <w:szCs w:val="20"/>
        </w:rPr>
        <w:t xml:space="preserve">: </w:t>
      </w:r>
      <w:r w:rsidRPr="002F0546">
        <w:rPr>
          <w:sz w:val="20"/>
          <w:szCs w:val="20"/>
        </w:rPr>
        <w:t xml:space="preserve">раздаточный материал (тексты гимнов городов </w:t>
      </w:r>
      <w:proofErr w:type="gramStart"/>
      <w:r w:rsidRPr="002F0546">
        <w:rPr>
          <w:sz w:val="20"/>
          <w:szCs w:val="20"/>
        </w:rPr>
        <w:t>КО</w:t>
      </w:r>
      <w:proofErr w:type="gramEnd"/>
      <w:r w:rsidRPr="002F0546">
        <w:rPr>
          <w:sz w:val="20"/>
          <w:szCs w:val="20"/>
        </w:rPr>
        <w:t xml:space="preserve">),  зрительные опоры, рабочее поле (карта Кемеровской области), состоящее из </w:t>
      </w:r>
      <w:proofErr w:type="spellStart"/>
      <w:r w:rsidRPr="002F0546">
        <w:rPr>
          <w:sz w:val="20"/>
          <w:szCs w:val="20"/>
        </w:rPr>
        <w:t>пазлов</w:t>
      </w:r>
      <w:proofErr w:type="spellEnd"/>
      <w:r w:rsidRPr="002F0546">
        <w:rPr>
          <w:sz w:val="20"/>
          <w:szCs w:val="20"/>
        </w:rPr>
        <w:t>.</w:t>
      </w:r>
    </w:p>
    <w:p w:rsidR="0012239A" w:rsidRDefault="0012239A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F0546" w:rsidRDefault="002F0546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F0546" w:rsidRDefault="002F0546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F0546" w:rsidRDefault="002F0546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F0546" w:rsidRDefault="002F0546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F0546" w:rsidRDefault="002F0546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B2960" w:rsidRDefault="002B2960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B2960" w:rsidRDefault="002B2960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B2960" w:rsidRDefault="002B2960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B2960" w:rsidRDefault="002B2960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2B2960" w:rsidRPr="002F0546" w:rsidRDefault="002B2960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12239A" w:rsidRDefault="0012239A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AB6FC8" w:rsidRDefault="00AB6FC8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AB6FC8" w:rsidRDefault="00AB6FC8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AB6FC8" w:rsidRPr="002F0546" w:rsidRDefault="00AB6FC8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12239A" w:rsidRPr="002F0546" w:rsidRDefault="0012239A" w:rsidP="0012239A">
      <w:pPr>
        <w:pStyle w:val="western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lastRenderedPageBreak/>
        <w:t xml:space="preserve">Ход </w:t>
      </w:r>
      <w:r w:rsidR="002F0546">
        <w:rPr>
          <w:b/>
          <w:bCs/>
          <w:sz w:val="20"/>
          <w:szCs w:val="20"/>
        </w:rPr>
        <w:t>игры</w:t>
      </w:r>
    </w:p>
    <w:p w:rsidR="0012239A" w:rsidRPr="002F0546" w:rsidRDefault="0012239A" w:rsidP="00AB6FC8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Организационный момент</w:t>
      </w:r>
    </w:p>
    <w:p w:rsidR="0012239A" w:rsidRPr="002F0546" w:rsidRDefault="0012239A" w:rsidP="00AB6FC8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 xml:space="preserve">Здравствуйте, ребята! Меня зовут Ольга Владимировна, я, </w:t>
      </w:r>
      <w:r w:rsidR="002F0546">
        <w:rPr>
          <w:sz w:val="20"/>
          <w:szCs w:val="20"/>
        </w:rPr>
        <w:t>заместитель директора по воспитательной работе в МБОУ «Гимназия №2» г. Таштагола</w:t>
      </w:r>
    </w:p>
    <w:p w:rsidR="0012239A" w:rsidRPr="002F0546" w:rsidRDefault="0012239A" w:rsidP="00AB6FC8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Началом сегодняшнего занятия будет игра «Здравствуйте». Поздороваемся сначала по-европейски (рукопож</w:t>
      </w:r>
      <w:r w:rsidR="004704A3">
        <w:rPr>
          <w:sz w:val="20"/>
          <w:szCs w:val="20"/>
        </w:rPr>
        <w:t xml:space="preserve">атие), по-японски (поклоны), </w:t>
      </w:r>
      <w:proofErr w:type="gramStart"/>
      <w:r w:rsidR="004704A3">
        <w:rPr>
          <w:sz w:val="20"/>
          <w:szCs w:val="20"/>
        </w:rPr>
        <w:t xml:space="preserve">по </w:t>
      </w:r>
      <w:r w:rsidRPr="002F0546">
        <w:rPr>
          <w:sz w:val="20"/>
          <w:szCs w:val="20"/>
        </w:rPr>
        <w:t>современному</w:t>
      </w:r>
      <w:proofErr w:type="gramEnd"/>
      <w:r w:rsidRPr="002F0546">
        <w:rPr>
          <w:sz w:val="20"/>
          <w:szCs w:val="20"/>
        </w:rPr>
        <w:t xml:space="preserve"> (дай пять).</w:t>
      </w:r>
    </w:p>
    <w:p w:rsidR="0012239A" w:rsidRPr="002F0546" w:rsidRDefault="0012239A" w:rsidP="00AB6FC8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Занимайте свои места.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2. Целевая установка и мотивация</w:t>
      </w:r>
    </w:p>
    <w:p w:rsidR="0012239A" w:rsidRPr="002F0546" w:rsidRDefault="004704A3" w:rsidP="00AB6FC8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Сегодня мы с вами поиграем в учебно-познавательную игру </w:t>
      </w:r>
      <w:r w:rsidR="0012239A" w:rsidRPr="002F0546">
        <w:rPr>
          <w:sz w:val="20"/>
          <w:szCs w:val="20"/>
        </w:rPr>
        <w:t xml:space="preserve"> «Новая песня о Кузбассе»</w:t>
      </w:r>
    </w:p>
    <w:p w:rsidR="0012239A" w:rsidRPr="002F0546" w:rsidRDefault="004704A3" w:rsidP="00AB6FC8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Целью нашей игры </w:t>
      </w:r>
      <w:r w:rsidR="0012239A" w:rsidRPr="002F0546">
        <w:rPr>
          <w:sz w:val="20"/>
          <w:szCs w:val="20"/>
          <w:shd w:val="clear" w:color="auto" w:fill="FFFFFF"/>
        </w:rPr>
        <w:t xml:space="preserve">является создание  песни, посвящённой Кузбассу. Работать мы будем с текстами гимнов городов Кемеровской области.  Может быть, вам покажется что, материал совершенно не компонуется, но если подойти к проблеме творчески, то уверяю вас в конце занятия мы всей командой  споём новою песню о Кузбассе.  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Задача этапа: создать у учащихся рабочий настрой, деловую обстановку, целевую направленность; мобилизовать учащихся на учебную деятельность.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i/>
          <w:iCs/>
          <w:sz w:val="20"/>
          <w:szCs w:val="20"/>
        </w:rPr>
        <w:t>Преподаватель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i/>
          <w:iCs/>
          <w:sz w:val="20"/>
          <w:szCs w:val="20"/>
        </w:rPr>
        <w:t>- объявляет тему занятия;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i/>
          <w:iCs/>
          <w:sz w:val="20"/>
          <w:szCs w:val="20"/>
        </w:rPr>
        <w:t>- определяет цель занятия;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i/>
          <w:iCs/>
          <w:sz w:val="20"/>
          <w:szCs w:val="20"/>
        </w:rPr>
        <w:t>- определяет значение полученных знаний в практической деятельности.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3. Актуализация знаний и умений.</w:t>
      </w:r>
      <w:r w:rsidRPr="002F0546">
        <w:rPr>
          <w:sz w:val="20"/>
          <w:szCs w:val="20"/>
        </w:rPr>
        <w:t> 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Задача этапа: приобщить учащихся к проектной деятельности;  создать условия для активизации творческих способностей; обеспечить развитие коммуникативных умений.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Скажите что такое бит? </w:t>
      </w:r>
      <w:r w:rsidRPr="002F0546">
        <w:rPr>
          <w:rFonts w:ascii="Times New Roman" w:hAnsi="Times New Roman" w:cs="Times New Roman"/>
          <w:i/>
          <w:sz w:val="20"/>
          <w:szCs w:val="20"/>
        </w:rPr>
        <w:t>(ответы детей)</w:t>
      </w:r>
      <w:r w:rsidRPr="002F0546">
        <w:rPr>
          <w:rFonts w:ascii="Times New Roman" w:hAnsi="Times New Roman" w:cs="Times New Roman"/>
          <w:sz w:val="20"/>
          <w:szCs w:val="20"/>
        </w:rPr>
        <w:br/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Слово </w:t>
      </w:r>
      <w:proofErr w:type="spellStart"/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beat</w:t>
      </w:r>
      <w:proofErr w:type="spell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 можно перевести как «стук» или «ритм».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Би</w:t>
      </w:r>
      <w:proofErr w:type="gram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т-</w:t>
      </w:r>
      <w:proofErr w:type="gram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удар - такт в музыке.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Молодцы. Мы разобрались с вами, что такое БИТ.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 кто-нибудь умеет отбивать бит? </w:t>
      </w:r>
      <w:r w:rsidRPr="002F054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(ответы детей)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Вот этим - то мы сейчас и займёмся. И начнём мы с самого простого.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кулак - ладонь – кулак – кулак – ладонь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Замечательно, у нас с </w:t>
      </w:r>
      <w:proofErr w:type="gram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вами</w:t>
      </w:r>
      <w:proofErr w:type="gram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получается отбивать бит, но это только начало сейчас мы будем петь, точнее читать. А читать мы будем гимны городов Кемеровской области.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 вы знаете, что такое гимн? </w:t>
      </w:r>
      <w:r w:rsidRPr="002F054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(ответы детей)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Гимн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 — песня, восхваляющая и прославляющая кого-либо или что-либо.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Подскажите мне, сколько в Кемеровской области городов? </w:t>
      </w:r>
      <w:r w:rsidR="00DB27A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(ответы детей,20)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у каждого города есть свой гимн или песня, которая восхваляет</w:t>
      </w:r>
      <w:r w:rsidR="00DB27A1">
        <w:rPr>
          <w:rFonts w:ascii="Times New Roman" w:hAnsi="Times New Roman" w:cs="Times New Roman"/>
          <w:sz w:val="20"/>
          <w:szCs w:val="20"/>
          <w:shd w:val="clear" w:color="auto" w:fill="FFFFFF"/>
        </w:rPr>
        <w:t>, прославляет, рассказывает славную историю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город</w:t>
      </w:r>
      <w:r w:rsidR="00DB27A1">
        <w:rPr>
          <w:rFonts w:ascii="Times New Roman" w:hAnsi="Times New Roman" w:cs="Times New Roman"/>
          <w:sz w:val="20"/>
          <w:szCs w:val="20"/>
          <w:shd w:val="clear" w:color="auto" w:fill="FFFFFF"/>
        </w:rPr>
        <w:t>а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Сейчас я вам предлагаю познакомиться с некоторыми гимнами городов нашей области.  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4.</w:t>
      </w:r>
      <w:r w:rsidRPr="002F0546">
        <w:rPr>
          <w:sz w:val="20"/>
          <w:szCs w:val="20"/>
        </w:rPr>
        <w:t> </w:t>
      </w:r>
      <w:r w:rsidRPr="002F0546">
        <w:rPr>
          <w:b/>
          <w:bCs/>
          <w:sz w:val="20"/>
          <w:szCs w:val="20"/>
        </w:rPr>
        <w:t>Применение знаний в новой учебной ситуации. Работа с раздаточным материалом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Задача этапа: организовать деятельность учащихся по закреплению материала.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 вас на столе </w:t>
      </w:r>
      <w:proofErr w:type="spell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пазлы</w:t>
      </w:r>
      <w:proofErr w:type="spell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Возьмите, пожалуйста, по одному </w:t>
      </w:r>
      <w:proofErr w:type="spell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пазлу</w:t>
      </w:r>
      <w:proofErr w:type="spell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Теперь возьмите листы с названием города, который соответствует </w:t>
      </w:r>
      <w:proofErr w:type="spell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пазлу</w:t>
      </w:r>
      <w:proofErr w:type="spell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Перед вами тексты гимнов городов Кузбасса. Обрат</w:t>
      </w:r>
      <w:r w:rsidR="002A7EEB">
        <w:rPr>
          <w:rFonts w:ascii="Times New Roman" w:hAnsi="Times New Roman" w:cs="Times New Roman"/>
          <w:sz w:val="20"/>
          <w:szCs w:val="20"/>
          <w:shd w:val="clear" w:color="auto" w:fill="FFFFFF"/>
        </w:rPr>
        <w:t>ите внимание, в тексте, красным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выделены фрагменты, вот их</w:t>
      </w:r>
      <w:r w:rsidR="002A7EEB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то, как раз, мы и будем читать под наш бит. 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Как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правильно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читать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? Нам нужно попасть в такт.  Такт содержит 4 бита.</w:t>
      </w:r>
      <w:r w:rsidRPr="002F0546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 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Как правило удары приходятся на 2-ой и 4-ый бит в каждом такте</w:t>
      </w:r>
      <w:proofErr w:type="gram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</w:t>
      </w:r>
      <w:proofErr w:type="gram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</w:t>
      </w:r>
      <w:proofErr w:type="gram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ример зачита</w:t>
      </w:r>
      <w:r w:rsidR="006B0D2D">
        <w:rPr>
          <w:rFonts w:ascii="Times New Roman" w:hAnsi="Times New Roman" w:cs="Times New Roman"/>
          <w:sz w:val="20"/>
          <w:szCs w:val="20"/>
          <w:shd w:val="clear" w:color="auto" w:fill="FFFFFF"/>
        </w:rPr>
        <w:t>ть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</w:p>
    <w:p w:rsidR="0012239A" w:rsidRPr="002F0546" w:rsidRDefault="0012239A" w:rsidP="006B0D2D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 С предгорий Кузбас</w:t>
      </w:r>
      <w:r w:rsidRPr="006B0D2D">
        <w:rPr>
          <w:rFonts w:ascii="Times New Roman" w:hAnsi="Times New Roman" w:cs="Times New Roman"/>
          <w:sz w:val="20"/>
          <w:szCs w:val="20"/>
          <w:u w:val="single"/>
        </w:rPr>
        <w:t>с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а</w:t>
      </w:r>
      <w:r w:rsidRPr="006B0D2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2F0546">
        <w:rPr>
          <w:rFonts w:ascii="Times New Roman" w:hAnsi="Times New Roman" w:cs="Times New Roman"/>
          <w:sz w:val="20"/>
          <w:szCs w:val="20"/>
        </w:rPr>
        <w:t>летит твоя сла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ва</w:t>
      </w:r>
      <w:r w:rsidRPr="002F0546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br/>
        <w:t>Как песня звен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ит</w:t>
      </w:r>
      <w:r w:rsidRPr="002F0546">
        <w:rPr>
          <w:rFonts w:ascii="Times New Roman" w:hAnsi="Times New Roman" w:cs="Times New Roman"/>
          <w:sz w:val="20"/>
          <w:szCs w:val="20"/>
        </w:rPr>
        <w:t xml:space="preserve"> над великой стран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ой</w:t>
      </w:r>
      <w:r w:rsidRPr="002F0546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br/>
        <w:t>Кузнецкого кр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ая</w:t>
      </w:r>
      <w:r w:rsidRPr="002F0546">
        <w:rPr>
          <w:rFonts w:ascii="Times New Roman" w:hAnsi="Times New Roman" w:cs="Times New Roman"/>
          <w:sz w:val="20"/>
          <w:szCs w:val="20"/>
        </w:rPr>
        <w:t xml:space="preserve"> родная держа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ва</w:t>
      </w:r>
      <w:r w:rsidRPr="002F0546">
        <w:rPr>
          <w:rFonts w:ascii="Times New Roman" w:hAnsi="Times New Roman" w:cs="Times New Roman"/>
          <w:sz w:val="20"/>
          <w:szCs w:val="20"/>
        </w:rPr>
        <w:br/>
        <w:t>Могучий, сибирск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ий</w:t>
      </w:r>
      <w:r w:rsidRPr="002F0546">
        <w:rPr>
          <w:rFonts w:ascii="Times New Roman" w:hAnsi="Times New Roman" w:cs="Times New Roman"/>
          <w:sz w:val="20"/>
          <w:szCs w:val="20"/>
        </w:rPr>
        <w:t xml:space="preserve"> наш город родн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ой</w:t>
      </w:r>
      <w:r w:rsidRPr="002F0546">
        <w:rPr>
          <w:rFonts w:ascii="Times New Roman" w:hAnsi="Times New Roman" w:cs="Times New Roman"/>
          <w:sz w:val="20"/>
          <w:szCs w:val="20"/>
        </w:rPr>
        <w:t>.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Покоряет угольн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ые</w:t>
      </w:r>
      <w:r w:rsidRPr="002F0546">
        <w:rPr>
          <w:rFonts w:ascii="Times New Roman" w:hAnsi="Times New Roman" w:cs="Times New Roman"/>
          <w:sz w:val="20"/>
          <w:szCs w:val="20"/>
        </w:rPr>
        <w:t xml:space="preserve"> недра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И штурмует косм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ос</w:t>
      </w:r>
      <w:r w:rsidRPr="002F0546">
        <w:rPr>
          <w:rFonts w:ascii="Times New Roman" w:hAnsi="Times New Roman" w:cs="Times New Roman"/>
          <w:sz w:val="20"/>
          <w:szCs w:val="20"/>
        </w:rPr>
        <w:t xml:space="preserve"> и моря.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Город м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ой</w:t>
      </w:r>
      <w:r w:rsidRPr="002F0546">
        <w:rPr>
          <w:rFonts w:ascii="Times New Roman" w:hAnsi="Times New Roman" w:cs="Times New Roman"/>
          <w:sz w:val="20"/>
          <w:szCs w:val="20"/>
        </w:rPr>
        <w:t>, тобой гордятся лю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ди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И гордит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ся</w:t>
      </w:r>
      <w:r w:rsidRPr="002F0546">
        <w:rPr>
          <w:rFonts w:ascii="Times New Roman" w:hAnsi="Times New Roman" w:cs="Times New Roman"/>
          <w:sz w:val="20"/>
          <w:szCs w:val="20"/>
        </w:rPr>
        <w:t xml:space="preserve"> Русская Зем</w:t>
      </w:r>
      <w:r w:rsidRPr="006B0D2D">
        <w:rPr>
          <w:rFonts w:ascii="Times New Roman" w:hAnsi="Times New Roman" w:cs="Times New Roman"/>
          <w:i/>
          <w:sz w:val="20"/>
          <w:szCs w:val="20"/>
          <w:u w:val="single"/>
        </w:rPr>
        <w:t>ля</w:t>
      </w:r>
      <w:r w:rsidRPr="002F0546">
        <w:rPr>
          <w:rFonts w:ascii="Times New Roman" w:hAnsi="Times New Roman" w:cs="Times New Roman"/>
          <w:sz w:val="20"/>
          <w:szCs w:val="20"/>
        </w:rPr>
        <w:t>!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При этом вовсе не обязательно, чтобы ваша читка была идентична другому исполнителю – вы можете растягивать слова, добавлять свои интонации, делать паузы. В общем, не бойтесь экспериментировать, ведь пока это только тренировка.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Попробуйте текст наложить на  бит, не забываем обращать внимание на стол. На это у вас 30 секунд.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Получилось? Это же возможно?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С музыкальной точки зрения, переделка гимна с новыми аранжировками — это достаточно интересно и забавно, если это сделать талантливо.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Так давайте это сделаем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Мы все начинаем бить  БИТ. Для нас с вами важно,  чтобы нашу песню услышали. Поэтому и тональность исполнения нашего бита должна быть не громкой.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Обратите внимание на свой порядковый номер, а  начинаем мы, конечно, с цифры 1.  </w:t>
      </w:r>
      <w:r w:rsidRPr="004704A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Саша</w:t>
      </w: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начинает читать текст.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Замечательно, теперь, пожалуйста, прикрепи </w:t>
      </w:r>
      <w:proofErr w:type="spell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пазл</w:t>
      </w:r>
      <w:proofErr w:type="spell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 карту Кемеровской области. </w:t>
      </w:r>
    </w:p>
    <w:p w:rsidR="0012239A" w:rsidRPr="002F0546" w:rsidRDefault="000B1D41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 И</w:t>
      </w:r>
      <w:r w:rsidR="0012239A"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так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="0012239A"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порядку.  </w:t>
      </w:r>
    </w:p>
    <w:p w:rsidR="006B0D2D" w:rsidRDefault="006B0D2D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1. Гимн Новокузнецка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С предгорий Кузбасса летит твоя слава,</w:t>
      </w:r>
      <w:r w:rsidRPr="002F0546">
        <w:rPr>
          <w:rFonts w:ascii="Times New Roman" w:hAnsi="Times New Roman" w:cs="Times New Roman"/>
          <w:sz w:val="20"/>
          <w:szCs w:val="20"/>
        </w:rPr>
        <w:br/>
        <w:t>Как песня звенит над великой страной,</w:t>
      </w:r>
      <w:r w:rsidRPr="002F0546">
        <w:rPr>
          <w:rFonts w:ascii="Times New Roman" w:hAnsi="Times New Roman" w:cs="Times New Roman"/>
          <w:sz w:val="20"/>
          <w:szCs w:val="20"/>
        </w:rPr>
        <w:br/>
        <w:t>Кузнецкого края родная держава</w:t>
      </w:r>
      <w:r w:rsidRPr="002F0546">
        <w:rPr>
          <w:rFonts w:ascii="Times New Roman" w:hAnsi="Times New Roman" w:cs="Times New Roman"/>
          <w:sz w:val="20"/>
          <w:szCs w:val="20"/>
        </w:rPr>
        <w:br/>
        <w:t>Могучий, сибирский наш город родной.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2. Гимн Анжеро-Судженска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Город родной, самый любимый,</w:t>
      </w:r>
      <w:r w:rsidRPr="002F0546">
        <w:rPr>
          <w:rFonts w:ascii="Times New Roman" w:hAnsi="Times New Roman" w:cs="Times New Roman"/>
          <w:sz w:val="20"/>
          <w:szCs w:val="20"/>
        </w:rPr>
        <w:br/>
        <w:t>Славен в веках ты своими людьми!</w:t>
      </w:r>
      <w:r w:rsidRPr="002F0546">
        <w:rPr>
          <w:rFonts w:ascii="Times New Roman" w:hAnsi="Times New Roman" w:cs="Times New Roman"/>
          <w:sz w:val="20"/>
          <w:szCs w:val="20"/>
        </w:rPr>
        <w:br/>
        <w:t>Анжеро-Судженск</w:t>
      </w:r>
      <w:r w:rsidR="004B17BF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t xml:space="preserve"> неповторимый</w:t>
      </w:r>
      <w:r w:rsidR="007070EC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br/>
        <w:t>Цвети, развивайся и долго живи!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3. Гимн Белово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На карте Кузбасса есть город Белово</w:t>
      </w:r>
      <w:r w:rsidR="007070EC">
        <w:rPr>
          <w:rFonts w:ascii="Times New Roman" w:hAnsi="Times New Roman" w:cs="Times New Roman"/>
          <w:sz w:val="20"/>
          <w:szCs w:val="20"/>
        </w:rPr>
        <w:t>.</w:t>
      </w:r>
      <w:r w:rsidRPr="002F05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 w:rsidRPr="002F0546">
        <w:rPr>
          <w:rFonts w:ascii="Times New Roman" w:hAnsi="Times New Roman" w:cs="Times New Roman"/>
          <w:sz w:val="20"/>
          <w:szCs w:val="20"/>
        </w:rPr>
        <w:t>Трудяга</w:t>
      </w:r>
      <w:proofErr w:type="gramEnd"/>
      <w:r w:rsidR="007070EC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t xml:space="preserve"> с нелёгкой, но славной судьбой.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Его биография снова и снова 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Слагается правдой его трудовой. 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4. Гимн Междуреченска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Строкою яркой, летописной</w:t>
      </w:r>
      <w:proofErr w:type="gramStart"/>
      <w:r w:rsidRPr="002F0546">
        <w:rPr>
          <w:rFonts w:ascii="Times New Roman" w:hAnsi="Times New Roman" w:cs="Times New Roman"/>
          <w:sz w:val="20"/>
          <w:szCs w:val="20"/>
        </w:rPr>
        <w:t> </w:t>
      </w:r>
      <w:r w:rsidRPr="002F0546">
        <w:rPr>
          <w:rFonts w:ascii="Times New Roman" w:hAnsi="Times New Roman" w:cs="Times New Roman"/>
          <w:sz w:val="20"/>
          <w:szCs w:val="20"/>
        </w:rPr>
        <w:br/>
        <w:t>И</w:t>
      </w:r>
      <w:proofErr w:type="gramEnd"/>
      <w:r w:rsidRPr="002F0546">
        <w:rPr>
          <w:rFonts w:ascii="Times New Roman" w:hAnsi="Times New Roman" w:cs="Times New Roman"/>
          <w:sz w:val="20"/>
          <w:szCs w:val="20"/>
        </w:rPr>
        <w:t xml:space="preserve"> с будущим, в котором мы сильны, </w:t>
      </w:r>
      <w:r w:rsidRPr="002F0546">
        <w:rPr>
          <w:rFonts w:ascii="Times New Roman" w:hAnsi="Times New Roman" w:cs="Times New Roman"/>
          <w:sz w:val="20"/>
          <w:szCs w:val="20"/>
        </w:rPr>
        <w:br/>
        <w:t>Наш славный Междуреченск живописно </w:t>
      </w:r>
      <w:r w:rsidRPr="002F0546">
        <w:rPr>
          <w:rFonts w:ascii="Times New Roman" w:hAnsi="Times New Roman" w:cs="Times New Roman"/>
          <w:sz w:val="20"/>
          <w:szCs w:val="20"/>
        </w:rPr>
        <w:br/>
        <w:t>Вплетается в историю страны.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5. Гимн  города  Ленинска - Кузнецкого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Крепни, молодецкая Поколений связь,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 w:rsidRPr="002F0546">
        <w:rPr>
          <w:rFonts w:ascii="Times New Roman" w:hAnsi="Times New Roman" w:cs="Times New Roman"/>
          <w:sz w:val="20"/>
          <w:szCs w:val="20"/>
        </w:rPr>
        <w:t>Ленинска-Кузнецкого</w:t>
      </w:r>
      <w:proofErr w:type="gramEnd"/>
      <w:r w:rsidRPr="002F0546">
        <w:rPr>
          <w:rFonts w:ascii="Times New Roman" w:hAnsi="Times New Roman" w:cs="Times New Roman"/>
          <w:sz w:val="20"/>
          <w:szCs w:val="20"/>
        </w:rPr>
        <w:t xml:space="preserve"> Именем гордясь!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6. Гимн г. Осинники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Чёрное золото, неб</w:t>
      </w:r>
      <w:r w:rsidR="004B17BF">
        <w:rPr>
          <w:rFonts w:ascii="Times New Roman" w:hAnsi="Times New Roman" w:cs="Times New Roman"/>
          <w:sz w:val="20"/>
          <w:szCs w:val="20"/>
        </w:rPr>
        <w:t>о синее!</w:t>
      </w:r>
      <w:r w:rsidR="004B17BF">
        <w:rPr>
          <w:rFonts w:ascii="Times New Roman" w:hAnsi="Times New Roman" w:cs="Times New Roman"/>
          <w:sz w:val="20"/>
          <w:szCs w:val="20"/>
        </w:rPr>
        <w:br/>
        <w:t>Гордо несёт  имя город</w:t>
      </w:r>
      <w:r w:rsidRPr="002F0546">
        <w:rPr>
          <w:rFonts w:ascii="Times New Roman" w:hAnsi="Times New Roman" w:cs="Times New Roman"/>
          <w:sz w:val="20"/>
          <w:szCs w:val="20"/>
        </w:rPr>
        <w:t xml:space="preserve"> ОСИННИКИ!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7. Гимн г. Киселёвска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Город Киселевск, гордимся мы по праву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Историей твоей и трудовою славой.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lastRenderedPageBreak/>
        <w:t>8. Гимн г. Прокопьевск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Покоряет угольные недра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И штурмует космос и моря.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Город мой, тобой гордятся люди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И гордится Русская Земля!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9.  Мариинск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 xml:space="preserve">Встал над </w:t>
      </w:r>
      <w:proofErr w:type="spellStart"/>
      <w:r w:rsidRPr="002F0546">
        <w:rPr>
          <w:rFonts w:ascii="Times New Roman" w:hAnsi="Times New Roman" w:cs="Times New Roman"/>
          <w:sz w:val="20"/>
          <w:szCs w:val="20"/>
        </w:rPr>
        <w:t>Кией</w:t>
      </w:r>
      <w:proofErr w:type="spellEnd"/>
      <w:r w:rsidRPr="002F0546">
        <w:rPr>
          <w:rFonts w:ascii="Times New Roman" w:hAnsi="Times New Roman" w:cs="Times New Roman"/>
          <w:sz w:val="20"/>
          <w:szCs w:val="20"/>
        </w:rPr>
        <w:t>-рекой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Мариинск</w:t>
      </w:r>
      <w:r w:rsidR="004B17BF">
        <w:rPr>
          <w:rFonts w:ascii="Times New Roman" w:hAnsi="Times New Roman" w:cs="Times New Roman"/>
          <w:sz w:val="20"/>
          <w:szCs w:val="20"/>
        </w:rPr>
        <w:t xml:space="preserve"> </w:t>
      </w:r>
      <w:r w:rsidRPr="002F0546">
        <w:rPr>
          <w:rFonts w:ascii="Times New Roman" w:hAnsi="Times New Roman" w:cs="Times New Roman"/>
          <w:sz w:val="20"/>
          <w:szCs w:val="20"/>
        </w:rPr>
        <w:t>- город мой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На земле необъятной России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10. Юрга</w:t>
      </w:r>
      <w:r w:rsidRPr="002F0546">
        <w:rPr>
          <w:rFonts w:ascii="Times New Roman" w:hAnsi="Times New Roman" w:cs="Times New Roman"/>
          <w:sz w:val="20"/>
          <w:szCs w:val="20"/>
        </w:rPr>
        <w:br/>
        <w:t>Сибири твёрдая опора,</w:t>
      </w:r>
      <w:r w:rsidRPr="002F0546">
        <w:rPr>
          <w:rFonts w:ascii="Times New Roman" w:hAnsi="Times New Roman" w:cs="Times New Roman"/>
          <w:sz w:val="20"/>
          <w:szCs w:val="20"/>
        </w:rPr>
        <w:br/>
        <w:t>Транссиба прочное звено:</w:t>
      </w:r>
      <w:r w:rsidRPr="002F0546">
        <w:rPr>
          <w:rFonts w:ascii="Times New Roman" w:hAnsi="Times New Roman" w:cs="Times New Roman"/>
          <w:sz w:val="20"/>
          <w:szCs w:val="20"/>
        </w:rPr>
        <w:br/>
        <w:t>С тобою все, кто сердцем молод,</w:t>
      </w:r>
      <w:r w:rsidRPr="002F0546">
        <w:rPr>
          <w:rFonts w:ascii="Times New Roman" w:hAnsi="Times New Roman" w:cs="Times New Roman"/>
          <w:sz w:val="20"/>
          <w:szCs w:val="20"/>
        </w:rPr>
        <w:br/>
        <w:t>Кому Россия дорога</w:t>
      </w:r>
      <w:proofErr w:type="gramStart"/>
      <w:r w:rsidRPr="002F0546">
        <w:rPr>
          <w:rFonts w:ascii="Times New Roman" w:hAnsi="Times New Roman" w:cs="Times New Roman"/>
          <w:sz w:val="20"/>
          <w:szCs w:val="20"/>
        </w:rPr>
        <w:t>…</w:t>
      </w:r>
      <w:r w:rsidRPr="002F0546">
        <w:rPr>
          <w:rFonts w:ascii="Times New Roman" w:hAnsi="Times New Roman" w:cs="Times New Roman"/>
          <w:sz w:val="20"/>
          <w:szCs w:val="20"/>
        </w:rPr>
        <w:br/>
        <w:t>С</w:t>
      </w:r>
      <w:proofErr w:type="gramEnd"/>
      <w:r w:rsidRPr="002F0546">
        <w:rPr>
          <w:rFonts w:ascii="Times New Roman" w:hAnsi="Times New Roman" w:cs="Times New Roman"/>
          <w:sz w:val="20"/>
          <w:szCs w:val="20"/>
        </w:rPr>
        <w:t>лавься, город величавый</w:t>
      </w:r>
      <w:r w:rsidR="004B17BF">
        <w:rPr>
          <w:rFonts w:ascii="Times New Roman" w:hAnsi="Times New Roman" w:cs="Times New Roman"/>
          <w:sz w:val="20"/>
          <w:szCs w:val="20"/>
        </w:rPr>
        <w:t>!</w:t>
      </w:r>
      <w:r w:rsidRPr="002F0546">
        <w:rPr>
          <w:rFonts w:ascii="Times New Roman" w:hAnsi="Times New Roman" w:cs="Times New Roman"/>
          <w:sz w:val="20"/>
          <w:szCs w:val="20"/>
        </w:rPr>
        <w:br/>
        <w:t>Процветай, Юрга!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11. Полысаево</w:t>
      </w:r>
    </w:p>
    <w:p w:rsidR="0012239A" w:rsidRPr="002F0546" w:rsidRDefault="0012239A" w:rsidP="0012239A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Над землею рассветное зарево,</w:t>
      </w:r>
    </w:p>
    <w:p w:rsidR="0012239A" w:rsidRPr="002F0546" w:rsidRDefault="0012239A" w:rsidP="0012239A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Легкий ветер прозрачен и свеж.</w:t>
      </w:r>
    </w:p>
    <w:p w:rsidR="0012239A" w:rsidRPr="002F0546" w:rsidRDefault="0012239A" w:rsidP="0012239A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Хорошо, что ты есть</w:t>
      </w:r>
      <w:r w:rsidR="004B17BF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t xml:space="preserve"> Полысаево,</w:t>
      </w:r>
    </w:p>
    <w:p w:rsidR="0012239A" w:rsidRPr="002F0546" w:rsidRDefault="0012239A" w:rsidP="0012239A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Полысаево – город надежд.</w:t>
      </w: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12. Мыски</w:t>
      </w:r>
    </w:p>
    <w:p w:rsidR="0012239A" w:rsidRDefault="0012239A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Мы любим Россию,</w:t>
      </w:r>
      <w:r w:rsidRPr="002F0546">
        <w:rPr>
          <w:rFonts w:ascii="Times New Roman" w:hAnsi="Times New Roman" w:cs="Times New Roman"/>
          <w:sz w:val="20"/>
          <w:szCs w:val="20"/>
        </w:rPr>
        <w:br/>
        <w:t>Гордимся Кузбассом – </w:t>
      </w:r>
      <w:r w:rsidRPr="002F0546">
        <w:rPr>
          <w:rFonts w:ascii="Times New Roman" w:hAnsi="Times New Roman" w:cs="Times New Roman"/>
          <w:sz w:val="20"/>
          <w:szCs w:val="20"/>
        </w:rPr>
        <w:br/>
        <w:t>Заслуги его велики,</w:t>
      </w:r>
      <w:r w:rsidRPr="002F0546">
        <w:rPr>
          <w:rFonts w:ascii="Times New Roman" w:hAnsi="Times New Roman" w:cs="Times New Roman"/>
          <w:sz w:val="20"/>
          <w:szCs w:val="20"/>
        </w:rPr>
        <w:br/>
        <w:t>Но сердце и силы</w:t>
      </w:r>
      <w:r w:rsidRPr="002F0546">
        <w:rPr>
          <w:rFonts w:ascii="Times New Roman" w:hAnsi="Times New Roman" w:cs="Times New Roman"/>
          <w:sz w:val="20"/>
          <w:szCs w:val="20"/>
        </w:rPr>
        <w:br/>
        <w:t>Тебе мы подарим,</w:t>
      </w:r>
      <w:r w:rsidRPr="002F0546">
        <w:rPr>
          <w:rFonts w:ascii="Times New Roman" w:hAnsi="Times New Roman" w:cs="Times New Roman"/>
          <w:sz w:val="20"/>
          <w:szCs w:val="20"/>
        </w:rPr>
        <w:br/>
        <w:t>Наш город любимый – Мыски!</w:t>
      </w:r>
    </w:p>
    <w:p w:rsidR="004704A3" w:rsidRPr="002F0546" w:rsidRDefault="004704A3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13. Топки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Тебя мы славим песней и трудом,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Могучими крестьянскими руками.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Пусть радость входит в каждый новый дом</w:t>
      </w: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И длится процветание веками</w:t>
      </w: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4B17BF" w:rsidRDefault="004B17BF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14. Гурьевск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В огне металлургических печей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Рождалась наша будущая слава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Мы помним всех отцов и матерей</w:t>
      </w:r>
      <w:r w:rsidR="004B17BF">
        <w:rPr>
          <w:rFonts w:ascii="Times New Roman" w:hAnsi="Times New Roman" w:cs="Times New Roman"/>
          <w:sz w:val="20"/>
          <w:szCs w:val="20"/>
        </w:rPr>
        <w:t>,</w:t>
      </w: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 xml:space="preserve">Чьи подвиги отлиты </w:t>
      </w:r>
      <w:proofErr w:type="gramStart"/>
      <w:r w:rsidRPr="004704A3">
        <w:rPr>
          <w:rFonts w:ascii="Times New Roman" w:hAnsi="Times New Roman" w:cs="Times New Roman"/>
          <w:sz w:val="20"/>
          <w:szCs w:val="20"/>
        </w:rPr>
        <w:t>из</w:t>
      </w:r>
      <w:proofErr w:type="gramEnd"/>
      <w:r w:rsidRPr="004704A3">
        <w:rPr>
          <w:rFonts w:ascii="Times New Roman" w:hAnsi="Times New Roman" w:cs="Times New Roman"/>
          <w:sz w:val="20"/>
          <w:szCs w:val="20"/>
        </w:rPr>
        <w:t xml:space="preserve"> метала</w:t>
      </w: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15. Таштагол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Продолжается жизнь! И о чем там судьбу ни проси я,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Я стократ повторю, что работа - всему голова.</w:t>
      </w:r>
    </w:p>
    <w:p w:rsidR="004704A3" w:rsidRP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Восславляя Кузбасс, мы в трудах восславляем Россию,</w:t>
      </w:r>
    </w:p>
    <w:p w:rsidR="004704A3" w:rsidRDefault="004704A3" w:rsidP="004704A3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  <w:r w:rsidRPr="004704A3">
        <w:rPr>
          <w:rFonts w:ascii="Times New Roman" w:hAnsi="Times New Roman" w:cs="Times New Roman"/>
          <w:sz w:val="20"/>
          <w:szCs w:val="20"/>
        </w:rPr>
        <w:t>И пока будет так – будет наша Россия жива!</w:t>
      </w:r>
    </w:p>
    <w:p w:rsidR="004704A3" w:rsidRDefault="004704A3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4704A3" w:rsidRDefault="004704A3" w:rsidP="0012239A">
      <w:pPr>
        <w:spacing w:after="0"/>
        <w:ind w:left="709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Для  более яркого завершения нашей песни. Предлагаю добавить 2 строки.</w:t>
      </w:r>
    </w:p>
    <w:p w:rsidR="0012239A" w:rsidRPr="002F0546" w:rsidRDefault="0012239A" w:rsidP="00AB6FC8">
      <w:pPr>
        <w:spacing w:after="0"/>
        <w:ind w:left="709" w:firstLine="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Я. Здесь сила одна, здесь вера одна!</w:t>
      </w:r>
      <w:r w:rsidRPr="002F0546">
        <w:rPr>
          <w:rFonts w:ascii="Times New Roman" w:hAnsi="Times New Roman" w:cs="Times New Roman"/>
          <w:sz w:val="20"/>
          <w:szCs w:val="20"/>
        </w:rPr>
        <w:br/>
        <w:t>Гордится Кузбассом наша страна!</w:t>
      </w:r>
      <w:r w:rsidRPr="002F0546">
        <w:rPr>
          <w:rFonts w:ascii="Times New Roman" w:hAnsi="Times New Roman" w:cs="Times New Roman"/>
          <w:sz w:val="20"/>
          <w:szCs w:val="20"/>
        </w:rPr>
        <w:br/>
        <w:t xml:space="preserve">Вы увидели их в конце текстов. Давайте попробуем все вместе  их исполнить.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Репетиция состоялась.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Теперь мы готовы спеть новую песню о Кузбассе.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Не забываем свой порядковый номер. Я предлагаю Вам встать. Вы можете дополнить нашу песню характерными для </w:t>
      </w:r>
      <w:proofErr w:type="gramStart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>реп-исполнения</w:t>
      </w:r>
      <w:proofErr w:type="gramEnd"/>
      <w:r w:rsidRPr="002F054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движениями. </w:t>
      </w:r>
    </w:p>
    <w:p w:rsidR="0012239A" w:rsidRPr="002F0546" w:rsidRDefault="0012239A" w:rsidP="00AB6FC8">
      <w:pPr>
        <w:spacing w:after="0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2F054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Играет фоном музыка.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b/>
          <w:bCs/>
          <w:sz w:val="20"/>
          <w:szCs w:val="20"/>
        </w:rPr>
        <w:t>5. Подведение итогов занятия. Рефлексия</w:t>
      </w:r>
    </w:p>
    <w:p w:rsidR="0012239A" w:rsidRPr="002F0546" w:rsidRDefault="0012239A" w:rsidP="00AB6FC8">
      <w:pPr>
        <w:pStyle w:val="western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2F0546">
        <w:rPr>
          <w:sz w:val="20"/>
          <w:szCs w:val="20"/>
        </w:rPr>
        <w:t>Сегодня мы с вами познакомились только с 1</w:t>
      </w:r>
      <w:r w:rsidR="004704A3">
        <w:rPr>
          <w:sz w:val="20"/>
          <w:szCs w:val="20"/>
        </w:rPr>
        <w:t>5</w:t>
      </w:r>
      <w:r w:rsidRPr="002F0546">
        <w:rPr>
          <w:sz w:val="20"/>
          <w:szCs w:val="20"/>
        </w:rPr>
        <w:t xml:space="preserve"> гимнами городов Кузбасса, а  как вы помните их 20?, а ещё есть другие города,  посёлки. </w:t>
      </w:r>
    </w:p>
    <w:p w:rsidR="0012239A" w:rsidRPr="002F0546" w:rsidRDefault="0012239A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</w:p>
    <w:p w:rsidR="002B2960" w:rsidRPr="002B2960" w:rsidRDefault="002B2960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>Каждый должен ответить на 3 вопроса и исполнить БИТ.</w:t>
      </w:r>
    </w:p>
    <w:p w:rsidR="002B2960" w:rsidRPr="002B2960" w:rsidRDefault="002B2960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>Что было нового?</w:t>
      </w:r>
    </w:p>
    <w:p w:rsidR="002B2960" w:rsidRPr="002B2960" w:rsidRDefault="002B2960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>Что было полезного?</w:t>
      </w:r>
    </w:p>
    <w:p w:rsidR="002B2960" w:rsidRDefault="002B2960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 xml:space="preserve">Что я </w:t>
      </w:r>
      <w:r>
        <w:rPr>
          <w:rFonts w:ascii="Times New Roman" w:hAnsi="Times New Roman" w:cs="Times New Roman"/>
          <w:sz w:val="20"/>
          <w:szCs w:val="20"/>
        </w:rPr>
        <w:t>могу завтра сделать по-другому?</w:t>
      </w:r>
    </w:p>
    <w:p w:rsidR="002B2960" w:rsidRDefault="002B2960" w:rsidP="002B2960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</w:p>
    <w:p w:rsidR="002B2960" w:rsidRDefault="002B2960" w:rsidP="002B2960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</w:p>
    <w:p w:rsidR="0012239A" w:rsidRPr="002F0546" w:rsidRDefault="0012239A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b/>
          <w:sz w:val="20"/>
          <w:szCs w:val="20"/>
        </w:rPr>
        <w:t>Рефлексия</w:t>
      </w:r>
      <w:r w:rsidRPr="002F05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239A" w:rsidRPr="002F0546" w:rsidRDefault="0012239A" w:rsidP="00AB6FC8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t>А сейчас я прошу вас исполнить БИТ</w:t>
      </w:r>
      <w:r w:rsidR="004B17BF">
        <w:rPr>
          <w:rFonts w:ascii="Times New Roman" w:hAnsi="Times New Roman" w:cs="Times New Roman"/>
          <w:sz w:val="20"/>
          <w:szCs w:val="20"/>
        </w:rPr>
        <w:t>,</w:t>
      </w:r>
      <w:r w:rsidRPr="002F0546">
        <w:rPr>
          <w:rFonts w:ascii="Times New Roman" w:hAnsi="Times New Roman" w:cs="Times New Roman"/>
          <w:sz w:val="20"/>
          <w:szCs w:val="20"/>
        </w:rPr>
        <w:t xml:space="preserve"> и  тональность вашего исполнения подскажет мне, понравилось ли вам  занятие </w:t>
      </w:r>
      <w:r w:rsidRPr="002F0546">
        <w:rPr>
          <w:rFonts w:ascii="Times New Roman" w:hAnsi="Times New Roman" w:cs="Times New Roman"/>
          <w:i/>
          <w:sz w:val="20"/>
          <w:szCs w:val="20"/>
        </w:rPr>
        <w:t>(сама исполняю бит)</w:t>
      </w:r>
    </w:p>
    <w:p w:rsidR="0012239A" w:rsidRPr="002F0546" w:rsidRDefault="0012239A" w:rsidP="00AB6FC8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2F0546">
        <w:rPr>
          <w:rFonts w:ascii="Times New Roman" w:hAnsi="Times New Roman" w:cs="Times New Roman"/>
          <w:sz w:val="20"/>
          <w:szCs w:val="20"/>
        </w:rPr>
        <w:lastRenderedPageBreak/>
        <w:t>И мне очень приятно было работать с вами. Спасибо. Всего вам доброго, до свидания.</w:t>
      </w:r>
    </w:p>
    <w:p w:rsidR="00AB6FC8" w:rsidRDefault="00AB6FC8" w:rsidP="00AB6FC8">
      <w:pPr>
        <w:ind w:firstLine="0"/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  <w:r w:rsidRPr="002B2960">
        <w:rPr>
          <w:rFonts w:ascii="Times New Roman" w:hAnsi="Times New Roman" w:cs="Times New Roman"/>
          <w:b/>
          <w:sz w:val="20"/>
          <w:szCs w:val="20"/>
        </w:rPr>
        <w:t>Заключение</w:t>
      </w:r>
    </w:p>
    <w:p w:rsidR="002B2960" w:rsidRPr="002B2960" w:rsidRDefault="002B2960">
      <w:pPr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>В ходе учебно-познавательной игры «Новая песня о Кузбассе» все участники почувствовал</w:t>
      </w:r>
      <w:r w:rsidR="004B17BF">
        <w:rPr>
          <w:rFonts w:ascii="Times New Roman" w:hAnsi="Times New Roman" w:cs="Times New Roman"/>
          <w:sz w:val="20"/>
          <w:szCs w:val="20"/>
        </w:rPr>
        <w:t>и себя  реперами,  узнали или уточнили</w:t>
      </w:r>
      <w:r w:rsidRPr="002B2960">
        <w:rPr>
          <w:rFonts w:ascii="Times New Roman" w:hAnsi="Times New Roman" w:cs="Times New Roman"/>
          <w:sz w:val="20"/>
          <w:szCs w:val="20"/>
        </w:rPr>
        <w:t xml:space="preserve">, что такое бит и </w:t>
      </w:r>
      <w:r>
        <w:rPr>
          <w:rFonts w:ascii="Times New Roman" w:hAnsi="Times New Roman" w:cs="Times New Roman"/>
          <w:sz w:val="20"/>
          <w:szCs w:val="20"/>
        </w:rPr>
        <w:t>научили</w:t>
      </w:r>
      <w:r w:rsidRPr="002B2960">
        <w:rPr>
          <w:rFonts w:ascii="Times New Roman" w:hAnsi="Times New Roman" w:cs="Times New Roman"/>
          <w:sz w:val="20"/>
          <w:szCs w:val="20"/>
        </w:rPr>
        <w:t>сь отбивать БИТ руками. Участники   игры чит</w:t>
      </w:r>
      <w:r w:rsidR="004B17BF">
        <w:rPr>
          <w:rFonts w:ascii="Times New Roman" w:hAnsi="Times New Roman" w:cs="Times New Roman"/>
          <w:sz w:val="20"/>
          <w:szCs w:val="20"/>
        </w:rPr>
        <w:t xml:space="preserve">али РЕП в такт </w:t>
      </w:r>
      <w:proofErr w:type="spellStart"/>
      <w:r w:rsidR="004B17BF">
        <w:rPr>
          <w:rFonts w:ascii="Times New Roman" w:hAnsi="Times New Roman" w:cs="Times New Roman"/>
          <w:sz w:val="20"/>
          <w:szCs w:val="20"/>
        </w:rPr>
        <w:t>БИТа</w:t>
      </w:r>
      <w:proofErr w:type="spellEnd"/>
      <w:r w:rsidR="004B17BF">
        <w:rPr>
          <w:rFonts w:ascii="Times New Roman" w:hAnsi="Times New Roman" w:cs="Times New Roman"/>
          <w:sz w:val="20"/>
          <w:szCs w:val="20"/>
        </w:rPr>
        <w:t xml:space="preserve">  и</w:t>
      </w:r>
      <w:r w:rsidRPr="002B2960">
        <w:rPr>
          <w:rFonts w:ascii="Times New Roman" w:hAnsi="Times New Roman" w:cs="Times New Roman"/>
          <w:sz w:val="20"/>
          <w:szCs w:val="20"/>
        </w:rPr>
        <w:t>, работая с текстами гимнов городов Кемеровской области, сложил</w:t>
      </w:r>
      <w:r w:rsidR="004B17BF">
        <w:rPr>
          <w:rFonts w:ascii="Times New Roman" w:hAnsi="Times New Roman" w:cs="Times New Roman"/>
          <w:sz w:val="20"/>
          <w:szCs w:val="20"/>
        </w:rPr>
        <w:t>и  новую песню</w:t>
      </w:r>
      <w:r w:rsidRPr="002B2960">
        <w:rPr>
          <w:rFonts w:ascii="Times New Roman" w:hAnsi="Times New Roman" w:cs="Times New Roman"/>
          <w:sz w:val="20"/>
          <w:szCs w:val="20"/>
        </w:rPr>
        <w:t xml:space="preserve"> о Кузбассе.</w:t>
      </w:r>
    </w:p>
    <w:p w:rsidR="002B2960" w:rsidRPr="002B2960" w:rsidRDefault="002B2960">
      <w:pPr>
        <w:rPr>
          <w:rFonts w:ascii="Times New Roman" w:hAnsi="Times New Roman" w:cs="Times New Roman"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</w:p>
    <w:p w:rsidR="002B2960" w:rsidRPr="002B2960" w:rsidRDefault="002B2960">
      <w:pPr>
        <w:rPr>
          <w:rFonts w:ascii="Times New Roman" w:hAnsi="Times New Roman" w:cs="Times New Roman"/>
          <w:b/>
          <w:sz w:val="20"/>
          <w:szCs w:val="20"/>
        </w:rPr>
      </w:pPr>
      <w:r w:rsidRPr="002B2960">
        <w:rPr>
          <w:rFonts w:ascii="Times New Roman" w:hAnsi="Times New Roman" w:cs="Times New Roman"/>
          <w:b/>
          <w:sz w:val="20"/>
          <w:szCs w:val="20"/>
        </w:rPr>
        <w:t xml:space="preserve">Список </w:t>
      </w:r>
      <w:proofErr w:type="gramStart"/>
      <w:r w:rsidRPr="002B2960">
        <w:rPr>
          <w:rFonts w:ascii="Times New Roman" w:hAnsi="Times New Roman" w:cs="Times New Roman"/>
          <w:b/>
          <w:sz w:val="20"/>
          <w:szCs w:val="20"/>
        </w:rPr>
        <w:t>интернет-источников</w:t>
      </w:r>
      <w:proofErr w:type="gramEnd"/>
    </w:p>
    <w:p w:rsidR="002B2960" w:rsidRDefault="002B2960">
      <w:pPr>
        <w:rPr>
          <w:rFonts w:ascii="Times New Roman" w:hAnsi="Times New Roman" w:cs="Times New Roman"/>
          <w:sz w:val="20"/>
          <w:szCs w:val="20"/>
        </w:rPr>
      </w:pPr>
      <w:r w:rsidRPr="002B2960">
        <w:rPr>
          <w:rFonts w:ascii="Times New Roman" w:hAnsi="Times New Roman" w:cs="Times New Roman"/>
          <w:sz w:val="20"/>
          <w:szCs w:val="20"/>
        </w:rPr>
        <w:t xml:space="preserve">Википедия, </w:t>
      </w:r>
      <w:hyperlink r:id="rId11" w:history="1">
        <w:r w:rsidR="003D2832" w:rsidRPr="00862BA4">
          <w:rPr>
            <w:rStyle w:val="a9"/>
            <w:rFonts w:ascii="Times New Roman" w:hAnsi="Times New Roman" w:cs="Times New Roman"/>
            <w:sz w:val="20"/>
            <w:szCs w:val="20"/>
          </w:rPr>
          <w:t>https://ru.wikipedia.org/wiki/Заглавная_страница</w:t>
        </w:r>
      </w:hyperlink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3D2832" w:rsidRDefault="003D2832">
      <w:pPr>
        <w:rPr>
          <w:rFonts w:ascii="Times New Roman" w:hAnsi="Times New Roman" w:cs="Times New Roman"/>
          <w:sz w:val="20"/>
          <w:szCs w:val="20"/>
        </w:rPr>
      </w:pPr>
    </w:p>
    <w:p w:rsidR="006B0D2D" w:rsidRDefault="006B0D2D" w:rsidP="00DB7FBC">
      <w:pPr>
        <w:spacing w:after="0" w:line="240" w:lineRule="auto"/>
        <w:ind w:firstLine="0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6B0D2D" w:rsidRDefault="006B0D2D" w:rsidP="00AB6FC8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3D2832" w:rsidRPr="003D2832" w:rsidRDefault="003D2832" w:rsidP="00AB6FC8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D2832">
        <w:rPr>
          <w:rFonts w:ascii="Times New Roman" w:hAnsi="Times New Roman" w:cs="Times New Roman"/>
          <w:b/>
          <w:sz w:val="20"/>
          <w:szCs w:val="20"/>
        </w:rPr>
        <w:lastRenderedPageBreak/>
        <w:t>Приложени</w:t>
      </w:r>
      <w:proofErr w:type="gramStart"/>
      <w:r w:rsidR="00AB6FC8">
        <w:rPr>
          <w:rFonts w:ascii="Times New Roman" w:hAnsi="Times New Roman" w:cs="Times New Roman"/>
          <w:b/>
          <w:sz w:val="20"/>
          <w:szCs w:val="20"/>
        </w:rPr>
        <w:t>1</w:t>
      </w:r>
      <w:proofErr w:type="gramEnd"/>
    </w:p>
    <w:p w:rsidR="003D2832" w:rsidRDefault="003D2832" w:rsidP="00AB6FC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6FC8" w:rsidRDefault="00AB6FC8" w:rsidP="00AB6FC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AB6FC8" w:rsidSect="004D1254">
          <w:footerReference w:type="default" r:id="rId12"/>
          <w:pgSz w:w="8419" w:h="11906" w:orient="landscape"/>
          <w:pgMar w:top="851" w:right="622" w:bottom="709" w:left="567" w:header="709" w:footer="0" w:gutter="0"/>
          <w:pgNumType w:start="0"/>
          <w:cols w:space="708"/>
          <w:docGrid w:linePitch="360"/>
        </w:sect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lastRenderedPageBreak/>
        <w:t>1. Текст гимна  города Новокузнецка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предгорий Кузбасса летит твоя слава,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Как песня звенит над великой страной,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Кузнецкого края родная держава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Могучий, сибирский наш город родной.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Сполна ты изведал удачи и беды,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тяжесть войны, и счастливый рассвет.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Хранит легендарная площадь Победы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Величие тех героических лет.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Новокузнецк, наш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Душой красив и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молод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Тебе останусь верным навсегда.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Прямой дорогой чести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Идём по жизни вместе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Сроднила нас с тобой одна судьба!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Стоит, как хранитель истории нашей,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Кузнецкая крепость над Томью – рекой.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знаем — ты станешь уютней и краше,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Наш труженик славный, наш город родной!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предгорий Кузбасса летит твоя слава,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Как песня звенит над великой страной,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Кузнецкого края родная держава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Могучий, сибирский наш город родной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Новокузнецк, наш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Душой красив и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молод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Тебе останусь верным навсегда.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Прямой дорогой чести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Идём по жизни вместе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Сроднила нас с тобой одна судьба!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2. Текст гимна города Анжеро-Судженска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Кузбассе великом, в Сибири широкой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Стоит город наш с не простою судьбой.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тайги, рудников, от шахтерских истоков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Был рост его славный, большой, трудовой.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родной, самый любимый,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Славен в веках ты своими людьми!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Анжеро-Судженск неповторимый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Цвети, развивайся и долго живи!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единстве с народом ты креп год от года,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Частичка России, нет сердцу милей.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Здесь радует все, даже синь небосвода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родиной малой гордимся своей!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родной, самый любимый,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Славен в веках ты своими людьми!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Анжеро-Судженск неповторимый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Цвети, развивайся и долго живи!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Трудом и сегодня тебя прославляем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Одною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семьею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здесь дружно живем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Историю предков мы чтим, сохраняем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славу по - праву тебе мы поем!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3. Текст гимна города Белово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 карте Кузбасса есть город Белово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gramStart"/>
      <w:r w:rsidRPr="003D2832">
        <w:rPr>
          <w:rFonts w:ascii="Times New Roman" w:hAnsi="Times New Roman" w:cs="Times New Roman"/>
          <w:sz w:val="16"/>
          <w:szCs w:val="16"/>
        </w:rPr>
        <w:t>Трудяга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с нелёгкой, но славной судьбой.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Его биография снова и снова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Слагается правдой его трудовой.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Делами людскими гордится по праву.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Шахтёрскою гвардией он знаменит,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Сегодня ему воспеваем мы славу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пусть по Кузбассу та слава гремит.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Мой город идёт твёрдой поступью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Вперёд по Кузнецкой земле.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Вместе строим свою Трудовую семью.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слагаем мы песни о тебе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 тебе!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Наш город достойно встречает рассветы,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Отчизну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своим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согревая теплом.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свято отцовские чтятся заветы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Беловскую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землю прославим трудом.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сердцах не ослабнут порыв и стремленье,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Сегодня в успех верит каждый из нас,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подвиг свершит не одно поколенье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Тобою, Белово, гордится Кузбасс.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Мой город идёт твёрдой поступью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Вперёд по Кузнецкой земле.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Вместе строим свою Трудовую семью.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слагаем мы песни о тебе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 тебе!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 xml:space="preserve">4. Текст гимна города МЕЖДУРЕЧЕНСКА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 xml:space="preserve">В объятьях рек и гор таёжных,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Жемчужиной на солнце заиграв,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Родился город, на мечту похожий,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Шахт</w:t>
      </w:r>
      <w:r>
        <w:rPr>
          <w:rFonts w:ascii="Times New Roman" w:hAnsi="Times New Roman" w:cs="Times New Roman"/>
          <w:sz w:val="16"/>
          <w:szCs w:val="16"/>
        </w:rPr>
        <w:t xml:space="preserve">ёрской славой для России став.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Припев: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Родина моя Междуреченск,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Заповедный край,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Томуса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Славься, город наш, живи вечно,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Новостройками держи небеса.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 кузбасском ритме созиданья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Трудом, что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многогранен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, многолик,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Творится нами дело процветанья.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в то</w:t>
      </w:r>
      <w:r>
        <w:rPr>
          <w:rFonts w:ascii="Times New Roman" w:hAnsi="Times New Roman" w:cs="Times New Roman"/>
          <w:sz w:val="16"/>
          <w:szCs w:val="16"/>
        </w:rPr>
        <w:t xml:space="preserve">м для нас грядущий день велик.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Припев.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Строкою яркой, летописной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И с будущим, в котором мы сильны,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Наш славный Междуреченск живописно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Вплетается в историю страны.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5. Текст гим</w:t>
      </w:r>
      <w:r>
        <w:rPr>
          <w:rFonts w:ascii="Times New Roman" w:hAnsi="Times New Roman" w:cs="Times New Roman"/>
          <w:b/>
          <w:sz w:val="16"/>
          <w:szCs w:val="16"/>
        </w:rPr>
        <w:t>на города Ленинска - Кузнецкого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Разливаясь по просторам,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Тихо плещется Иня,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А над ней шахтёрский город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блеске солнечного дня.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Где копры под ветром колким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Видят птичьих стай полёт,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Вышли спутники – посёлки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Словно в звёздный хоровод.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  Нам стареть  не велено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Сединой веков,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живёт  уверенно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горняков.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Крепни, молодецкая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Поколений связь,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gramStart"/>
      <w:r w:rsidRPr="003D2832">
        <w:rPr>
          <w:rFonts w:ascii="Times New Roman" w:hAnsi="Times New Roman" w:cs="Times New Roman"/>
          <w:sz w:val="16"/>
          <w:szCs w:val="16"/>
        </w:rPr>
        <w:t>Ленинска-Кузнецкого</w:t>
      </w:r>
      <w:proofErr w:type="gram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Именем гордясь!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Хорошо встречать рассветы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Под напев такой простой,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 шахтёров ждёт планета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чёрным золотом пластов.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Открывали стройкой рудник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Первой шахтою «Успех».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У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кольчугинцев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и в будни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Стал он символом для всех.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память тем, кто бой изведал,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Уголь фронту добывал,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Встал на площади «Победы»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Грозных дней мемориал.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Всем нам душу, он тревожит,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А вокруг цветов прибой…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мне стал еще дороже,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с доблестной судьбой!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6. Текст гимна города ОСИННИКИ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Наш город родной, с открытой душой,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прекрасные парки, большие дома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Сомнения нет, ещё сотни лет, ни кто не забудет твои имена!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годы летят, ни шагу назад,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сердцах не угаснет стремленье вперёд!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дети твои, мы память храним!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каждый из нас своё счастье найдёт!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Богом храним, средь холмов и равнин,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ОСИННИКИ!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детства нам дороги эти леса и поля!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Чёрное золото, небо синее!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Гордо несёт  имя город, ОСИННИКИ!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души людей, здесь много идей,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Чтоб сделать прекраснее город родной!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Тут птицы поют, тут любят и ждут!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Вновь новый маршрут, нас увозит домой!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Из пепла восстал, и на пьедестал,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Шагнул и вознёс к небесам купола!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</w:t>
      </w:r>
      <w:r>
        <w:rPr>
          <w:rFonts w:ascii="Times New Roman" w:hAnsi="Times New Roman" w:cs="Times New Roman"/>
          <w:sz w:val="16"/>
          <w:szCs w:val="16"/>
        </w:rPr>
        <w:t>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7. Текст гимна КИСЕЛЕВСКОГО ГОРОДСКОГО ОКРУГА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Киселевск, гордимся мы по праву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Историей твоей и трудовою славой.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Да будет светлый, добрый мир с тобой,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Киселевск - любимый город мой.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будет светлый, добрый мир с тобой,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Киселевск - любимый город мой.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Каждый новый день свой начиная,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Время темп рабочий задает.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трудом Кузбасс наш прославляя,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дышит, строится, растет.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когда-то с Киселевских копей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Начал биться пульс твой трудовой,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И, как наши прадеды и деды,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От души мы любим город свой.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..</w:t>
      </w:r>
      <w:proofErr w:type="gram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Жизнь не затихает городская,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нам быть единою семьей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И, мечты в реальность воплощая,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Делать краше город свой родной.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Новостроек краны рвутся в небо,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Время строить, время обновлять,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Трудовые совершать победы,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Начатое дело продолжать.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сияет солнце над тобою,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Дети новой сменою растут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И, счастливою гордясь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судьбою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Родиною Киселевск зовут.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купол неба, обгоняя ветер,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Вновь летит веселый детский смех.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Много разных городов на свете,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Киселевск - ты мне дороже всех.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053384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8. Текст гимна города Прокопьевска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Возвышаясь крепким монолитом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Над своей красавицей землей,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Мой Прокопьевск, мой любимый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Светит яркой, пламенной звездой.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Развернул ты мощь свою и силу,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 тебе узнала вся страна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 труды, достойные награды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Лучшие медали, ордена.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Мой Прокопьевск - вера и надежда,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Отчий дом и крепкий наш оплот,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Твой народ, сибирский, величавый,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Будущее наше создает.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Покоряет угольные недра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штурмует космос и моря.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Город мой, тобой гордятся люди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И гордится Русская Земля!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Процветай, Прокопьевск, год от года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шагай уверенно в века.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Купола под солнцем золотые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Нас зовут на добрые дела.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Реет флаг над чистым небосводом -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Это символ мира и труда.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с тобой, родной, любимый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Остаемся вместе навсегда!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9.</w:t>
      </w: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  <w:r w:rsidRPr="003D2832">
        <w:rPr>
          <w:rFonts w:ascii="Times New Roman" w:hAnsi="Times New Roman" w:cs="Times New Roman"/>
          <w:b/>
          <w:sz w:val="16"/>
          <w:szCs w:val="16"/>
        </w:rPr>
        <w:t>Текст гимна Мариинского муниципального района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Хранят безмолвно горы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Арчекаса</w:t>
      </w:r>
      <w:proofErr w:type="spell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У времени веками на посту.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Частицу малой Родины Кузбасса,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Величие ее и красоту.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Рождался он с казацкою заставой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От хижин земляных шел в этажи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вырос нашим предкам, в честь и славу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gramStart"/>
      <w:r w:rsidRPr="003D2832">
        <w:rPr>
          <w:rFonts w:ascii="Times New Roman" w:hAnsi="Times New Roman" w:cs="Times New Roman"/>
          <w:sz w:val="16"/>
          <w:szCs w:val="16"/>
        </w:rPr>
        <w:t>Род</w:t>
      </w:r>
      <w:r>
        <w:rPr>
          <w:rFonts w:ascii="Times New Roman" w:hAnsi="Times New Roman" w:cs="Times New Roman"/>
          <w:sz w:val="16"/>
          <w:szCs w:val="16"/>
        </w:rPr>
        <w:t>ной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для нас сибирский сторожил.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Встал над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Кией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>-рекой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Мариинс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к-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город мой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 земле необъятной России,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крепкой дружбе святой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ней в дороге одной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Дай же бог, тебе веры и силы.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Под перезвон  в колокола литые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Наш предок, видно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Кийскому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не зря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Дано тебе имя Мария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благоволенья русского царя.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Сменялись поколения и строи.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Ты выстоял невзгодам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вопреки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>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Живут уже столетия с тобою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Одной большой </w:t>
      </w:r>
      <w:proofErr w:type="spellStart"/>
      <w:r>
        <w:rPr>
          <w:rFonts w:ascii="Times New Roman" w:hAnsi="Times New Roman" w:cs="Times New Roman"/>
          <w:sz w:val="16"/>
          <w:szCs w:val="16"/>
        </w:rPr>
        <w:t>судьбою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земляки.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ПРИПЕВ: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Встал над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Кией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>-рекой Мариинс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к-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город мой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 земле необъятной России.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крепкой дружбе святой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ней в дороге одной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Дай же бог тебе веры и силы.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Цвети и здравствуй, МАРИИНСК!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10. Текст гимна города Юрга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Славься, город величавый,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день грядущий устреми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Мечты, воспетые державой,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крылья улиц вдоль Томи: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июльский зной и зимний холод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Прекрасны эти берега…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Храни нас, светлый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процветай, Юрга!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раскинулся раздольно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Отчий кемеровский край,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Где вместе мы растим достойно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Свершений добрых урожай,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И «Машзавода» звучный молот -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Как гимн родного очага...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Храни нас, светлый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процветай, Юрга!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Созидать легко и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споро</w:t>
      </w:r>
      <w:proofErr w:type="gram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 века тебе дано, -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Сибири твёрдая опора,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Транссиба прочное звено: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 тобою все, кто сердцем молод,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Кому Россия дорога…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Славься, город величавый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Процветай, Юрга!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11. Текст гимна города Полысаево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«Есть добрый городок»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Есть добрый городок,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котором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я живу,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Где солнечный поток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Пронзает синеву,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Где птицы на заре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Кричат пора, пора.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в школы в сентябре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Спешит вновь детвора.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Над землею рассветное зарево,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Легкий ветер прозрачен и свеж.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Кто назвал тебя так – Полысаево,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Полысаево – город надежд.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Есть много городов,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Где свой полет и ритм,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сотни нежных слов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Им кто-то говорит.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Живут в сиянье дней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Они векам сродни,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 юности твоей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Завидуют они.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Над землею рассветное зарево,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Легкий ветер прозрачен и свеж.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Хорошо, что ты есть Полысаево,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Полысаево – город надежд.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Вновь полдень голубой,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Распахнут неба зонт.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шире будет твой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Шахтерский горизонт.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облака плывут,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Как лебеди вдали,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тополиный пух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Касается земли.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12. Песня о городе МЫСКИ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 сибирских просторах,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тайгою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богатых,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Где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Шории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Горной чарует покой,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кольце Томи синей на склонах покатых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Привольно раскинулся город родной.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любим Россию,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Гордимся Кузбассом –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Заслуги его велики,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 сердце и силы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Тебе мы подарим,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Наш город любимый – Мыски!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Рожденьем своим ты обязан природе: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Она здесь открыла запасы свои.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 главное всё же богатство – в народе,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Ведь люди – залог процветанья земли.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Хорош ты весною, в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сияньи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разливов,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gramStart"/>
      <w:r w:rsidRPr="003D2832">
        <w:rPr>
          <w:rFonts w:ascii="Times New Roman" w:hAnsi="Times New Roman" w:cs="Times New Roman"/>
          <w:sz w:val="16"/>
          <w:szCs w:val="16"/>
        </w:rPr>
        <w:t>И летом, в цвету, и в глубоких снегах…</w:t>
      </w:r>
      <w:proofErr w:type="gram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Мыски – город угля, энергии, славы,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Он наша надежда, он наша судьба.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любим Россию,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Гордимся Кузбассом –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Заслуги его велики,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Но сердце и силы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Тебе мы подарим,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Наш город любимый – Мыски!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</w:t>
      </w:r>
      <w:r>
        <w:rPr>
          <w:rFonts w:ascii="Times New Roman" w:hAnsi="Times New Roman" w:cs="Times New Roman"/>
          <w:sz w:val="16"/>
          <w:szCs w:val="16"/>
        </w:rPr>
        <w:t>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13. Гимн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Топкинского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района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Район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Топкинский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- щедрая земля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И рек молочных гордое теченье.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Луга и пашни, фермы и поля,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gramStart"/>
      <w:r w:rsidRPr="003D2832">
        <w:rPr>
          <w:rFonts w:ascii="Times New Roman" w:hAnsi="Times New Roman" w:cs="Times New Roman"/>
          <w:sz w:val="16"/>
          <w:szCs w:val="16"/>
        </w:rPr>
        <w:t>Послушные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труду и вдохновенью.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даришь нам заботу и тепло,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даришь мир и будущее детям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И каждое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Топкинское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село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Нам кажется прекраснейшим на свете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Топкинский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край, мы связаны судьбой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твой простор мы всей душою любим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Топкинский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край, мы счастливы с тобой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Живи, цвети и пой на радость людям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Тебя мы славим песней и трудом,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lastRenderedPageBreak/>
        <w:t>Могучими крестьянскими руками.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Пусть радость входит в каждый новый дом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длится процветание веками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Топкинский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край. Мы связаны судьбой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твой простор мы всей душою любим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Топкинский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край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счастливы с тобой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Жив</w:t>
      </w:r>
      <w:r w:rsidR="00053384">
        <w:rPr>
          <w:rFonts w:ascii="Times New Roman" w:hAnsi="Times New Roman" w:cs="Times New Roman"/>
          <w:sz w:val="16"/>
          <w:szCs w:val="16"/>
        </w:rPr>
        <w:t>и, цвети и пой на радость людям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14. Гимн города Гурьевска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Рождаются как люди города,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Примеров у истории не мало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далёкие тридцатые года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Для Гурьевска лишь юности начало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Менялось время в тот нелёгкий век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город наш менялся постепенно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суровых буднях, он, как человек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Работал, жил и рос самозабвенно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Гурьевск -  сибирский город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мне навеки дорог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Славный - Кузбасский город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Будь счастлив, ты и молод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огне металлургических печей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Рождалась наша будущая слава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Мы помним всех отцов и матерей</w:t>
      </w:r>
      <w:r w:rsidR="00053384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Чьи подвиги отлиты </w:t>
      </w:r>
      <w:proofErr w:type="gramStart"/>
      <w:r w:rsidRPr="003D2832">
        <w:rPr>
          <w:rFonts w:ascii="Times New Roman" w:hAnsi="Times New Roman" w:cs="Times New Roman"/>
          <w:sz w:val="16"/>
          <w:szCs w:val="16"/>
        </w:rPr>
        <w:t>из</w:t>
      </w:r>
      <w:proofErr w:type="gramEnd"/>
      <w:r w:rsidRPr="003D2832">
        <w:rPr>
          <w:rFonts w:ascii="Times New Roman" w:hAnsi="Times New Roman" w:cs="Times New Roman"/>
          <w:sz w:val="16"/>
          <w:szCs w:val="16"/>
        </w:rPr>
        <w:t xml:space="preserve"> метала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Кто в 41 шёл в неравный 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делал все для фронта, для победы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здесь в тылу и на передовой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 Родину сражались наши Деды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Гурьевск -  сибирский город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мне навеки дорог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Славный Кузбасский город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Будь счастлив, ты и молод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Под мирным небом нам расти с тобой</w:t>
      </w:r>
      <w:r w:rsidR="00053384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Воспитывать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млодое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 xml:space="preserve"> поколенье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У города с Сибирскою душой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Есть мудрость и любовь, и уваженье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дом, что называется судьбой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История, рожденная делами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люди здесь живут одной семьёй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славят город Гурьевск вместе с нами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b/>
          <w:sz w:val="16"/>
          <w:szCs w:val="16"/>
        </w:rPr>
      </w:pPr>
      <w:r w:rsidRPr="003D2832">
        <w:rPr>
          <w:rFonts w:ascii="Times New Roman" w:hAnsi="Times New Roman" w:cs="Times New Roman"/>
          <w:b/>
          <w:sz w:val="16"/>
          <w:szCs w:val="16"/>
        </w:rPr>
        <w:t>15. ГИМН ТАШТАГОЛЬСКОГО РАЙОНА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Я люблю город мой. Где однажды в горняцком забое,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Среди сильных людей, я узнал, что такое руда.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Так уж вышло само, что ты стал мне семьей и </w:t>
      </w:r>
      <w:proofErr w:type="spellStart"/>
      <w:r w:rsidRPr="003D2832">
        <w:rPr>
          <w:rFonts w:ascii="Times New Roman" w:hAnsi="Times New Roman" w:cs="Times New Roman"/>
          <w:sz w:val="16"/>
          <w:szCs w:val="16"/>
        </w:rPr>
        <w:t>судьбою</w:t>
      </w:r>
      <w:proofErr w:type="spellEnd"/>
      <w:r w:rsidRPr="003D2832">
        <w:rPr>
          <w:rFonts w:ascii="Times New Roman" w:hAnsi="Times New Roman" w:cs="Times New Roman"/>
          <w:sz w:val="16"/>
          <w:szCs w:val="16"/>
        </w:rPr>
        <w:t>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И, поверь, город мой, я о том не жалел никогда.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Таштагол!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стоишь непреклонно и гордо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Среди царственных гор, над привольной таежной рекой.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Таштагол!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родной и любимый мой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в сердца земляков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Вписан ты полновесной строкой.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Как в былинах седых, возводили тебя наши деды.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Закаляясь в годах, стал ты крепок и дивно хорош.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 лихолетье войны добывал ты в забоях Победу,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Да и в мирные дни ты по жизни достойно идешь.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Таштагол!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стоишь непреклонно и гордо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Среди царственных гор, над привольной таежной рекой.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Таштагол!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Ты родной и любимый мой город,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в сердца земляков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Вписан ты полновесной строкой.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Продолжается жизнь! И о чем там судьбу ни проси я,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Я стократ повторю, что работа - всему голова.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Восславляя Кузбасс, мы в трудах восславляем Россию,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пока будет так – будет наша Россия жива!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Восславляя Кузбасс, мы в трудах восславляем Россию,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И пока будет так - будет наша Россия жива.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Здесь сила одна, здесь вера одна!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Times New Roman" w:hAnsi="Times New Roman" w:cs="Times New Roman"/>
          <w:sz w:val="16"/>
          <w:szCs w:val="16"/>
        </w:rPr>
        <w:t>Гордится Кузбассом наша страна!</w:t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  <w:sectPr w:rsidR="003D2832" w:rsidRPr="003D2832" w:rsidSect="00053384">
          <w:type w:val="continuous"/>
          <w:pgSz w:w="8419" w:h="11906" w:orient="landscape"/>
          <w:pgMar w:top="851" w:right="481" w:bottom="709" w:left="1134" w:header="709" w:footer="709" w:gutter="0"/>
          <w:cols w:num="2" w:space="708"/>
          <w:docGrid w:linePitch="360"/>
        </w:sectPr>
      </w:pPr>
    </w:p>
    <w:p w:rsidR="003D2832" w:rsidRPr="00053384" w:rsidRDefault="00053384" w:rsidP="00053384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053384">
        <w:rPr>
          <w:rFonts w:ascii="Times New Roman" w:hAnsi="Times New Roman" w:cs="Times New Roman"/>
          <w:b/>
          <w:sz w:val="16"/>
          <w:szCs w:val="16"/>
        </w:rPr>
        <w:lastRenderedPageBreak/>
        <w:t>Приложение 2</w:t>
      </w:r>
    </w:p>
    <w:p w:rsidR="003D2832" w:rsidRPr="003D2832" w:rsidRDefault="00053384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053384">
        <w:rPr>
          <w:rFonts w:ascii="Times New Roman" w:hAnsi="Times New Roman" w:cs="Times New Roman"/>
          <w:sz w:val="16"/>
          <w:szCs w:val="16"/>
        </w:rPr>
        <w:t xml:space="preserve">Наглядный материал  при отбывании </w:t>
      </w:r>
      <w:proofErr w:type="spellStart"/>
      <w:r w:rsidRPr="00053384">
        <w:rPr>
          <w:rFonts w:ascii="Times New Roman" w:hAnsi="Times New Roman" w:cs="Times New Roman"/>
          <w:sz w:val="16"/>
          <w:szCs w:val="16"/>
        </w:rPr>
        <w:t>БИТа</w:t>
      </w:r>
      <w:proofErr w:type="spellEnd"/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053384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3D28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105410</wp:posOffset>
            </wp:positionV>
            <wp:extent cx="581025" cy="646430"/>
            <wp:effectExtent l="0" t="0" r="9525" b="1270"/>
            <wp:wrapThrough wrapText="bothSides">
              <wp:wrapPolygon edited="0">
                <wp:start x="0" y="0"/>
                <wp:lineTo x="0" y="21006"/>
                <wp:lineTo x="21246" y="21006"/>
                <wp:lineTo x="21246" y="0"/>
                <wp:lineTo x="0" y="0"/>
              </wp:wrapPolygon>
            </wp:wrapThrough>
            <wp:docPr id="4" name="Рисунок 4" descr="https://pbs.twimg.com/profile_images/839719048397139969/-W17ht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profile_images/839719048397139969/-W17ht3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42" t="9034" r="13707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8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96520</wp:posOffset>
            </wp:positionV>
            <wp:extent cx="561975" cy="625475"/>
            <wp:effectExtent l="0" t="0" r="9525" b="3175"/>
            <wp:wrapThrough wrapText="bothSides">
              <wp:wrapPolygon edited="0">
                <wp:start x="0" y="0"/>
                <wp:lineTo x="0" y="21052"/>
                <wp:lineTo x="21234" y="21052"/>
                <wp:lineTo x="21234" y="0"/>
                <wp:lineTo x="0" y="0"/>
              </wp:wrapPolygon>
            </wp:wrapThrough>
            <wp:docPr id="3" name="Рисунок 3" descr="https://pbs.twimg.com/profile_images/839719048397139969/-W17ht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profile_images/839719048397139969/-W17ht3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42" t="9034" r="13707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8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102870</wp:posOffset>
            </wp:positionV>
            <wp:extent cx="628650" cy="699135"/>
            <wp:effectExtent l="0" t="0" r="0" b="5715"/>
            <wp:wrapThrough wrapText="bothSides">
              <wp:wrapPolygon edited="0">
                <wp:start x="0" y="0"/>
                <wp:lineTo x="0" y="21188"/>
                <wp:lineTo x="20945" y="21188"/>
                <wp:lineTo x="20945" y="0"/>
                <wp:lineTo x="0" y="0"/>
              </wp:wrapPolygon>
            </wp:wrapThrough>
            <wp:docPr id="1" name="Рисунок 1" descr="https://pbs.twimg.com/profile_images/839719048397139969/-W17ht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profile_images/839719048397139969/-W17ht3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42" t="9034" r="13707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8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45720</wp:posOffset>
            </wp:positionV>
            <wp:extent cx="533400" cy="753110"/>
            <wp:effectExtent l="0" t="0" r="0" b="8890"/>
            <wp:wrapThrough wrapText="bothSides">
              <wp:wrapPolygon edited="0">
                <wp:start x="0" y="0"/>
                <wp:lineTo x="0" y="21309"/>
                <wp:lineTo x="20829" y="21309"/>
                <wp:lineTo x="20829" y="0"/>
                <wp:lineTo x="0" y="0"/>
              </wp:wrapPolygon>
            </wp:wrapThrough>
            <wp:docPr id="2" name="Рисунок 1" descr="http://clipart-library.com/images/rcjr56L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rcjr56Lz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8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112395</wp:posOffset>
            </wp:positionV>
            <wp:extent cx="476250" cy="672465"/>
            <wp:effectExtent l="0" t="0" r="0" b="0"/>
            <wp:wrapThrough wrapText="bothSides">
              <wp:wrapPolygon edited="0">
                <wp:start x="0" y="0"/>
                <wp:lineTo x="0" y="20805"/>
                <wp:lineTo x="20736" y="20805"/>
                <wp:lineTo x="20736" y="0"/>
                <wp:lineTo x="0" y="0"/>
              </wp:wrapPolygon>
            </wp:wrapThrough>
            <wp:docPr id="5" name="Рисунок 1" descr="http://clipart-library.com/images/rcjr56L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rcjr56Lz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3D2832" w:rsidRPr="003D2832" w:rsidRDefault="003D2832" w:rsidP="003D2832">
      <w:pPr>
        <w:spacing w:after="0" w:line="240" w:lineRule="auto"/>
        <w:ind w:firstLine="0"/>
        <w:rPr>
          <w:rFonts w:ascii="Times New Roman" w:hAnsi="Times New Roman" w:cs="Times New Roman"/>
          <w:sz w:val="16"/>
          <w:szCs w:val="16"/>
        </w:rPr>
      </w:pPr>
    </w:p>
    <w:p w:rsidR="002B2960" w:rsidRPr="003D2832" w:rsidRDefault="002B2960" w:rsidP="003D2832">
      <w:pPr>
        <w:spacing w:after="0" w:line="240" w:lineRule="auto"/>
        <w:ind w:firstLine="0"/>
        <w:rPr>
          <w:sz w:val="16"/>
          <w:szCs w:val="16"/>
        </w:rPr>
      </w:pPr>
    </w:p>
    <w:sectPr w:rsidR="002B2960" w:rsidRPr="003D2832" w:rsidSect="002F0546">
      <w:type w:val="continuous"/>
      <w:pgSz w:w="8419" w:h="11906" w:orient="landscape"/>
      <w:pgMar w:top="851" w:right="622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F2C" w:rsidRDefault="00FF4F2C" w:rsidP="00EC7D15">
      <w:pPr>
        <w:spacing w:after="0" w:line="240" w:lineRule="auto"/>
      </w:pPr>
      <w:r>
        <w:separator/>
      </w:r>
    </w:p>
  </w:endnote>
  <w:endnote w:type="continuationSeparator" w:id="0">
    <w:p w:rsidR="00FF4F2C" w:rsidRDefault="00FF4F2C" w:rsidP="00E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131111"/>
      <w:docPartObj>
        <w:docPartGallery w:val="Page Numbers (Bottom of Page)"/>
        <w:docPartUnique/>
      </w:docPartObj>
    </w:sdtPr>
    <w:sdtEndPr/>
    <w:sdtContent>
      <w:p w:rsidR="004B17BF" w:rsidRDefault="00DB7FB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B17BF" w:rsidRDefault="004B17B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F2C" w:rsidRDefault="00FF4F2C" w:rsidP="00EC7D15">
      <w:pPr>
        <w:spacing w:after="0" w:line="240" w:lineRule="auto"/>
      </w:pPr>
      <w:r>
        <w:separator/>
      </w:r>
    </w:p>
  </w:footnote>
  <w:footnote w:type="continuationSeparator" w:id="0">
    <w:p w:rsidR="00FF4F2C" w:rsidRDefault="00FF4F2C" w:rsidP="00EC7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054F"/>
    <w:multiLevelType w:val="multilevel"/>
    <w:tmpl w:val="C16A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75D93"/>
    <w:multiLevelType w:val="multilevel"/>
    <w:tmpl w:val="238E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84B6D"/>
    <w:multiLevelType w:val="multilevel"/>
    <w:tmpl w:val="B326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727243"/>
    <w:multiLevelType w:val="multilevel"/>
    <w:tmpl w:val="8604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0F3A37"/>
    <w:multiLevelType w:val="multilevel"/>
    <w:tmpl w:val="2BAA8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D0BCF"/>
    <w:multiLevelType w:val="hybridMultilevel"/>
    <w:tmpl w:val="F94C7694"/>
    <w:lvl w:ilvl="0" w:tplc="59266E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B960810"/>
    <w:multiLevelType w:val="multilevel"/>
    <w:tmpl w:val="F2B24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433A"/>
    <w:rsid w:val="00053384"/>
    <w:rsid w:val="00072336"/>
    <w:rsid w:val="000B1D41"/>
    <w:rsid w:val="0012239A"/>
    <w:rsid w:val="001A6478"/>
    <w:rsid w:val="002555C0"/>
    <w:rsid w:val="002557C3"/>
    <w:rsid w:val="002A7EEB"/>
    <w:rsid w:val="002B2960"/>
    <w:rsid w:val="002D1D97"/>
    <w:rsid w:val="002F0546"/>
    <w:rsid w:val="00353E91"/>
    <w:rsid w:val="003C3239"/>
    <w:rsid w:val="003D2832"/>
    <w:rsid w:val="004704A3"/>
    <w:rsid w:val="004B17BF"/>
    <w:rsid w:val="004D1254"/>
    <w:rsid w:val="00575138"/>
    <w:rsid w:val="00581E29"/>
    <w:rsid w:val="00614277"/>
    <w:rsid w:val="006465F6"/>
    <w:rsid w:val="006538A0"/>
    <w:rsid w:val="006B0D2D"/>
    <w:rsid w:val="006E0A8A"/>
    <w:rsid w:val="007070EC"/>
    <w:rsid w:val="007E4B1B"/>
    <w:rsid w:val="008023D4"/>
    <w:rsid w:val="00810901"/>
    <w:rsid w:val="008E324C"/>
    <w:rsid w:val="00A91088"/>
    <w:rsid w:val="00AB6FC8"/>
    <w:rsid w:val="00AE6B30"/>
    <w:rsid w:val="00BE1559"/>
    <w:rsid w:val="00BE5357"/>
    <w:rsid w:val="00C672BB"/>
    <w:rsid w:val="00D6433A"/>
    <w:rsid w:val="00DB27A1"/>
    <w:rsid w:val="00DB4F44"/>
    <w:rsid w:val="00DB7FBC"/>
    <w:rsid w:val="00E01A3D"/>
    <w:rsid w:val="00E153C2"/>
    <w:rsid w:val="00EC7D15"/>
    <w:rsid w:val="00FF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39A"/>
    <w:pPr>
      <w:spacing w:after="200" w:line="276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2239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239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basedOn w:val="a"/>
    <w:next w:val="a5"/>
    <w:qFormat/>
    <w:rsid w:val="0012239A"/>
    <w:p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rsid w:val="0012239A"/>
    <w:pPr>
      <w:tabs>
        <w:tab w:val="left" w:leader="underscore" w:pos="10773"/>
      </w:tabs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2239A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Title"/>
    <w:basedOn w:val="a"/>
    <w:next w:val="a"/>
    <w:link w:val="a8"/>
    <w:uiPriority w:val="10"/>
    <w:qFormat/>
    <w:rsid w:val="001223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5"/>
    <w:uiPriority w:val="10"/>
    <w:rsid w:val="00122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unhideWhenUsed/>
    <w:rsid w:val="003D2832"/>
    <w:rPr>
      <w:color w:val="0563C1" w:themeColor="hyperlink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7E4B1B"/>
    <w:pPr>
      <w:numPr>
        <w:ilvl w:val="1"/>
      </w:numPr>
      <w:ind w:firstLine="709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7E4B1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E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B1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C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7D15"/>
  </w:style>
  <w:style w:type="paragraph" w:styleId="af0">
    <w:name w:val="footer"/>
    <w:basedOn w:val="a"/>
    <w:link w:val="af1"/>
    <w:uiPriority w:val="99"/>
    <w:unhideWhenUsed/>
    <w:rsid w:val="00EC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7D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39A"/>
    <w:pPr>
      <w:spacing w:after="200" w:line="276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2239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2239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basedOn w:val="a"/>
    <w:next w:val="a5"/>
    <w:qFormat/>
    <w:rsid w:val="0012239A"/>
    <w:p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rsid w:val="0012239A"/>
    <w:pPr>
      <w:tabs>
        <w:tab w:val="left" w:leader="underscore" w:pos="10773"/>
      </w:tabs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2239A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Title"/>
    <w:basedOn w:val="a"/>
    <w:next w:val="a"/>
    <w:link w:val="a8"/>
    <w:uiPriority w:val="10"/>
    <w:qFormat/>
    <w:rsid w:val="001223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5"/>
    <w:uiPriority w:val="10"/>
    <w:rsid w:val="00122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unhideWhenUsed/>
    <w:rsid w:val="003D2832"/>
    <w:rPr>
      <w:color w:val="0563C1" w:themeColor="hyperlink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7E4B1B"/>
    <w:pPr>
      <w:numPr>
        <w:ilvl w:val="1"/>
      </w:numPr>
      <w:ind w:firstLine="709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7E4B1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E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B1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C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7D15"/>
  </w:style>
  <w:style w:type="paragraph" w:styleId="af0">
    <w:name w:val="footer"/>
    <w:basedOn w:val="a"/>
    <w:link w:val="af1"/>
    <w:uiPriority w:val="99"/>
    <w:unhideWhenUsed/>
    <w:rsid w:val="00EC7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7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3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977B7-BEC7-40E2-AE5B-A6532170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19</Pages>
  <Words>3866</Words>
  <Characters>22037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К УЧЕБНО-ПОЗНАВАТЕЛЬНОЙ ИГРЕ «НОВАЯ ПЕСНЯ О КУЗБАССЕ»</vt:lpstr>
    </vt:vector>
  </TitlesOfParts>
  <Company>SPecialiST RePack</Company>
  <LinksUpToDate>false</LinksUpToDate>
  <CharactersWithSpaces>25852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К УЧЕБНО-ПОЗНАВАТЕЛЬНОЙ ИГРЕ «НОВАЯ ПЕСНЯ О КУЗБАССЕ»</dc:title>
  <dc:subject/>
  <dc:creator>admin</dc:creator>
  <cp:keywords/>
  <dc:description/>
  <cp:lastModifiedBy>User</cp:lastModifiedBy>
  <cp:revision>21</cp:revision>
  <dcterms:created xsi:type="dcterms:W3CDTF">2020-02-12T13:45:00Z</dcterms:created>
  <dcterms:modified xsi:type="dcterms:W3CDTF">2020-05-14T04:43:00Z</dcterms:modified>
</cp:coreProperties>
</file>