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31" w:rsidRPr="00C87078" w:rsidRDefault="00330431" w:rsidP="004A340E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A340E" w:rsidRPr="00C87078" w:rsidTr="004B79C4">
        <w:tc>
          <w:tcPr>
            <w:tcW w:w="4785" w:type="dxa"/>
          </w:tcPr>
          <w:p w:rsidR="004A340E" w:rsidRPr="00C87078" w:rsidRDefault="004A340E" w:rsidP="004B79C4">
            <w:pPr>
              <w:rPr>
                <w:sz w:val="28"/>
                <w:szCs w:val="28"/>
              </w:rPr>
            </w:pPr>
            <w:r w:rsidRPr="00C87078">
              <w:rPr>
                <w:sz w:val="28"/>
                <w:szCs w:val="28"/>
              </w:rPr>
              <w:t>ФИО педагога (полностью)</w:t>
            </w:r>
          </w:p>
        </w:tc>
        <w:tc>
          <w:tcPr>
            <w:tcW w:w="4786" w:type="dxa"/>
          </w:tcPr>
          <w:p w:rsidR="004A340E" w:rsidRPr="00C87078" w:rsidRDefault="004A340E" w:rsidP="004B79C4">
            <w:pPr>
              <w:jc w:val="center"/>
              <w:rPr>
                <w:sz w:val="28"/>
                <w:szCs w:val="28"/>
                <w:lang w:val="ru-RU"/>
              </w:rPr>
            </w:pPr>
            <w:r w:rsidRPr="00C87078">
              <w:rPr>
                <w:sz w:val="28"/>
                <w:szCs w:val="28"/>
                <w:lang w:val="ru-RU"/>
              </w:rPr>
              <w:t>Вилисова Анастасия Владиславовна</w:t>
            </w:r>
          </w:p>
        </w:tc>
      </w:tr>
      <w:tr w:rsidR="004A340E" w:rsidRPr="00C87078" w:rsidTr="004B79C4">
        <w:tc>
          <w:tcPr>
            <w:tcW w:w="4785" w:type="dxa"/>
          </w:tcPr>
          <w:p w:rsidR="004A340E" w:rsidRPr="00C87078" w:rsidRDefault="004A340E" w:rsidP="004B79C4">
            <w:pPr>
              <w:rPr>
                <w:sz w:val="28"/>
                <w:szCs w:val="28"/>
              </w:rPr>
            </w:pPr>
            <w:r w:rsidRPr="00C87078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786" w:type="dxa"/>
          </w:tcPr>
          <w:p w:rsidR="004A340E" w:rsidRPr="00C87078" w:rsidRDefault="004A340E" w:rsidP="004B79C4">
            <w:pPr>
              <w:jc w:val="center"/>
              <w:rPr>
                <w:sz w:val="28"/>
                <w:szCs w:val="28"/>
                <w:lang w:val="ru-RU"/>
              </w:rPr>
            </w:pPr>
            <w:r w:rsidRPr="00C87078">
              <w:rPr>
                <w:sz w:val="28"/>
                <w:szCs w:val="28"/>
                <w:lang w:val="ru-RU"/>
              </w:rPr>
              <w:t>Учитель химии</w:t>
            </w:r>
          </w:p>
        </w:tc>
      </w:tr>
      <w:tr w:rsidR="004A340E" w:rsidRPr="00C87078" w:rsidTr="004B79C4">
        <w:tc>
          <w:tcPr>
            <w:tcW w:w="4785" w:type="dxa"/>
          </w:tcPr>
          <w:p w:rsidR="004A340E" w:rsidRPr="00C87078" w:rsidRDefault="004A340E" w:rsidP="004B79C4">
            <w:pPr>
              <w:rPr>
                <w:sz w:val="28"/>
                <w:szCs w:val="28"/>
              </w:rPr>
            </w:pPr>
            <w:r w:rsidRPr="00C87078">
              <w:rPr>
                <w:sz w:val="28"/>
                <w:szCs w:val="28"/>
              </w:rPr>
              <w:t xml:space="preserve">ОУ – сокращенное название </w:t>
            </w:r>
          </w:p>
        </w:tc>
        <w:tc>
          <w:tcPr>
            <w:tcW w:w="4786" w:type="dxa"/>
          </w:tcPr>
          <w:p w:rsidR="004A340E" w:rsidRPr="00C87078" w:rsidRDefault="004A340E" w:rsidP="004B79C4">
            <w:pPr>
              <w:jc w:val="center"/>
              <w:rPr>
                <w:sz w:val="28"/>
                <w:szCs w:val="28"/>
                <w:lang w:val="ru-RU"/>
              </w:rPr>
            </w:pPr>
            <w:r w:rsidRPr="00C87078">
              <w:rPr>
                <w:sz w:val="28"/>
                <w:szCs w:val="28"/>
                <w:lang w:val="ru-RU"/>
              </w:rPr>
              <w:t>МАОУ «СОШ №</w:t>
            </w:r>
            <w:r w:rsidRPr="00C87078">
              <w:rPr>
                <w:sz w:val="28"/>
                <w:szCs w:val="28"/>
              </w:rPr>
              <w:t xml:space="preserve"> </w:t>
            </w:r>
            <w:r w:rsidRPr="00C87078">
              <w:rPr>
                <w:sz w:val="28"/>
                <w:szCs w:val="28"/>
                <w:lang w:val="ru-RU"/>
              </w:rPr>
              <w:t>25» г. Перми</w:t>
            </w:r>
          </w:p>
        </w:tc>
      </w:tr>
      <w:tr w:rsidR="004A340E" w:rsidRPr="00C87078" w:rsidTr="004B79C4">
        <w:tc>
          <w:tcPr>
            <w:tcW w:w="4785" w:type="dxa"/>
          </w:tcPr>
          <w:p w:rsidR="004A340E" w:rsidRPr="00C87078" w:rsidRDefault="004A340E" w:rsidP="004B79C4">
            <w:pPr>
              <w:rPr>
                <w:sz w:val="28"/>
                <w:szCs w:val="28"/>
              </w:rPr>
            </w:pPr>
            <w:r w:rsidRPr="00C87078">
              <w:rPr>
                <w:sz w:val="28"/>
                <w:szCs w:val="28"/>
              </w:rPr>
              <w:t>Эл.почта</w:t>
            </w:r>
          </w:p>
        </w:tc>
        <w:tc>
          <w:tcPr>
            <w:tcW w:w="4786" w:type="dxa"/>
          </w:tcPr>
          <w:p w:rsidR="004A340E" w:rsidRPr="00C87078" w:rsidRDefault="004A340E" w:rsidP="004B79C4">
            <w:pPr>
              <w:jc w:val="center"/>
              <w:rPr>
                <w:sz w:val="28"/>
                <w:szCs w:val="28"/>
              </w:rPr>
            </w:pPr>
            <w:r w:rsidRPr="00C87078">
              <w:rPr>
                <w:sz w:val="28"/>
                <w:szCs w:val="28"/>
              </w:rPr>
              <w:t>tretyakova8888@mail.ru</w:t>
            </w:r>
          </w:p>
        </w:tc>
      </w:tr>
      <w:tr w:rsidR="004A340E" w:rsidRPr="00C87078" w:rsidTr="004B79C4">
        <w:tc>
          <w:tcPr>
            <w:tcW w:w="4785" w:type="dxa"/>
          </w:tcPr>
          <w:p w:rsidR="004A340E" w:rsidRPr="00C87078" w:rsidRDefault="004A340E" w:rsidP="004B79C4">
            <w:pPr>
              <w:rPr>
                <w:sz w:val="28"/>
                <w:szCs w:val="28"/>
              </w:rPr>
            </w:pPr>
            <w:r w:rsidRPr="00C87078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4A340E" w:rsidRPr="00C87078" w:rsidRDefault="004A340E" w:rsidP="004A340E">
            <w:pPr>
              <w:jc w:val="center"/>
              <w:rPr>
                <w:sz w:val="28"/>
                <w:szCs w:val="28"/>
              </w:rPr>
            </w:pPr>
            <w:r w:rsidRPr="00C87078">
              <w:rPr>
                <w:sz w:val="28"/>
                <w:szCs w:val="28"/>
              </w:rPr>
              <w:t>89523196919</w:t>
            </w:r>
          </w:p>
        </w:tc>
      </w:tr>
    </w:tbl>
    <w:p w:rsidR="004A340E" w:rsidRPr="00C87078" w:rsidRDefault="004A340E" w:rsidP="004A340E">
      <w:pPr>
        <w:jc w:val="center"/>
        <w:rPr>
          <w:sz w:val="28"/>
          <w:szCs w:val="28"/>
        </w:rPr>
      </w:pPr>
    </w:p>
    <w:p w:rsidR="004A340E" w:rsidRPr="00C87078" w:rsidRDefault="004A340E" w:rsidP="004A340E">
      <w:pPr>
        <w:jc w:val="center"/>
        <w:rPr>
          <w:b/>
          <w:sz w:val="28"/>
          <w:szCs w:val="28"/>
        </w:rPr>
      </w:pPr>
      <w:r w:rsidRPr="00C87078">
        <w:rPr>
          <w:b/>
          <w:sz w:val="28"/>
          <w:szCs w:val="28"/>
        </w:rPr>
        <w:t>Технологическая карта конкурсного урока</w:t>
      </w:r>
    </w:p>
    <w:p w:rsidR="00330431" w:rsidRPr="00C87078" w:rsidRDefault="00330431" w:rsidP="004A340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652"/>
        <w:gridCol w:w="5919"/>
      </w:tblGrid>
      <w:tr w:rsidR="004A340E" w:rsidRPr="00C87078" w:rsidTr="004B79C4">
        <w:tc>
          <w:tcPr>
            <w:tcW w:w="3652" w:type="dxa"/>
          </w:tcPr>
          <w:p w:rsidR="004A340E" w:rsidRPr="00C87078" w:rsidRDefault="004A340E" w:rsidP="004B79C4">
            <w:pPr>
              <w:jc w:val="center"/>
              <w:rPr>
                <w:sz w:val="28"/>
                <w:szCs w:val="28"/>
              </w:rPr>
            </w:pPr>
            <w:r w:rsidRPr="00C87078">
              <w:rPr>
                <w:sz w:val="28"/>
                <w:szCs w:val="28"/>
              </w:rPr>
              <w:t>Тема урока</w:t>
            </w:r>
          </w:p>
        </w:tc>
        <w:tc>
          <w:tcPr>
            <w:tcW w:w="5919" w:type="dxa"/>
          </w:tcPr>
          <w:p w:rsidR="004A340E" w:rsidRPr="00C87078" w:rsidRDefault="00EF5286" w:rsidP="004B79C4">
            <w:pPr>
              <w:jc w:val="center"/>
              <w:rPr>
                <w:sz w:val="28"/>
                <w:szCs w:val="28"/>
                <w:lang w:val="ru-RU"/>
              </w:rPr>
            </w:pPr>
            <w:r w:rsidRPr="00C87078">
              <w:rPr>
                <w:sz w:val="28"/>
                <w:szCs w:val="28"/>
                <w:lang w:val="ru-RU"/>
              </w:rPr>
              <w:t>Источники углеводородов. Нефть.</w:t>
            </w:r>
          </w:p>
        </w:tc>
      </w:tr>
      <w:tr w:rsidR="004A340E" w:rsidRPr="00C87078" w:rsidTr="004B79C4">
        <w:tc>
          <w:tcPr>
            <w:tcW w:w="3652" w:type="dxa"/>
          </w:tcPr>
          <w:p w:rsidR="004A340E" w:rsidRPr="00C87078" w:rsidRDefault="004A340E" w:rsidP="004B79C4">
            <w:pPr>
              <w:jc w:val="center"/>
              <w:rPr>
                <w:sz w:val="28"/>
                <w:szCs w:val="28"/>
              </w:rPr>
            </w:pPr>
            <w:r w:rsidRPr="00C87078">
              <w:rPr>
                <w:sz w:val="28"/>
                <w:szCs w:val="28"/>
              </w:rPr>
              <w:t>Цель урока</w:t>
            </w:r>
          </w:p>
        </w:tc>
        <w:tc>
          <w:tcPr>
            <w:tcW w:w="5919" w:type="dxa"/>
          </w:tcPr>
          <w:p w:rsidR="004A340E" w:rsidRPr="00C87078" w:rsidRDefault="00330431" w:rsidP="00330431">
            <w:pPr>
              <w:jc w:val="both"/>
              <w:rPr>
                <w:sz w:val="28"/>
                <w:szCs w:val="28"/>
                <w:lang w:val="ru-RU"/>
              </w:rPr>
            </w:pPr>
            <w:r w:rsidRPr="00C8707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Формирование устойчивого познавательного интереса к изучению химии и реализация профориентации </w:t>
            </w:r>
            <w:r w:rsidR="00EF5286" w:rsidRPr="00C8707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 регионального компонента образования </w:t>
            </w:r>
            <w:r w:rsidRPr="00C8707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 рамках урока. </w:t>
            </w:r>
          </w:p>
        </w:tc>
      </w:tr>
      <w:tr w:rsidR="004A340E" w:rsidRPr="00C87078" w:rsidTr="004B79C4">
        <w:tc>
          <w:tcPr>
            <w:tcW w:w="3652" w:type="dxa"/>
          </w:tcPr>
          <w:p w:rsidR="004A340E" w:rsidRPr="00C87078" w:rsidRDefault="004A340E" w:rsidP="004B79C4">
            <w:pPr>
              <w:jc w:val="center"/>
              <w:rPr>
                <w:sz w:val="28"/>
                <w:szCs w:val="28"/>
                <w:lang w:val="ru-RU"/>
              </w:rPr>
            </w:pPr>
            <w:r w:rsidRPr="00C87078">
              <w:rPr>
                <w:sz w:val="28"/>
                <w:szCs w:val="28"/>
                <w:lang w:val="ru-RU"/>
              </w:rPr>
              <w:t>Задачи урока</w:t>
            </w:r>
          </w:p>
        </w:tc>
        <w:tc>
          <w:tcPr>
            <w:tcW w:w="5919" w:type="dxa"/>
          </w:tcPr>
          <w:p w:rsidR="00EF5286" w:rsidRPr="00C87078" w:rsidRDefault="00EF5286" w:rsidP="00EF5286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C87078">
              <w:rPr>
                <w:color w:val="000000"/>
                <w:sz w:val="28"/>
                <w:szCs w:val="28"/>
                <w:lang w:val="ru-RU"/>
              </w:rPr>
              <w:t>1.Формировать у учащихся устойчивый интерес к предмету;</w:t>
            </w:r>
          </w:p>
          <w:p w:rsidR="00EF5286" w:rsidRPr="00C87078" w:rsidRDefault="00EF5286" w:rsidP="00EF5286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C87078">
              <w:rPr>
                <w:color w:val="000000"/>
                <w:sz w:val="28"/>
                <w:szCs w:val="28"/>
                <w:lang w:val="ru-RU"/>
              </w:rPr>
              <w:t>2.Показать причастность Пермского края к нефтяной промышленности;</w:t>
            </w:r>
          </w:p>
          <w:p w:rsidR="00EF5286" w:rsidRPr="00C87078" w:rsidRDefault="00EF5286" w:rsidP="00EF5286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C87078">
              <w:rPr>
                <w:color w:val="000000"/>
                <w:sz w:val="28"/>
                <w:szCs w:val="28"/>
                <w:lang w:val="ru-RU"/>
              </w:rPr>
              <w:t>3. Развивать творческую активность и  инициативу учащихся;</w:t>
            </w:r>
          </w:p>
          <w:p w:rsidR="00EF5286" w:rsidRPr="00C87078" w:rsidRDefault="00EF5286" w:rsidP="00EF5286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C87078">
              <w:rPr>
                <w:color w:val="000000"/>
                <w:sz w:val="28"/>
                <w:szCs w:val="28"/>
                <w:lang w:val="ru-RU"/>
              </w:rPr>
              <w:t>4.Готовить к выбору профессии и к поступлению в ВУЗы.</w:t>
            </w:r>
          </w:p>
          <w:p w:rsidR="004A340E" w:rsidRPr="00C87078" w:rsidRDefault="004A340E" w:rsidP="00EF5286">
            <w:pPr>
              <w:pStyle w:val="a5"/>
              <w:widowControl/>
              <w:autoSpaceDE/>
              <w:autoSpaceDN/>
              <w:ind w:left="317" w:firstLine="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4A340E" w:rsidRPr="00C87078" w:rsidTr="004B79C4">
        <w:tc>
          <w:tcPr>
            <w:tcW w:w="3652" w:type="dxa"/>
          </w:tcPr>
          <w:p w:rsidR="004A340E" w:rsidRPr="00C87078" w:rsidRDefault="004A340E" w:rsidP="004B79C4">
            <w:pPr>
              <w:jc w:val="center"/>
              <w:rPr>
                <w:sz w:val="28"/>
                <w:szCs w:val="28"/>
              </w:rPr>
            </w:pPr>
            <w:r w:rsidRPr="00C87078">
              <w:rPr>
                <w:sz w:val="28"/>
                <w:szCs w:val="28"/>
              </w:rPr>
              <w:t>Возраст учащихся (класс)</w:t>
            </w:r>
          </w:p>
        </w:tc>
        <w:tc>
          <w:tcPr>
            <w:tcW w:w="5919" w:type="dxa"/>
          </w:tcPr>
          <w:p w:rsidR="004A340E" w:rsidRPr="00C87078" w:rsidRDefault="004A340E" w:rsidP="00EF5286">
            <w:pPr>
              <w:jc w:val="center"/>
              <w:rPr>
                <w:sz w:val="28"/>
                <w:szCs w:val="28"/>
              </w:rPr>
            </w:pPr>
            <w:r w:rsidRPr="00C87078">
              <w:rPr>
                <w:sz w:val="28"/>
                <w:szCs w:val="28"/>
              </w:rPr>
              <w:t>1</w:t>
            </w:r>
            <w:r w:rsidR="00EF5286" w:rsidRPr="00C87078">
              <w:rPr>
                <w:sz w:val="28"/>
                <w:szCs w:val="28"/>
                <w:lang w:val="ru-RU"/>
              </w:rPr>
              <w:t>6-18</w:t>
            </w:r>
            <w:r w:rsidRPr="00C87078">
              <w:rPr>
                <w:sz w:val="28"/>
                <w:szCs w:val="28"/>
              </w:rPr>
              <w:t xml:space="preserve"> лет (</w:t>
            </w:r>
            <w:r w:rsidR="00EF5286" w:rsidRPr="00C87078">
              <w:rPr>
                <w:sz w:val="28"/>
                <w:szCs w:val="28"/>
                <w:lang w:val="ru-RU"/>
              </w:rPr>
              <w:t xml:space="preserve">9-11 </w:t>
            </w:r>
            <w:r w:rsidRPr="00C87078">
              <w:rPr>
                <w:sz w:val="28"/>
                <w:szCs w:val="28"/>
              </w:rPr>
              <w:t>класс)</w:t>
            </w:r>
          </w:p>
        </w:tc>
      </w:tr>
      <w:tr w:rsidR="004A340E" w:rsidRPr="00C87078" w:rsidTr="004B79C4">
        <w:tc>
          <w:tcPr>
            <w:tcW w:w="3652" w:type="dxa"/>
          </w:tcPr>
          <w:p w:rsidR="004A340E" w:rsidRPr="00C87078" w:rsidRDefault="004A340E" w:rsidP="004B79C4">
            <w:pPr>
              <w:jc w:val="center"/>
              <w:rPr>
                <w:sz w:val="28"/>
                <w:szCs w:val="28"/>
              </w:rPr>
            </w:pPr>
            <w:r w:rsidRPr="00C87078">
              <w:rPr>
                <w:sz w:val="28"/>
                <w:szCs w:val="28"/>
              </w:rPr>
              <w:t>Название музея, его местоположение</w:t>
            </w:r>
          </w:p>
        </w:tc>
        <w:tc>
          <w:tcPr>
            <w:tcW w:w="5919" w:type="dxa"/>
          </w:tcPr>
          <w:p w:rsidR="00EF5286" w:rsidRPr="00C87078" w:rsidRDefault="00EF5286" w:rsidP="00EF5286">
            <w:pPr>
              <w:rPr>
                <w:rStyle w:val="a7"/>
                <w:rFonts w:ascii="Arial" w:hAnsi="Arial" w:cs="Arial"/>
                <w:color w:val="FF4433"/>
                <w:sz w:val="28"/>
                <w:szCs w:val="28"/>
                <w:u w:val="none"/>
                <w:shd w:val="clear" w:color="auto" w:fill="FFFFFF"/>
                <w:lang w:val="ru-RU"/>
              </w:rPr>
            </w:pPr>
            <w:r w:rsidRPr="00C87078">
              <w:rPr>
                <w:sz w:val="28"/>
                <w:szCs w:val="28"/>
                <w:lang w:val="ru-RU"/>
              </w:rPr>
              <w:t xml:space="preserve">Музей Пермской нефти, г.Пермь,  </w:t>
            </w:r>
            <w:r w:rsidR="000F38AF" w:rsidRPr="00C87078">
              <w:rPr>
                <w:sz w:val="28"/>
                <w:szCs w:val="28"/>
              </w:rPr>
              <w:fldChar w:fldCharType="begin"/>
            </w:r>
            <w:r w:rsidRPr="00C87078">
              <w:rPr>
                <w:sz w:val="28"/>
                <w:szCs w:val="28"/>
                <w:lang w:val="ru-RU"/>
              </w:rPr>
              <w:instrText xml:space="preserve"> </w:instrText>
            </w:r>
            <w:r w:rsidRPr="00C87078">
              <w:rPr>
                <w:sz w:val="28"/>
                <w:szCs w:val="28"/>
              </w:rPr>
              <w:instrText>HYPERLINK</w:instrText>
            </w:r>
            <w:r w:rsidRPr="00C87078">
              <w:rPr>
                <w:sz w:val="28"/>
                <w:szCs w:val="28"/>
                <w:lang w:val="ru-RU"/>
              </w:rPr>
              <w:instrText xml:space="preserve"> "</w:instrText>
            </w:r>
            <w:r w:rsidRPr="00C87078">
              <w:rPr>
                <w:sz w:val="28"/>
                <w:szCs w:val="28"/>
              </w:rPr>
              <w:instrText>https</w:instrText>
            </w:r>
            <w:r w:rsidRPr="00C87078">
              <w:rPr>
                <w:sz w:val="28"/>
                <w:szCs w:val="28"/>
                <w:lang w:val="ru-RU"/>
              </w:rPr>
              <w:instrText>://</w:instrText>
            </w:r>
            <w:r w:rsidRPr="00C87078">
              <w:rPr>
                <w:sz w:val="28"/>
                <w:szCs w:val="28"/>
              </w:rPr>
              <w:instrText>yandex</w:instrText>
            </w:r>
            <w:r w:rsidRPr="00C87078">
              <w:rPr>
                <w:sz w:val="28"/>
                <w:szCs w:val="28"/>
                <w:lang w:val="ru-RU"/>
              </w:rPr>
              <w:instrText>.</w:instrText>
            </w:r>
            <w:r w:rsidRPr="00C87078">
              <w:rPr>
                <w:sz w:val="28"/>
                <w:szCs w:val="28"/>
              </w:rPr>
              <w:instrText>ru</w:instrText>
            </w:r>
            <w:r w:rsidRPr="00C87078">
              <w:rPr>
                <w:sz w:val="28"/>
                <w:szCs w:val="28"/>
                <w:lang w:val="ru-RU"/>
              </w:rPr>
              <w:instrText>/</w:instrText>
            </w:r>
            <w:r w:rsidRPr="00C87078">
              <w:rPr>
                <w:sz w:val="28"/>
                <w:szCs w:val="28"/>
              </w:rPr>
              <w:instrText>maps</w:instrText>
            </w:r>
            <w:r w:rsidRPr="00C87078">
              <w:rPr>
                <w:sz w:val="28"/>
                <w:szCs w:val="28"/>
                <w:lang w:val="ru-RU"/>
              </w:rPr>
              <w:instrText>/50/</w:instrText>
            </w:r>
            <w:r w:rsidRPr="00C87078">
              <w:rPr>
                <w:sz w:val="28"/>
                <w:szCs w:val="28"/>
              </w:rPr>
              <w:instrText>perm</w:instrText>
            </w:r>
            <w:r w:rsidRPr="00C87078">
              <w:rPr>
                <w:sz w:val="28"/>
                <w:szCs w:val="28"/>
                <w:lang w:val="ru-RU"/>
              </w:rPr>
              <w:instrText>/</w:instrText>
            </w:r>
            <w:r w:rsidRPr="00C87078">
              <w:rPr>
                <w:sz w:val="28"/>
                <w:szCs w:val="28"/>
              </w:rPr>
              <w:instrText>house</w:instrText>
            </w:r>
            <w:r w:rsidRPr="00C87078">
              <w:rPr>
                <w:sz w:val="28"/>
                <w:szCs w:val="28"/>
                <w:lang w:val="ru-RU"/>
              </w:rPr>
              <w:instrText>/</w:instrText>
            </w:r>
            <w:r w:rsidRPr="00C87078">
              <w:rPr>
                <w:sz w:val="28"/>
                <w:szCs w:val="28"/>
              </w:rPr>
              <w:instrText>ulitsa</w:instrText>
            </w:r>
            <w:r w:rsidRPr="00C87078">
              <w:rPr>
                <w:sz w:val="28"/>
                <w:szCs w:val="28"/>
                <w:lang w:val="ru-RU"/>
              </w:rPr>
              <w:instrText>_</w:instrText>
            </w:r>
            <w:r w:rsidRPr="00C87078">
              <w:rPr>
                <w:sz w:val="28"/>
                <w:szCs w:val="28"/>
              </w:rPr>
              <w:instrText>lenina</w:instrText>
            </w:r>
            <w:r w:rsidRPr="00C87078">
              <w:rPr>
                <w:sz w:val="28"/>
                <w:szCs w:val="28"/>
                <w:lang w:val="ru-RU"/>
              </w:rPr>
              <w:instrText>_62/</w:instrText>
            </w:r>
            <w:r w:rsidRPr="00C87078">
              <w:rPr>
                <w:sz w:val="28"/>
                <w:szCs w:val="28"/>
              </w:rPr>
              <w:instrText>YU</w:instrText>
            </w:r>
            <w:r w:rsidRPr="00C87078">
              <w:rPr>
                <w:sz w:val="28"/>
                <w:szCs w:val="28"/>
                <w:lang w:val="ru-RU"/>
              </w:rPr>
              <w:instrText>8</w:instrText>
            </w:r>
            <w:r w:rsidRPr="00C87078">
              <w:rPr>
                <w:sz w:val="28"/>
                <w:szCs w:val="28"/>
              </w:rPr>
              <w:instrText>YdARhQEwCQFtifXxxeHxkYw</w:instrText>
            </w:r>
            <w:r w:rsidRPr="00C87078">
              <w:rPr>
                <w:sz w:val="28"/>
                <w:szCs w:val="28"/>
                <w:lang w:val="ru-RU"/>
              </w:rPr>
              <w:instrText>==/" \</w:instrText>
            </w:r>
            <w:r w:rsidRPr="00C87078">
              <w:rPr>
                <w:sz w:val="28"/>
                <w:szCs w:val="28"/>
              </w:rPr>
              <w:instrText>o</w:instrText>
            </w:r>
            <w:r w:rsidRPr="00C87078">
              <w:rPr>
                <w:sz w:val="28"/>
                <w:szCs w:val="28"/>
                <w:lang w:val="ru-RU"/>
              </w:rPr>
              <w:instrText xml:space="preserve"> "Россия, Пермь, улица Ленина, 62 • этаж 2 на карте Перми" </w:instrText>
            </w:r>
            <w:r w:rsidR="000F38AF" w:rsidRPr="00C87078">
              <w:rPr>
                <w:sz w:val="28"/>
                <w:szCs w:val="28"/>
              </w:rPr>
              <w:fldChar w:fldCharType="separate"/>
            </w:r>
          </w:p>
          <w:p w:rsidR="00EF5286" w:rsidRPr="00C87078" w:rsidRDefault="00EF5286" w:rsidP="00EF528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C87078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ул. Ленина, 62</w:t>
            </w:r>
            <w:r w:rsidRPr="00C87078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4A340E" w:rsidRPr="00C87078" w:rsidRDefault="000F38AF" w:rsidP="00451731">
            <w:pPr>
              <w:jc w:val="center"/>
              <w:rPr>
                <w:sz w:val="28"/>
                <w:szCs w:val="28"/>
                <w:lang w:val="ru-RU"/>
              </w:rPr>
            </w:pPr>
            <w:r w:rsidRPr="00C87078">
              <w:rPr>
                <w:sz w:val="28"/>
                <w:szCs w:val="28"/>
              </w:rPr>
              <w:fldChar w:fldCharType="end"/>
            </w:r>
            <w:r w:rsidR="00DB08C1" w:rsidRPr="00C87078">
              <w:rPr>
                <w:rFonts w:ascii="Arial" w:hAnsi="Arial" w:cs="Arial"/>
                <w:sz w:val="28"/>
                <w:szCs w:val="28"/>
                <w:shd w:val="clear" w:color="auto" w:fill="000000"/>
                <w:lang w:val="ru-RU"/>
              </w:rPr>
              <w:t xml:space="preserve"> </w:t>
            </w:r>
          </w:p>
        </w:tc>
      </w:tr>
      <w:tr w:rsidR="004A340E" w:rsidRPr="00C87078" w:rsidTr="00DB08C1">
        <w:tc>
          <w:tcPr>
            <w:tcW w:w="3652" w:type="dxa"/>
          </w:tcPr>
          <w:p w:rsidR="004A340E" w:rsidRPr="00C87078" w:rsidRDefault="004A340E" w:rsidP="004B79C4">
            <w:pPr>
              <w:jc w:val="center"/>
              <w:rPr>
                <w:sz w:val="28"/>
                <w:szCs w:val="28"/>
                <w:lang w:val="ru-RU"/>
              </w:rPr>
            </w:pPr>
            <w:r w:rsidRPr="00C87078">
              <w:rPr>
                <w:sz w:val="28"/>
                <w:szCs w:val="28"/>
                <w:lang w:val="ru-RU"/>
              </w:rPr>
              <w:t>Обоснование проведения урока в выбранном музее</w:t>
            </w:r>
          </w:p>
        </w:tc>
        <w:tc>
          <w:tcPr>
            <w:tcW w:w="5919" w:type="dxa"/>
            <w:shd w:val="clear" w:color="auto" w:fill="auto"/>
          </w:tcPr>
          <w:p w:rsidR="004A340E" w:rsidRPr="00C87078" w:rsidRDefault="00DB08C1" w:rsidP="00451731">
            <w:pPr>
              <w:jc w:val="both"/>
              <w:rPr>
                <w:sz w:val="28"/>
                <w:szCs w:val="28"/>
                <w:lang w:val="ru-RU"/>
              </w:rPr>
            </w:pPr>
            <w:r w:rsidRPr="00C87078">
              <w:rPr>
                <w:sz w:val="28"/>
                <w:szCs w:val="28"/>
                <w:lang w:val="ru-RU"/>
              </w:rPr>
              <w:t>Музей насчитывает более 3000 экспонатов</w:t>
            </w:r>
            <w:r w:rsidR="00451731" w:rsidRPr="00C87078">
              <w:rPr>
                <w:sz w:val="28"/>
                <w:szCs w:val="28"/>
                <w:lang w:val="ru-RU"/>
              </w:rPr>
              <w:t>-</w:t>
            </w:r>
            <w:r w:rsidRPr="00C87078">
              <w:rPr>
                <w:sz w:val="28"/>
                <w:szCs w:val="28"/>
                <w:lang w:val="ru-RU"/>
              </w:rPr>
              <w:t xml:space="preserve"> подлинные документы и фотографии разных лет, макеты</w:t>
            </w:r>
            <w:r w:rsidR="00451731" w:rsidRPr="00C87078">
              <w:rPr>
                <w:sz w:val="28"/>
                <w:szCs w:val="28"/>
                <w:lang w:val="ru-RU"/>
              </w:rPr>
              <w:t>-</w:t>
            </w:r>
            <w:r w:rsidRPr="00C87078">
              <w:rPr>
                <w:sz w:val="28"/>
                <w:szCs w:val="28"/>
                <w:lang w:val="ru-RU"/>
              </w:rPr>
              <w:t>реконструкции нефтепромыслов и нефтяного оборудования</w:t>
            </w:r>
            <w:r w:rsidR="00451731" w:rsidRPr="00C87078">
              <w:rPr>
                <w:sz w:val="28"/>
                <w:szCs w:val="28"/>
                <w:lang w:val="ru-RU"/>
              </w:rPr>
              <w:t xml:space="preserve">, эксклюзивные коллекции образцов нефти, виртуальную экспозицию, диораму Пермского нефтегазового комплекса. Все это дает возможность в полной мере ощутить принадлежность Пермского края к нефтяной промышленности. </w:t>
            </w:r>
          </w:p>
        </w:tc>
      </w:tr>
      <w:tr w:rsidR="004A340E" w:rsidRPr="00C87078" w:rsidTr="00DB08C1">
        <w:tc>
          <w:tcPr>
            <w:tcW w:w="3652" w:type="dxa"/>
          </w:tcPr>
          <w:p w:rsidR="004A340E" w:rsidRPr="00C87078" w:rsidRDefault="004A340E" w:rsidP="004B79C4">
            <w:pPr>
              <w:jc w:val="center"/>
              <w:rPr>
                <w:sz w:val="28"/>
                <w:szCs w:val="28"/>
                <w:lang w:val="ru-RU"/>
              </w:rPr>
            </w:pPr>
            <w:r w:rsidRPr="00C87078">
              <w:rPr>
                <w:sz w:val="28"/>
                <w:szCs w:val="28"/>
                <w:lang w:val="ru-RU"/>
              </w:rPr>
              <w:t>Этапы урока (занятия)</w:t>
            </w:r>
          </w:p>
        </w:tc>
        <w:tc>
          <w:tcPr>
            <w:tcW w:w="5919" w:type="dxa"/>
            <w:shd w:val="clear" w:color="auto" w:fill="FFFFFF" w:themeFill="background1"/>
          </w:tcPr>
          <w:p w:rsidR="00C87078" w:rsidRDefault="0062443E" w:rsidP="00256171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ind w:left="317"/>
              <w:contextualSpacing/>
              <w:rPr>
                <w:sz w:val="28"/>
                <w:szCs w:val="28"/>
                <w:lang w:val="ru-RU"/>
              </w:rPr>
            </w:pPr>
            <w:r w:rsidRPr="00C87078">
              <w:rPr>
                <w:sz w:val="28"/>
                <w:szCs w:val="28"/>
                <w:lang w:val="ru-RU"/>
              </w:rPr>
              <w:t>Организационная часть</w:t>
            </w:r>
            <w:r w:rsidR="004A340E" w:rsidRPr="00C87078">
              <w:rPr>
                <w:sz w:val="28"/>
                <w:szCs w:val="28"/>
                <w:lang w:val="ru-RU"/>
              </w:rPr>
              <w:t>.</w:t>
            </w:r>
            <w:r w:rsidRPr="00C87078">
              <w:rPr>
                <w:sz w:val="28"/>
                <w:szCs w:val="28"/>
                <w:lang w:val="ru-RU"/>
              </w:rPr>
              <w:t xml:space="preserve"> Проговорить последовательность этапов работы.</w:t>
            </w:r>
          </w:p>
          <w:p w:rsidR="00C87078" w:rsidRDefault="00C87078" w:rsidP="00C87078">
            <w:pPr>
              <w:pStyle w:val="a5"/>
              <w:widowControl/>
              <w:autoSpaceDE/>
              <w:autoSpaceDN/>
              <w:ind w:left="317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2.Экскурсия:</w:t>
            </w:r>
          </w:p>
          <w:p w:rsidR="00256171" w:rsidRPr="00C87078" w:rsidRDefault="00C87078" w:rsidP="00C87078">
            <w:pPr>
              <w:pStyle w:val="a5"/>
              <w:widowControl/>
              <w:autoSpaceDE/>
              <w:autoSpaceDN/>
              <w:ind w:left="317" w:firstLine="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256171" w:rsidRPr="00C87078">
              <w:rPr>
                <w:sz w:val="28"/>
                <w:szCs w:val="28"/>
                <w:lang w:val="ru-RU"/>
              </w:rPr>
              <w:t xml:space="preserve">Зал «Эпоха открытий. 1929 – 1940-е годы» посвящен первым нефтяным открытиям – в Верхнечусовских Городках и Краснокамске. Демонстрируются макеты </w:t>
            </w:r>
            <w:r w:rsidR="00256171" w:rsidRPr="00C87078">
              <w:rPr>
                <w:sz w:val="28"/>
                <w:szCs w:val="28"/>
                <w:lang w:val="ru-RU"/>
              </w:rPr>
              <w:lastRenderedPageBreak/>
              <w:t xml:space="preserve">Верхнечусовского нефтепромысла, действующий макет первого станка-качалки </w:t>
            </w:r>
          </w:p>
          <w:p w:rsidR="00256171" w:rsidRPr="00C87078" w:rsidRDefault="00C87078" w:rsidP="00C87078">
            <w:pPr>
              <w:pStyle w:val="a5"/>
              <w:widowControl/>
              <w:autoSpaceDE/>
              <w:autoSpaceDN/>
              <w:ind w:left="317" w:firstLine="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256171" w:rsidRPr="00C87078">
              <w:rPr>
                <w:sz w:val="28"/>
                <w:szCs w:val="28"/>
                <w:lang w:val="ru-RU"/>
              </w:rPr>
              <w:t xml:space="preserve">Во 2-ом зале «Годы испытаний и побед. 1950-е – 1980-е годы» представлена экспозиция по основным нефтяным районам, макет Полазненского «морского промысла», интерактивная карта «ЛУКОЙЛ» на карте мира», действующий макет нефтекачалок современного типа, мультимедийный киоск с программными продуктами: «Черное золото» </w:t>
            </w:r>
          </w:p>
          <w:p w:rsidR="00256171" w:rsidRPr="00C87078" w:rsidRDefault="00C87078" w:rsidP="00C87078">
            <w:pPr>
              <w:pStyle w:val="a5"/>
              <w:widowControl/>
              <w:autoSpaceDE/>
              <w:autoSpaceDN/>
              <w:ind w:left="317" w:firstLine="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256171" w:rsidRPr="00C87078">
              <w:rPr>
                <w:sz w:val="28"/>
                <w:szCs w:val="28"/>
                <w:lang w:val="ru-RU"/>
              </w:rPr>
              <w:t>Центральный экспонат зала новейшей истории – «С «ЛУКОЙЛом» в XXI век» – диорама «Пермская вертикаль «ЛУКОЙЛа». В технике 3D выполнены гербы районов Пермского края – территорий производственной деятельности «ЛУКОЙЛ-ПЕРМЬ», а фотоизображения раздвижной экспозиции – с применением стереоскопического эффекта.</w:t>
            </w:r>
          </w:p>
          <w:p w:rsidR="00256171" w:rsidRPr="00C87078" w:rsidRDefault="00C87078" w:rsidP="00C87078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="00256171" w:rsidRPr="00C87078">
              <w:rPr>
                <w:sz w:val="28"/>
                <w:szCs w:val="28"/>
                <w:lang w:val="ru-RU"/>
              </w:rPr>
              <w:t xml:space="preserve">нтерактивная викторина </w:t>
            </w:r>
            <w:r>
              <w:rPr>
                <w:sz w:val="28"/>
                <w:szCs w:val="28"/>
                <w:lang w:val="ru-RU"/>
              </w:rPr>
              <w:t xml:space="preserve">«Пермская нефть» </w:t>
            </w:r>
            <w:r w:rsidR="00256171" w:rsidRPr="00C87078">
              <w:rPr>
                <w:sz w:val="28"/>
                <w:szCs w:val="28"/>
                <w:lang w:val="ru-RU"/>
              </w:rPr>
              <w:t xml:space="preserve">с помощью приложения </w:t>
            </w:r>
            <w:r w:rsidR="00256171" w:rsidRPr="00C87078">
              <w:rPr>
                <w:sz w:val="28"/>
                <w:szCs w:val="28"/>
              </w:rPr>
              <w:t>Plickers</w:t>
            </w:r>
            <w:r>
              <w:rPr>
                <w:sz w:val="28"/>
                <w:szCs w:val="28"/>
                <w:lang w:val="ru-RU"/>
              </w:rPr>
              <w:t xml:space="preserve"> можно провести в конференц-зале.</w:t>
            </w:r>
          </w:p>
          <w:p w:rsidR="004A340E" w:rsidRPr="00C87078" w:rsidRDefault="00C87078" w:rsidP="00C87078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ind w:left="317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Подведение итогов. Учащиеся отвечают на вопросы.</w:t>
            </w:r>
          </w:p>
          <w:p w:rsidR="004A340E" w:rsidRPr="00C87078" w:rsidRDefault="004A340E" w:rsidP="00C87078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ind w:left="317"/>
              <w:contextualSpacing/>
              <w:rPr>
                <w:sz w:val="28"/>
                <w:szCs w:val="28"/>
              </w:rPr>
            </w:pPr>
            <w:r w:rsidRPr="00C87078">
              <w:rPr>
                <w:sz w:val="28"/>
                <w:szCs w:val="28"/>
              </w:rPr>
              <w:t>Рефлексия.</w:t>
            </w:r>
          </w:p>
          <w:p w:rsidR="004A340E" w:rsidRPr="00C87078" w:rsidRDefault="00C87078" w:rsidP="00C87078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ind w:left="317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фотоотчета.</w:t>
            </w:r>
          </w:p>
        </w:tc>
      </w:tr>
      <w:tr w:rsidR="004A340E" w:rsidRPr="00C87078" w:rsidTr="004B79C4">
        <w:tc>
          <w:tcPr>
            <w:tcW w:w="3652" w:type="dxa"/>
          </w:tcPr>
          <w:p w:rsidR="004A340E" w:rsidRPr="00C87078" w:rsidRDefault="004A340E" w:rsidP="00451731">
            <w:pPr>
              <w:jc w:val="center"/>
              <w:rPr>
                <w:sz w:val="28"/>
                <w:szCs w:val="28"/>
              </w:rPr>
            </w:pPr>
            <w:r w:rsidRPr="00C87078">
              <w:rPr>
                <w:sz w:val="28"/>
                <w:szCs w:val="28"/>
              </w:rPr>
              <w:lastRenderedPageBreak/>
              <w:t>Форм</w:t>
            </w:r>
            <w:r w:rsidR="00451731" w:rsidRPr="00C87078">
              <w:rPr>
                <w:sz w:val="28"/>
                <w:szCs w:val="28"/>
                <w:lang w:val="ru-RU"/>
              </w:rPr>
              <w:t>ы</w:t>
            </w:r>
            <w:r w:rsidRPr="00C87078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5919" w:type="dxa"/>
          </w:tcPr>
          <w:p w:rsidR="004A340E" w:rsidRPr="00C87078" w:rsidRDefault="00451731" w:rsidP="00451731">
            <w:pPr>
              <w:ind w:left="317"/>
              <w:jc w:val="center"/>
              <w:rPr>
                <w:sz w:val="28"/>
                <w:szCs w:val="28"/>
                <w:lang w:val="ru-RU"/>
              </w:rPr>
            </w:pPr>
            <w:r w:rsidRPr="00C87078">
              <w:rPr>
                <w:sz w:val="28"/>
                <w:szCs w:val="28"/>
                <w:lang w:val="ru-RU"/>
              </w:rPr>
              <w:t xml:space="preserve">Урок проводится в музее. </w:t>
            </w:r>
          </w:p>
          <w:p w:rsidR="00451731" w:rsidRPr="00C87078" w:rsidRDefault="00451731" w:rsidP="00451731">
            <w:pPr>
              <w:ind w:left="317"/>
              <w:jc w:val="center"/>
              <w:rPr>
                <w:sz w:val="28"/>
                <w:szCs w:val="28"/>
                <w:lang w:val="ru-RU"/>
              </w:rPr>
            </w:pPr>
            <w:r w:rsidRPr="00C87078">
              <w:rPr>
                <w:sz w:val="28"/>
                <w:szCs w:val="28"/>
                <w:lang w:val="ru-RU"/>
              </w:rPr>
              <w:t>-Экскурсия</w:t>
            </w:r>
          </w:p>
          <w:p w:rsidR="00451731" w:rsidRDefault="00451731" w:rsidP="00451731">
            <w:pPr>
              <w:ind w:left="317"/>
              <w:jc w:val="center"/>
              <w:rPr>
                <w:sz w:val="28"/>
                <w:szCs w:val="28"/>
                <w:lang w:val="ru-RU"/>
              </w:rPr>
            </w:pPr>
            <w:r w:rsidRPr="00C87078">
              <w:rPr>
                <w:sz w:val="28"/>
                <w:szCs w:val="28"/>
                <w:lang w:val="ru-RU"/>
              </w:rPr>
              <w:t xml:space="preserve">-интерактивная викторина с помощью приложения </w:t>
            </w:r>
            <w:r w:rsidRPr="00C87078">
              <w:rPr>
                <w:sz w:val="28"/>
                <w:szCs w:val="28"/>
              </w:rPr>
              <w:t>Plickers</w:t>
            </w:r>
          </w:p>
          <w:p w:rsidR="002E2E82" w:rsidRPr="002E2E82" w:rsidRDefault="002E2E82" w:rsidP="00451731">
            <w:pPr>
              <w:ind w:left="31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-фотоотчет</w:t>
            </w:r>
          </w:p>
          <w:p w:rsidR="0062443E" w:rsidRPr="00C87078" w:rsidRDefault="0062443E" w:rsidP="00451731">
            <w:pPr>
              <w:ind w:left="317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A340E" w:rsidRPr="00C87078" w:rsidTr="004B79C4">
        <w:tc>
          <w:tcPr>
            <w:tcW w:w="3652" w:type="dxa"/>
          </w:tcPr>
          <w:p w:rsidR="004A340E" w:rsidRPr="00C87078" w:rsidRDefault="004A340E" w:rsidP="004B79C4">
            <w:pPr>
              <w:jc w:val="center"/>
              <w:rPr>
                <w:sz w:val="28"/>
                <w:szCs w:val="28"/>
                <w:lang w:val="ru-RU"/>
              </w:rPr>
            </w:pPr>
            <w:r w:rsidRPr="00C87078">
              <w:rPr>
                <w:sz w:val="28"/>
                <w:szCs w:val="28"/>
                <w:lang w:val="ru-RU"/>
              </w:rPr>
              <w:t>Задания для учащихся</w:t>
            </w:r>
          </w:p>
        </w:tc>
        <w:tc>
          <w:tcPr>
            <w:tcW w:w="5919" w:type="dxa"/>
          </w:tcPr>
          <w:p w:rsidR="00256171" w:rsidRPr="00C87078" w:rsidRDefault="00256171" w:rsidP="00256171">
            <w:pPr>
              <w:rPr>
                <w:b/>
                <w:sz w:val="28"/>
                <w:szCs w:val="28"/>
                <w:lang w:val="ru-RU"/>
              </w:rPr>
            </w:pPr>
            <w:r w:rsidRPr="00C87078">
              <w:rPr>
                <w:b/>
                <w:sz w:val="28"/>
                <w:szCs w:val="28"/>
                <w:lang w:val="ru-RU"/>
              </w:rPr>
              <w:t>Вопросы и задания учащимся</w:t>
            </w:r>
          </w:p>
          <w:p w:rsidR="00256171" w:rsidRPr="00C87078" w:rsidRDefault="00256171" w:rsidP="00256171">
            <w:pPr>
              <w:rPr>
                <w:sz w:val="28"/>
                <w:szCs w:val="28"/>
                <w:lang w:val="ru-RU"/>
              </w:rPr>
            </w:pPr>
            <w:r w:rsidRPr="00C87078">
              <w:rPr>
                <w:sz w:val="28"/>
                <w:szCs w:val="28"/>
                <w:lang w:val="ru-RU"/>
              </w:rPr>
              <w:t>1. Какие известны пути переработки нефти?</w:t>
            </w:r>
          </w:p>
          <w:p w:rsidR="00256171" w:rsidRPr="00C87078" w:rsidRDefault="00256171" w:rsidP="00256171">
            <w:pPr>
              <w:rPr>
                <w:sz w:val="28"/>
                <w:szCs w:val="28"/>
                <w:lang w:val="ru-RU"/>
              </w:rPr>
            </w:pPr>
            <w:r w:rsidRPr="00C87078">
              <w:rPr>
                <w:sz w:val="28"/>
                <w:szCs w:val="28"/>
                <w:lang w:val="ru-RU"/>
              </w:rPr>
              <w:t xml:space="preserve"> 2. На чем основана простая перегонка? Какие продукты можно получить при перегонке? Где они применяются? В чем недостаток процесса простой перегонки? Что такое крекинг?</w:t>
            </w:r>
          </w:p>
          <w:p w:rsidR="00256171" w:rsidRPr="00C87078" w:rsidRDefault="00256171" w:rsidP="00256171">
            <w:pPr>
              <w:rPr>
                <w:sz w:val="28"/>
                <w:szCs w:val="28"/>
                <w:lang w:val="ru-RU"/>
              </w:rPr>
            </w:pPr>
            <w:r w:rsidRPr="00C87078">
              <w:rPr>
                <w:sz w:val="28"/>
                <w:szCs w:val="28"/>
                <w:lang w:val="ru-RU"/>
              </w:rPr>
              <w:t xml:space="preserve"> 3. Какие бывают виды крекинга? Каковы преимущества и недостатки данного способа переработки нефти?</w:t>
            </w:r>
          </w:p>
          <w:p w:rsidR="004A340E" w:rsidRPr="00C87078" w:rsidRDefault="00256171" w:rsidP="002E2E82">
            <w:pPr>
              <w:rPr>
                <w:sz w:val="28"/>
                <w:szCs w:val="28"/>
                <w:lang w:val="ru-RU"/>
              </w:rPr>
            </w:pPr>
            <w:r w:rsidRPr="00C87078">
              <w:rPr>
                <w:sz w:val="28"/>
                <w:szCs w:val="28"/>
                <w:lang w:val="ru-RU"/>
              </w:rPr>
              <w:t xml:space="preserve"> 4. Как практически отличить крекинг-бензин от бензина простой перегонки?</w:t>
            </w:r>
          </w:p>
        </w:tc>
      </w:tr>
      <w:tr w:rsidR="004A340E" w:rsidRPr="00C87078" w:rsidTr="004B79C4">
        <w:tc>
          <w:tcPr>
            <w:tcW w:w="3652" w:type="dxa"/>
          </w:tcPr>
          <w:p w:rsidR="004A340E" w:rsidRPr="00C87078" w:rsidRDefault="004A340E" w:rsidP="004B79C4">
            <w:pPr>
              <w:jc w:val="center"/>
              <w:rPr>
                <w:sz w:val="28"/>
                <w:szCs w:val="28"/>
              </w:rPr>
            </w:pPr>
            <w:r w:rsidRPr="00C87078">
              <w:rPr>
                <w:sz w:val="28"/>
                <w:szCs w:val="28"/>
              </w:rPr>
              <w:t xml:space="preserve">Результаты деятельности </w:t>
            </w:r>
            <w:r w:rsidRPr="00C87078">
              <w:rPr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5919" w:type="dxa"/>
          </w:tcPr>
          <w:p w:rsidR="004A340E" w:rsidRPr="00C87078" w:rsidRDefault="00566797" w:rsidP="004B79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Ф</w:t>
            </w:r>
            <w:r w:rsidR="002E2E82">
              <w:rPr>
                <w:sz w:val="28"/>
                <w:szCs w:val="28"/>
                <w:lang w:val="ru-RU"/>
              </w:rPr>
              <w:t>отоотчет</w:t>
            </w:r>
          </w:p>
        </w:tc>
      </w:tr>
    </w:tbl>
    <w:p w:rsidR="004A340E" w:rsidRPr="00C87078" w:rsidRDefault="004A340E" w:rsidP="004A340E">
      <w:pPr>
        <w:jc w:val="center"/>
        <w:rPr>
          <w:sz w:val="28"/>
          <w:szCs w:val="28"/>
        </w:rPr>
      </w:pPr>
    </w:p>
    <w:p w:rsidR="00814B81" w:rsidRPr="00572E8E" w:rsidRDefault="00572E8E" w:rsidP="00572E8E">
      <w:pPr>
        <w:jc w:val="center"/>
        <w:rPr>
          <w:sz w:val="28"/>
          <w:szCs w:val="28"/>
        </w:rPr>
      </w:pPr>
      <w:r w:rsidRPr="00572E8E">
        <w:rPr>
          <w:sz w:val="28"/>
          <w:szCs w:val="28"/>
        </w:rPr>
        <w:t>Список литературы</w:t>
      </w:r>
    </w:p>
    <w:p w:rsidR="00572E8E" w:rsidRPr="00572E8E" w:rsidRDefault="00572E8E" w:rsidP="00572E8E">
      <w:pPr>
        <w:pStyle w:val="a5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hyperlink r:id="rId8" w:history="1">
        <w:r w:rsidRPr="00572E8E">
          <w:rPr>
            <w:rStyle w:val="a7"/>
            <w:color w:val="000000" w:themeColor="text1"/>
            <w:sz w:val="28"/>
            <w:szCs w:val="28"/>
            <w:u w:val="none"/>
          </w:rPr>
          <w:t>Музей пермской нефти (permoil-museum.ru)</w:t>
        </w:r>
      </w:hyperlink>
    </w:p>
    <w:p w:rsidR="00572E8E" w:rsidRPr="00572E8E" w:rsidRDefault="00572E8E" w:rsidP="00572E8E">
      <w:pPr>
        <w:pStyle w:val="a5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hyperlink r:id="rId9" w:history="1">
        <w:r w:rsidRPr="00572E8E">
          <w:rPr>
            <w:rStyle w:val="a7"/>
            <w:color w:val="000000" w:themeColor="text1"/>
            <w:sz w:val="28"/>
            <w:szCs w:val="28"/>
            <w:u w:val="none"/>
          </w:rPr>
          <w:t>Музей пермской нефти | Библиотека (permoil-museum.ru)</w:t>
        </w:r>
      </w:hyperlink>
    </w:p>
    <w:sectPr w:rsidR="00572E8E" w:rsidRPr="00572E8E" w:rsidSect="00B52AFF">
      <w:foot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C0" w:rsidRDefault="00317AC0">
      <w:r>
        <w:separator/>
      </w:r>
    </w:p>
  </w:endnote>
  <w:endnote w:type="continuationSeparator" w:id="1">
    <w:p w:rsidR="00317AC0" w:rsidRDefault="0031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FF" w:rsidRDefault="000F38AF">
    <w:pPr>
      <w:pStyle w:val="a3"/>
      <w:spacing w:line="14" w:lineRule="auto"/>
      <w:ind w:left="0"/>
      <w:rPr>
        <w:sz w:val="20"/>
      </w:rPr>
    </w:pPr>
    <w:r w:rsidRPr="000F38A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07.05pt;margin-top:794.2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jhwg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" filled="f" stroked="f">
          <v:textbox style="mso-next-textbox:#Надпись 1" inset="0,0,0,0">
            <w:txbxContent>
              <w:p w:rsidR="00B52AFF" w:rsidRDefault="000F38A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52AF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72E8E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C0" w:rsidRDefault="00317AC0">
      <w:r>
        <w:separator/>
      </w:r>
    </w:p>
  </w:footnote>
  <w:footnote w:type="continuationSeparator" w:id="1">
    <w:p w:rsidR="00317AC0" w:rsidRDefault="00317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D9B"/>
    <w:multiLevelType w:val="multilevel"/>
    <w:tmpl w:val="CC0C844C"/>
    <w:lvl w:ilvl="0">
      <w:start w:val="2"/>
      <w:numFmt w:val="decimal"/>
      <w:lvlText w:val="%1"/>
      <w:lvlJc w:val="left"/>
      <w:pPr>
        <w:ind w:left="212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6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3" w:hanging="514"/>
      </w:pPr>
      <w:rPr>
        <w:rFonts w:hint="default"/>
        <w:lang w:val="ru-RU" w:eastAsia="ru-RU" w:bidi="ru-RU"/>
      </w:rPr>
    </w:lvl>
  </w:abstractNum>
  <w:abstractNum w:abstractNumId="1">
    <w:nsid w:val="0B98726E"/>
    <w:multiLevelType w:val="hybridMultilevel"/>
    <w:tmpl w:val="7EE80D90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0BA900FE"/>
    <w:multiLevelType w:val="multilevel"/>
    <w:tmpl w:val="B0229FEC"/>
    <w:lvl w:ilvl="0">
      <w:start w:val="2"/>
      <w:numFmt w:val="decimal"/>
      <w:lvlText w:val="%1."/>
      <w:lvlJc w:val="left"/>
      <w:pPr>
        <w:ind w:left="450" w:firstLine="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997" w:firstLine="1277"/>
      </w:pPr>
      <w:rPr>
        <w:b w:val="0"/>
        <w:vertAlign w:val="baseline"/>
      </w:rPr>
    </w:lvl>
    <w:lvl w:ilvl="2">
      <w:start w:val="1"/>
      <w:numFmt w:val="bullet"/>
      <w:lvlText w:val=""/>
      <w:lvlJc w:val="left"/>
      <w:pPr>
        <w:ind w:left="1440" w:firstLine="720"/>
      </w:pPr>
      <w:rPr>
        <w:rFonts w:ascii="Symbol" w:hAnsi="Symbol" w:hint="default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b w:val="0"/>
        <w:vertAlign w:val="baseline"/>
      </w:rPr>
    </w:lvl>
  </w:abstractNum>
  <w:abstractNum w:abstractNumId="3">
    <w:nsid w:val="10A001C7"/>
    <w:multiLevelType w:val="hybridMultilevel"/>
    <w:tmpl w:val="B8D0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A4A09"/>
    <w:multiLevelType w:val="hybridMultilevel"/>
    <w:tmpl w:val="072431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16E674B"/>
    <w:multiLevelType w:val="multilevel"/>
    <w:tmpl w:val="C85266D4"/>
    <w:lvl w:ilvl="0">
      <w:start w:val="3"/>
      <w:numFmt w:val="decimal"/>
      <w:lvlText w:val="%1"/>
      <w:lvlJc w:val="left"/>
      <w:pPr>
        <w:ind w:left="212" w:hanging="6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8" w:hanging="360"/>
      </w:pPr>
      <w:rPr>
        <w:rFonts w:hint="default"/>
        <w:lang w:val="ru-RU" w:eastAsia="ru-RU" w:bidi="ru-RU"/>
      </w:rPr>
    </w:lvl>
  </w:abstractNum>
  <w:abstractNum w:abstractNumId="6">
    <w:nsid w:val="178A4218"/>
    <w:multiLevelType w:val="hybridMultilevel"/>
    <w:tmpl w:val="983A796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7B833A8"/>
    <w:multiLevelType w:val="hybridMultilevel"/>
    <w:tmpl w:val="5302FBC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987F63"/>
    <w:multiLevelType w:val="hybridMultilevel"/>
    <w:tmpl w:val="7AF0CC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9E0C70"/>
    <w:multiLevelType w:val="hybridMultilevel"/>
    <w:tmpl w:val="9AB0BAEE"/>
    <w:lvl w:ilvl="0" w:tplc="E1E4A240">
      <w:numFmt w:val="bullet"/>
      <w:lvlText w:val=""/>
      <w:lvlJc w:val="left"/>
      <w:pPr>
        <w:ind w:left="21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0687BC8">
      <w:numFmt w:val="bullet"/>
      <w:lvlText w:val="•"/>
      <w:lvlJc w:val="left"/>
      <w:pPr>
        <w:ind w:left="1246" w:hanging="281"/>
      </w:pPr>
      <w:rPr>
        <w:rFonts w:hint="default"/>
        <w:lang w:val="ru-RU" w:eastAsia="ru-RU" w:bidi="ru-RU"/>
      </w:rPr>
    </w:lvl>
    <w:lvl w:ilvl="2" w:tplc="273C6D0C">
      <w:numFmt w:val="bullet"/>
      <w:lvlText w:val="•"/>
      <w:lvlJc w:val="left"/>
      <w:pPr>
        <w:ind w:left="2273" w:hanging="281"/>
      </w:pPr>
      <w:rPr>
        <w:rFonts w:hint="default"/>
        <w:lang w:val="ru-RU" w:eastAsia="ru-RU" w:bidi="ru-RU"/>
      </w:rPr>
    </w:lvl>
    <w:lvl w:ilvl="3" w:tplc="ECAAD5FE">
      <w:numFmt w:val="bullet"/>
      <w:lvlText w:val="•"/>
      <w:lvlJc w:val="left"/>
      <w:pPr>
        <w:ind w:left="3299" w:hanging="281"/>
      </w:pPr>
      <w:rPr>
        <w:rFonts w:hint="default"/>
        <w:lang w:val="ru-RU" w:eastAsia="ru-RU" w:bidi="ru-RU"/>
      </w:rPr>
    </w:lvl>
    <w:lvl w:ilvl="4" w:tplc="2C16D2FC">
      <w:numFmt w:val="bullet"/>
      <w:lvlText w:val="•"/>
      <w:lvlJc w:val="left"/>
      <w:pPr>
        <w:ind w:left="4326" w:hanging="281"/>
      </w:pPr>
      <w:rPr>
        <w:rFonts w:hint="default"/>
        <w:lang w:val="ru-RU" w:eastAsia="ru-RU" w:bidi="ru-RU"/>
      </w:rPr>
    </w:lvl>
    <w:lvl w:ilvl="5" w:tplc="A1501704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4E543BEA">
      <w:numFmt w:val="bullet"/>
      <w:lvlText w:val="•"/>
      <w:lvlJc w:val="left"/>
      <w:pPr>
        <w:ind w:left="6379" w:hanging="281"/>
      </w:pPr>
      <w:rPr>
        <w:rFonts w:hint="default"/>
        <w:lang w:val="ru-RU" w:eastAsia="ru-RU" w:bidi="ru-RU"/>
      </w:rPr>
    </w:lvl>
    <w:lvl w:ilvl="7" w:tplc="E312EBEA">
      <w:numFmt w:val="bullet"/>
      <w:lvlText w:val="•"/>
      <w:lvlJc w:val="left"/>
      <w:pPr>
        <w:ind w:left="7406" w:hanging="281"/>
      </w:pPr>
      <w:rPr>
        <w:rFonts w:hint="default"/>
        <w:lang w:val="ru-RU" w:eastAsia="ru-RU" w:bidi="ru-RU"/>
      </w:rPr>
    </w:lvl>
    <w:lvl w:ilvl="8" w:tplc="F13AE1AC">
      <w:numFmt w:val="bullet"/>
      <w:lvlText w:val="•"/>
      <w:lvlJc w:val="left"/>
      <w:pPr>
        <w:ind w:left="8433" w:hanging="281"/>
      </w:pPr>
      <w:rPr>
        <w:rFonts w:hint="default"/>
        <w:lang w:val="ru-RU" w:eastAsia="ru-RU" w:bidi="ru-RU"/>
      </w:rPr>
    </w:lvl>
  </w:abstractNum>
  <w:abstractNum w:abstractNumId="10">
    <w:nsid w:val="267A51FE"/>
    <w:multiLevelType w:val="multilevel"/>
    <w:tmpl w:val="44F82926"/>
    <w:lvl w:ilvl="0">
      <w:start w:val="5"/>
      <w:numFmt w:val="decimal"/>
      <w:lvlText w:val="%1"/>
      <w:lvlJc w:val="left"/>
      <w:pPr>
        <w:ind w:left="1201" w:hanging="5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1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57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562"/>
      </w:pPr>
      <w:rPr>
        <w:rFonts w:hint="default"/>
        <w:lang w:val="ru-RU" w:eastAsia="ru-RU" w:bidi="ru-RU"/>
      </w:rPr>
    </w:lvl>
  </w:abstractNum>
  <w:abstractNum w:abstractNumId="11">
    <w:nsid w:val="2BEC3E6A"/>
    <w:multiLevelType w:val="hybridMultilevel"/>
    <w:tmpl w:val="770E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E3B62"/>
    <w:multiLevelType w:val="hybridMultilevel"/>
    <w:tmpl w:val="C1A8FDB8"/>
    <w:lvl w:ilvl="0" w:tplc="1DC8E2E4">
      <w:numFmt w:val="bullet"/>
      <w:lvlText w:val="о"/>
      <w:lvlJc w:val="left"/>
      <w:pPr>
        <w:ind w:left="3725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CFA2FBAE">
      <w:start w:val="1"/>
      <w:numFmt w:val="decimal"/>
      <w:lvlText w:val="%2."/>
      <w:lvlJc w:val="left"/>
      <w:pPr>
        <w:ind w:left="42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01EAC63A">
      <w:numFmt w:val="bullet"/>
      <w:lvlText w:val="•"/>
      <w:lvlJc w:val="left"/>
      <w:pPr>
        <w:ind w:left="4951" w:hanging="281"/>
      </w:pPr>
      <w:rPr>
        <w:rFonts w:hint="default"/>
        <w:lang w:val="ru-RU" w:eastAsia="ru-RU" w:bidi="ru-RU"/>
      </w:rPr>
    </w:lvl>
    <w:lvl w:ilvl="3" w:tplc="496C3CE4">
      <w:numFmt w:val="bullet"/>
      <w:lvlText w:val="•"/>
      <w:lvlJc w:val="left"/>
      <w:pPr>
        <w:ind w:left="5643" w:hanging="281"/>
      </w:pPr>
      <w:rPr>
        <w:rFonts w:hint="default"/>
        <w:lang w:val="ru-RU" w:eastAsia="ru-RU" w:bidi="ru-RU"/>
      </w:rPr>
    </w:lvl>
    <w:lvl w:ilvl="4" w:tplc="827A1616">
      <w:numFmt w:val="bullet"/>
      <w:lvlText w:val="•"/>
      <w:lvlJc w:val="left"/>
      <w:pPr>
        <w:ind w:left="6335" w:hanging="281"/>
      </w:pPr>
      <w:rPr>
        <w:rFonts w:hint="default"/>
        <w:lang w:val="ru-RU" w:eastAsia="ru-RU" w:bidi="ru-RU"/>
      </w:rPr>
    </w:lvl>
    <w:lvl w:ilvl="5" w:tplc="884EB5A2">
      <w:numFmt w:val="bullet"/>
      <w:lvlText w:val="•"/>
      <w:lvlJc w:val="left"/>
      <w:pPr>
        <w:ind w:left="7027" w:hanging="281"/>
      </w:pPr>
      <w:rPr>
        <w:rFonts w:hint="default"/>
        <w:lang w:val="ru-RU" w:eastAsia="ru-RU" w:bidi="ru-RU"/>
      </w:rPr>
    </w:lvl>
    <w:lvl w:ilvl="6" w:tplc="9F66AB86">
      <w:numFmt w:val="bullet"/>
      <w:lvlText w:val="•"/>
      <w:lvlJc w:val="left"/>
      <w:pPr>
        <w:ind w:left="7719" w:hanging="281"/>
      </w:pPr>
      <w:rPr>
        <w:rFonts w:hint="default"/>
        <w:lang w:val="ru-RU" w:eastAsia="ru-RU" w:bidi="ru-RU"/>
      </w:rPr>
    </w:lvl>
    <w:lvl w:ilvl="7" w:tplc="E894296C">
      <w:numFmt w:val="bullet"/>
      <w:lvlText w:val="•"/>
      <w:lvlJc w:val="left"/>
      <w:pPr>
        <w:ind w:left="8410" w:hanging="281"/>
      </w:pPr>
      <w:rPr>
        <w:rFonts w:hint="default"/>
        <w:lang w:val="ru-RU" w:eastAsia="ru-RU" w:bidi="ru-RU"/>
      </w:rPr>
    </w:lvl>
    <w:lvl w:ilvl="8" w:tplc="67D49478">
      <w:numFmt w:val="bullet"/>
      <w:lvlText w:val="•"/>
      <w:lvlJc w:val="left"/>
      <w:pPr>
        <w:ind w:left="9102" w:hanging="281"/>
      </w:pPr>
      <w:rPr>
        <w:rFonts w:hint="default"/>
        <w:lang w:val="ru-RU" w:eastAsia="ru-RU" w:bidi="ru-RU"/>
      </w:rPr>
    </w:lvl>
  </w:abstractNum>
  <w:abstractNum w:abstractNumId="13">
    <w:nsid w:val="2E7876F1"/>
    <w:multiLevelType w:val="hybridMultilevel"/>
    <w:tmpl w:val="E9E0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B3B2B"/>
    <w:multiLevelType w:val="hybridMultilevel"/>
    <w:tmpl w:val="0C4C110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06143D1"/>
    <w:multiLevelType w:val="multilevel"/>
    <w:tmpl w:val="C85266D4"/>
    <w:lvl w:ilvl="0">
      <w:start w:val="3"/>
      <w:numFmt w:val="decimal"/>
      <w:lvlText w:val="%1"/>
      <w:lvlJc w:val="left"/>
      <w:pPr>
        <w:ind w:left="212" w:hanging="6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8" w:hanging="360"/>
      </w:pPr>
      <w:rPr>
        <w:rFonts w:hint="default"/>
        <w:lang w:val="ru-RU" w:eastAsia="ru-RU" w:bidi="ru-RU"/>
      </w:rPr>
    </w:lvl>
  </w:abstractNum>
  <w:abstractNum w:abstractNumId="16">
    <w:nsid w:val="32250405"/>
    <w:multiLevelType w:val="multilevel"/>
    <w:tmpl w:val="1CCAF9AA"/>
    <w:lvl w:ilvl="0">
      <w:start w:val="4"/>
      <w:numFmt w:val="decimal"/>
      <w:lvlText w:val="%1"/>
      <w:lvlJc w:val="left"/>
      <w:pPr>
        <w:ind w:left="113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0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7" w:hanging="493"/>
      </w:pPr>
      <w:rPr>
        <w:rFonts w:hint="default"/>
        <w:lang w:val="ru-RU" w:eastAsia="ru-RU" w:bidi="ru-RU"/>
      </w:rPr>
    </w:lvl>
  </w:abstractNum>
  <w:abstractNum w:abstractNumId="17">
    <w:nsid w:val="3365748E"/>
    <w:multiLevelType w:val="hybridMultilevel"/>
    <w:tmpl w:val="9E3CEA00"/>
    <w:lvl w:ilvl="0" w:tplc="0419000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</w:abstractNum>
  <w:abstractNum w:abstractNumId="18">
    <w:nsid w:val="34015A08"/>
    <w:multiLevelType w:val="hybridMultilevel"/>
    <w:tmpl w:val="48A08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B033DB"/>
    <w:multiLevelType w:val="multilevel"/>
    <w:tmpl w:val="BB5EB68E"/>
    <w:lvl w:ilvl="0">
      <w:start w:val="6"/>
      <w:numFmt w:val="decimal"/>
      <w:lvlText w:val="%1"/>
      <w:lvlJc w:val="left"/>
      <w:pPr>
        <w:ind w:left="212" w:hanging="6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6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6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6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6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6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6" w:hanging="6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3" w:hanging="621"/>
      </w:pPr>
      <w:rPr>
        <w:rFonts w:hint="default"/>
        <w:lang w:val="ru-RU" w:eastAsia="ru-RU" w:bidi="ru-RU"/>
      </w:rPr>
    </w:lvl>
  </w:abstractNum>
  <w:abstractNum w:abstractNumId="20">
    <w:nsid w:val="469B7244"/>
    <w:multiLevelType w:val="hybridMultilevel"/>
    <w:tmpl w:val="F54E7824"/>
    <w:lvl w:ilvl="0" w:tplc="041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1">
    <w:nsid w:val="472D52C8"/>
    <w:multiLevelType w:val="hybridMultilevel"/>
    <w:tmpl w:val="DDDA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C7703"/>
    <w:multiLevelType w:val="hybridMultilevel"/>
    <w:tmpl w:val="FC341FE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33C78ED"/>
    <w:multiLevelType w:val="hybridMultilevel"/>
    <w:tmpl w:val="E1CAB6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68C0A7D"/>
    <w:multiLevelType w:val="hybridMultilevel"/>
    <w:tmpl w:val="2610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746C1"/>
    <w:multiLevelType w:val="hybridMultilevel"/>
    <w:tmpl w:val="E83C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F6C5E"/>
    <w:multiLevelType w:val="hybridMultilevel"/>
    <w:tmpl w:val="BCE8B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D0978"/>
    <w:multiLevelType w:val="hybridMultilevel"/>
    <w:tmpl w:val="C8E0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A5B1B"/>
    <w:multiLevelType w:val="hybridMultilevel"/>
    <w:tmpl w:val="A522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876B1"/>
    <w:multiLevelType w:val="hybridMultilevel"/>
    <w:tmpl w:val="7D6638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1AF13EF"/>
    <w:multiLevelType w:val="hybridMultilevel"/>
    <w:tmpl w:val="B12448FE"/>
    <w:lvl w:ilvl="0" w:tplc="E690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432C8"/>
    <w:multiLevelType w:val="hybridMultilevel"/>
    <w:tmpl w:val="97BC907A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20"/>
  </w:num>
  <w:num w:numId="9">
    <w:abstractNumId w:val="7"/>
  </w:num>
  <w:num w:numId="10">
    <w:abstractNumId w:val="29"/>
  </w:num>
  <w:num w:numId="11">
    <w:abstractNumId w:val="24"/>
  </w:num>
  <w:num w:numId="12">
    <w:abstractNumId w:val="14"/>
  </w:num>
  <w:num w:numId="13">
    <w:abstractNumId w:val="4"/>
  </w:num>
  <w:num w:numId="14">
    <w:abstractNumId w:val="1"/>
  </w:num>
  <w:num w:numId="15">
    <w:abstractNumId w:val="6"/>
  </w:num>
  <w:num w:numId="16">
    <w:abstractNumId w:val="17"/>
  </w:num>
  <w:num w:numId="17">
    <w:abstractNumId w:val="15"/>
  </w:num>
  <w:num w:numId="18">
    <w:abstractNumId w:val="3"/>
  </w:num>
  <w:num w:numId="19">
    <w:abstractNumId w:val="22"/>
  </w:num>
  <w:num w:numId="20">
    <w:abstractNumId w:val="11"/>
  </w:num>
  <w:num w:numId="21">
    <w:abstractNumId w:val="8"/>
  </w:num>
  <w:num w:numId="22">
    <w:abstractNumId w:val="18"/>
  </w:num>
  <w:num w:numId="23">
    <w:abstractNumId w:val="27"/>
  </w:num>
  <w:num w:numId="24">
    <w:abstractNumId w:val="23"/>
  </w:num>
  <w:num w:numId="25">
    <w:abstractNumId w:val="30"/>
  </w:num>
  <w:num w:numId="26">
    <w:abstractNumId w:val="2"/>
  </w:num>
  <w:num w:numId="27">
    <w:abstractNumId w:val="21"/>
  </w:num>
  <w:num w:numId="28">
    <w:abstractNumId w:val="31"/>
  </w:num>
  <w:num w:numId="29">
    <w:abstractNumId w:val="28"/>
  </w:num>
  <w:num w:numId="30">
    <w:abstractNumId w:val="25"/>
  </w:num>
  <w:num w:numId="31">
    <w:abstractNumId w:val="26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>
      <o:colormru v:ext="edit" colors="#2161f8,#21c5f8"/>
      <o:colormenu v:ext="edit" fillcolor="#21c5f8" strokecolor="#00206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370FD"/>
    <w:rsid w:val="00004DA9"/>
    <w:rsid w:val="0001395C"/>
    <w:rsid w:val="000456ED"/>
    <w:rsid w:val="000F38AF"/>
    <w:rsid w:val="001010A8"/>
    <w:rsid w:val="0012268A"/>
    <w:rsid w:val="0013681E"/>
    <w:rsid w:val="00191247"/>
    <w:rsid w:val="002236E4"/>
    <w:rsid w:val="00256171"/>
    <w:rsid w:val="002808CB"/>
    <w:rsid w:val="00281A07"/>
    <w:rsid w:val="00284C58"/>
    <w:rsid w:val="002854F0"/>
    <w:rsid w:val="002A01B3"/>
    <w:rsid w:val="002B79BE"/>
    <w:rsid w:val="002C2B30"/>
    <w:rsid w:val="002C497E"/>
    <w:rsid w:val="002E2E82"/>
    <w:rsid w:val="002E32A3"/>
    <w:rsid w:val="002F2A28"/>
    <w:rsid w:val="00307038"/>
    <w:rsid w:val="00307E93"/>
    <w:rsid w:val="00314EAE"/>
    <w:rsid w:val="00317AC0"/>
    <w:rsid w:val="00330431"/>
    <w:rsid w:val="00351BDF"/>
    <w:rsid w:val="003C4680"/>
    <w:rsid w:val="003C4AB5"/>
    <w:rsid w:val="0043060A"/>
    <w:rsid w:val="00451731"/>
    <w:rsid w:val="004709DE"/>
    <w:rsid w:val="004A340E"/>
    <w:rsid w:val="004D2785"/>
    <w:rsid w:val="004E7E52"/>
    <w:rsid w:val="00503A3E"/>
    <w:rsid w:val="00504D8A"/>
    <w:rsid w:val="0056082F"/>
    <w:rsid w:val="00563CF9"/>
    <w:rsid w:val="00566797"/>
    <w:rsid w:val="00572E8E"/>
    <w:rsid w:val="005B20A6"/>
    <w:rsid w:val="005C4BF0"/>
    <w:rsid w:val="005D3188"/>
    <w:rsid w:val="005F0385"/>
    <w:rsid w:val="005F75D3"/>
    <w:rsid w:val="0060116F"/>
    <w:rsid w:val="0062443E"/>
    <w:rsid w:val="0063307B"/>
    <w:rsid w:val="00680CBB"/>
    <w:rsid w:val="00684BE2"/>
    <w:rsid w:val="006B28F6"/>
    <w:rsid w:val="006D1463"/>
    <w:rsid w:val="00724C77"/>
    <w:rsid w:val="00733791"/>
    <w:rsid w:val="007376B0"/>
    <w:rsid w:val="00751589"/>
    <w:rsid w:val="0076597A"/>
    <w:rsid w:val="00796543"/>
    <w:rsid w:val="007B11BC"/>
    <w:rsid w:val="007C7AF7"/>
    <w:rsid w:val="007E5907"/>
    <w:rsid w:val="007E7957"/>
    <w:rsid w:val="00814B81"/>
    <w:rsid w:val="00814E62"/>
    <w:rsid w:val="00815E1F"/>
    <w:rsid w:val="00817A5F"/>
    <w:rsid w:val="008B2337"/>
    <w:rsid w:val="008E6B9E"/>
    <w:rsid w:val="008F18B3"/>
    <w:rsid w:val="00907954"/>
    <w:rsid w:val="00911358"/>
    <w:rsid w:val="0091361A"/>
    <w:rsid w:val="00925449"/>
    <w:rsid w:val="00991871"/>
    <w:rsid w:val="009B5E47"/>
    <w:rsid w:val="009C16BB"/>
    <w:rsid w:val="009F376F"/>
    <w:rsid w:val="00A307FE"/>
    <w:rsid w:val="00A55981"/>
    <w:rsid w:val="00A82C13"/>
    <w:rsid w:val="00AE1E69"/>
    <w:rsid w:val="00B06FA2"/>
    <w:rsid w:val="00B52AFF"/>
    <w:rsid w:val="00B56BCF"/>
    <w:rsid w:val="00BB1D0C"/>
    <w:rsid w:val="00BC16E5"/>
    <w:rsid w:val="00C1713F"/>
    <w:rsid w:val="00C21DC6"/>
    <w:rsid w:val="00C32976"/>
    <w:rsid w:val="00C370FD"/>
    <w:rsid w:val="00C44C5D"/>
    <w:rsid w:val="00C47162"/>
    <w:rsid w:val="00C52895"/>
    <w:rsid w:val="00C556FD"/>
    <w:rsid w:val="00C561A4"/>
    <w:rsid w:val="00C87078"/>
    <w:rsid w:val="00CE2435"/>
    <w:rsid w:val="00D03411"/>
    <w:rsid w:val="00D304BF"/>
    <w:rsid w:val="00D34B55"/>
    <w:rsid w:val="00D654E4"/>
    <w:rsid w:val="00D677A2"/>
    <w:rsid w:val="00DB08C1"/>
    <w:rsid w:val="00DE7CC1"/>
    <w:rsid w:val="00E44515"/>
    <w:rsid w:val="00E8174F"/>
    <w:rsid w:val="00E87233"/>
    <w:rsid w:val="00EF5286"/>
    <w:rsid w:val="00F32559"/>
    <w:rsid w:val="00F57701"/>
    <w:rsid w:val="00F616BE"/>
    <w:rsid w:val="00FA23B5"/>
    <w:rsid w:val="00FE2A6C"/>
    <w:rsid w:val="00FF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2161f8,#21c5f8"/>
      <o:colormenu v:ext="edit" fillcolor="#21c5f8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0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817A5F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060A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060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3060A"/>
    <w:pPr>
      <w:spacing w:before="57"/>
      <w:ind w:left="3725" w:hanging="240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3060A"/>
    <w:pPr>
      <w:ind w:left="2099" w:hanging="280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3060A"/>
    <w:pPr>
      <w:ind w:left="212" w:firstLine="428"/>
    </w:pPr>
  </w:style>
  <w:style w:type="table" w:styleId="a6">
    <w:name w:val="Table Grid"/>
    <w:basedOn w:val="a1"/>
    <w:uiPriority w:val="59"/>
    <w:rsid w:val="004306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1361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7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08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82F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5F0385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 w:bidi="ru-RU"/>
    </w:rPr>
  </w:style>
  <w:style w:type="paragraph" w:styleId="aa">
    <w:name w:val="No Spacing"/>
    <w:uiPriority w:val="1"/>
    <w:qFormat/>
    <w:rsid w:val="0081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UnresolvedMention">
    <w:name w:val="Unresolved Mention"/>
    <w:basedOn w:val="a0"/>
    <w:uiPriority w:val="99"/>
    <w:rsid w:val="00FA23B5"/>
    <w:rPr>
      <w:color w:val="605E5C"/>
      <w:shd w:val="clear" w:color="auto" w:fill="E1DFDD"/>
    </w:rPr>
  </w:style>
  <w:style w:type="paragraph" w:customStyle="1" w:styleId="ab">
    <w:name w:val="МОН"/>
    <w:basedOn w:val="a"/>
    <w:uiPriority w:val="99"/>
    <w:rsid w:val="005F75D3"/>
    <w:pPr>
      <w:widowControl/>
      <w:autoSpaceDE/>
      <w:autoSpaceDN/>
      <w:spacing w:line="360" w:lineRule="auto"/>
      <w:ind w:firstLine="709"/>
      <w:jc w:val="both"/>
    </w:pPr>
    <w:rPr>
      <w:sz w:val="28"/>
      <w:szCs w:val="28"/>
      <w:lang w:bidi="ar-SA"/>
    </w:rPr>
  </w:style>
  <w:style w:type="paragraph" w:styleId="ac">
    <w:name w:val="Normal (Web)"/>
    <w:basedOn w:val="a"/>
    <w:uiPriority w:val="99"/>
    <w:semiHidden/>
    <w:unhideWhenUsed/>
    <w:rsid w:val="00EF52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d">
    <w:name w:val="Strong"/>
    <w:basedOn w:val="a0"/>
    <w:uiPriority w:val="22"/>
    <w:qFormat/>
    <w:rsid w:val="006244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oil-museu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ermoil-museum.ru/bibl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0CDF-58A2-4BEB-80CE-7A427496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Дмитрий</cp:lastModifiedBy>
  <cp:revision>20</cp:revision>
  <dcterms:created xsi:type="dcterms:W3CDTF">2020-07-12T08:39:00Z</dcterms:created>
  <dcterms:modified xsi:type="dcterms:W3CDTF">2020-11-29T17:55:00Z</dcterms:modified>
</cp:coreProperties>
</file>