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65" w:rsidRPr="0023067D" w:rsidRDefault="00462F65" w:rsidP="00462F65">
      <w:pPr>
        <w:pStyle w:val="a5"/>
        <w:spacing w:line="380" w:lineRule="exact"/>
        <w:ind w:left="-567"/>
        <w:rPr>
          <w:sz w:val="24"/>
          <w:szCs w:val="24"/>
          <w:lang w:eastAsia="ru-RU"/>
        </w:rPr>
      </w:pPr>
      <w:r w:rsidRPr="0023067D">
        <w:rPr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462F65" w:rsidRPr="0023067D" w:rsidRDefault="00462F65" w:rsidP="00462F65">
      <w:pPr>
        <w:pStyle w:val="a5"/>
        <w:spacing w:line="380" w:lineRule="exact"/>
        <w:ind w:left="-567"/>
        <w:rPr>
          <w:b/>
          <w:sz w:val="24"/>
          <w:szCs w:val="24"/>
          <w:lang w:eastAsia="ru-RU"/>
        </w:rPr>
      </w:pPr>
      <w:r w:rsidRPr="0023067D">
        <w:rPr>
          <w:b/>
          <w:sz w:val="24"/>
          <w:szCs w:val="24"/>
          <w:lang w:eastAsia="ru-RU"/>
        </w:rPr>
        <w:t xml:space="preserve">        СРЕДНЯЯ ОБЩЕОБРАЗОВАТЕЛЬНАЯ ШКОЛА № 27 </w:t>
      </w:r>
    </w:p>
    <w:p w:rsidR="00462F65" w:rsidRDefault="00462F65" w:rsidP="00462F65">
      <w:pPr>
        <w:pStyle w:val="a5"/>
        <w:spacing w:line="380" w:lineRule="exact"/>
        <w:ind w:left="-567"/>
        <w:rPr>
          <w:sz w:val="24"/>
          <w:szCs w:val="24"/>
          <w:lang w:eastAsia="ru-RU"/>
        </w:rPr>
      </w:pPr>
      <w:r w:rsidRPr="0023067D">
        <w:rPr>
          <w:sz w:val="24"/>
          <w:szCs w:val="24"/>
          <w:lang w:eastAsia="ru-RU"/>
        </w:rPr>
        <w:t xml:space="preserve">        ГОРОДСКОГО ОКРУГА ЩЁЛКОВО</w:t>
      </w:r>
    </w:p>
    <w:p w:rsidR="00462F65" w:rsidRDefault="00462F65" w:rsidP="00462F65">
      <w:pPr>
        <w:pStyle w:val="a5"/>
        <w:spacing w:line="380" w:lineRule="exact"/>
        <w:ind w:left="-567"/>
        <w:rPr>
          <w:sz w:val="24"/>
          <w:szCs w:val="24"/>
          <w:lang w:eastAsia="ru-RU"/>
        </w:rPr>
      </w:pPr>
    </w:p>
    <w:p w:rsidR="00462F65" w:rsidRDefault="00462F65" w:rsidP="00462F65">
      <w:pPr>
        <w:pStyle w:val="a5"/>
        <w:spacing w:line="380" w:lineRule="exact"/>
        <w:ind w:left="-567"/>
        <w:rPr>
          <w:sz w:val="24"/>
          <w:szCs w:val="24"/>
          <w:lang w:eastAsia="ru-RU"/>
        </w:rPr>
      </w:pPr>
    </w:p>
    <w:p w:rsidR="00462F65" w:rsidRDefault="00462F65" w:rsidP="00462F65">
      <w:pPr>
        <w:pStyle w:val="a5"/>
        <w:spacing w:line="380" w:lineRule="exact"/>
        <w:ind w:left="-567"/>
        <w:rPr>
          <w:sz w:val="24"/>
          <w:szCs w:val="24"/>
          <w:lang w:eastAsia="ru-RU"/>
        </w:rPr>
      </w:pPr>
    </w:p>
    <w:p w:rsidR="00462F65" w:rsidRDefault="00462F65" w:rsidP="00462F65">
      <w:pPr>
        <w:pStyle w:val="a5"/>
        <w:spacing w:line="380" w:lineRule="exact"/>
        <w:ind w:left="-567"/>
        <w:rPr>
          <w:sz w:val="24"/>
          <w:szCs w:val="24"/>
          <w:lang w:eastAsia="ru-RU"/>
        </w:rPr>
      </w:pPr>
    </w:p>
    <w:p w:rsidR="00462F65" w:rsidRDefault="00462F65" w:rsidP="00462F65">
      <w:pPr>
        <w:pStyle w:val="a5"/>
        <w:spacing w:line="380" w:lineRule="exact"/>
        <w:ind w:left="-567"/>
        <w:rPr>
          <w:sz w:val="24"/>
          <w:szCs w:val="24"/>
          <w:lang w:eastAsia="ru-RU"/>
        </w:rPr>
      </w:pPr>
    </w:p>
    <w:p w:rsidR="00462F65" w:rsidRDefault="00462F65" w:rsidP="00462F65">
      <w:pPr>
        <w:pStyle w:val="a5"/>
        <w:spacing w:line="380" w:lineRule="exact"/>
        <w:ind w:left="-567"/>
        <w:rPr>
          <w:sz w:val="24"/>
          <w:szCs w:val="24"/>
          <w:lang w:eastAsia="ru-RU"/>
        </w:rPr>
      </w:pPr>
    </w:p>
    <w:p w:rsidR="00462F65" w:rsidRDefault="00462F65" w:rsidP="00462F65">
      <w:pPr>
        <w:pStyle w:val="a5"/>
        <w:spacing w:line="380" w:lineRule="exact"/>
        <w:ind w:left="-567"/>
        <w:rPr>
          <w:sz w:val="24"/>
          <w:szCs w:val="24"/>
          <w:lang w:eastAsia="ru-RU"/>
        </w:rPr>
      </w:pPr>
    </w:p>
    <w:p w:rsidR="00462F65" w:rsidRPr="00462F65" w:rsidRDefault="00462F65" w:rsidP="00462F65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62F6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Конспект занятия по конструированию (техника оригами) в подготовительной группе. </w:t>
      </w:r>
    </w:p>
    <w:p w:rsidR="00462F65" w:rsidRP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62F6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Тема «Совята»</w:t>
      </w: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62F65" w:rsidRDefault="00462F65" w:rsidP="00462F6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62F65" w:rsidRDefault="00462F65" w:rsidP="00462F6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62F65" w:rsidRDefault="00462F65" w:rsidP="00462F65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62F65" w:rsidRDefault="00462F65" w:rsidP="00462F65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62F6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2023г.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lastRenderedPageBreak/>
        <w:t>Цель </w:t>
      </w:r>
      <w:r w:rsidRPr="00462F65">
        <w:rPr>
          <w:color w:val="000000" w:themeColor="text1"/>
        </w:rPr>
        <w:t>. Закрепить умение детей создавать изображения по технике оригами,</w:t>
      </w:r>
      <w:r w:rsidRPr="00462F65">
        <w:rPr>
          <w:b/>
          <w:bCs/>
          <w:color w:val="000000" w:themeColor="text1"/>
          <w:bdr w:val="none" w:sz="0" w:space="0" w:color="auto" w:frame="1"/>
        </w:rPr>
        <w:t>. </w:t>
      </w:r>
      <w:r w:rsidRPr="00462F65">
        <w:rPr>
          <w:color w:val="000000" w:themeColor="text1"/>
        </w:rPr>
        <w:t>научить складывать фигуру совы, закрепить складывание базовой формы «</w:t>
      </w:r>
      <w:hyperlink r:id="rId5" w:history="1">
        <w:r w:rsidRPr="00462F65">
          <w:rPr>
            <w:rStyle w:val="a4"/>
            <w:color w:val="000000" w:themeColor="text1"/>
            <w:u w:val="none"/>
            <w:bdr w:val="none" w:sz="0" w:space="0" w:color="auto" w:frame="1"/>
          </w:rPr>
          <w:t>воздушный змей</w:t>
        </w:r>
      </w:hyperlink>
      <w:r w:rsidRPr="00462F65">
        <w:rPr>
          <w:color w:val="000000" w:themeColor="text1"/>
        </w:rPr>
        <w:t>».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Обучающие задачи: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1. формировать умения следовать устным инструкциям;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2. обучать различным приемам работы с бумагой;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 xml:space="preserve">3. продолжить знакомить детей с основными геометрическими понятиями:, </w:t>
      </w:r>
      <w:r w:rsidR="00702A59">
        <w:rPr>
          <w:color w:val="000000" w:themeColor="text1"/>
        </w:rPr>
        <w:t>круг</w:t>
      </w:r>
      <w:r w:rsidRPr="00462F65">
        <w:rPr>
          <w:color w:val="000000" w:themeColor="text1"/>
        </w:rPr>
        <w:t>, треугольник, угол, сторона, вершина и т.д.; закрепить складывание базовой формы «воздушный змей».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4. .Формировать представления о совах.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Развивающие задачи: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1. развивать внимание, память, </w:t>
      </w:r>
      <w:hyperlink r:id="rId6" w:history="1">
        <w:r w:rsidRPr="00462F65">
          <w:rPr>
            <w:rStyle w:val="a4"/>
            <w:color w:val="000000" w:themeColor="text1"/>
            <w:u w:val="none"/>
            <w:bdr w:val="none" w:sz="0" w:space="0" w:color="auto" w:frame="1"/>
          </w:rPr>
          <w:t>логическое мышление</w:t>
        </w:r>
      </w:hyperlink>
      <w:r w:rsidRPr="00462F65">
        <w:rPr>
          <w:color w:val="000000" w:themeColor="text1"/>
        </w:rPr>
        <w:t> и пространственное воображение;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2. развивать мелкую моторику рук и глазомер;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3. развивать художественный вкус, творческие способности и фантазии детей;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4. развивать у детей способность работать руками, приучать к точным движениям пальцев;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5. развивать. умение рассуждать.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Воспитательные задачи: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1 Привить интерес к искусству оригами. интерес к конструированию из бумаги;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2 принимать участие в коллективной работе, находить место своей поделки в общей композиции.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3 способствовать созданию у детей радостного </w:t>
      </w:r>
      <w:hyperlink r:id="rId7" w:history="1">
        <w:r w:rsidRPr="00462F65">
          <w:rPr>
            <w:rStyle w:val="a4"/>
            <w:color w:val="000000" w:themeColor="text1"/>
            <w:u w:val="none"/>
            <w:bdr w:val="none" w:sz="0" w:space="0" w:color="auto" w:frame="1"/>
          </w:rPr>
          <w:t>эмоционального настроя</w:t>
        </w:r>
      </w:hyperlink>
      <w:r w:rsidRPr="00462F65">
        <w:rPr>
          <w:color w:val="000000" w:themeColor="text1"/>
        </w:rPr>
        <w:t>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Предварительная работа </w:t>
      </w:r>
      <w:r w:rsidRPr="00462F65">
        <w:rPr>
          <w:color w:val="000000" w:themeColor="text1"/>
        </w:rPr>
        <w:t>: Чтение сказки В.Бианки «Сова», рассматривание иллюстраций птицы сова.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Материал и оборудование к занятию </w:t>
      </w:r>
      <w:r w:rsidRPr="00462F65">
        <w:rPr>
          <w:color w:val="000000" w:themeColor="text1"/>
        </w:rPr>
        <w:t>: Коробка, игрушка сова, маска совы, панно, образец базовой формы, круги бумаги </w:t>
      </w:r>
      <w:hyperlink r:id="rId8" w:history="1">
        <w:r w:rsidR="00B8223F">
          <w:rPr>
            <w:rStyle w:val="a4"/>
            <w:color w:val="000000" w:themeColor="text1"/>
            <w:u w:val="none"/>
            <w:bdr w:val="none" w:sz="0" w:space="0" w:color="auto" w:frame="1"/>
          </w:rPr>
          <w:t>бежевого</w:t>
        </w:r>
        <w:r w:rsidRPr="00462F65">
          <w:rPr>
            <w:rStyle w:val="a4"/>
            <w:color w:val="000000" w:themeColor="text1"/>
            <w:u w:val="none"/>
            <w:bdr w:val="none" w:sz="0" w:space="0" w:color="auto" w:frame="1"/>
          </w:rPr>
          <w:t xml:space="preserve"> цвета</w:t>
        </w:r>
      </w:hyperlink>
      <w:r w:rsidRPr="00462F65">
        <w:rPr>
          <w:color w:val="000000" w:themeColor="text1"/>
        </w:rPr>
        <w:t>, ножницы, фломастеры, цветные карандаши, вырезанные глаза, клюв, клей карандаш, тряпочки, картинки к игре «Дружат не дружат», маска совы.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Ход занятия:</w:t>
      </w:r>
    </w:p>
    <w:p w:rsidR="00702A59" w:rsidRDefault="00462F65" w:rsidP="00702A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Сюрпризный момент: </w:t>
      </w:r>
      <w:r w:rsidRPr="00462F65">
        <w:rPr>
          <w:color w:val="000000" w:themeColor="text1"/>
        </w:rPr>
        <w:t>Воспитатель вносит в группу яркую закрытую коробку (внутри лежит игрушка сова).</w:t>
      </w:r>
    </w:p>
    <w:p w:rsidR="00702A59" w:rsidRPr="00702A59" w:rsidRDefault="00702A59" w:rsidP="00702A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02A59">
        <w:rPr>
          <w:color w:val="000000"/>
          <w:u w:val="single"/>
        </w:rPr>
        <w:t>Воспитатель</w:t>
      </w:r>
      <w:r w:rsidRPr="00702A59">
        <w:rPr>
          <w:color w:val="000000"/>
        </w:rPr>
        <w:t>: Ребята, послушайте русскую народную прибаутку:</w:t>
      </w:r>
    </w:p>
    <w:p w:rsidR="00702A59" w:rsidRPr="00702A59" w:rsidRDefault="00702A59" w:rsidP="00702A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Ах ты </w:t>
      </w:r>
      <w:proofErr w:type="spellStart"/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совушка</w:t>
      </w:r>
      <w:proofErr w:type="spellEnd"/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– сова</w:t>
      </w:r>
    </w:p>
    <w:p w:rsidR="00702A59" w:rsidRPr="00702A59" w:rsidRDefault="00702A59" w:rsidP="00702A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Ты большая голова.</w:t>
      </w:r>
    </w:p>
    <w:p w:rsidR="00702A59" w:rsidRPr="00702A59" w:rsidRDefault="00702A59" w:rsidP="00702A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Ты на дереве сидела,</w:t>
      </w:r>
    </w:p>
    <w:p w:rsidR="00702A59" w:rsidRPr="00702A59" w:rsidRDefault="00702A59" w:rsidP="00702A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Головою ты вертела.</w:t>
      </w:r>
    </w:p>
    <w:p w:rsidR="00702A59" w:rsidRPr="00702A59" w:rsidRDefault="00702A59" w:rsidP="00702A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Во траву </w:t>
      </w:r>
      <w:proofErr w:type="spellStart"/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свалилася</w:t>
      </w:r>
      <w:proofErr w:type="spellEnd"/>
    </w:p>
    <w:p w:rsidR="00702A59" w:rsidRPr="00702A59" w:rsidRDefault="00702A59" w:rsidP="00702A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яму </w:t>
      </w:r>
      <w:proofErr w:type="spellStart"/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покатилася</w:t>
      </w:r>
      <w:proofErr w:type="spellEnd"/>
      <w:r w:rsidRPr="00702A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Воспитатель </w:t>
      </w:r>
      <w:r w:rsidRPr="00462F65">
        <w:rPr>
          <w:color w:val="000000" w:themeColor="text1"/>
        </w:rPr>
        <w:t xml:space="preserve">Ребята, вы знаете. Сегодня я пришла в детский сад и наш сторож </w:t>
      </w:r>
      <w:r w:rsidR="00702A59">
        <w:rPr>
          <w:color w:val="000000" w:themeColor="text1"/>
        </w:rPr>
        <w:t xml:space="preserve">передала мне эту коробку. </w:t>
      </w:r>
      <w:r w:rsidRPr="00462F65">
        <w:rPr>
          <w:color w:val="000000" w:themeColor="text1"/>
        </w:rPr>
        <w:t>Как вы думаете, что в ней лежит?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Дети </w:t>
      </w:r>
      <w:r w:rsidRPr="00462F65">
        <w:rPr>
          <w:color w:val="000000" w:themeColor="text1"/>
        </w:rPr>
        <w:t>:подарки, книги, игрушки и т. д.</w:t>
      </w:r>
    </w:p>
    <w:p w:rsidR="00702A59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Воспитатель: </w:t>
      </w:r>
      <w:r w:rsidRPr="00462F65">
        <w:rPr>
          <w:color w:val="000000" w:themeColor="text1"/>
        </w:rPr>
        <w:t>Посмотрите ,здесь написано: « </w:t>
      </w:r>
      <w:hyperlink r:id="rId9" w:history="1">
        <w:r w:rsidRPr="00462F65">
          <w:rPr>
            <w:rStyle w:val="a4"/>
            <w:color w:val="000000" w:themeColor="text1"/>
            <w:u w:val="none"/>
            <w:bdr w:val="none" w:sz="0" w:space="0" w:color="auto" w:frame="1"/>
          </w:rPr>
          <w:t>Детский сад</w:t>
        </w:r>
      </w:hyperlink>
      <w:r w:rsidRPr="00462F65">
        <w:rPr>
          <w:color w:val="000000" w:themeColor="text1"/>
        </w:rPr>
        <w:t xml:space="preserve"> №27» , детям </w:t>
      </w:r>
      <w:r w:rsidR="00702A59">
        <w:rPr>
          <w:color w:val="000000" w:themeColor="text1"/>
        </w:rPr>
        <w:t xml:space="preserve">подготовительной </w:t>
      </w:r>
      <w:r w:rsidRPr="00462F65">
        <w:rPr>
          <w:color w:val="000000" w:themeColor="text1"/>
        </w:rPr>
        <w:t>группы «</w:t>
      </w:r>
      <w:r w:rsidR="00702A59">
        <w:rPr>
          <w:color w:val="000000" w:themeColor="text1"/>
        </w:rPr>
        <w:t>Весёлые пчёлки</w:t>
      </w:r>
      <w:r w:rsidRPr="00462F65">
        <w:rPr>
          <w:color w:val="000000" w:themeColor="text1"/>
        </w:rPr>
        <w:t>».</w:t>
      </w:r>
      <w:r w:rsidR="00702A59">
        <w:rPr>
          <w:color w:val="000000" w:themeColor="text1"/>
        </w:rPr>
        <w:t xml:space="preserve"> </w:t>
      </w:r>
      <w:r w:rsidRPr="00462F65">
        <w:rPr>
          <w:color w:val="000000" w:themeColor="text1"/>
        </w:rPr>
        <w:t xml:space="preserve">Коробку сможете вы открыть, если выполните задания». 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Воспитатель </w:t>
      </w:r>
      <w:r w:rsidRPr="00462F65">
        <w:rPr>
          <w:color w:val="000000" w:themeColor="text1"/>
        </w:rPr>
        <w:t>: Задание № 1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Дети должны быстро и правильно ответить на вопросы «Да» или «Нет».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Зимой </w:t>
      </w:r>
      <w:hyperlink r:id="rId10" w:history="1">
        <w:r w:rsidRPr="00462F65">
          <w:rPr>
            <w:rStyle w:val="a4"/>
            <w:color w:val="000000" w:themeColor="text1"/>
            <w:u w:val="none"/>
            <w:bdr w:val="none" w:sz="0" w:space="0" w:color="auto" w:frame="1"/>
          </w:rPr>
          <w:t>идет снег</w:t>
        </w:r>
      </w:hyperlink>
      <w:r w:rsidRPr="00462F65">
        <w:rPr>
          <w:color w:val="000000" w:themeColor="text1"/>
        </w:rPr>
        <w:t>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У треугольника три угла?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В недели 10 дней?(а сколько?)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После лета идет зима?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5 больше 3?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На берёзе растут яблоки?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После пятницы идет воскресенье?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Задание № 2 Д.И « Дружат не дружат».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lastRenderedPageBreak/>
        <w:t>Воспитатель открывает коробку и достает игрушку сова.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Воспитатель </w:t>
      </w:r>
      <w:r w:rsidRPr="00462F65">
        <w:rPr>
          <w:color w:val="000000" w:themeColor="text1"/>
        </w:rPr>
        <w:t>: Что это?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Дети: </w:t>
      </w:r>
      <w:r w:rsidRPr="00462F65">
        <w:rPr>
          <w:color w:val="000000" w:themeColor="text1"/>
        </w:rPr>
        <w:t>Сова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Воспитатель: </w:t>
      </w:r>
      <w:r w:rsidRPr="00462F65">
        <w:rPr>
          <w:color w:val="000000" w:themeColor="text1"/>
        </w:rPr>
        <w:t>А что вы знаете о сове?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Дети </w:t>
      </w:r>
      <w:r w:rsidRPr="00462F65">
        <w:rPr>
          <w:color w:val="000000" w:themeColor="text1"/>
        </w:rPr>
        <w:t>: У совы большая голова. У других птиц глаза по бокам головы, а у совы впереди. Ими она моргает, а не водит. Чтобы все увидеть, сова поворачивает голову, даже за спину.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Воспитатель: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Какие звуки может издавать птица?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Что она делает днем?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Когда сова охотится?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Почему она считается хорошим охотником?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На кого сова охотится?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Целую ночь совы, ловят мышей – полевок, оберегая тем самым поля от грызунов, поэтому совы очень ПОЛЕЗНЫЕ ПТИЦЫ! Их нужно охранять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 w:rsidRPr="00462F65">
        <w:rPr>
          <w:b/>
          <w:bCs/>
          <w:color w:val="000000" w:themeColor="text1"/>
          <w:bdr w:val="none" w:sz="0" w:space="0" w:color="auto" w:frame="1"/>
        </w:rPr>
        <w:t>Физминутка</w:t>
      </w:r>
      <w:proofErr w:type="spellEnd"/>
      <w:r w:rsidRPr="00462F65">
        <w:rPr>
          <w:b/>
          <w:bCs/>
          <w:color w:val="000000" w:themeColor="text1"/>
          <w:bdr w:val="none" w:sz="0" w:space="0" w:color="auto" w:frame="1"/>
        </w:rPr>
        <w:t xml:space="preserve"> «Сова»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В лесу темно,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Все спят давно. (Дети изображают спящих.)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Все птицы спят...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Одна сова не спит,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Летит, кричит. (Дети делают взмахи руками.)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proofErr w:type="spellStart"/>
      <w:r w:rsidRPr="00462F65">
        <w:rPr>
          <w:color w:val="000000" w:themeColor="text1"/>
        </w:rPr>
        <w:t>Совушка</w:t>
      </w:r>
      <w:proofErr w:type="spellEnd"/>
      <w:r w:rsidRPr="00462F65">
        <w:rPr>
          <w:color w:val="000000" w:themeColor="text1"/>
        </w:rPr>
        <w:t xml:space="preserve"> - сова,</w:t>
      </w:r>
    </w:p>
    <w:p w:rsidR="00462F65" w:rsidRPr="00462F65" w:rsidRDefault="002C75BC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hyperlink r:id="rId11" w:history="1">
        <w:r w:rsidR="00462F65" w:rsidRPr="00462F65">
          <w:rPr>
            <w:rStyle w:val="a4"/>
            <w:color w:val="000000" w:themeColor="text1"/>
            <w:u w:val="none"/>
            <w:bdr w:val="none" w:sz="0" w:space="0" w:color="auto" w:frame="1"/>
          </w:rPr>
          <w:t>Большая голова</w:t>
        </w:r>
      </w:hyperlink>
      <w:r w:rsidR="00462F65" w:rsidRPr="00462F65">
        <w:rPr>
          <w:color w:val="000000" w:themeColor="text1"/>
        </w:rPr>
        <w:t>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На суку сидит,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Головой вертит. (Изображают большой круг руками. Приседают, делают повороты головой вправо, влево.)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Во все стороны глядит,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Да вдруг как полетит. (Встают, делают взмахи руками, бегут на месте.)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ИГРОВАЯ МОТИВАЦИЯ: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Воспитатель </w:t>
      </w:r>
      <w:r w:rsidRPr="00462F65">
        <w:rPr>
          <w:color w:val="000000" w:themeColor="text1"/>
        </w:rPr>
        <w:t>: (Обращаясь к детям).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Воспитатель показывает детям панно (на ветке дерева, рядом с дуплом сидит сова).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 xml:space="preserve">Ребята. посмотрите я для вас сделала картину, сова – </w:t>
      </w:r>
      <w:proofErr w:type="spellStart"/>
      <w:r w:rsidRPr="00462F65">
        <w:rPr>
          <w:color w:val="000000" w:themeColor="text1"/>
        </w:rPr>
        <w:t>совушка</w:t>
      </w:r>
      <w:proofErr w:type="spellEnd"/>
      <w:r w:rsidRPr="00462F65">
        <w:rPr>
          <w:color w:val="000000" w:themeColor="text1"/>
        </w:rPr>
        <w:t>, мохнатая головушка. Но мне кажется, что моей сове грустно. Почему?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Дети </w:t>
      </w:r>
      <w:r w:rsidRPr="00462F65">
        <w:rPr>
          <w:color w:val="000000" w:themeColor="text1"/>
        </w:rPr>
        <w:t>: она одна. Давайте сделаем ей маленьких совят. У нас тогда получиться совиная семья.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 xml:space="preserve">Воспитатель показывает образец, предлагает детям посмотреть, как надо делать таких совят. Показывает поэтапно складывание. </w:t>
      </w:r>
      <w:r w:rsidR="00861774">
        <w:rPr>
          <w:color w:val="000000" w:themeColor="text1"/>
        </w:rPr>
        <w:t xml:space="preserve"> </w:t>
      </w:r>
      <w:r w:rsidRPr="00462F65">
        <w:rPr>
          <w:color w:val="000000" w:themeColor="text1"/>
        </w:rPr>
        <w:t>Каждый следующий этап складывания показывает после того, как дети завершат предыдущий.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ПОКАЗ СПОСОБОВ ВЫПОЛНЕНИЯ РАБОТЫ.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1. Итак, сложили круг по диагонали. (треугольник)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 xml:space="preserve">2. </w:t>
      </w:r>
      <w:r w:rsidR="00861774">
        <w:rPr>
          <w:color w:val="000000" w:themeColor="text1"/>
        </w:rPr>
        <w:t>Верхний край загибаем вниз.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 xml:space="preserve">3. </w:t>
      </w:r>
      <w:r w:rsidR="00861774">
        <w:rPr>
          <w:color w:val="000000" w:themeColor="text1"/>
        </w:rPr>
        <w:t>На сгибы приклеиваем глаза.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 xml:space="preserve">4. </w:t>
      </w:r>
      <w:r w:rsidR="00861774">
        <w:rPr>
          <w:color w:val="000000" w:themeColor="text1"/>
        </w:rPr>
        <w:t>В середине круга приклеиваем треугольный нос.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5.</w:t>
      </w:r>
      <w:r w:rsidR="00861774">
        <w:rPr>
          <w:color w:val="000000" w:themeColor="text1"/>
        </w:rPr>
        <w:t>Внизу круга приклеиваем приготовленные заранее лапки.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color w:val="000000" w:themeColor="text1"/>
        </w:rPr>
        <w:t>6.</w:t>
      </w:r>
      <w:r w:rsidR="00861774">
        <w:rPr>
          <w:color w:val="000000" w:themeColor="text1"/>
        </w:rPr>
        <w:t>Сажаем совёнка на ветку.</w:t>
      </w:r>
    </w:p>
    <w:p w:rsidR="00462F65" w:rsidRPr="00462F65" w:rsidRDefault="00462F65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462F65">
        <w:rPr>
          <w:b/>
          <w:bCs/>
          <w:color w:val="000000" w:themeColor="text1"/>
          <w:bdr w:val="none" w:sz="0" w:space="0" w:color="auto" w:frame="1"/>
        </w:rPr>
        <w:t>Воспитатель </w:t>
      </w:r>
      <w:r w:rsidRPr="00462F65">
        <w:rPr>
          <w:color w:val="000000" w:themeColor="text1"/>
        </w:rPr>
        <w:t>: Посмотрите, какая красота у нас получилась.</w:t>
      </w:r>
    </w:p>
    <w:p w:rsidR="00702A59" w:rsidRDefault="00702A59" w:rsidP="00462F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702A59" w:rsidRPr="00861774" w:rsidRDefault="00702A59" w:rsidP="008617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861774">
        <w:rPr>
          <w:b/>
          <w:color w:val="000000" w:themeColor="text1"/>
        </w:rPr>
        <w:t>Методическая литература:</w:t>
      </w:r>
    </w:p>
    <w:p w:rsidR="00702A59" w:rsidRDefault="00702A59" w:rsidP="00702A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 w:rsidRPr="00702A59">
        <w:rPr>
          <w:color w:val="000000" w:themeColor="text1"/>
          <w:shd w:val="clear" w:color="auto" w:fill="FFFFFF"/>
        </w:rPr>
        <w:t xml:space="preserve">«Дополнительное образование», журналы 1999-2007 г. г. </w:t>
      </w:r>
    </w:p>
    <w:p w:rsidR="00702A59" w:rsidRDefault="00702A59" w:rsidP="00702A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 w:rsidRPr="00702A59">
        <w:rPr>
          <w:color w:val="000000" w:themeColor="text1"/>
          <w:shd w:val="clear" w:color="auto" w:fill="FFFFFF"/>
        </w:rPr>
        <w:t>«Оригами и </w:t>
      </w:r>
      <w:hyperlink r:id="rId12" w:tooltip="Развитие ребенка" w:history="1">
        <w:r w:rsidRPr="00702A59">
          <w:rPr>
            <w:rStyle w:val="a4"/>
            <w:color w:val="000000" w:themeColor="text1"/>
            <w:u w:val="none"/>
            <w:shd w:val="clear" w:color="auto" w:fill="FFFFFF"/>
          </w:rPr>
          <w:t>развитие ребенка</w:t>
        </w:r>
      </w:hyperlink>
      <w:r w:rsidRPr="00702A59">
        <w:rPr>
          <w:color w:val="000000" w:themeColor="text1"/>
          <w:shd w:val="clear" w:color="auto" w:fill="FFFFFF"/>
        </w:rPr>
        <w:t xml:space="preserve">» - , Академия развития, 1997 г. </w:t>
      </w:r>
    </w:p>
    <w:p w:rsidR="00702A59" w:rsidRPr="00702A59" w:rsidRDefault="00702A59" w:rsidP="00702A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702A59">
        <w:rPr>
          <w:color w:val="000000" w:themeColor="text1"/>
          <w:shd w:val="clear" w:color="auto" w:fill="FFFFFF"/>
        </w:rPr>
        <w:t>«Оригами для дошкольников»,  - , Детство – Пресс, 2008 г.</w:t>
      </w:r>
    </w:p>
    <w:p w:rsidR="003D4061" w:rsidRDefault="003D4061"/>
    <w:p w:rsidR="00462F65" w:rsidRDefault="00462F65">
      <w:r>
        <w:rPr>
          <w:noProof/>
          <w:lang w:eastAsia="ru-RU"/>
        </w:rPr>
        <w:lastRenderedPageBreak/>
        <w:drawing>
          <wp:inline distT="0" distB="0" distL="0" distR="0">
            <wp:extent cx="2150734" cy="2867025"/>
            <wp:effectExtent l="19050" t="0" r="1916" b="0"/>
            <wp:docPr id="1" name="Рисунок 1" descr="C:\Users\Татьяна\Pictures\Самсунг\20211129_15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Самсунг\20211129_1539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07" cy="286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150283" cy="2866424"/>
            <wp:effectExtent l="19050" t="0" r="2367" b="0"/>
            <wp:docPr id="2" name="Рисунок 2" descr="C:\Users\Татьяна\Pictures\Самсунг\20211129_15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Pictures\Самсунг\20211129_1549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51" cy="287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65" w:rsidRDefault="00462F65"/>
    <w:p w:rsidR="00462F65" w:rsidRDefault="00462F65" w:rsidP="00462F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00853" cy="3333750"/>
            <wp:effectExtent l="19050" t="0" r="0" b="0"/>
            <wp:docPr id="3" name="Рисунок 3" descr="C:\Users\Татьяна\Pictures\Самсунг\20211129_15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Pictures\Самсунг\20211129_1549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25" cy="333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F65" w:rsidSect="003D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032BE"/>
    <w:multiLevelType w:val="multilevel"/>
    <w:tmpl w:val="571A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2F65"/>
    <w:rsid w:val="002C75BC"/>
    <w:rsid w:val="003D4061"/>
    <w:rsid w:val="00462F65"/>
    <w:rsid w:val="00702A59"/>
    <w:rsid w:val="00861774"/>
    <w:rsid w:val="00AF6782"/>
    <w:rsid w:val="00B8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61"/>
  </w:style>
  <w:style w:type="paragraph" w:styleId="1">
    <w:name w:val="heading 1"/>
    <w:basedOn w:val="a"/>
    <w:link w:val="10"/>
    <w:uiPriority w:val="9"/>
    <w:qFormat/>
    <w:rsid w:val="0046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F65"/>
    <w:rPr>
      <w:color w:val="0000FF"/>
      <w:u w:val="single"/>
    </w:rPr>
  </w:style>
  <w:style w:type="paragraph" w:styleId="a5">
    <w:name w:val="Title"/>
    <w:basedOn w:val="a"/>
    <w:link w:val="a6"/>
    <w:qFormat/>
    <w:rsid w:val="00462F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462F65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62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F6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02A59"/>
  </w:style>
  <w:style w:type="character" w:customStyle="1" w:styleId="c0">
    <w:name w:val="c0"/>
    <w:basedOn w:val="a0"/>
    <w:rsid w:val="00702A59"/>
  </w:style>
  <w:style w:type="paragraph" w:customStyle="1" w:styleId="c1">
    <w:name w:val="c1"/>
    <w:basedOn w:val="a"/>
    <w:rsid w:val="0070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2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5km.ru/family-life/kakoi-cvet-garmoniruet-s-korichnevym-v-odezhde-cvet-gorkogo-shokolada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65km.ru/team-relationships/horoshaya-pricheska-podderzhivaet-emocionalnyi-nastroi-na/" TargetMode="External"/><Relationship Id="rId12" Type="http://schemas.openxmlformats.org/officeDocument/2006/relationships/hyperlink" Target="http://www.pandia.ru/text/category/razvitie_rebenk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65km.ru/relationships-with-children/plan-konspekt-zanyatiya-podgotovitelnaya-gruppa-na-temu-zanyatie-s/" TargetMode="External"/><Relationship Id="rId11" Type="http://schemas.openxmlformats.org/officeDocument/2006/relationships/hyperlink" Target="https://65km.ru/relationships-with-parents/forma-golovy-rebenka-3-mesyaca-esli-u-rebenka-bolshaya-golova/" TargetMode="External"/><Relationship Id="rId5" Type="http://schemas.openxmlformats.org/officeDocument/2006/relationships/hyperlink" Target="https://65km.ru/team-relationships/luchshie-konstrukcii-vozdushnyh-zmeev-kak-sdelat-vozdushnogo-zmeya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65km.ru/team-relationships/master-klass-dlya-vospitatelei-primenenie-novyh-obrazovatelny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5km.ru/family-life/detskii-trud-v-detskom-sadu-ohrana-truda-v-detskih-sadah-ruchnoi-trud-v-detsk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2023-10-12T07:18:00Z</dcterms:created>
  <dcterms:modified xsi:type="dcterms:W3CDTF">2023-10-12T08:02:00Z</dcterms:modified>
</cp:coreProperties>
</file>