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2D" w:rsidRDefault="00BD49E1">
      <w:pPr>
        <w:pStyle w:val="a3"/>
        <w:jc w:val="center"/>
      </w:pPr>
      <w:r>
        <w:rPr>
          <w:rFonts w:ascii="Times New Roman" w:hAnsi="Times New Roman"/>
          <w:b/>
          <w:bCs/>
          <w:sz w:val="28"/>
          <w:szCs w:val="28"/>
        </w:rPr>
        <w:t>Тема: «Своеобразие живописи и особенности её восприятия»</w:t>
      </w:r>
    </w:p>
    <w:p w:rsidR="002227BE" w:rsidRPr="00F271F6" w:rsidRDefault="00BD49E1" w:rsidP="002227BE">
      <w:pPr>
        <w:pStyle w:val="a3"/>
        <w:spacing w:after="0"/>
        <w:jc w:val="right"/>
        <w:rPr>
          <w:rFonts w:ascii="Times New Roman" w:hAnsi="Times New Roman"/>
          <w:i/>
          <w:sz w:val="28"/>
          <w:szCs w:val="28"/>
        </w:rPr>
      </w:pPr>
      <w:r w:rsidRPr="00F271F6">
        <w:rPr>
          <w:rFonts w:ascii="Times New Roman" w:hAnsi="Times New Roman"/>
          <w:i/>
          <w:sz w:val="28"/>
          <w:szCs w:val="28"/>
        </w:rPr>
        <w:t xml:space="preserve"> «В период детства мыслительные процессы должны быть, </w:t>
      </w:r>
    </w:p>
    <w:p w:rsidR="002227BE" w:rsidRPr="00F271F6" w:rsidRDefault="00BD49E1" w:rsidP="002227BE">
      <w:pPr>
        <w:pStyle w:val="a3"/>
        <w:spacing w:after="0"/>
        <w:jc w:val="right"/>
        <w:rPr>
          <w:rFonts w:ascii="Times New Roman" w:hAnsi="Times New Roman"/>
          <w:i/>
          <w:sz w:val="28"/>
          <w:szCs w:val="28"/>
        </w:rPr>
      </w:pPr>
      <w:r w:rsidRPr="00F271F6">
        <w:rPr>
          <w:rFonts w:ascii="Times New Roman" w:hAnsi="Times New Roman"/>
          <w:i/>
          <w:sz w:val="28"/>
          <w:szCs w:val="28"/>
        </w:rPr>
        <w:t xml:space="preserve">как можно теснее </w:t>
      </w:r>
      <w:proofErr w:type="gramStart"/>
      <w:r w:rsidRPr="00F271F6">
        <w:rPr>
          <w:rFonts w:ascii="Times New Roman" w:hAnsi="Times New Roman"/>
          <w:i/>
          <w:sz w:val="28"/>
          <w:szCs w:val="28"/>
        </w:rPr>
        <w:t>связаны</w:t>
      </w:r>
      <w:proofErr w:type="gramEnd"/>
      <w:r w:rsidRPr="00F271F6">
        <w:rPr>
          <w:rFonts w:ascii="Times New Roman" w:hAnsi="Times New Roman"/>
          <w:i/>
          <w:sz w:val="28"/>
          <w:szCs w:val="28"/>
        </w:rPr>
        <w:t xml:space="preserve">  с живыми, яркими, </w:t>
      </w:r>
    </w:p>
    <w:p w:rsidR="009F5E2D" w:rsidRPr="00F271F6" w:rsidRDefault="00BD49E1" w:rsidP="002227BE">
      <w:pPr>
        <w:pStyle w:val="a3"/>
        <w:spacing w:after="0"/>
        <w:jc w:val="right"/>
        <w:rPr>
          <w:i/>
          <w:sz w:val="28"/>
          <w:szCs w:val="28"/>
        </w:rPr>
      </w:pPr>
      <w:bookmarkStart w:id="0" w:name="_GoBack"/>
      <w:bookmarkEnd w:id="0"/>
      <w:r w:rsidRPr="00F271F6">
        <w:rPr>
          <w:rFonts w:ascii="Times New Roman" w:hAnsi="Times New Roman"/>
          <w:i/>
          <w:sz w:val="28"/>
          <w:szCs w:val="28"/>
        </w:rPr>
        <w:t>наглядными предметами окружающего мира…</w:t>
      </w:r>
    </w:p>
    <w:p w:rsidR="002227BE" w:rsidRPr="00F271F6" w:rsidRDefault="00BD49E1" w:rsidP="002227BE">
      <w:pPr>
        <w:pStyle w:val="a3"/>
        <w:spacing w:after="0"/>
        <w:jc w:val="right"/>
        <w:rPr>
          <w:rFonts w:ascii="Times New Roman" w:hAnsi="Times New Roman"/>
          <w:i/>
          <w:sz w:val="28"/>
          <w:szCs w:val="28"/>
        </w:rPr>
      </w:pPr>
      <w:r w:rsidRPr="00F271F6">
        <w:rPr>
          <w:rFonts w:ascii="Times New Roman" w:hAnsi="Times New Roman"/>
          <w:i/>
          <w:sz w:val="28"/>
          <w:szCs w:val="28"/>
        </w:rPr>
        <w:t xml:space="preserve">Эмоциональная насыщенность восприятия – </w:t>
      </w:r>
    </w:p>
    <w:p w:rsidR="009F5E2D" w:rsidRPr="00F271F6" w:rsidRDefault="00BD49E1" w:rsidP="002227BE">
      <w:pPr>
        <w:pStyle w:val="a3"/>
        <w:spacing w:after="0"/>
        <w:jc w:val="right"/>
        <w:rPr>
          <w:i/>
          <w:sz w:val="28"/>
          <w:szCs w:val="28"/>
        </w:rPr>
      </w:pPr>
      <w:r w:rsidRPr="00F271F6">
        <w:rPr>
          <w:rFonts w:ascii="Times New Roman" w:hAnsi="Times New Roman"/>
          <w:i/>
          <w:sz w:val="28"/>
          <w:szCs w:val="28"/>
        </w:rPr>
        <w:t xml:space="preserve">это духовный заряд детского творчества»                                </w:t>
      </w:r>
    </w:p>
    <w:p w:rsidR="009F5E2D" w:rsidRDefault="00BD49E1" w:rsidP="002227BE">
      <w:pPr>
        <w:pStyle w:val="a3"/>
        <w:jc w:val="right"/>
      </w:pPr>
      <w:r w:rsidRPr="00F271F6">
        <w:rPr>
          <w:rFonts w:ascii="Times New Roman" w:hAnsi="Times New Roman"/>
          <w:i/>
          <w:sz w:val="28"/>
          <w:szCs w:val="28"/>
        </w:rPr>
        <w:t xml:space="preserve">                                                                                            В.А. Сухомлинский</w:t>
      </w:r>
    </w:p>
    <w:p w:rsidR="009F5E2D" w:rsidRPr="00F271F6" w:rsidRDefault="00BD49E1" w:rsidP="00F271F6">
      <w:pPr>
        <w:pStyle w:val="a3"/>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В ФГОС ДО выделено 5 образовательных областей развития детей, одной из которых является художественно-эстетическое развитие, которое предполагает </w:t>
      </w:r>
      <w:bookmarkStart w:id="1" w:name="__DdeLink__356_889128623"/>
      <w:r w:rsidRPr="00F271F6">
        <w:rPr>
          <w:rFonts w:ascii="Times New Roman" w:hAnsi="Times New Roman" w:cs="Times New Roman"/>
          <w:sz w:val="28"/>
          <w:szCs w:val="28"/>
        </w:rPr>
        <w:t>развитие предпосылок целостно</w:t>
      </w:r>
      <w:r w:rsidR="00B678E6" w:rsidRPr="00F271F6">
        <w:rPr>
          <w:rFonts w:ascii="Times New Roman" w:hAnsi="Times New Roman" w:cs="Times New Roman"/>
          <w:sz w:val="28"/>
          <w:szCs w:val="28"/>
        </w:rPr>
        <w:t xml:space="preserve"> </w:t>
      </w:r>
      <w:r w:rsidRPr="00F271F6">
        <w:rPr>
          <w:rFonts w:ascii="Times New Roman" w:hAnsi="Times New Roman" w:cs="Times New Roman"/>
          <w:sz w:val="28"/>
          <w:szCs w:val="28"/>
        </w:rPr>
        <w:t>- смыслового восприятия и понимания произведений искусства, становление эстетического отношения к окружающему миру; формирование представлений о видах искусства; стимулирование сопереживания персонажам  художественных произведений</w:t>
      </w:r>
      <w:proofErr w:type="gramStart"/>
      <w:r w:rsidRPr="00F271F6">
        <w:rPr>
          <w:rFonts w:ascii="Times New Roman" w:hAnsi="Times New Roman" w:cs="Times New Roman"/>
          <w:sz w:val="28"/>
          <w:szCs w:val="28"/>
        </w:rPr>
        <w:t xml:space="preserve"> ;</w:t>
      </w:r>
      <w:proofErr w:type="gramEnd"/>
      <w:r w:rsidRPr="00F271F6">
        <w:rPr>
          <w:rFonts w:ascii="Times New Roman" w:hAnsi="Times New Roman" w:cs="Times New Roman"/>
          <w:sz w:val="28"/>
          <w:szCs w:val="28"/>
        </w:rPr>
        <w:t xml:space="preserve"> реализацию самостоятельной творческой изобразительной деятельности детей. </w:t>
      </w:r>
      <w:bookmarkEnd w:id="1"/>
    </w:p>
    <w:p w:rsidR="009F5E2D" w:rsidRPr="00F271F6" w:rsidRDefault="00BD49E1" w:rsidP="00F271F6">
      <w:pPr>
        <w:pStyle w:val="a3"/>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На современном этапе развития дошкольного образования важной задачей является формирование личности ребенка, развитие его творческих способностей. Без воспитания эстетически грамотных людей, умения понимать и ценить искусство, без пробуждения у детей творческого начала невозможно становление цельной, гармонически развитой и творчески активной личности.</w:t>
      </w:r>
    </w:p>
    <w:p w:rsidR="009F5E2D" w:rsidRPr="00F271F6" w:rsidRDefault="00BD49E1" w:rsidP="00F271F6">
      <w:pPr>
        <w:pStyle w:val="a3"/>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Развивать у детей доброту, чуткость души, любовь ко всему прекрасному, художественный вкус, творческое воображение, дать им первые ориентировки в эстетической и художественной культуре – одна из главных и трудных задач в дошкольной педагогике.</w:t>
      </w:r>
    </w:p>
    <w:p w:rsidR="009F5E2D" w:rsidRPr="00F271F6" w:rsidRDefault="00BD49E1" w:rsidP="00F271F6">
      <w:pPr>
        <w:pStyle w:val="a3"/>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Богатую почву для развития изобразительного творчества получают дети, знак</w:t>
      </w:r>
      <w:r w:rsidR="003E5B7E" w:rsidRPr="00F271F6">
        <w:rPr>
          <w:rFonts w:ascii="Times New Roman" w:hAnsi="Times New Roman" w:cs="Times New Roman"/>
          <w:sz w:val="28"/>
          <w:szCs w:val="28"/>
        </w:rPr>
        <w:t>омясь с живописью. Прежде всего</w:t>
      </w:r>
      <w:r w:rsidRPr="00F271F6">
        <w:rPr>
          <w:rFonts w:ascii="Times New Roman" w:hAnsi="Times New Roman" w:cs="Times New Roman"/>
          <w:sz w:val="28"/>
          <w:szCs w:val="28"/>
        </w:rPr>
        <w:t>, это радость узнавания окружающего мира, одновременно знакомого и незнакомого.</w:t>
      </w:r>
    </w:p>
    <w:p w:rsidR="009F5E2D" w:rsidRPr="00F271F6" w:rsidRDefault="00BD49E1" w:rsidP="00F271F6">
      <w:pPr>
        <w:pStyle w:val="a3"/>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Основные фун</w:t>
      </w:r>
      <w:r w:rsidR="003E5B7E" w:rsidRPr="00F271F6">
        <w:rPr>
          <w:rFonts w:ascii="Times New Roman" w:hAnsi="Times New Roman" w:cs="Times New Roman"/>
          <w:sz w:val="28"/>
          <w:szCs w:val="28"/>
        </w:rPr>
        <w:t>кции изобразительного искусства</w:t>
      </w:r>
      <w:r w:rsidRPr="00F271F6">
        <w:rPr>
          <w:rFonts w:ascii="Times New Roman" w:hAnsi="Times New Roman" w:cs="Times New Roman"/>
          <w:sz w:val="28"/>
          <w:szCs w:val="28"/>
        </w:rPr>
        <w:t>:</w:t>
      </w:r>
    </w:p>
    <w:p w:rsidR="009F5E2D" w:rsidRPr="00F271F6" w:rsidRDefault="00BD49E1" w:rsidP="00F271F6">
      <w:pPr>
        <w:pStyle w:val="ab"/>
        <w:numPr>
          <w:ilvl w:val="0"/>
          <w:numId w:val="3"/>
        </w:numPr>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lastRenderedPageBreak/>
        <w:t>Познавательная  функция искусства. При детальном рассматривании картины, анализе изображенного на ней детей учат устанавливать взаимосвязи в содержании произведения: не только отвечать, что видит ребенок на полотне, но и уметь объяснить. Почему художник посвятил картину данной теме, какие средства выразительности использовал, чтобы раскрыть содержание задуманного. Детей подводят к осознанию замысла художника, к пониманию связи между содержанием произведения и выразительными средствами.</w:t>
      </w:r>
    </w:p>
    <w:p w:rsidR="009F5E2D" w:rsidRPr="00F271F6" w:rsidRDefault="00BD49E1" w:rsidP="00F271F6">
      <w:pPr>
        <w:pStyle w:val="a3"/>
        <w:spacing w:line="360" w:lineRule="auto"/>
        <w:ind w:left="360"/>
        <w:jc w:val="both"/>
        <w:rPr>
          <w:rFonts w:ascii="Times New Roman" w:hAnsi="Times New Roman" w:cs="Times New Roman"/>
          <w:sz w:val="28"/>
          <w:szCs w:val="28"/>
        </w:rPr>
      </w:pPr>
      <w:r w:rsidRPr="00F271F6">
        <w:rPr>
          <w:rFonts w:ascii="Times New Roman" w:hAnsi="Times New Roman" w:cs="Times New Roman"/>
          <w:sz w:val="28"/>
          <w:szCs w:val="28"/>
        </w:rPr>
        <w:t xml:space="preserve">На занятиях по изобразительному искусству широко используют средства выразительности поэтического языка: образные сравнения, слова, обозначающие нравственные качества людей, вводя  их  в активный и пассивный словарь детей. </w:t>
      </w:r>
    </w:p>
    <w:p w:rsidR="009F5E2D" w:rsidRPr="00F271F6" w:rsidRDefault="00BD49E1" w:rsidP="00F271F6">
      <w:pPr>
        <w:pStyle w:val="ab"/>
        <w:numPr>
          <w:ilvl w:val="0"/>
          <w:numId w:val="3"/>
        </w:numPr>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Воспитательная функция искусства. Искусство способствует воспитанию различных чувств. При ознакомлении детей с жанровой живописью у них активизируется интерес к общественной жизни, видам деятельности человека, к ценностям, художественному творчеству. У детей формируется нравственное сознание.</w:t>
      </w:r>
    </w:p>
    <w:p w:rsidR="009F5E2D" w:rsidRPr="00F271F6" w:rsidRDefault="00BD49E1" w:rsidP="00F271F6">
      <w:pPr>
        <w:pStyle w:val="ab"/>
        <w:numPr>
          <w:ilvl w:val="0"/>
          <w:numId w:val="3"/>
        </w:numPr>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Эстетическая функция. Это учить детей видеть красоту человеческих поступков, взаимоотношений, сравнивать изображаемое в произведении искусства явление с реальной действительностью.</w:t>
      </w:r>
    </w:p>
    <w:p w:rsidR="009F5E2D" w:rsidRPr="00F271F6" w:rsidRDefault="00BD49E1" w:rsidP="00F271F6">
      <w:pPr>
        <w:pStyle w:val="a3"/>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Воспитать благородного, нравственного, творческого человека без красоты невозможно. Красота пробуждает в ребенке лучшие чувства, энергию радости, которая активизирует творческую активность,  положительно влияет на здоровье. Но, чтобы все это испытать, ребенок должен увидеть красоту и воспринять ее, так как не воспринятая красота сама по себе ничего не даст. Можно сколько угодно стоять</w:t>
      </w:r>
      <w:proofErr w:type="gramStart"/>
      <w:r w:rsidRPr="00F271F6">
        <w:rPr>
          <w:rFonts w:ascii="Times New Roman" w:hAnsi="Times New Roman" w:cs="Times New Roman"/>
          <w:sz w:val="28"/>
          <w:szCs w:val="28"/>
        </w:rPr>
        <w:t xml:space="preserve"> .</w:t>
      </w:r>
      <w:proofErr w:type="gramEnd"/>
      <w:r w:rsidRPr="00F271F6">
        <w:rPr>
          <w:rFonts w:ascii="Times New Roman" w:hAnsi="Times New Roman" w:cs="Times New Roman"/>
          <w:sz w:val="28"/>
          <w:szCs w:val="28"/>
        </w:rPr>
        <w:t xml:space="preserve"> например, перед прекрасным произведением искусства и ничего  не увидеть и не почувствовать. Чтобы этого не произошло, мы должны с первых дней жизни ребенка открывать в нем чувство восприятия красоты. Но для этого мы сами должны уметь замечать красоту. </w:t>
      </w:r>
      <w:r w:rsidRPr="00F271F6">
        <w:rPr>
          <w:rFonts w:ascii="Times New Roman" w:hAnsi="Times New Roman" w:cs="Times New Roman"/>
          <w:sz w:val="28"/>
          <w:szCs w:val="28"/>
        </w:rPr>
        <w:lastRenderedPageBreak/>
        <w:t>быть способным ее чувствовать, эмоционально переживать</w:t>
      </w:r>
      <w:proofErr w:type="gramStart"/>
      <w:r w:rsidRPr="00F271F6">
        <w:rPr>
          <w:rFonts w:ascii="Times New Roman" w:hAnsi="Times New Roman" w:cs="Times New Roman"/>
          <w:sz w:val="28"/>
          <w:szCs w:val="28"/>
        </w:rPr>
        <w:t xml:space="preserve"> .</w:t>
      </w:r>
      <w:proofErr w:type="gramEnd"/>
      <w:r w:rsidRPr="00F271F6">
        <w:rPr>
          <w:rFonts w:ascii="Times New Roman" w:hAnsi="Times New Roman" w:cs="Times New Roman"/>
          <w:sz w:val="28"/>
          <w:szCs w:val="28"/>
        </w:rPr>
        <w:t xml:space="preserve"> Ребенок через  нас ,взрослых, постигает мир, учится видеть, слышать, чувствовать, понимать. Чем больше мы способны на это, тем больше умеет ребенок. До семи лет  дети особенно восприимчивы. Первые яркие, радостные впечатления откладываются в них на всю жизнь, во многом определяя дальнейшее развитие. Поэтому с самых  первых дней жизни мы должны окружать детей красивыми образами.</w:t>
      </w:r>
    </w:p>
    <w:p w:rsidR="009F5E2D" w:rsidRPr="00F271F6" w:rsidRDefault="00BD49E1" w:rsidP="00F271F6">
      <w:pPr>
        <w:pStyle w:val="a3"/>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Программные задачи по ознакомлению дошкольников с изобразительным искусством на протяжении всего пребывания ребенка в детском саду можно разделить на 4 группы:</w:t>
      </w:r>
    </w:p>
    <w:p w:rsidR="009F5E2D" w:rsidRPr="00F271F6" w:rsidRDefault="00BD49E1" w:rsidP="00F271F6">
      <w:pPr>
        <w:pStyle w:val="a3"/>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1 группа – содержательная, ставящая целью обучения детей умению понимать, что изображено на картине, о чем рассказал художник в своем произведении, что хотел выразить.</w:t>
      </w:r>
    </w:p>
    <w:p w:rsidR="009F5E2D" w:rsidRPr="00F271F6" w:rsidRDefault="00BD49E1" w:rsidP="00F271F6">
      <w:pPr>
        <w:pStyle w:val="a3"/>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2 группа – изобразительно-выразительная. Педагог учит детей воспринимать и оценивать художественные сред</w:t>
      </w:r>
      <w:r w:rsidR="00F271F6" w:rsidRPr="00F271F6">
        <w:rPr>
          <w:rFonts w:ascii="Times New Roman" w:hAnsi="Times New Roman" w:cs="Times New Roman"/>
          <w:sz w:val="28"/>
          <w:szCs w:val="28"/>
        </w:rPr>
        <w:t>ства, используемые живописцем (</w:t>
      </w:r>
      <w:r w:rsidRPr="00F271F6">
        <w:rPr>
          <w:rFonts w:ascii="Times New Roman" w:hAnsi="Times New Roman" w:cs="Times New Roman"/>
          <w:sz w:val="28"/>
          <w:szCs w:val="28"/>
        </w:rPr>
        <w:t>как он изобразил действующих лиц, выразил замысел, раскрыл содержание произведения).</w:t>
      </w:r>
    </w:p>
    <w:p w:rsidR="009F5E2D" w:rsidRPr="00F271F6" w:rsidRDefault="00BD49E1" w:rsidP="00F271F6">
      <w:pPr>
        <w:pStyle w:val="a3"/>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3 группа – эмоционально-личностная. В нее входят задачи, решая которые воспитатель формирует у детей умение давать эстетическую оценку произведению. В этом ему могут помочь вопросы: «Какого отношение самого художника к замыслу? Что вам понравилось в картине?</w:t>
      </w:r>
    </w:p>
    <w:p w:rsidR="009F5E2D" w:rsidRPr="00F271F6" w:rsidRDefault="00BD49E1" w:rsidP="00F271F6">
      <w:pPr>
        <w:pStyle w:val="a3"/>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Какое она вызвала настроение?»</w:t>
      </w:r>
    </w:p>
    <w:p w:rsidR="009F5E2D" w:rsidRPr="00F271F6" w:rsidRDefault="00BD49E1" w:rsidP="00F271F6">
      <w:pPr>
        <w:pStyle w:val="a3"/>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4 группа – воспитательная. Задача направлена на то, чтобы педагог мог наметить, какие нравственно-эстетические качества, познавательные интересы формировать, какие чувства воспитывать в процессе обучения детей восприятию искусства.</w:t>
      </w:r>
    </w:p>
    <w:p w:rsidR="009F5E2D" w:rsidRPr="00F271F6" w:rsidRDefault="00BD49E1" w:rsidP="00F271F6">
      <w:pPr>
        <w:pStyle w:val="a3"/>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lastRenderedPageBreak/>
        <w:t>Для эстетического воспитания детей и для развития их изобразительных способностей большое значение имеет знакомство с произведениями изоб</w:t>
      </w:r>
      <w:r w:rsidR="00F271F6" w:rsidRPr="00F271F6">
        <w:rPr>
          <w:rFonts w:ascii="Times New Roman" w:hAnsi="Times New Roman" w:cs="Times New Roman"/>
          <w:sz w:val="28"/>
          <w:szCs w:val="28"/>
        </w:rPr>
        <w:t>разительного искусства. Яркость</w:t>
      </w:r>
      <w:r w:rsidRPr="00F271F6">
        <w:rPr>
          <w:rFonts w:ascii="Times New Roman" w:hAnsi="Times New Roman" w:cs="Times New Roman"/>
          <w:sz w:val="28"/>
          <w:szCs w:val="28"/>
        </w:rPr>
        <w:t>, выразительность образов в картинах, скульптуре, архитектуре и произведениях прикладного искусства вызывает эстетическое переживание, помогает детям глубже и полнее  воспринимать явления жизни и находить образные  выражения своих впечатлений в рисунках, лепке, аппликации. Маленьких детей волнует восприятие яркого цвета, блестящей поверхности; старших привлекает повторность элементов, симметрия в расположении частей, выразительность силуэта.</w:t>
      </w:r>
    </w:p>
    <w:p w:rsidR="009F5E2D" w:rsidRPr="00F271F6" w:rsidRDefault="00BD49E1" w:rsidP="00F271F6">
      <w:pPr>
        <w:pStyle w:val="a3"/>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Эстетические чувства становятся более глубокими и осознанными по мере развития и обогащения восприятия и представлений у детей. Дети испытывают их, воспринимая более сложные свойства явлений: разнообразие форм, богатство цветов, цветовых сочетаний.</w:t>
      </w:r>
    </w:p>
    <w:p w:rsidR="009F5E2D" w:rsidRPr="00F271F6" w:rsidRDefault="00BD49E1" w:rsidP="00F271F6">
      <w:pPr>
        <w:pStyle w:val="a3"/>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Воспринимая произведения искусства, ребенок становится пытливым</w:t>
      </w:r>
      <w:proofErr w:type="gramStart"/>
      <w:r w:rsidRPr="00F271F6">
        <w:rPr>
          <w:rFonts w:ascii="Times New Roman" w:hAnsi="Times New Roman" w:cs="Times New Roman"/>
          <w:sz w:val="28"/>
          <w:szCs w:val="28"/>
        </w:rPr>
        <w:t>.</w:t>
      </w:r>
      <w:proofErr w:type="gramEnd"/>
      <w:r w:rsidRPr="00F271F6">
        <w:rPr>
          <w:rFonts w:ascii="Times New Roman" w:hAnsi="Times New Roman" w:cs="Times New Roman"/>
          <w:sz w:val="28"/>
          <w:szCs w:val="28"/>
        </w:rPr>
        <w:t xml:space="preserve"> </w:t>
      </w:r>
      <w:proofErr w:type="gramStart"/>
      <w:r w:rsidRPr="00F271F6">
        <w:rPr>
          <w:rFonts w:ascii="Times New Roman" w:hAnsi="Times New Roman" w:cs="Times New Roman"/>
          <w:sz w:val="28"/>
          <w:szCs w:val="28"/>
        </w:rPr>
        <w:t>н</w:t>
      </w:r>
      <w:proofErr w:type="gramEnd"/>
      <w:r w:rsidRPr="00F271F6">
        <w:rPr>
          <w:rFonts w:ascii="Times New Roman" w:hAnsi="Times New Roman" w:cs="Times New Roman"/>
          <w:sz w:val="28"/>
          <w:szCs w:val="28"/>
        </w:rPr>
        <w:t>аблюдательным, эмоционально отзывчивым.</w:t>
      </w:r>
    </w:p>
    <w:p w:rsidR="00F271F6" w:rsidRPr="00F271F6" w:rsidRDefault="00BD49E1" w:rsidP="00F271F6">
      <w:pPr>
        <w:pStyle w:val="a3"/>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В дополнение к основным общеобразовательным программам ДОУ по данному направлению можно использовать следующие парциальные программы:</w:t>
      </w:r>
    </w:p>
    <w:p w:rsidR="00F271F6"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«Крас</w:t>
      </w:r>
      <w:r w:rsidR="003E5B7E" w:rsidRPr="00F271F6">
        <w:rPr>
          <w:rFonts w:ascii="Times New Roman" w:hAnsi="Times New Roman" w:cs="Times New Roman"/>
          <w:sz w:val="28"/>
          <w:szCs w:val="28"/>
        </w:rPr>
        <w:t xml:space="preserve">ота. Радость. Творчество» (авторы Т.С. Комарова, </w:t>
      </w:r>
      <w:r w:rsidRPr="00F271F6">
        <w:rPr>
          <w:rFonts w:ascii="Times New Roman" w:hAnsi="Times New Roman" w:cs="Times New Roman"/>
          <w:sz w:val="28"/>
          <w:szCs w:val="28"/>
        </w:rPr>
        <w:t xml:space="preserve">М.Б. </w:t>
      </w:r>
      <w:proofErr w:type="spellStart"/>
      <w:r w:rsidRPr="00F271F6">
        <w:rPr>
          <w:rFonts w:ascii="Times New Roman" w:hAnsi="Times New Roman" w:cs="Times New Roman"/>
          <w:sz w:val="28"/>
          <w:szCs w:val="28"/>
        </w:rPr>
        <w:t>Зацепина</w:t>
      </w:r>
      <w:proofErr w:type="spellEnd"/>
      <w:r w:rsidRPr="00F271F6">
        <w:rPr>
          <w:rFonts w:ascii="Times New Roman" w:hAnsi="Times New Roman" w:cs="Times New Roman"/>
          <w:sz w:val="28"/>
          <w:szCs w:val="28"/>
        </w:rPr>
        <w:t>)</w:t>
      </w:r>
    </w:p>
    <w:p w:rsidR="009F5E2D" w:rsidRPr="00F271F6" w:rsidRDefault="00F271F6"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w:t>
      </w:r>
      <w:r w:rsidR="003E5B7E" w:rsidRPr="00F271F6">
        <w:rPr>
          <w:rFonts w:ascii="Times New Roman" w:hAnsi="Times New Roman" w:cs="Times New Roman"/>
          <w:sz w:val="28"/>
          <w:szCs w:val="28"/>
        </w:rPr>
        <w:t xml:space="preserve">Природа и художник» (автор </w:t>
      </w:r>
      <w:r w:rsidR="00BD49E1" w:rsidRPr="00F271F6">
        <w:rPr>
          <w:rFonts w:ascii="Times New Roman" w:hAnsi="Times New Roman" w:cs="Times New Roman"/>
          <w:sz w:val="28"/>
          <w:szCs w:val="28"/>
        </w:rPr>
        <w:t xml:space="preserve">Т.А. </w:t>
      </w:r>
      <w:proofErr w:type="spellStart"/>
      <w:r w:rsidR="00BD49E1" w:rsidRPr="00F271F6">
        <w:rPr>
          <w:rFonts w:ascii="Times New Roman" w:hAnsi="Times New Roman" w:cs="Times New Roman"/>
          <w:sz w:val="28"/>
          <w:szCs w:val="28"/>
        </w:rPr>
        <w:t>Копцева</w:t>
      </w:r>
      <w:proofErr w:type="spellEnd"/>
      <w:r w:rsidR="00BD49E1" w:rsidRPr="00F271F6">
        <w:rPr>
          <w:rFonts w:ascii="Times New Roman" w:hAnsi="Times New Roman" w:cs="Times New Roman"/>
          <w:sz w:val="28"/>
          <w:szCs w:val="28"/>
        </w:rPr>
        <w:t>),</w:t>
      </w:r>
    </w:p>
    <w:p w:rsidR="009F5E2D" w:rsidRPr="00F271F6" w:rsidRDefault="003E5B7E"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Синтез искусств» (автор </w:t>
      </w:r>
      <w:r w:rsidR="00BD49E1" w:rsidRPr="00F271F6">
        <w:rPr>
          <w:rFonts w:ascii="Times New Roman" w:hAnsi="Times New Roman" w:cs="Times New Roman"/>
          <w:sz w:val="28"/>
          <w:szCs w:val="28"/>
        </w:rPr>
        <w:t xml:space="preserve">О.А. </w:t>
      </w:r>
      <w:proofErr w:type="spellStart"/>
      <w:r w:rsidR="00BD49E1" w:rsidRPr="00F271F6">
        <w:rPr>
          <w:rFonts w:ascii="Times New Roman" w:hAnsi="Times New Roman" w:cs="Times New Roman"/>
          <w:sz w:val="28"/>
          <w:szCs w:val="28"/>
        </w:rPr>
        <w:t>Куревина</w:t>
      </w:r>
      <w:proofErr w:type="spellEnd"/>
      <w:r w:rsidR="00BD49E1" w:rsidRPr="00F271F6">
        <w:rPr>
          <w:rFonts w:ascii="Times New Roman" w:hAnsi="Times New Roman" w:cs="Times New Roman"/>
          <w:sz w:val="28"/>
          <w:szCs w:val="28"/>
        </w:rPr>
        <w:t>),</w:t>
      </w:r>
    </w:p>
    <w:p w:rsidR="009F5E2D" w:rsidRPr="00F271F6" w:rsidRDefault="002227BE"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w:t>
      </w:r>
      <w:r w:rsidR="003E5B7E" w:rsidRPr="00F271F6">
        <w:rPr>
          <w:rFonts w:ascii="Times New Roman" w:hAnsi="Times New Roman" w:cs="Times New Roman"/>
          <w:sz w:val="28"/>
          <w:szCs w:val="28"/>
        </w:rPr>
        <w:t>Живой мир образов» (</w:t>
      </w:r>
      <w:r w:rsidR="00CB2A8D" w:rsidRPr="00F271F6">
        <w:rPr>
          <w:rFonts w:ascii="Times New Roman" w:hAnsi="Times New Roman" w:cs="Times New Roman"/>
          <w:sz w:val="28"/>
          <w:szCs w:val="28"/>
        </w:rPr>
        <w:t xml:space="preserve">авторы </w:t>
      </w:r>
      <w:r w:rsidR="00BD49E1" w:rsidRPr="00F271F6">
        <w:rPr>
          <w:rFonts w:ascii="Times New Roman" w:hAnsi="Times New Roman" w:cs="Times New Roman"/>
          <w:sz w:val="28"/>
          <w:szCs w:val="28"/>
        </w:rPr>
        <w:t xml:space="preserve"> </w:t>
      </w:r>
      <w:proofErr w:type="spellStart"/>
      <w:r w:rsidR="00BD49E1" w:rsidRPr="00F271F6">
        <w:rPr>
          <w:rFonts w:ascii="Times New Roman" w:hAnsi="Times New Roman" w:cs="Times New Roman"/>
          <w:sz w:val="28"/>
          <w:szCs w:val="28"/>
        </w:rPr>
        <w:t>Р.Г.Казакова</w:t>
      </w:r>
      <w:proofErr w:type="spellEnd"/>
      <w:r w:rsidR="00BD49E1" w:rsidRPr="00F271F6">
        <w:rPr>
          <w:rFonts w:ascii="Times New Roman" w:hAnsi="Times New Roman" w:cs="Times New Roman"/>
          <w:sz w:val="28"/>
          <w:szCs w:val="28"/>
        </w:rPr>
        <w:t>,</w:t>
      </w:r>
      <w:r w:rsidR="00CB2A8D" w:rsidRPr="00F271F6">
        <w:rPr>
          <w:rFonts w:ascii="Times New Roman" w:hAnsi="Times New Roman" w:cs="Times New Roman"/>
          <w:sz w:val="28"/>
          <w:szCs w:val="28"/>
        </w:rPr>
        <w:t xml:space="preserve">  </w:t>
      </w:r>
      <w:proofErr w:type="spellStart"/>
      <w:r w:rsidR="00CB2A8D" w:rsidRPr="00F271F6">
        <w:rPr>
          <w:rFonts w:ascii="Times New Roman" w:hAnsi="Times New Roman" w:cs="Times New Roman"/>
          <w:sz w:val="28"/>
          <w:szCs w:val="28"/>
        </w:rPr>
        <w:t>Л.М.Данилова</w:t>
      </w:r>
      <w:proofErr w:type="spellEnd"/>
      <w:r w:rsidR="00BD49E1" w:rsidRPr="00F271F6">
        <w:rPr>
          <w:rFonts w:ascii="Times New Roman" w:hAnsi="Times New Roman" w:cs="Times New Roman"/>
          <w:sz w:val="28"/>
          <w:szCs w:val="28"/>
        </w:rPr>
        <w:t>,</w:t>
      </w:r>
      <w:r w:rsidR="00CB2A8D" w:rsidRPr="00F271F6">
        <w:rPr>
          <w:rFonts w:ascii="Times New Roman" w:hAnsi="Times New Roman" w:cs="Times New Roman"/>
          <w:sz w:val="28"/>
          <w:szCs w:val="28"/>
        </w:rPr>
        <w:t xml:space="preserve"> </w:t>
      </w:r>
      <w:proofErr w:type="spellStart"/>
      <w:r w:rsidR="00BD49E1" w:rsidRPr="00F271F6">
        <w:rPr>
          <w:rFonts w:ascii="Times New Roman" w:hAnsi="Times New Roman" w:cs="Times New Roman"/>
          <w:sz w:val="28"/>
          <w:szCs w:val="28"/>
        </w:rPr>
        <w:t>Н.С.Щербакова</w:t>
      </w:r>
      <w:proofErr w:type="spellEnd"/>
      <w:r w:rsidR="00BD49E1" w:rsidRPr="00F271F6">
        <w:rPr>
          <w:rFonts w:ascii="Times New Roman" w:hAnsi="Times New Roman" w:cs="Times New Roman"/>
          <w:sz w:val="28"/>
          <w:szCs w:val="28"/>
        </w:rPr>
        <w:t>).</w:t>
      </w:r>
    </w:p>
    <w:p w:rsidR="00F271F6" w:rsidRPr="00F271F6" w:rsidRDefault="003E0813"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w:t>
      </w:r>
    </w:p>
    <w:p w:rsidR="009F5E2D" w:rsidRPr="00F271F6" w:rsidRDefault="003E0813"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w:t>
      </w:r>
      <w:r w:rsidR="002227BE" w:rsidRPr="00F271F6">
        <w:rPr>
          <w:rFonts w:ascii="Times New Roman" w:hAnsi="Times New Roman" w:cs="Times New Roman"/>
          <w:sz w:val="28"/>
          <w:szCs w:val="28"/>
        </w:rPr>
        <w:t>На примере программы «</w:t>
      </w:r>
      <w:r w:rsidR="00BD49E1" w:rsidRPr="00F271F6">
        <w:rPr>
          <w:rFonts w:ascii="Times New Roman" w:hAnsi="Times New Roman" w:cs="Times New Roman"/>
          <w:sz w:val="28"/>
          <w:szCs w:val="28"/>
        </w:rPr>
        <w:t>От рождения до школы», (на основе которой разработана Образовательная программа нашего детского сада) проследим последовательность прохождения материала, изменения  задач.</w:t>
      </w:r>
    </w:p>
    <w:p w:rsidR="009F5E2D" w:rsidRPr="00F271F6" w:rsidRDefault="00BD49E1" w:rsidP="00F271F6">
      <w:pPr>
        <w:pStyle w:val="a3"/>
        <w:spacing w:line="360" w:lineRule="auto"/>
        <w:ind w:left="360"/>
        <w:jc w:val="both"/>
        <w:rPr>
          <w:rFonts w:ascii="Times New Roman" w:hAnsi="Times New Roman" w:cs="Times New Roman"/>
          <w:sz w:val="28"/>
          <w:szCs w:val="28"/>
        </w:rPr>
      </w:pPr>
      <w:r w:rsidRPr="00F271F6">
        <w:rPr>
          <w:rFonts w:ascii="Times New Roman" w:hAnsi="Times New Roman" w:cs="Times New Roman"/>
          <w:sz w:val="28"/>
          <w:szCs w:val="28"/>
        </w:rPr>
        <w:t>Авторы программы предполагают, что целенаправленную работу по ознакомлению дошкольников с искусством следует начинать в старшем возрасте. Но уже со 2 мл</w:t>
      </w:r>
      <w:r w:rsidR="002227BE" w:rsidRPr="00F271F6">
        <w:rPr>
          <w:rFonts w:ascii="Times New Roman" w:hAnsi="Times New Roman" w:cs="Times New Roman"/>
          <w:sz w:val="28"/>
          <w:szCs w:val="28"/>
        </w:rPr>
        <w:t xml:space="preserve">адшей </w:t>
      </w:r>
      <w:r w:rsidRPr="00F271F6">
        <w:rPr>
          <w:rFonts w:ascii="Times New Roman" w:hAnsi="Times New Roman" w:cs="Times New Roman"/>
          <w:sz w:val="28"/>
          <w:szCs w:val="28"/>
        </w:rPr>
        <w:t>группы  в области «Художественн</w:t>
      </w:r>
      <w:r w:rsidR="00CB2A8D" w:rsidRPr="00F271F6">
        <w:rPr>
          <w:rFonts w:ascii="Times New Roman" w:hAnsi="Times New Roman" w:cs="Times New Roman"/>
          <w:sz w:val="28"/>
          <w:szCs w:val="28"/>
        </w:rPr>
        <w:t xml:space="preserve">ое </w:t>
      </w:r>
      <w:r w:rsidR="00CB2A8D" w:rsidRPr="00F271F6">
        <w:rPr>
          <w:rFonts w:ascii="Times New Roman" w:hAnsi="Times New Roman" w:cs="Times New Roman"/>
          <w:sz w:val="28"/>
          <w:szCs w:val="28"/>
        </w:rPr>
        <w:lastRenderedPageBreak/>
        <w:t>творчество» выделен раздел «</w:t>
      </w:r>
      <w:r w:rsidRPr="00F271F6">
        <w:rPr>
          <w:rFonts w:ascii="Times New Roman" w:hAnsi="Times New Roman" w:cs="Times New Roman"/>
          <w:sz w:val="28"/>
          <w:szCs w:val="28"/>
        </w:rPr>
        <w:t>приобщение к изобразительному искусству», где авторы рекомендуют подводить детей к во</w:t>
      </w:r>
      <w:r w:rsidR="00F271F6" w:rsidRPr="00F271F6">
        <w:rPr>
          <w:rFonts w:ascii="Times New Roman" w:hAnsi="Times New Roman" w:cs="Times New Roman"/>
          <w:sz w:val="28"/>
          <w:szCs w:val="28"/>
        </w:rPr>
        <w:t>сприятию произведений искусства</w:t>
      </w:r>
      <w:r w:rsidRPr="00F271F6">
        <w:rPr>
          <w:rFonts w:ascii="Times New Roman" w:hAnsi="Times New Roman" w:cs="Times New Roman"/>
          <w:sz w:val="28"/>
          <w:szCs w:val="28"/>
        </w:rPr>
        <w:t>.</w:t>
      </w:r>
      <w:r w:rsidR="00F271F6" w:rsidRPr="00F271F6">
        <w:rPr>
          <w:rFonts w:ascii="Times New Roman" w:hAnsi="Times New Roman" w:cs="Times New Roman"/>
          <w:sz w:val="28"/>
          <w:szCs w:val="28"/>
        </w:rPr>
        <w:t xml:space="preserve"> </w:t>
      </w:r>
      <w:r w:rsidRPr="00F271F6">
        <w:rPr>
          <w:rFonts w:ascii="Times New Roman" w:hAnsi="Times New Roman" w:cs="Times New Roman"/>
          <w:sz w:val="28"/>
          <w:szCs w:val="28"/>
        </w:rPr>
        <w:t>Предлагае</w:t>
      </w:r>
      <w:r w:rsidR="00CB2A8D" w:rsidRPr="00F271F6">
        <w:rPr>
          <w:rFonts w:ascii="Times New Roman" w:hAnsi="Times New Roman" w:cs="Times New Roman"/>
          <w:sz w:val="28"/>
          <w:szCs w:val="28"/>
        </w:rPr>
        <w:t>тся знакомить детей с элементар</w:t>
      </w:r>
      <w:r w:rsidRPr="00F271F6">
        <w:rPr>
          <w:rFonts w:ascii="Times New Roman" w:hAnsi="Times New Roman" w:cs="Times New Roman"/>
          <w:sz w:val="28"/>
          <w:szCs w:val="28"/>
        </w:rPr>
        <w:t>ными  средствами в разных видах иску</w:t>
      </w:r>
      <w:r w:rsidR="00F271F6" w:rsidRPr="00F271F6">
        <w:rPr>
          <w:rFonts w:ascii="Times New Roman" w:hAnsi="Times New Roman" w:cs="Times New Roman"/>
          <w:sz w:val="28"/>
          <w:szCs w:val="28"/>
        </w:rPr>
        <w:t>сства (цвет, звук</w:t>
      </w:r>
      <w:r w:rsidR="00CB2A8D" w:rsidRPr="00F271F6">
        <w:rPr>
          <w:rFonts w:ascii="Times New Roman" w:hAnsi="Times New Roman" w:cs="Times New Roman"/>
          <w:sz w:val="28"/>
          <w:szCs w:val="28"/>
        </w:rPr>
        <w:t>,</w:t>
      </w:r>
      <w:r w:rsidR="00F271F6" w:rsidRPr="00F271F6">
        <w:rPr>
          <w:rFonts w:ascii="Times New Roman" w:hAnsi="Times New Roman" w:cs="Times New Roman"/>
          <w:sz w:val="28"/>
          <w:szCs w:val="28"/>
        </w:rPr>
        <w:t xml:space="preserve"> </w:t>
      </w:r>
      <w:r w:rsidR="00CB2A8D" w:rsidRPr="00F271F6">
        <w:rPr>
          <w:rFonts w:ascii="Times New Roman" w:hAnsi="Times New Roman" w:cs="Times New Roman"/>
          <w:sz w:val="28"/>
          <w:szCs w:val="28"/>
        </w:rPr>
        <w:t>форма, движе</w:t>
      </w:r>
      <w:r w:rsidRPr="00F271F6">
        <w:rPr>
          <w:rFonts w:ascii="Times New Roman" w:hAnsi="Times New Roman" w:cs="Times New Roman"/>
          <w:sz w:val="28"/>
          <w:szCs w:val="28"/>
        </w:rPr>
        <w:t>ние).</w:t>
      </w:r>
      <w:r w:rsidR="002227BE" w:rsidRPr="00F271F6">
        <w:rPr>
          <w:rFonts w:ascii="Times New Roman" w:hAnsi="Times New Roman" w:cs="Times New Roman"/>
          <w:sz w:val="28"/>
          <w:szCs w:val="28"/>
        </w:rPr>
        <w:t xml:space="preserve">  </w:t>
      </w:r>
      <w:r w:rsidRPr="00F271F6">
        <w:rPr>
          <w:rFonts w:ascii="Times New Roman" w:hAnsi="Times New Roman" w:cs="Times New Roman"/>
          <w:sz w:val="28"/>
          <w:szCs w:val="28"/>
        </w:rPr>
        <w:t>Готовить к посещению выставок детских работ.</w:t>
      </w:r>
    </w:p>
    <w:p w:rsidR="009F5E2D" w:rsidRPr="00F271F6" w:rsidRDefault="00BD49E1" w:rsidP="00F271F6">
      <w:pPr>
        <w:pStyle w:val="a3"/>
        <w:spacing w:line="360" w:lineRule="auto"/>
        <w:ind w:left="360"/>
        <w:jc w:val="both"/>
        <w:rPr>
          <w:rFonts w:ascii="Times New Roman" w:hAnsi="Times New Roman" w:cs="Times New Roman"/>
          <w:sz w:val="28"/>
          <w:szCs w:val="28"/>
        </w:rPr>
      </w:pPr>
      <w:r w:rsidRPr="00F271F6">
        <w:rPr>
          <w:rFonts w:ascii="Times New Roman" w:hAnsi="Times New Roman" w:cs="Times New Roman"/>
          <w:sz w:val="28"/>
          <w:szCs w:val="28"/>
        </w:rPr>
        <w:t>В средней группе продолжается работа в данном направлении.</w:t>
      </w:r>
    </w:p>
    <w:p w:rsidR="009F5E2D" w:rsidRPr="00F271F6" w:rsidRDefault="00BD49E1" w:rsidP="00F271F6">
      <w:pPr>
        <w:pStyle w:val="a3"/>
        <w:spacing w:line="360" w:lineRule="auto"/>
        <w:ind w:left="360"/>
        <w:jc w:val="both"/>
        <w:rPr>
          <w:rFonts w:ascii="Times New Roman" w:hAnsi="Times New Roman" w:cs="Times New Roman"/>
          <w:sz w:val="28"/>
          <w:szCs w:val="28"/>
        </w:rPr>
      </w:pPr>
      <w:r w:rsidRPr="00F271F6">
        <w:rPr>
          <w:rFonts w:ascii="Times New Roman" w:hAnsi="Times New Roman" w:cs="Times New Roman"/>
          <w:sz w:val="28"/>
          <w:szCs w:val="28"/>
        </w:rPr>
        <w:t>Педагогу предлагается поощрять выр</w:t>
      </w:r>
      <w:r w:rsidR="00CB2A8D" w:rsidRPr="00F271F6">
        <w:rPr>
          <w:rFonts w:ascii="Times New Roman" w:hAnsi="Times New Roman" w:cs="Times New Roman"/>
          <w:sz w:val="28"/>
          <w:szCs w:val="28"/>
        </w:rPr>
        <w:t>ажение эстетических чувств, про</w:t>
      </w:r>
      <w:r w:rsidRPr="00F271F6">
        <w:rPr>
          <w:rFonts w:ascii="Times New Roman" w:hAnsi="Times New Roman" w:cs="Times New Roman"/>
          <w:sz w:val="28"/>
          <w:szCs w:val="28"/>
        </w:rPr>
        <w:t>явление эмоций при рассматривании произведений искусства, формировать умение понимать их. Продолжается работа над умением выделять средства выразительности. Знакомят детей с архитектурой, вызывают интерес к различным строениям, находящимся вокруг детского сада. Организуется первое посещение музея (совместно с родителями), дают понятие о назначении музея. Воспитывают у детей бережное отношение к произведениям искусства.</w:t>
      </w:r>
    </w:p>
    <w:p w:rsidR="009F5E2D" w:rsidRPr="00F271F6" w:rsidRDefault="00BD49E1" w:rsidP="00F271F6">
      <w:pPr>
        <w:pStyle w:val="a3"/>
        <w:spacing w:line="360" w:lineRule="auto"/>
        <w:ind w:left="360"/>
        <w:jc w:val="both"/>
        <w:rPr>
          <w:rFonts w:ascii="Times New Roman" w:hAnsi="Times New Roman" w:cs="Times New Roman"/>
          <w:sz w:val="28"/>
          <w:szCs w:val="28"/>
        </w:rPr>
      </w:pPr>
      <w:r w:rsidRPr="00F271F6">
        <w:rPr>
          <w:rFonts w:ascii="Times New Roman" w:hAnsi="Times New Roman" w:cs="Times New Roman"/>
          <w:sz w:val="28"/>
          <w:szCs w:val="28"/>
        </w:rPr>
        <w:t>В старшем возрасте дошкольников знакомят с жанрами изобразительного искусства. Учат выделять и использовать в сво</w:t>
      </w:r>
      <w:r w:rsidR="00CB2A8D" w:rsidRPr="00F271F6">
        <w:rPr>
          <w:rFonts w:ascii="Times New Roman" w:hAnsi="Times New Roman" w:cs="Times New Roman"/>
          <w:sz w:val="28"/>
          <w:szCs w:val="28"/>
        </w:rPr>
        <w:t>ей изобразительной деятельности</w:t>
      </w:r>
      <w:r w:rsidRPr="00F271F6">
        <w:rPr>
          <w:rFonts w:ascii="Times New Roman" w:hAnsi="Times New Roman" w:cs="Times New Roman"/>
          <w:sz w:val="28"/>
          <w:szCs w:val="28"/>
        </w:rPr>
        <w:t xml:space="preserve"> средства выразительности, знать и называть материалы для разных видов художественной деятельности. Знакомят с произведениями художников-пейз</w:t>
      </w:r>
      <w:r w:rsidR="003E5B7E" w:rsidRPr="00F271F6">
        <w:rPr>
          <w:rFonts w:ascii="Times New Roman" w:hAnsi="Times New Roman" w:cs="Times New Roman"/>
          <w:sz w:val="28"/>
          <w:szCs w:val="28"/>
        </w:rPr>
        <w:t>ажистов (</w:t>
      </w:r>
      <w:proofErr w:type="spellStart"/>
      <w:r w:rsidR="003E5B7E" w:rsidRPr="00F271F6">
        <w:rPr>
          <w:rFonts w:ascii="Times New Roman" w:hAnsi="Times New Roman" w:cs="Times New Roman"/>
          <w:sz w:val="28"/>
          <w:szCs w:val="28"/>
        </w:rPr>
        <w:t>И.Шишкин</w:t>
      </w:r>
      <w:proofErr w:type="spellEnd"/>
      <w:r w:rsidR="003E5B7E" w:rsidRPr="00F271F6">
        <w:rPr>
          <w:rFonts w:ascii="Times New Roman" w:hAnsi="Times New Roman" w:cs="Times New Roman"/>
          <w:sz w:val="28"/>
          <w:szCs w:val="28"/>
        </w:rPr>
        <w:t xml:space="preserve">, </w:t>
      </w:r>
      <w:proofErr w:type="spellStart"/>
      <w:r w:rsidR="003E5B7E" w:rsidRPr="00F271F6">
        <w:rPr>
          <w:rFonts w:ascii="Times New Roman" w:hAnsi="Times New Roman" w:cs="Times New Roman"/>
          <w:sz w:val="28"/>
          <w:szCs w:val="28"/>
        </w:rPr>
        <w:t>И.</w:t>
      </w:r>
      <w:r w:rsidR="00CB2A8D" w:rsidRPr="00F271F6">
        <w:rPr>
          <w:rFonts w:ascii="Times New Roman" w:hAnsi="Times New Roman" w:cs="Times New Roman"/>
          <w:sz w:val="28"/>
          <w:szCs w:val="28"/>
        </w:rPr>
        <w:t>Левитан</w:t>
      </w:r>
      <w:proofErr w:type="spellEnd"/>
      <w:r w:rsidR="00CB2A8D" w:rsidRPr="00F271F6">
        <w:rPr>
          <w:rFonts w:ascii="Times New Roman" w:hAnsi="Times New Roman" w:cs="Times New Roman"/>
          <w:sz w:val="28"/>
          <w:szCs w:val="28"/>
        </w:rPr>
        <w:t xml:space="preserve">, </w:t>
      </w:r>
      <w:proofErr w:type="spellStart"/>
      <w:r w:rsidRPr="00F271F6">
        <w:rPr>
          <w:rFonts w:ascii="Times New Roman" w:hAnsi="Times New Roman" w:cs="Times New Roman"/>
          <w:sz w:val="28"/>
          <w:szCs w:val="28"/>
        </w:rPr>
        <w:t>И.</w:t>
      </w:r>
      <w:r w:rsidR="003E5B7E" w:rsidRPr="00F271F6">
        <w:rPr>
          <w:rFonts w:ascii="Times New Roman" w:hAnsi="Times New Roman" w:cs="Times New Roman"/>
          <w:sz w:val="28"/>
          <w:szCs w:val="28"/>
        </w:rPr>
        <w:t>Грабарь</w:t>
      </w:r>
      <w:proofErr w:type="spellEnd"/>
      <w:r w:rsidR="003E5B7E" w:rsidRPr="00F271F6">
        <w:rPr>
          <w:rFonts w:ascii="Times New Roman" w:hAnsi="Times New Roman" w:cs="Times New Roman"/>
          <w:sz w:val="28"/>
          <w:szCs w:val="28"/>
        </w:rPr>
        <w:t xml:space="preserve"> и </w:t>
      </w:r>
      <w:r w:rsidRPr="00F271F6">
        <w:rPr>
          <w:rFonts w:ascii="Times New Roman" w:hAnsi="Times New Roman" w:cs="Times New Roman"/>
          <w:sz w:val="28"/>
          <w:szCs w:val="28"/>
        </w:rPr>
        <w:t>др.) Продолжают знакомить с архитектурой, обращают внимание на сходства и различия архитектурных сооружений, учат замечать их характерные особенности, разнообразие</w:t>
      </w:r>
      <w:r w:rsidR="00CB2A8D" w:rsidRPr="00F271F6">
        <w:rPr>
          <w:rFonts w:ascii="Times New Roman" w:hAnsi="Times New Roman" w:cs="Times New Roman"/>
          <w:sz w:val="28"/>
          <w:szCs w:val="28"/>
        </w:rPr>
        <w:t xml:space="preserve"> </w:t>
      </w:r>
      <w:r w:rsidRPr="00F271F6">
        <w:rPr>
          <w:rFonts w:ascii="Times New Roman" w:hAnsi="Times New Roman" w:cs="Times New Roman"/>
          <w:sz w:val="28"/>
          <w:szCs w:val="28"/>
        </w:rPr>
        <w:t>пропорций, конструкций</w:t>
      </w:r>
      <w:proofErr w:type="gramStart"/>
      <w:r w:rsidRPr="00F271F6">
        <w:rPr>
          <w:rFonts w:ascii="Times New Roman" w:hAnsi="Times New Roman" w:cs="Times New Roman"/>
          <w:sz w:val="28"/>
          <w:szCs w:val="28"/>
        </w:rPr>
        <w:t xml:space="preserve"> ,</w:t>
      </w:r>
      <w:proofErr w:type="gramEnd"/>
      <w:r w:rsidRPr="00F271F6">
        <w:rPr>
          <w:rFonts w:ascii="Times New Roman" w:hAnsi="Times New Roman" w:cs="Times New Roman"/>
          <w:sz w:val="28"/>
          <w:szCs w:val="28"/>
        </w:rPr>
        <w:t>украшающих деталей. Продолжают развивать</w:t>
      </w:r>
      <w:r w:rsidR="00CB2A8D" w:rsidRPr="00F271F6">
        <w:rPr>
          <w:rFonts w:ascii="Times New Roman" w:hAnsi="Times New Roman" w:cs="Times New Roman"/>
          <w:sz w:val="28"/>
          <w:szCs w:val="28"/>
        </w:rPr>
        <w:t xml:space="preserve"> </w:t>
      </w:r>
      <w:r w:rsidRPr="00F271F6">
        <w:rPr>
          <w:rFonts w:ascii="Times New Roman" w:hAnsi="Times New Roman" w:cs="Times New Roman"/>
          <w:sz w:val="28"/>
          <w:szCs w:val="28"/>
        </w:rPr>
        <w:t>эстетические чувства, эмоции, эстетический вкус, интерес к искусству.</w:t>
      </w:r>
      <w:r w:rsidR="00CB2A8D" w:rsidRPr="00F271F6">
        <w:rPr>
          <w:rFonts w:ascii="Times New Roman" w:hAnsi="Times New Roman" w:cs="Times New Roman"/>
          <w:sz w:val="28"/>
          <w:szCs w:val="28"/>
        </w:rPr>
        <w:t xml:space="preserve"> </w:t>
      </w:r>
      <w:r w:rsidRPr="00F271F6">
        <w:rPr>
          <w:rFonts w:ascii="Times New Roman" w:hAnsi="Times New Roman" w:cs="Times New Roman"/>
          <w:sz w:val="28"/>
          <w:szCs w:val="28"/>
        </w:rPr>
        <w:t>Формируют умения соотносить художественный образ и средства выразительности. Характеризующие его; подбирать материал и пособия</w:t>
      </w:r>
      <w:r w:rsidR="00CB2A8D" w:rsidRPr="00F271F6">
        <w:rPr>
          <w:rFonts w:ascii="Times New Roman" w:hAnsi="Times New Roman" w:cs="Times New Roman"/>
          <w:sz w:val="28"/>
          <w:szCs w:val="28"/>
        </w:rPr>
        <w:t xml:space="preserve"> </w:t>
      </w:r>
      <w:r w:rsidRPr="00F271F6">
        <w:rPr>
          <w:rFonts w:ascii="Times New Roman" w:hAnsi="Times New Roman" w:cs="Times New Roman"/>
          <w:sz w:val="28"/>
          <w:szCs w:val="28"/>
        </w:rPr>
        <w:t>для самостоятельной художественной деятельности.</w:t>
      </w:r>
    </w:p>
    <w:p w:rsidR="009F5E2D" w:rsidRPr="00F271F6" w:rsidRDefault="00BD49E1" w:rsidP="00F271F6">
      <w:pPr>
        <w:pStyle w:val="a3"/>
        <w:spacing w:line="360" w:lineRule="auto"/>
        <w:ind w:left="360"/>
        <w:jc w:val="both"/>
        <w:rPr>
          <w:rFonts w:ascii="Times New Roman" w:hAnsi="Times New Roman" w:cs="Times New Roman"/>
          <w:sz w:val="28"/>
          <w:szCs w:val="28"/>
        </w:rPr>
      </w:pPr>
      <w:r w:rsidRPr="00F271F6">
        <w:rPr>
          <w:rFonts w:ascii="Times New Roman" w:hAnsi="Times New Roman" w:cs="Times New Roman"/>
          <w:sz w:val="28"/>
          <w:szCs w:val="28"/>
        </w:rPr>
        <w:t xml:space="preserve">В подготовительной к школе группе у детей формируют основы художественной культуры. Расширяют знания об изобразительном искусстве, развивают художественное восприятие произведений </w:t>
      </w:r>
      <w:r w:rsidRPr="00F271F6">
        <w:rPr>
          <w:rFonts w:ascii="Times New Roman" w:hAnsi="Times New Roman" w:cs="Times New Roman"/>
          <w:sz w:val="28"/>
          <w:szCs w:val="28"/>
        </w:rPr>
        <w:lastRenderedPageBreak/>
        <w:t>изобразительного искусства. Знак</w:t>
      </w:r>
      <w:r w:rsidR="00CB2A8D" w:rsidRPr="00F271F6">
        <w:rPr>
          <w:rFonts w:ascii="Times New Roman" w:hAnsi="Times New Roman" w:cs="Times New Roman"/>
          <w:sz w:val="28"/>
          <w:szCs w:val="28"/>
        </w:rPr>
        <w:t xml:space="preserve">омят с произведениями живописи  </w:t>
      </w:r>
      <w:proofErr w:type="spellStart"/>
      <w:r w:rsidR="00CB2A8D" w:rsidRPr="00F271F6">
        <w:rPr>
          <w:rFonts w:ascii="Times New Roman" w:hAnsi="Times New Roman" w:cs="Times New Roman"/>
          <w:sz w:val="28"/>
          <w:szCs w:val="28"/>
        </w:rPr>
        <w:t>И.Шишкина</w:t>
      </w:r>
      <w:proofErr w:type="spellEnd"/>
      <w:r w:rsidR="00CB2A8D" w:rsidRPr="00F271F6">
        <w:rPr>
          <w:rFonts w:ascii="Times New Roman" w:hAnsi="Times New Roman" w:cs="Times New Roman"/>
          <w:sz w:val="28"/>
          <w:szCs w:val="28"/>
        </w:rPr>
        <w:t xml:space="preserve">  «Утро в сосновом бору», «</w:t>
      </w:r>
      <w:r w:rsidRPr="00F271F6">
        <w:rPr>
          <w:rFonts w:ascii="Times New Roman" w:hAnsi="Times New Roman" w:cs="Times New Roman"/>
          <w:sz w:val="28"/>
          <w:szCs w:val="28"/>
        </w:rPr>
        <w:t xml:space="preserve">Рожь»,  И. Левитана «Золотая осень», </w:t>
      </w:r>
      <w:r w:rsidR="00CB2A8D" w:rsidRPr="00F271F6">
        <w:rPr>
          <w:rFonts w:ascii="Times New Roman" w:hAnsi="Times New Roman" w:cs="Times New Roman"/>
          <w:sz w:val="28"/>
          <w:szCs w:val="28"/>
        </w:rPr>
        <w:t xml:space="preserve">«Март», «Весна. </w:t>
      </w:r>
      <w:r w:rsidR="003E5B7E" w:rsidRPr="00F271F6">
        <w:rPr>
          <w:rFonts w:ascii="Times New Roman" w:hAnsi="Times New Roman" w:cs="Times New Roman"/>
          <w:sz w:val="28"/>
          <w:szCs w:val="28"/>
        </w:rPr>
        <w:t xml:space="preserve">Большая вода», А. </w:t>
      </w:r>
      <w:proofErr w:type="spellStart"/>
      <w:r w:rsidR="003E5B7E" w:rsidRPr="00F271F6">
        <w:rPr>
          <w:rFonts w:ascii="Times New Roman" w:hAnsi="Times New Roman" w:cs="Times New Roman"/>
          <w:sz w:val="28"/>
          <w:szCs w:val="28"/>
        </w:rPr>
        <w:t>Саврасова</w:t>
      </w:r>
      <w:proofErr w:type="spellEnd"/>
      <w:r w:rsidR="003E5B7E" w:rsidRPr="00F271F6">
        <w:rPr>
          <w:rFonts w:ascii="Times New Roman" w:hAnsi="Times New Roman" w:cs="Times New Roman"/>
          <w:sz w:val="28"/>
          <w:szCs w:val="28"/>
        </w:rPr>
        <w:t xml:space="preserve"> «</w:t>
      </w:r>
      <w:r w:rsidRPr="00F271F6">
        <w:rPr>
          <w:rFonts w:ascii="Times New Roman" w:hAnsi="Times New Roman" w:cs="Times New Roman"/>
          <w:sz w:val="28"/>
          <w:szCs w:val="28"/>
        </w:rPr>
        <w:t>Грачи прилетели» и др. Продолжают знакомить с разными видами архитектурны</w:t>
      </w:r>
      <w:r w:rsidR="003E5B7E" w:rsidRPr="00F271F6">
        <w:rPr>
          <w:rFonts w:ascii="Times New Roman" w:hAnsi="Times New Roman" w:cs="Times New Roman"/>
          <w:sz w:val="28"/>
          <w:szCs w:val="28"/>
        </w:rPr>
        <w:t xml:space="preserve">х сооружений. </w:t>
      </w:r>
      <w:r w:rsidRPr="00F271F6">
        <w:rPr>
          <w:rFonts w:ascii="Times New Roman" w:hAnsi="Times New Roman" w:cs="Times New Roman"/>
          <w:sz w:val="28"/>
          <w:szCs w:val="28"/>
        </w:rPr>
        <w:t>Знакомят со спецификой храмовой архитектуры</w:t>
      </w:r>
      <w:r w:rsidR="003E5B7E" w:rsidRPr="00F271F6">
        <w:rPr>
          <w:rFonts w:ascii="Times New Roman" w:hAnsi="Times New Roman" w:cs="Times New Roman"/>
          <w:sz w:val="28"/>
          <w:szCs w:val="28"/>
        </w:rPr>
        <w:t xml:space="preserve">: купол, арки, барабан и т.д. </w:t>
      </w:r>
      <w:r w:rsidRPr="00F271F6">
        <w:rPr>
          <w:rFonts w:ascii="Times New Roman" w:hAnsi="Times New Roman" w:cs="Times New Roman"/>
          <w:sz w:val="28"/>
          <w:szCs w:val="28"/>
        </w:rPr>
        <w:t>Учат детей называть виды художественной деятельности, профессию деятелей искусства (художник)</w:t>
      </w:r>
      <w:proofErr w:type="gramStart"/>
      <w:r w:rsidRPr="00F271F6">
        <w:rPr>
          <w:rFonts w:ascii="Times New Roman" w:hAnsi="Times New Roman" w:cs="Times New Roman"/>
          <w:sz w:val="28"/>
          <w:szCs w:val="28"/>
        </w:rPr>
        <w:t>.П</w:t>
      </w:r>
      <w:proofErr w:type="gramEnd"/>
      <w:r w:rsidRPr="00F271F6">
        <w:rPr>
          <w:rFonts w:ascii="Times New Roman" w:hAnsi="Times New Roman" w:cs="Times New Roman"/>
          <w:sz w:val="28"/>
          <w:szCs w:val="28"/>
        </w:rPr>
        <w:t>родолжают развивать эстетические чувства, эмоции,</w:t>
      </w:r>
      <w:r w:rsidR="00CB2A8D" w:rsidRPr="00F271F6">
        <w:rPr>
          <w:rFonts w:ascii="Times New Roman" w:hAnsi="Times New Roman" w:cs="Times New Roman"/>
          <w:sz w:val="28"/>
          <w:szCs w:val="28"/>
        </w:rPr>
        <w:t xml:space="preserve"> </w:t>
      </w:r>
      <w:r w:rsidRPr="00F271F6">
        <w:rPr>
          <w:rFonts w:ascii="Times New Roman" w:hAnsi="Times New Roman" w:cs="Times New Roman"/>
          <w:sz w:val="28"/>
          <w:szCs w:val="28"/>
        </w:rPr>
        <w:t>переживания; учат самостоятельно создавать художественные образы. Организу</w:t>
      </w:r>
      <w:r w:rsidR="00CB2A8D" w:rsidRPr="00F271F6">
        <w:rPr>
          <w:rFonts w:ascii="Times New Roman" w:hAnsi="Times New Roman" w:cs="Times New Roman"/>
          <w:sz w:val="28"/>
          <w:szCs w:val="28"/>
        </w:rPr>
        <w:t>ют посещение выставок, музеев (</w:t>
      </w:r>
      <w:r w:rsidRPr="00F271F6">
        <w:rPr>
          <w:rFonts w:ascii="Times New Roman" w:hAnsi="Times New Roman" w:cs="Times New Roman"/>
          <w:sz w:val="28"/>
          <w:szCs w:val="28"/>
        </w:rPr>
        <w:t>совместно с родителями).</w:t>
      </w:r>
      <w:r w:rsidR="00CB2A8D" w:rsidRPr="00F271F6">
        <w:rPr>
          <w:rFonts w:ascii="Times New Roman" w:hAnsi="Times New Roman" w:cs="Times New Roman"/>
          <w:sz w:val="28"/>
          <w:szCs w:val="28"/>
        </w:rPr>
        <w:t xml:space="preserve"> </w:t>
      </w:r>
      <w:r w:rsidRPr="00F271F6">
        <w:rPr>
          <w:rFonts w:ascii="Times New Roman" w:hAnsi="Times New Roman" w:cs="Times New Roman"/>
          <w:sz w:val="28"/>
          <w:szCs w:val="28"/>
        </w:rPr>
        <w:t>Прививают интерес к искусству родного края, бережное отношение к произведениям искусства.</w:t>
      </w:r>
    </w:p>
    <w:p w:rsidR="003E5B7E"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Основной формой работы по ознакомлению с живописью является специально организованные занятия. При их проведении необходимо соблюдать ряд принципов:</w:t>
      </w:r>
      <w:r w:rsidR="00CB2A8D" w:rsidRPr="00F271F6">
        <w:rPr>
          <w:rFonts w:ascii="Times New Roman" w:hAnsi="Times New Roman" w:cs="Times New Roman"/>
          <w:sz w:val="28"/>
          <w:szCs w:val="28"/>
        </w:rPr>
        <w:t xml:space="preserve">           </w:t>
      </w:r>
    </w:p>
    <w:p w:rsidR="00CB2A8D" w:rsidRPr="00F271F6" w:rsidRDefault="00CB2A8D"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w:t>
      </w:r>
      <w:r w:rsidR="00BD49E1" w:rsidRPr="00F271F6">
        <w:rPr>
          <w:rFonts w:ascii="Times New Roman" w:hAnsi="Times New Roman" w:cs="Times New Roman"/>
          <w:sz w:val="28"/>
          <w:szCs w:val="28"/>
        </w:rPr>
        <w:t>Тщательный, обусловленный возрастными особенностями отбор художественного материала;</w:t>
      </w:r>
    </w:p>
    <w:p w:rsidR="009F5E2D" w:rsidRPr="00F271F6" w:rsidRDefault="00CB2A8D"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w:t>
      </w:r>
      <w:r w:rsidR="00BD49E1" w:rsidRPr="00F271F6">
        <w:rPr>
          <w:rFonts w:ascii="Times New Roman" w:hAnsi="Times New Roman" w:cs="Times New Roman"/>
          <w:sz w:val="28"/>
          <w:szCs w:val="28"/>
        </w:rPr>
        <w:t>Активное включение детей в разнообразные виды художественно-творческой деятельности: художественно</w:t>
      </w:r>
      <w:r w:rsidRPr="00F271F6">
        <w:rPr>
          <w:rFonts w:ascii="Times New Roman" w:hAnsi="Times New Roman" w:cs="Times New Roman"/>
          <w:sz w:val="28"/>
          <w:szCs w:val="28"/>
        </w:rPr>
        <w:t xml:space="preserve"> </w:t>
      </w:r>
      <w:r w:rsidR="00BD49E1" w:rsidRPr="00F271F6">
        <w:rPr>
          <w:rFonts w:ascii="Times New Roman" w:hAnsi="Times New Roman" w:cs="Times New Roman"/>
          <w:sz w:val="28"/>
          <w:szCs w:val="28"/>
        </w:rPr>
        <w:t xml:space="preserve">- </w:t>
      </w:r>
      <w:proofErr w:type="gramStart"/>
      <w:r w:rsidR="00BD49E1" w:rsidRPr="00F271F6">
        <w:rPr>
          <w:rFonts w:ascii="Times New Roman" w:hAnsi="Times New Roman" w:cs="Times New Roman"/>
          <w:sz w:val="28"/>
          <w:szCs w:val="28"/>
        </w:rPr>
        <w:t>речевую</w:t>
      </w:r>
      <w:proofErr w:type="gramEnd"/>
      <w:r w:rsidR="00BD49E1" w:rsidRPr="00F271F6">
        <w:rPr>
          <w:rFonts w:ascii="Times New Roman" w:hAnsi="Times New Roman" w:cs="Times New Roman"/>
          <w:sz w:val="28"/>
          <w:szCs w:val="28"/>
        </w:rPr>
        <w:t xml:space="preserve">, </w:t>
      </w:r>
      <w:r w:rsidRPr="00F271F6">
        <w:rPr>
          <w:rFonts w:ascii="Times New Roman" w:hAnsi="Times New Roman" w:cs="Times New Roman"/>
          <w:sz w:val="28"/>
          <w:szCs w:val="28"/>
        </w:rPr>
        <w:t xml:space="preserve"> </w:t>
      </w:r>
      <w:r w:rsidR="00BD49E1" w:rsidRPr="00F271F6">
        <w:rPr>
          <w:rFonts w:ascii="Times New Roman" w:hAnsi="Times New Roman" w:cs="Times New Roman"/>
          <w:sz w:val="28"/>
          <w:szCs w:val="28"/>
        </w:rPr>
        <w:t>музыкальную, игровую, изобразительную;</w:t>
      </w:r>
    </w:p>
    <w:p w:rsidR="009F5E2D" w:rsidRPr="00F271F6" w:rsidRDefault="00CB2A8D" w:rsidP="00F271F6">
      <w:pPr>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w:t>
      </w:r>
      <w:r w:rsidR="00BD49E1" w:rsidRPr="00F271F6">
        <w:rPr>
          <w:rFonts w:ascii="Times New Roman" w:hAnsi="Times New Roman" w:cs="Times New Roman"/>
          <w:sz w:val="28"/>
          <w:szCs w:val="28"/>
        </w:rPr>
        <w:t>Создание эмоционально положительно климата на занятиях художественно-творческой деятельностью;</w:t>
      </w:r>
    </w:p>
    <w:p w:rsidR="009F5E2D" w:rsidRPr="00F271F6" w:rsidRDefault="00CB2A8D" w:rsidP="00F271F6">
      <w:pPr>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w:t>
      </w:r>
      <w:r w:rsidR="00BD49E1" w:rsidRPr="00F271F6">
        <w:rPr>
          <w:rFonts w:ascii="Times New Roman" w:hAnsi="Times New Roman" w:cs="Times New Roman"/>
          <w:sz w:val="28"/>
          <w:szCs w:val="28"/>
        </w:rPr>
        <w:t>Индивидуальный подход к каждому ребенку;</w:t>
      </w:r>
    </w:p>
    <w:p w:rsidR="009F5E2D" w:rsidRPr="00F271F6" w:rsidRDefault="00CB2A8D" w:rsidP="00F271F6">
      <w:pPr>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w:t>
      </w:r>
      <w:r w:rsidR="00BD49E1" w:rsidRPr="00F271F6">
        <w:rPr>
          <w:rFonts w:ascii="Times New Roman" w:hAnsi="Times New Roman" w:cs="Times New Roman"/>
          <w:sz w:val="28"/>
          <w:szCs w:val="28"/>
        </w:rPr>
        <w:t>Бережное и уважительное отношение к детскому творчеству;</w:t>
      </w:r>
    </w:p>
    <w:p w:rsidR="009F5E2D" w:rsidRPr="00F271F6" w:rsidRDefault="00CB2A8D" w:rsidP="00F271F6">
      <w:pPr>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w:t>
      </w:r>
      <w:r w:rsidR="00BD49E1" w:rsidRPr="00F271F6">
        <w:rPr>
          <w:rFonts w:ascii="Times New Roman" w:hAnsi="Times New Roman" w:cs="Times New Roman"/>
          <w:sz w:val="28"/>
          <w:szCs w:val="28"/>
        </w:rPr>
        <w:t>Использование разнообразных методов и приемов в работе с детьми.</w:t>
      </w:r>
    </w:p>
    <w:p w:rsidR="009F5E2D" w:rsidRPr="00F271F6" w:rsidRDefault="00BD49E1" w:rsidP="00F271F6">
      <w:pPr>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Развивая интерес ребенка –</w:t>
      </w:r>
      <w:r w:rsidR="00CB2A8D" w:rsidRPr="00F271F6">
        <w:rPr>
          <w:rFonts w:ascii="Times New Roman" w:hAnsi="Times New Roman" w:cs="Times New Roman"/>
          <w:sz w:val="28"/>
          <w:szCs w:val="28"/>
        </w:rPr>
        <w:t xml:space="preserve"> </w:t>
      </w:r>
      <w:r w:rsidRPr="00F271F6">
        <w:rPr>
          <w:rFonts w:ascii="Times New Roman" w:hAnsi="Times New Roman" w:cs="Times New Roman"/>
          <w:sz w:val="28"/>
          <w:szCs w:val="28"/>
        </w:rPr>
        <w:t>дошкольника к живописи, всегда следует помнить о том, что ведущим видом детской деятельности является игра. Поэтому  можно использовать разные виды организации занятий:</w:t>
      </w:r>
    </w:p>
    <w:p w:rsidR="009F5E2D" w:rsidRPr="00F271F6" w:rsidRDefault="00BD49E1" w:rsidP="00F271F6">
      <w:pPr>
        <w:pStyle w:val="ab"/>
        <w:numPr>
          <w:ilvl w:val="0"/>
          <w:numId w:val="2"/>
        </w:numPr>
        <w:spacing w:before="240" w:line="360" w:lineRule="auto"/>
        <w:ind w:left="0" w:firstLine="0"/>
        <w:jc w:val="both"/>
        <w:rPr>
          <w:rFonts w:ascii="Times New Roman" w:hAnsi="Times New Roman" w:cs="Times New Roman"/>
          <w:sz w:val="28"/>
          <w:szCs w:val="28"/>
        </w:rPr>
      </w:pPr>
      <w:r w:rsidRPr="00F271F6">
        <w:rPr>
          <w:rFonts w:ascii="Times New Roman" w:hAnsi="Times New Roman" w:cs="Times New Roman"/>
          <w:sz w:val="28"/>
          <w:szCs w:val="28"/>
        </w:rPr>
        <w:lastRenderedPageBreak/>
        <w:t>Занятие</w:t>
      </w:r>
      <w:r w:rsidR="00CB2A8D" w:rsidRPr="00F271F6">
        <w:rPr>
          <w:rFonts w:ascii="Times New Roman" w:hAnsi="Times New Roman" w:cs="Times New Roman"/>
          <w:sz w:val="28"/>
          <w:szCs w:val="28"/>
        </w:rPr>
        <w:t xml:space="preserve"> </w:t>
      </w:r>
      <w:r w:rsidR="003E5B7E" w:rsidRPr="00F271F6">
        <w:rPr>
          <w:rFonts w:ascii="Times New Roman" w:hAnsi="Times New Roman" w:cs="Times New Roman"/>
          <w:sz w:val="28"/>
          <w:szCs w:val="28"/>
        </w:rPr>
        <w:t>- путешествие (</w:t>
      </w:r>
      <w:r w:rsidRPr="00F271F6">
        <w:rPr>
          <w:rFonts w:ascii="Times New Roman" w:hAnsi="Times New Roman" w:cs="Times New Roman"/>
          <w:sz w:val="28"/>
          <w:szCs w:val="28"/>
        </w:rPr>
        <w:t>«Путешествие в з</w:t>
      </w:r>
      <w:r w:rsidR="00CB2A8D" w:rsidRPr="00F271F6">
        <w:rPr>
          <w:rFonts w:ascii="Times New Roman" w:hAnsi="Times New Roman" w:cs="Times New Roman"/>
          <w:sz w:val="28"/>
          <w:szCs w:val="28"/>
        </w:rPr>
        <w:t>имний лес»,   «В осеннем парке»,  «</w:t>
      </w:r>
      <w:r w:rsidRPr="00F271F6">
        <w:rPr>
          <w:rFonts w:ascii="Times New Roman" w:hAnsi="Times New Roman" w:cs="Times New Roman"/>
          <w:sz w:val="28"/>
          <w:szCs w:val="28"/>
        </w:rPr>
        <w:t>Экскурсия в галерею картин» и т.д.)</w:t>
      </w:r>
    </w:p>
    <w:p w:rsidR="009F5E2D" w:rsidRPr="00F271F6" w:rsidRDefault="00CB2A8D" w:rsidP="00F271F6">
      <w:pPr>
        <w:pStyle w:val="a3"/>
        <w:spacing w:before="240" w:line="360" w:lineRule="auto"/>
        <w:jc w:val="both"/>
        <w:rPr>
          <w:rFonts w:ascii="Times New Roman" w:hAnsi="Times New Roman" w:cs="Times New Roman"/>
          <w:sz w:val="28"/>
          <w:szCs w:val="28"/>
        </w:rPr>
      </w:pPr>
      <w:r w:rsidRPr="00F271F6">
        <w:rPr>
          <w:rFonts w:ascii="Times New Roman" w:hAnsi="Times New Roman" w:cs="Times New Roman"/>
          <w:sz w:val="28"/>
          <w:szCs w:val="28"/>
        </w:rPr>
        <w:t>Занятие – сказка (</w:t>
      </w:r>
      <w:r w:rsidR="00BD49E1" w:rsidRPr="00F271F6">
        <w:rPr>
          <w:rFonts w:ascii="Times New Roman" w:hAnsi="Times New Roman" w:cs="Times New Roman"/>
          <w:sz w:val="28"/>
          <w:szCs w:val="28"/>
        </w:rPr>
        <w:t>«Путешествие на ковре-самолете», «В гости к старичку-</w:t>
      </w:r>
      <w:proofErr w:type="spellStart"/>
      <w:r w:rsidR="00BD49E1" w:rsidRPr="00F271F6">
        <w:rPr>
          <w:rFonts w:ascii="Times New Roman" w:hAnsi="Times New Roman" w:cs="Times New Roman"/>
          <w:sz w:val="28"/>
          <w:szCs w:val="28"/>
        </w:rPr>
        <w:t>лесовичку</w:t>
      </w:r>
      <w:proofErr w:type="spellEnd"/>
      <w:r w:rsidR="00BD49E1" w:rsidRPr="00F271F6">
        <w:rPr>
          <w:rFonts w:ascii="Times New Roman" w:hAnsi="Times New Roman" w:cs="Times New Roman"/>
          <w:sz w:val="28"/>
          <w:szCs w:val="28"/>
        </w:rPr>
        <w:t>»)</w:t>
      </w:r>
    </w:p>
    <w:p w:rsidR="009F5E2D" w:rsidRPr="00F271F6" w:rsidRDefault="00CB2A8D" w:rsidP="00F271F6">
      <w:pPr>
        <w:pStyle w:val="ab"/>
        <w:numPr>
          <w:ilvl w:val="0"/>
          <w:numId w:val="2"/>
        </w:numPr>
        <w:spacing w:before="240" w:line="360" w:lineRule="auto"/>
        <w:ind w:left="0" w:firstLine="0"/>
        <w:jc w:val="both"/>
        <w:rPr>
          <w:rFonts w:ascii="Times New Roman" w:hAnsi="Times New Roman" w:cs="Times New Roman"/>
          <w:sz w:val="28"/>
          <w:szCs w:val="28"/>
        </w:rPr>
      </w:pPr>
      <w:r w:rsidRPr="00F271F6">
        <w:rPr>
          <w:rFonts w:ascii="Times New Roman" w:hAnsi="Times New Roman" w:cs="Times New Roman"/>
          <w:sz w:val="28"/>
          <w:szCs w:val="28"/>
        </w:rPr>
        <w:t>Занятие-драматизация (</w:t>
      </w:r>
      <w:r w:rsidR="00BD49E1" w:rsidRPr="00F271F6">
        <w:rPr>
          <w:rFonts w:ascii="Times New Roman" w:hAnsi="Times New Roman" w:cs="Times New Roman"/>
          <w:sz w:val="28"/>
          <w:szCs w:val="28"/>
        </w:rPr>
        <w:t xml:space="preserve">лесные животные </w:t>
      </w:r>
      <w:r w:rsidRPr="00F271F6">
        <w:rPr>
          <w:rFonts w:ascii="Times New Roman" w:hAnsi="Times New Roman" w:cs="Times New Roman"/>
          <w:sz w:val="28"/>
          <w:szCs w:val="28"/>
        </w:rPr>
        <w:t xml:space="preserve">рассказывают о своих </w:t>
      </w:r>
      <w:proofErr w:type="gramStart"/>
      <w:r w:rsidRPr="00F271F6">
        <w:rPr>
          <w:rFonts w:ascii="Times New Roman" w:hAnsi="Times New Roman" w:cs="Times New Roman"/>
          <w:sz w:val="28"/>
          <w:szCs w:val="28"/>
        </w:rPr>
        <w:t>представлениях</w:t>
      </w:r>
      <w:proofErr w:type="gramEnd"/>
      <w:r w:rsidRPr="00F271F6">
        <w:rPr>
          <w:rFonts w:ascii="Times New Roman" w:hAnsi="Times New Roman" w:cs="Times New Roman"/>
          <w:sz w:val="28"/>
          <w:szCs w:val="28"/>
        </w:rPr>
        <w:t xml:space="preserve">  </w:t>
      </w:r>
      <w:r w:rsidR="00BD49E1" w:rsidRPr="00F271F6">
        <w:rPr>
          <w:rFonts w:ascii="Times New Roman" w:hAnsi="Times New Roman" w:cs="Times New Roman"/>
          <w:sz w:val="28"/>
          <w:szCs w:val="28"/>
        </w:rPr>
        <w:t>о лесе)</w:t>
      </w:r>
    </w:p>
    <w:p w:rsidR="009F5E2D" w:rsidRPr="00F271F6" w:rsidRDefault="00CB2A8D" w:rsidP="00F271F6">
      <w:pPr>
        <w:pStyle w:val="ab"/>
        <w:numPr>
          <w:ilvl w:val="0"/>
          <w:numId w:val="2"/>
        </w:numPr>
        <w:spacing w:before="240" w:line="360" w:lineRule="auto"/>
        <w:ind w:left="0" w:firstLine="0"/>
        <w:jc w:val="both"/>
        <w:rPr>
          <w:rFonts w:ascii="Times New Roman" w:hAnsi="Times New Roman" w:cs="Times New Roman"/>
          <w:sz w:val="28"/>
          <w:szCs w:val="28"/>
        </w:rPr>
      </w:pPr>
      <w:r w:rsidRPr="00F271F6">
        <w:rPr>
          <w:rFonts w:ascii="Times New Roman" w:hAnsi="Times New Roman" w:cs="Times New Roman"/>
          <w:sz w:val="28"/>
          <w:szCs w:val="28"/>
        </w:rPr>
        <w:t xml:space="preserve">Занятие-эксперимент, </w:t>
      </w:r>
      <w:r w:rsidR="00BD49E1" w:rsidRPr="00F271F6">
        <w:rPr>
          <w:rFonts w:ascii="Times New Roman" w:hAnsi="Times New Roman" w:cs="Times New Roman"/>
          <w:sz w:val="28"/>
          <w:szCs w:val="28"/>
        </w:rPr>
        <w:t>исследовани</w:t>
      </w:r>
      <w:r w:rsidRPr="00F271F6">
        <w:rPr>
          <w:rFonts w:ascii="Times New Roman" w:hAnsi="Times New Roman" w:cs="Times New Roman"/>
          <w:sz w:val="28"/>
          <w:szCs w:val="28"/>
        </w:rPr>
        <w:t>е разных способов изображения (</w:t>
      </w:r>
      <w:r w:rsidR="00BD49E1" w:rsidRPr="00F271F6">
        <w:rPr>
          <w:rFonts w:ascii="Times New Roman" w:hAnsi="Times New Roman" w:cs="Times New Roman"/>
          <w:sz w:val="28"/>
          <w:szCs w:val="28"/>
        </w:rPr>
        <w:t>«Белый медведь и северное сияние», «Отражение в озере»).</w:t>
      </w:r>
    </w:p>
    <w:p w:rsidR="009F5E2D" w:rsidRPr="00F271F6" w:rsidRDefault="00BD49E1" w:rsidP="00F271F6">
      <w:pPr>
        <w:pStyle w:val="ab"/>
        <w:spacing w:before="240" w:line="360" w:lineRule="auto"/>
        <w:jc w:val="both"/>
        <w:rPr>
          <w:rFonts w:ascii="Times New Roman" w:hAnsi="Times New Roman" w:cs="Times New Roman"/>
          <w:sz w:val="28"/>
          <w:szCs w:val="28"/>
        </w:rPr>
      </w:pPr>
      <w:r w:rsidRPr="00F271F6">
        <w:rPr>
          <w:rFonts w:ascii="Times New Roman" w:hAnsi="Times New Roman" w:cs="Times New Roman"/>
          <w:sz w:val="28"/>
          <w:szCs w:val="28"/>
        </w:rPr>
        <w:t>Создание атмосферы доверия и заинтересованного общения - непременное условие каждого занятия по изобразительному искусству. Использование разнообразных методов и приемов помогает поддерживать детскую пытливость. Методы, которые можно использовать при ознакомлении с живописью:</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b/>
          <w:bCs/>
          <w:sz w:val="28"/>
          <w:szCs w:val="28"/>
        </w:rPr>
        <w:t xml:space="preserve">Словесные.   </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1.Вопросы:</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а) на содержание картины;</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б) на выделение настроения;</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в) на выделение выразительных средств.</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b/>
          <w:bCs/>
          <w:sz w:val="28"/>
          <w:szCs w:val="28"/>
        </w:rPr>
        <w:t>2.Беседа:</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а) как вступительная </w:t>
      </w:r>
      <w:r w:rsidR="00CB2A8D" w:rsidRPr="00F271F6">
        <w:rPr>
          <w:rFonts w:ascii="Times New Roman" w:hAnsi="Times New Roman" w:cs="Times New Roman"/>
          <w:sz w:val="28"/>
          <w:szCs w:val="28"/>
        </w:rPr>
        <w:t xml:space="preserve">беседа </w:t>
      </w:r>
      <w:r w:rsidRPr="00F271F6">
        <w:rPr>
          <w:rFonts w:ascii="Times New Roman" w:hAnsi="Times New Roman" w:cs="Times New Roman"/>
          <w:sz w:val="28"/>
          <w:szCs w:val="28"/>
        </w:rPr>
        <w:t>к занятию;</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б) беседа по картине;</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в) итоговая беседа.</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3.Пояснения.</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4. Рассказ воспитателя.</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5.Указания (обратите внимание </w:t>
      </w:r>
      <w:proofErr w:type="gramStart"/>
      <w:r w:rsidRPr="00F271F6">
        <w:rPr>
          <w:rFonts w:ascii="Times New Roman" w:hAnsi="Times New Roman" w:cs="Times New Roman"/>
          <w:sz w:val="28"/>
          <w:szCs w:val="28"/>
        </w:rPr>
        <w:t>на</w:t>
      </w:r>
      <w:proofErr w:type="gramEnd"/>
      <w:r w:rsidRPr="00F271F6">
        <w:rPr>
          <w:rFonts w:ascii="Times New Roman" w:hAnsi="Times New Roman" w:cs="Times New Roman"/>
          <w:sz w:val="28"/>
          <w:szCs w:val="28"/>
        </w:rPr>
        <w:t>…)</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b/>
          <w:bCs/>
          <w:sz w:val="28"/>
          <w:szCs w:val="28"/>
        </w:rPr>
        <w:t xml:space="preserve"> Наглядные.</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1. Экскурсии.</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2. Рассматривание репродукций картин, альбомов.</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lastRenderedPageBreak/>
        <w:t>3. Наблюдения.</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4.Сравнения.</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5.Организация выставок.</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6. Упражнения</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7. Дидактические игры.</w:t>
      </w:r>
    </w:p>
    <w:p w:rsidR="009F5E2D" w:rsidRPr="00F271F6" w:rsidRDefault="002227BE" w:rsidP="00F271F6">
      <w:pPr>
        <w:pStyle w:val="ab"/>
        <w:spacing w:after="0" w:line="360" w:lineRule="auto"/>
        <w:jc w:val="both"/>
        <w:rPr>
          <w:rFonts w:ascii="Times New Roman" w:hAnsi="Times New Roman" w:cs="Times New Roman"/>
          <w:b/>
          <w:sz w:val="28"/>
          <w:szCs w:val="28"/>
        </w:rPr>
      </w:pPr>
      <w:r w:rsidRPr="00F271F6">
        <w:rPr>
          <w:rFonts w:ascii="Times New Roman" w:hAnsi="Times New Roman" w:cs="Times New Roman"/>
          <w:b/>
          <w:sz w:val="28"/>
          <w:szCs w:val="28"/>
        </w:rPr>
        <w:t xml:space="preserve"> </w:t>
      </w:r>
      <w:r w:rsidR="00BD49E1" w:rsidRPr="00F271F6">
        <w:rPr>
          <w:rFonts w:ascii="Times New Roman" w:hAnsi="Times New Roman" w:cs="Times New Roman"/>
          <w:b/>
          <w:sz w:val="28"/>
          <w:szCs w:val="28"/>
        </w:rPr>
        <w:t>Практические.</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1. Упражнения.</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2.Дидактические игры.</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3.Изобразительная деятельность.</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4. Повтор за воспитателем.</w:t>
      </w:r>
    </w:p>
    <w:p w:rsidR="009F5E2D" w:rsidRPr="00F271F6" w:rsidRDefault="00BD49E1" w:rsidP="00F271F6">
      <w:pPr>
        <w:pStyle w:val="ab"/>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5. Задания на дом.</w:t>
      </w:r>
    </w:p>
    <w:p w:rsidR="009F5E2D" w:rsidRPr="00F271F6" w:rsidRDefault="00BD49E1" w:rsidP="00F271F6">
      <w:pPr>
        <w:pStyle w:val="ab"/>
        <w:spacing w:before="240" w:line="360" w:lineRule="auto"/>
        <w:jc w:val="both"/>
        <w:rPr>
          <w:rFonts w:ascii="Times New Roman" w:hAnsi="Times New Roman" w:cs="Times New Roman"/>
          <w:sz w:val="28"/>
          <w:szCs w:val="28"/>
        </w:rPr>
      </w:pPr>
      <w:r w:rsidRPr="00F271F6">
        <w:rPr>
          <w:rFonts w:ascii="Times New Roman" w:hAnsi="Times New Roman" w:cs="Times New Roman"/>
          <w:b/>
          <w:bCs/>
          <w:sz w:val="28"/>
          <w:szCs w:val="28"/>
          <w:u w:val="single"/>
        </w:rPr>
        <w:t xml:space="preserve"> Этапы ознакомления дошкольников с живописью.</w:t>
      </w:r>
    </w:p>
    <w:p w:rsidR="009F5E2D" w:rsidRPr="00F271F6" w:rsidRDefault="00BD49E1" w:rsidP="00F271F6">
      <w:pPr>
        <w:pStyle w:val="a3"/>
        <w:spacing w:before="240" w:line="360" w:lineRule="auto"/>
        <w:jc w:val="both"/>
        <w:rPr>
          <w:rFonts w:ascii="Times New Roman" w:hAnsi="Times New Roman" w:cs="Times New Roman"/>
          <w:sz w:val="28"/>
          <w:szCs w:val="28"/>
        </w:rPr>
      </w:pPr>
      <w:r w:rsidRPr="00F271F6">
        <w:rPr>
          <w:rFonts w:ascii="Times New Roman" w:hAnsi="Times New Roman" w:cs="Times New Roman"/>
          <w:sz w:val="28"/>
          <w:szCs w:val="28"/>
          <w:u w:val="single"/>
        </w:rPr>
        <w:t>1 этап – искусствоведческий рассказ педагога.</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Структура искусствоведческого рассказа:</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сообщение названия картины;</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сообщение фамилии художника;</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о чем написана картина;</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что самое главное в картин</w:t>
      </w:r>
      <w:proofErr w:type="gramStart"/>
      <w:r w:rsidRPr="00F271F6">
        <w:rPr>
          <w:rFonts w:ascii="Times New Roman" w:hAnsi="Times New Roman" w:cs="Times New Roman"/>
          <w:sz w:val="28"/>
          <w:szCs w:val="28"/>
        </w:rPr>
        <w:t>е(</w:t>
      </w:r>
      <w:proofErr w:type="gramEnd"/>
      <w:r w:rsidRPr="00F271F6">
        <w:rPr>
          <w:rFonts w:ascii="Times New Roman" w:hAnsi="Times New Roman" w:cs="Times New Roman"/>
          <w:sz w:val="28"/>
          <w:szCs w:val="28"/>
        </w:rPr>
        <w:t xml:space="preserve"> выделить композиционный центр);</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как оно изображено (цвет, расположение, построение);</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что изображено вокруг главного  в произведении и как с ним </w:t>
      </w:r>
      <w:proofErr w:type="gramStart"/>
      <w:r w:rsidRPr="00F271F6">
        <w:rPr>
          <w:rFonts w:ascii="Times New Roman" w:hAnsi="Times New Roman" w:cs="Times New Roman"/>
          <w:sz w:val="28"/>
          <w:szCs w:val="28"/>
        </w:rPr>
        <w:t>соединены</w:t>
      </w:r>
      <w:proofErr w:type="gramEnd"/>
      <w:r w:rsidRPr="00F271F6">
        <w:rPr>
          <w:rFonts w:ascii="Times New Roman" w:hAnsi="Times New Roman" w:cs="Times New Roman"/>
          <w:sz w:val="28"/>
          <w:szCs w:val="28"/>
        </w:rPr>
        <w:t xml:space="preserve"> </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детали;</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что красивого показал своим произведением художник;</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о чем думается, что вспоминается, когда смотришь на эту картину.</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Чтобы сформировать у детей эмоционально-личностное отношение к картине, которое характеризовалось бы развернутостью</w:t>
      </w:r>
      <w:proofErr w:type="gramStart"/>
      <w:r w:rsidRPr="00F271F6">
        <w:rPr>
          <w:rFonts w:ascii="Times New Roman" w:hAnsi="Times New Roman" w:cs="Times New Roman"/>
          <w:sz w:val="28"/>
          <w:szCs w:val="28"/>
        </w:rPr>
        <w:t xml:space="preserve"> ,</w:t>
      </w:r>
      <w:proofErr w:type="gramEnd"/>
      <w:r w:rsidRPr="00F271F6">
        <w:rPr>
          <w:rFonts w:ascii="Times New Roman" w:hAnsi="Times New Roman" w:cs="Times New Roman"/>
          <w:sz w:val="28"/>
          <w:szCs w:val="28"/>
        </w:rPr>
        <w:t>эмоциональными</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ассоциациями необходимо использовать расска</w:t>
      </w:r>
      <w:proofErr w:type="gramStart"/>
      <w:r w:rsidRPr="00F271F6">
        <w:rPr>
          <w:rFonts w:ascii="Times New Roman" w:hAnsi="Times New Roman" w:cs="Times New Roman"/>
          <w:sz w:val="28"/>
          <w:szCs w:val="28"/>
        </w:rPr>
        <w:t>з-</w:t>
      </w:r>
      <w:proofErr w:type="gramEnd"/>
      <w:r w:rsidRPr="00F271F6">
        <w:rPr>
          <w:rFonts w:ascii="Times New Roman" w:hAnsi="Times New Roman" w:cs="Times New Roman"/>
          <w:sz w:val="28"/>
          <w:szCs w:val="28"/>
        </w:rPr>
        <w:t xml:space="preserve"> образец  личностного отношения педагога к картине.</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Структура рассказа-образца:</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название картины;</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lastRenderedPageBreak/>
        <w:t>- кто написал;</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о чем произведение;</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какими красками написано;</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-какое в нем передано настроение;</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-что особенно понравилось</w:t>
      </w:r>
      <w:proofErr w:type="gramStart"/>
      <w:r w:rsidRPr="00F271F6">
        <w:rPr>
          <w:rFonts w:ascii="Times New Roman" w:hAnsi="Times New Roman" w:cs="Times New Roman"/>
          <w:sz w:val="28"/>
          <w:szCs w:val="28"/>
        </w:rPr>
        <w:t>;.</w:t>
      </w:r>
      <w:proofErr w:type="gramEnd"/>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-какие возникли чувства, мысли, когда смотришь на эту картину.</w:t>
      </w:r>
    </w:p>
    <w:p w:rsidR="009F5E2D" w:rsidRPr="00F271F6" w:rsidRDefault="00BD49E1" w:rsidP="00F271F6">
      <w:pPr>
        <w:pStyle w:val="a3"/>
        <w:spacing w:before="240" w:line="360" w:lineRule="auto"/>
        <w:jc w:val="both"/>
        <w:rPr>
          <w:rFonts w:ascii="Times New Roman" w:hAnsi="Times New Roman" w:cs="Times New Roman"/>
          <w:sz w:val="28"/>
          <w:szCs w:val="28"/>
        </w:rPr>
      </w:pPr>
      <w:r w:rsidRPr="00F271F6">
        <w:rPr>
          <w:rFonts w:ascii="Times New Roman" w:hAnsi="Times New Roman" w:cs="Times New Roman"/>
          <w:sz w:val="28"/>
          <w:szCs w:val="28"/>
          <w:u w:val="single"/>
        </w:rPr>
        <w:t>2 этап – вопросы более обобщенного характера.</w:t>
      </w:r>
    </w:p>
    <w:p w:rsidR="002227BE"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Задачи: </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развивать умение самостоятельно анализировать содержание картины;</w:t>
      </w:r>
    </w:p>
    <w:p w:rsidR="009F5E2D" w:rsidRPr="00F271F6" w:rsidRDefault="00BD49E1" w:rsidP="00F271F6">
      <w:pPr>
        <w:pStyle w:val="a3"/>
        <w:tabs>
          <w:tab w:val="clear" w:pos="709"/>
          <w:tab w:val="left" w:pos="0"/>
        </w:tabs>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 выделять выразительные средства;</w:t>
      </w:r>
    </w:p>
    <w:p w:rsidR="009F5E2D" w:rsidRPr="00F271F6" w:rsidRDefault="00BD49E1" w:rsidP="00F271F6">
      <w:pPr>
        <w:pStyle w:val="a3"/>
        <w:tabs>
          <w:tab w:val="clear" w:pos="709"/>
          <w:tab w:val="left" w:pos="0"/>
        </w:tabs>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 форм</w:t>
      </w:r>
      <w:r w:rsidR="002227BE" w:rsidRPr="00F271F6">
        <w:rPr>
          <w:rFonts w:ascii="Times New Roman" w:hAnsi="Times New Roman" w:cs="Times New Roman"/>
          <w:sz w:val="28"/>
          <w:szCs w:val="28"/>
        </w:rPr>
        <w:t>ировать умения «читать» картины</w:t>
      </w:r>
      <w:r w:rsidRPr="00F271F6">
        <w:rPr>
          <w:rFonts w:ascii="Times New Roman" w:hAnsi="Times New Roman" w:cs="Times New Roman"/>
          <w:sz w:val="28"/>
          <w:szCs w:val="28"/>
        </w:rPr>
        <w:t>;</w:t>
      </w:r>
    </w:p>
    <w:p w:rsidR="009F5E2D" w:rsidRPr="00F271F6" w:rsidRDefault="00BD49E1" w:rsidP="00F271F6">
      <w:pPr>
        <w:pStyle w:val="a3"/>
        <w:tabs>
          <w:tab w:val="clear" w:pos="709"/>
          <w:tab w:val="left" w:pos="0"/>
        </w:tabs>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w:t>
      </w:r>
      <w:r w:rsidR="002227BE" w:rsidRPr="00F271F6">
        <w:rPr>
          <w:rFonts w:ascii="Times New Roman" w:hAnsi="Times New Roman" w:cs="Times New Roman"/>
          <w:sz w:val="28"/>
          <w:szCs w:val="28"/>
        </w:rPr>
        <w:t xml:space="preserve">                </w:t>
      </w:r>
      <w:r w:rsidRPr="00F271F6">
        <w:rPr>
          <w:rFonts w:ascii="Times New Roman" w:hAnsi="Times New Roman" w:cs="Times New Roman"/>
          <w:sz w:val="28"/>
          <w:szCs w:val="28"/>
        </w:rPr>
        <w:t xml:space="preserve"> </w:t>
      </w:r>
      <w:r w:rsidR="00605758" w:rsidRPr="00F271F6">
        <w:rPr>
          <w:rFonts w:ascii="Times New Roman" w:hAnsi="Times New Roman" w:cs="Times New Roman"/>
          <w:sz w:val="28"/>
          <w:szCs w:val="28"/>
        </w:rPr>
        <w:t>-</w:t>
      </w:r>
      <w:r w:rsidRPr="00F271F6">
        <w:rPr>
          <w:rFonts w:ascii="Times New Roman" w:hAnsi="Times New Roman" w:cs="Times New Roman"/>
          <w:sz w:val="28"/>
          <w:szCs w:val="28"/>
        </w:rPr>
        <w:t>мотивировать эмоционально-</w:t>
      </w:r>
      <w:r w:rsidR="00605758" w:rsidRPr="00F271F6">
        <w:rPr>
          <w:rFonts w:ascii="Times New Roman" w:hAnsi="Times New Roman" w:cs="Times New Roman"/>
          <w:sz w:val="28"/>
          <w:szCs w:val="28"/>
        </w:rPr>
        <w:t xml:space="preserve">личностное </w:t>
      </w:r>
      <w:r w:rsidR="00CB2A8D" w:rsidRPr="00F271F6">
        <w:rPr>
          <w:rFonts w:ascii="Times New Roman" w:hAnsi="Times New Roman" w:cs="Times New Roman"/>
          <w:sz w:val="28"/>
          <w:szCs w:val="28"/>
        </w:rPr>
        <w:t>отношение к пр</w:t>
      </w:r>
      <w:r w:rsidR="002227BE" w:rsidRPr="00F271F6">
        <w:rPr>
          <w:rFonts w:ascii="Times New Roman" w:hAnsi="Times New Roman" w:cs="Times New Roman"/>
          <w:sz w:val="28"/>
          <w:szCs w:val="28"/>
        </w:rPr>
        <w:t>о</w:t>
      </w:r>
      <w:r w:rsidR="00CB2A8D" w:rsidRPr="00F271F6">
        <w:rPr>
          <w:rFonts w:ascii="Times New Roman" w:hAnsi="Times New Roman" w:cs="Times New Roman"/>
          <w:sz w:val="28"/>
          <w:szCs w:val="28"/>
        </w:rPr>
        <w:t>изве</w:t>
      </w:r>
      <w:r w:rsidRPr="00F271F6">
        <w:rPr>
          <w:rFonts w:ascii="Times New Roman" w:hAnsi="Times New Roman" w:cs="Times New Roman"/>
          <w:sz w:val="28"/>
          <w:szCs w:val="28"/>
        </w:rPr>
        <w:t xml:space="preserve">дению.                                                        </w:t>
      </w:r>
    </w:p>
    <w:p w:rsidR="009F5E2D" w:rsidRPr="00F271F6" w:rsidRDefault="002227BE"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Вопросы: </w:t>
      </w:r>
      <w:r w:rsidR="00BD49E1" w:rsidRPr="00F271F6">
        <w:rPr>
          <w:rFonts w:ascii="Times New Roman" w:hAnsi="Times New Roman" w:cs="Times New Roman"/>
          <w:sz w:val="28"/>
          <w:szCs w:val="28"/>
        </w:rPr>
        <w:t>О чем картина?</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Почему думаете так, расскажите?</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Как бы вы назвали картину?</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Почему именно так?</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Что красивого и удивительного передал художник в пейзаже, предметах, в образах  людей?</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Как он изобразил это в картине?</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Какое настроение вызывает картина?</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Отчего возникает такое настроение?</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Что хотел сказать художник своей картиной?</w:t>
      </w:r>
    </w:p>
    <w:p w:rsidR="009F5E2D" w:rsidRPr="00F271F6" w:rsidRDefault="00BD49E1" w:rsidP="00F271F6">
      <w:pPr>
        <w:pStyle w:val="a3"/>
        <w:spacing w:before="240" w:line="360" w:lineRule="auto"/>
        <w:jc w:val="both"/>
        <w:rPr>
          <w:rFonts w:ascii="Times New Roman" w:hAnsi="Times New Roman" w:cs="Times New Roman"/>
          <w:sz w:val="28"/>
          <w:szCs w:val="28"/>
        </w:rPr>
      </w:pPr>
      <w:r w:rsidRPr="00F271F6">
        <w:rPr>
          <w:rFonts w:ascii="Times New Roman" w:hAnsi="Times New Roman" w:cs="Times New Roman"/>
          <w:sz w:val="28"/>
          <w:szCs w:val="28"/>
        </w:rPr>
        <w:t>Данные вопросы направлены не на перечисление изображения, а на установление и объяснение связи между содержанием и средствами выразительности. Они способствуют развитию умения рассуждать, доказывать, анализировать, делать выводы.</w:t>
      </w:r>
    </w:p>
    <w:p w:rsidR="009F5E2D" w:rsidRPr="00F271F6" w:rsidRDefault="00BD49E1" w:rsidP="00F271F6">
      <w:pPr>
        <w:pStyle w:val="a3"/>
        <w:spacing w:before="240" w:line="360" w:lineRule="auto"/>
        <w:jc w:val="both"/>
        <w:rPr>
          <w:rFonts w:ascii="Times New Roman" w:hAnsi="Times New Roman" w:cs="Times New Roman"/>
          <w:sz w:val="28"/>
          <w:szCs w:val="28"/>
        </w:rPr>
      </w:pPr>
      <w:r w:rsidRPr="00F271F6">
        <w:rPr>
          <w:rFonts w:ascii="Times New Roman" w:hAnsi="Times New Roman" w:cs="Times New Roman"/>
          <w:sz w:val="28"/>
          <w:szCs w:val="28"/>
        </w:rPr>
        <w:lastRenderedPageBreak/>
        <w:t>На втором этапе вместо рассказа-образца из личностного отношения педагога используются расчлененные вопросы, активизирующие мыслительную активность ребенка.</w:t>
      </w:r>
    </w:p>
    <w:p w:rsidR="009F5E2D" w:rsidRPr="00F271F6" w:rsidRDefault="00BD49E1" w:rsidP="00F271F6">
      <w:pPr>
        <w:pStyle w:val="a3"/>
        <w:spacing w:before="240" w:line="360" w:lineRule="auto"/>
        <w:jc w:val="both"/>
        <w:rPr>
          <w:rFonts w:ascii="Times New Roman" w:hAnsi="Times New Roman" w:cs="Times New Roman"/>
          <w:sz w:val="28"/>
          <w:szCs w:val="28"/>
        </w:rPr>
      </w:pPr>
      <w:r w:rsidRPr="00F271F6">
        <w:rPr>
          <w:rFonts w:ascii="Times New Roman" w:hAnsi="Times New Roman" w:cs="Times New Roman"/>
          <w:sz w:val="28"/>
          <w:szCs w:val="28"/>
        </w:rPr>
        <w:t>Структура постановки вопросов:</w:t>
      </w:r>
    </w:p>
    <w:p w:rsidR="009F5E2D" w:rsidRPr="00F271F6" w:rsidRDefault="00BD49E1" w:rsidP="00F271F6">
      <w:pPr>
        <w:pStyle w:val="a3"/>
        <w:spacing w:before="240" w:line="360" w:lineRule="auto"/>
        <w:jc w:val="both"/>
        <w:rPr>
          <w:rFonts w:ascii="Times New Roman" w:hAnsi="Times New Roman" w:cs="Times New Roman"/>
          <w:sz w:val="28"/>
          <w:szCs w:val="28"/>
        </w:rPr>
      </w:pPr>
      <w:r w:rsidRPr="00F271F6">
        <w:rPr>
          <w:rFonts w:ascii="Times New Roman" w:hAnsi="Times New Roman" w:cs="Times New Roman"/>
          <w:sz w:val="28"/>
          <w:szCs w:val="28"/>
        </w:rPr>
        <w:t>Что понравилось на картине? Почему она понравилась? Чем она понравилась?</w:t>
      </w:r>
    </w:p>
    <w:p w:rsidR="009F5E2D" w:rsidRPr="00F271F6" w:rsidRDefault="00F271F6" w:rsidP="00F271F6">
      <w:pPr>
        <w:pStyle w:val="a3"/>
        <w:spacing w:before="240"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3 этап </w:t>
      </w:r>
      <w:r w:rsidR="00BD49E1" w:rsidRPr="00F271F6">
        <w:rPr>
          <w:rFonts w:ascii="Times New Roman" w:hAnsi="Times New Roman" w:cs="Times New Roman"/>
          <w:sz w:val="28"/>
          <w:szCs w:val="28"/>
          <w:u w:val="single"/>
        </w:rPr>
        <w:t>- сравнение</w:t>
      </w:r>
    </w:p>
    <w:p w:rsidR="009F5E2D" w:rsidRPr="00F271F6" w:rsidRDefault="00BD49E1" w:rsidP="00F271F6">
      <w:pPr>
        <w:pStyle w:val="a3"/>
        <w:spacing w:before="240" w:line="360" w:lineRule="auto"/>
        <w:jc w:val="both"/>
        <w:rPr>
          <w:rFonts w:ascii="Times New Roman" w:hAnsi="Times New Roman" w:cs="Times New Roman"/>
          <w:sz w:val="28"/>
          <w:szCs w:val="28"/>
        </w:rPr>
      </w:pPr>
      <w:r w:rsidRPr="00F271F6">
        <w:rPr>
          <w:rFonts w:ascii="Times New Roman" w:hAnsi="Times New Roman" w:cs="Times New Roman"/>
          <w:b/>
          <w:bCs/>
          <w:sz w:val="28"/>
          <w:szCs w:val="28"/>
        </w:rPr>
        <w:t xml:space="preserve">Задачи: </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Формирование творческого восприятия картины.</w:t>
      </w:r>
    </w:p>
    <w:p w:rsidR="009F5E2D" w:rsidRPr="00F271F6" w:rsidRDefault="002227BE"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Сравнение изображённого в рисунке сюжета, </w:t>
      </w:r>
      <w:r w:rsidR="00BD49E1" w:rsidRPr="00F271F6">
        <w:rPr>
          <w:rFonts w:ascii="Times New Roman" w:hAnsi="Times New Roman" w:cs="Times New Roman"/>
          <w:sz w:val="28"/>
          <w:szCs w:val="28"/>
        </w:rPr>
        <w:t xml:space="preserve"> с личным опытом.</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Развитие разнообразных ассоциаций, эмоций, чувств.</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Прием сравнения вводится в процесс восприятия живописи постепенно.</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Вначале детям даются для сравнения две картины разных художников, одного жанра, но с конт</w:t>
      </w:r>
      <w:r w:rsidR="002227BE" w:rsidRPr="00F271F6">
        <w:rPr>
          <w:rFonts w:ascii="Times New Roman" w:hAnsi="Times New Roman" w:cs="Times New Roman"/>
          <w:sz w:val="28"/>
          <w:szCs w:val="28"/>
        </w:rPr>
        <w:t xml:space="preserve">растным настроением, например, </w:t>
      </w:r>
      <w:proofErr w:type="spellStart"/>
      <w:r w:rsidR="003E0813" w:rsidRPr="00F271F6">
        <w:rPr>
          <w:rFonts w:ascii="Times New Roman" w:hAnsi="Times New Roman" w:cs="Times New Roman"/>
          <w:sz w:val="28"/>
          <w:szCs w:val="28"/>
        </w:rPr>
        <w:t>А.Саврасов</w:t>
      </w:r>
      <w:proofErr w:type="spellEnd"/>
      <w:r w:rsidR="003E0813" w:rsidRPr="00F271F6">
        <w:rPr>
          <w:rFonts w:ascii="Times New Roman" w:hAnsi="Times New Roman" w:cs="Times New Roman"/>
          <w:sz w:val="28"/>
          <w:szCs w:val="28"/>
        </w:rPr>
        <w:t xml:space="preserve"> </w:t>
      </w:r>
      <w:r w:rsidRPr="00F271F6">
        <w:rPr>
          <w:rFonts w:ascii="Times New Roman" w:hAnsi="Times New Roman" w:cs="Times New Roman"/>
          <w:sz w:val="28"/>
          <w:szCs w:val="28"/>
        </w:rPr>
        <w:t xml:space="preserve">«Зимний пейзаж» и </w:t>
      </w:r>
      <w:proofErr w:type="spellStart"/>
      <w:r w:rsidRPr="00F271F6">
        <w:rPr>
          <w:rFonts w:ascii="Times New Roman" w:hAnsi="Times New Roman" w:cs="Times New Roman"/>
          <w:sz w:val="28"/>
          <w:szCs w:val="28"/>
        </w:rPr>
        <w:t>И.Шишкин</w:t>
      </w:r>
      <w:proofErr w:type="spellEnd"/>
      <w:r w:rsidRPr="00F271F6">
        <w:rPr>
          <w:rFonts w:ascii="Times New Roman" w:hAnsi="Times New Roman" w:cs="Times New Roman"/>
          <w:sz w:val="28"/>
          <w:szCs w:val="28"/>
        </w:rPr>
        <w:t xml:space="preserve"> «Зима», а затем</w:t>
      </w:r>
      <w:r w:rsidR="002227BE" w:rsidRPr="00F271F6">
        <w:rPr>
          <w:rFonts w:ascii="Times New Roman" w:hAnsi="Times New Roman" w:cs="Times New Roman"/>
          <w:sz w:val="28"/>
          <w:szCs w:val="28"/>
        </w:rPr>
        <w:t xml:space="preserve"> </w:t>
      </w:r>
      <w:r w:rsidRPr="00F271F6">
        <w:rPr>
          <w:rFonts w:ascii="Times New Roman" w:hAnsi="Times New Roman" w:cs="Times New Roman"/>
          <w:sz w:val="28"/>
          <w:szCs w:val="28"/>
        </w:rPr>
        <w:t>картины одного художника, но разного колористического решения:</w:t>
      </w:r>
      <w:r w:rsidR="003E0813" w:rsidRPr="00F271F6">
        <w:rPr>
          <w:rFonts w:ascii="Times New Roman" w:hAnsi="Times New Roman" w:cs="Times New Roman"/>
          <w:sz w:val="28"/>
          <w:szCs w:val="28"/>
        </w:rPr>
        <w:t xml:space="preserve"> </w:t>
      </w:r>
      <w:r w:rsidR="002227BE" w:rsidRPr="00F271F6">
        <w:rPr>
          <w:rFonts w:ascii="Times New Roman" w:hAnsi="Times New Roman" w:cs="Times New Roman"/>
          <w:sz w:val="28"/>
          <w:szCs w:val="28"/>
        </w:rPr>
        <w:t>«Золотая осень» и «</w:t>
      </w:r>
      <w:r w:rsidRPr="00F271F6">
        <w:rPr>
          <w:rFonts w:ascii="Times New Roman" w:hAnsi="Times New Roman" w:cs="Times New Roman"/>
          <w:sz w:val="28"/>
          <w:szCs w:val="28"/>
        </w:rPr>
        <w:t xml:space="preserve">Март» </w:t>
      </w:r>
      <w:proofErr w:type="spellStart"/>
      <w:r w:rsidRPr="00F271F6">
        <w:rPr>
          <w:rFonts w:ascii="Times New Roman" w:hAnsi="Times New Roman" w:cs="Times New Roman"/>
          <w:sz w:val="28"/>
          <w:szCs w:val="28"/>
        </w:rPr>
        <w:t>И.Левитана</w:t>
      </w:r>
      <w:proofErr w:type="spellEnd"/>
      <w:r w:rsidRPr="00F271F6">
        <w:rPr>
          <w:rFonts w:ascii="Times New Roman" w:hAnsi="Times New Roman" w:cs="Times New Roman"/>
          <w:sz w:val="28"/>
          <w:szCs w:val="28"/>
        </w:rPr>
        <w:t>.</w:t>
      </w:r>
    </w:p>
    <w:p w:rsidR="009F5E2D" w:rsidRPr="00F271F6" w:rsidRDefault="00BD49E1" w:rsidP="00F271F6">
      <w:pPr>
        <w:pStyle w:val="a3"/>
        <w:spacing w:before="240" w:line="360" w:lineRule="auto"/>
        <w:jc w:val="both"/>
        <w:rPr>
          <w:rFonts w:ascii="Times New Roman" w:hAnsi="Times New Roman" w:cs="Times New Roman"/>
          <w:sz w:val="28"/>
          <w:szCs w:val="28"/>
        </w:rPr>
      </w:pPr>
      <w:r w:rsidRPr="00F271F6">
        <w:rPr>
          <w:rFonts w:ascii="Times New Roman" w:hAnsi="Times New Roman" w:cs="Times New Roman"/>
          <w:sz w:val="28"/>
          <w:szCs w:val="28"/>
        </w:rPr>
        <w:t>Репродукции картин вначале сравнивают по контрасту – настроению, цвету, композиции, выделяя лишь один признак.</w:t>
      </w:r>
      <w:r w:rsidR="002227BE" w:rsidRPr="00F271F6">
        <w:rPr>
          <w:rFonts w:ascii="Times New Roman" w:hAnsi="Times New Roman" w:cs="Times New Roman"/>
          <w:sz w:val="28"/>
          <w:szCs w:val="28"/>
        </w:rPr>
        <w:t xml:space="preserve"> </w:t>
      </w:r>
      <w:r w:rsidRPr="00F271F6">
        <w:rPr>
          <w:rFonts w:ascii="Times New Roman" w:hAnsi="Times New Roman" w:cs="Times New Roman"/>
          <w:sz w:val="28"/>
          <w:szCs w:val="28"/>
        </w:rPr>
        <w:t>Прием  мысленного создания картины по названию, данному художником.</w:t>
      </w:r>
      <w:r w:rsidR="002227BE" w:rsidRPr="00F271F6">
        <w:rPr>
          <w:rFonts w:ascii="Times New Roman" w:hAnsi="Times New Roman" w:cs="Times New Roman"/>
          <w:sz w:val="28"/>
          <w:szCs w:val="28"/>
        </w:rPr>
        <w:t xml:space="preserve"> </w:t>
      </w:r>
      <w:r w:rsidRPr="00F271F6">
        <w:rPr>
          <w:rFonts w:ascii="Times New Roman" w:hAnsi="Times New Roman" w:cs="Times New Roman"/>
          <w:sz w:val="28"/>
          <w:szCs w:val="28"/>
        </w:rPr>
        <w:t>Вначале дети  затрудняются последовательно и развернуто излагать свои мысли. Поэтому на первых порах воспитатель использует точные установки.</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-Расскажи, о чем будет картина, что ты видишь в ней главное?</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Что будет написано вокруг главного, какими красками, на каком фоне?</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Что будет особенно красивым?</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Почему ты задумал в своей картине выделить именно это как самое</w:t>
      </w:r>
    </w:p>
    <w:p w:rsidR="009F5E2D" w:rsidRPr="00F271F6" w:rsidRDefault="00F271F6" w:rsidP="00F271F6">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00BD49E1" w:rsidRPr="00F271F6">
        <w:rPr>
          <w:rFonts w:ascii="Times New Roman" w:hAnsi="Times New Roman" w:cs="Times New Roman"/>
          <w:sz w:val="28"/>
          <w:szCs w:val="28"/>
        </w:rPr>
        <w:t>расивое?</w:t>
      </w:r>
    </w:p>
    <w:p w:rsidR="009F5E2D"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lastRenderedPageBreak/>
        <w:t>Рассматривание и детальное изучение дошкольниками картин  позволяет им усвоить п</w:t>
      </w:r>
      <w:r w:rsidR="002227BE" w:rsidRPr="00F271F6">
        <w:rPr>
          <w:rFonts w:ascii="Times New Roman" w:hAnsi="Times New Roman" w:cs="Times New Roman"/>
          <w:sz w:val="28"/>
          <w:szCs w:val="28"/>
        </w:rPr>
        <w:t xml:space="preserve">онятия: «пейзаж», «натюрморт», </w:t>
      </w:r>
      <w:r w:rsidRPr="00F271F6">
        <w:rPr>
          <w:rFonts w:ascii="Times New Roman" w:hAnsi="Times New Roman" w:cs="Times New Roman"/>
          <w:sz w:val="28"/>
          <w:szCs w:val="28"/>
        </w:rPr>
        <w:t>«портрет», как виды жанров искусства.</w:t>
      </w:r>
    </w:p>
    <w:p w:rsidR="002227BE"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Теоретические занятия подкрепляются практическими, на которых дети, изображают эти виды живописи, передают свои впечатления от просмотренных репродукций или от наблюдений на прогулке, во время которых они сталкиваются с конкретными образами природы: лес, река, озеро, небо, засохшая трава, цветущая клумба и т.п. Вашему вниманию предоставлены </w:t>
      </w:r>
      <w:r w:rsidR="002227BE" w:rsidRPr="00F271F6">
        <w:rPr>
          <w:rFonts w:ascii="Times New Roman" w:hAnsi="Times New Roman" w:cs="Times New Roman"/>
          <w:sz w:val="28"/>
          <w:szCs w:val="28"/>
        </w:rPr>
        <w:t xml:space="preserve">детские рисунки: </w:t>
      </w:r>
    </w:p>
    <w:p w:rsidR="002227BE" w:rsidRPr="00F271F6" w:rsidRDefault="002227BE"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ПЕЙЗАЖ </w:t>
      </w:r>
      <w:r w:rsidR="00BD49E1" w:rsidRPr="00F271F6">
        <w:rPr>
          <w:rFonts w:ascii="Times New Roman" w:hAnsi="Times New Roman" w:cs="Times New Roman"/>
          <w:sz w:val="28"/>
          <w:szCs w:val="28"/>
        </w:rPr>
        <w:t>«Золотая осень», «Волшебница зима», «Белая береза под моим окном». НАТЮРМОРТ – «ваза с цветами», «Ваза и фрукты»,</w:t>
      </w:r>
    </w:p>
    <w:p w:rsid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ПОРТРЕТ – «Моя мама».                                                                                </w:t>
      </w:r>
    </w:p>
    <w:p w:rsidR="002227BE" w:rsidRPr="00F271F6" w:rsidRDefault="00BD49E1" w:rsidP="00F271F6">
      <w:pPr>
        <w:pStyle w:val="a3"/>
        <w:spacing w:after="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Восприятие искусства</w:t>
      </w:r>
      <w:r w:rsidR="002227BE" w:rsidRPr="00F271F6">
        <w:rPr>
          <w:rFonts w:ascii="Times New Roman" w:hAnsi="Times New Roman" w:cs="Times New Roman"/>
          <w:sz w:val="28"/>
          <w:szCs w:val="28"/>
        </w:rPr>
        <w:t xml:space="preserve"> </w:t>
      </w:r>
      <w:r w:rsidRPr="00F271F6">
        <w:rPr>
          <w:rFonts w:ascii="Times New Roman" w:hAnsi="Times New Roman" w:cs="Times New Roman"/>
          <w:sz w:val="28"/>
          <w:szCs w:val="28"/>
        </w:rPr>
        <w:t xml:space="preserve">- это напряженная работа чувства и мысли, особый интеллектуально-эмоциональный труд души. Воспринимать искусство, разбираться в нем, любить его должен каждый растущий человек, независимо от будущей специальности. А помогать в этом детям должны мы — взрослые.                                                                         </w:t>
      </w:r>
    </w:p>
    <w:p w:rsidR="009F5E2D" w:rsidRPr="00F271F6" w:rsidRDefault="002227BE" w:rsidP="00F271F6">
      <w:pPr>
        <w:pStyle w:val="a3"/>
        <w:spacing w:before="240" w:line="360" w:lineRule="auto"/>
        <w:jc w:val="both"/>
        <w:rPr>
          <w:rFonts w:ascii="Times New Roman" w:hAnsi="Times New Roman" w:cs="Times New Roman"/>
          <w:sz w:val="28"/>
          <w:szCs w:val="28"/>
        </w:rPr>
      </w:pPr>
      <w:r w:rsidRPr="00F271F6">
        <w:rPr>
          <w:rFonts w:ascii="Times New Roman" w:hAnsi="Times New Roman" w:cs="Times New Roman"/>
          <w:sz w:val="28"/>
          <w:szCs w:val="28"/>
        </w:rPr>
        <w:t>«</w:t>
      </w:r>
      <w:r w:rsidR="00BD49E1" w:rsidRPr="00F271F6">
        <w:rPr>
          <w:rFonts w:ascii="Times New Roman" w:hAnsi="Times New Roman" w:cs="Times New Roman"/>
          <w:sz w:val="28"/>
          <w:szCs w:val="28"/>
        </w:rPr>
        <w:t xml:space="preserve">Самая  возвышенная цель искусства – заставлять биться человеческое сердце, и так как сердце – центр жизни, искусство должно постоянно находиться в теснейшей связи со всей моральной и материальной жизнью человечества» </w:t>
      </w:r>
    </w:p>
    <w:p w:rsidR="009F5E2D" w:rsidRPr="00F271F6" w:rsidRDefault="00BD49E1" w:rsidP="00F271F6">
      <w:pPr>
        <w:pStyle w:val="a3"/>
        <w:spacing w:before="240"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w:t>
      </w:r>
      <w:r w:rsidR="002227BE" w:rsidRPr="00F271F6">
        <w:rPr>
          <w:rFonts w:ascii="Times New Roman" w:hAnsi="Times New Roman" w:cs="Times New Roman"/>
          <w:sz w:val="28"/>
          <w:szCs w:val="28"/>
        </w:rPr>
        <w:t xml:space="preserve">             Жан - </w:t>
      </w:r>
      <w:r w:rsidRPr="00F271F6">
        <w:rPr>
          <w:rFonts w:ascii="Times New Roman" w:hAnsi="Times New Roman" w:cs="Times New Roman"/>
          <w:sz w:val="28"/>
          <w:szCs w:val="28"/>
        </w:rPr>
        <w:t xml:space="preserve">Мари </w:t>
      </w:r>
      <w:proofErr w:type="spellStart"/>
      <w:r w:rsidRPr="00F271F6">
        <w:rPr>
          <w:rFonts w:ascii="Times New Roman" w:hAnsi="Times New Roman" w:cs="Times New Roman"/>
          <w:sz w:val="28"/>
          <w:szCs w:val="28"/>
        </w:rPr>
        <w:t>Гюйо</w:t>
      </w:r>
      <w:proofErr w:type="spellEnd"/>
    </w:p>
    <w:p w:rsidR="009F5E2D" w:rsidRPr="00F271F6" w:rsidRDefault="009F5E2D" w:rsidP="00F271F6">
      <w:pPr>
        <w:pStyle w:val="a3"/>
        <w:spacing w:before="240" w:line="360" w:lineRule="auto"/>
        <w:jc w:val="both"/>
        <w:rPr>
          <w:rFonts w:ascii="Times New Roman" w:hAnsi="Times New Roman" w:cs="Times New Roman"/>
          <w:sz w:val="28"/>
          <w:szCs w:val="28"/>
        </w:rPr>
      </w:pPr>
    </w:p>
    <w:p w:rsidR="009F5E2D" w:rsidRPr="00F271F6" w:rsidRDefault="009F5E2D" w:rsidP="00F271F6">
      <w:pPr>
        <w:pStyle w:val="a3"/>
        <w:spacing w:before="240" w:line="360" w:lineRule="auto"/>
        <w:jc w:val="both"/>
        <w:rPr>
          <w:rFonts w:ascii="Times New Roman" w:hAnsi="Times New Roman" w:cs="Times New Roman"/>
          <w:sz w:val="28"/>
          <w:szCs w:val="28"/>
        </w:rPr>
      </w:pPr>
    </w:p>
    <w:p w:rsidR="009F5E2D" w:rsidRPr="00F271F6" w:rsidRDefault="00BD49E1" w:rsidP="00F271F6">
      <w:pPr>
        <w:pStyle w:val="ab"/>
        <w:spacing w:before="240" w:line="360" w:lineRule="auto"/>
        <w:ind w:left="567" w:firstLine="1593"/>
        <w:jc w:val="both"/>
        <w:rPr>
          <w:rFonts w:ascii="Times New Roman" w:hAnsi="Times New Roman" w:cs="Times New Roman"/>
          <w:sz w:val="28"/>
          <w:szCs w:val="28"/>
        </w:rPr>
      </w:pPr>
      <w:r w:rsidRPr="00F271F6">
        <w:rPr>
          <w:rFonts w:ascii="Times New Roman" w:hAnsi="Times New Roman" w:cs="Times New Roman"/>
          <w:sz w:val="28"/>
          <w:szCs w:val="28"/>
        </w:rPr>
        <w:t xml:space="preserve"> </w:t>
      </w:r>
    </w:p>
    <w:p w:rsidR="009F5E2D" w:rsidRPr="00F271F6" w:rsidRDefault="009F5E2D" w:rsidP="00F271F6">
      <w:pPr>
        <w:pStyle w:val="a3"/>
        <w:spacing w:line="360" w:lineRule="auto"/>
        <w:jc w:val="both"/>
        <w:rPr>
          <w:rFonts w:ascii="Times New Roman" w:hAnsi="Times New Roman" w:cs="Times New Roman"/>
          <w:sz w:val="28"/>
          <w:szCs w:val="28"/>
        </w:rPr>
      </w:pPr>
    </w:p>
    <w:p w:rsidR="009F5E2D" w:rsidRPr="00F271F6" w:rsidRDefault="009F5E2D" w:rsidP="00F271F6">
      <w:pPr>
        <w:pStyle w:val="a3"/>
        <w:spacing w:line="360" w:lineRule="auto"/>
        <w:jc w:val="both"/>
        <w:rPr>
          <w:rFonts w:ascii="Times New Roman" w:hAnsi="Times New Roman" w:cs="Times New Roman"/>
          <w:sz w:val="28"/>
          <w:szCs w:val="28"/>
        </w:rPr>
      </w:pPr>
    </w:p>
    <w:p w:rsidR="009F5E2D" w:rsidRPr="00F271F6" w:rsidRDefault="009F5E2D" w:rsidP="00F271F6">
      <w:pPr>
        <w:pStyle w:val="a3"/>
        <w:spacing w:line="360" w:lineRule="auto"/>
        <w:jc w:val="both"/>
        <w:rPr>
          <w:rFonts w:ascii="Times New Roman" w:hAnsi="Times New Roman" w:cs="Times New Roman"/>
          <w:sz w:val="28"/>
          <w:szCs w:val="28"/>
        </w:rPr>
      </w:pPr>
    </w:p>
    <w:p w:rsidR="009F5E2D" w:rsidRPr="00F271F6" w:rsidRDefault="009F5E2D" w:rsidP="00F271F6">
      <w:pPr>
        <w:pStyle w:val="a3"/>
        <w:spacing w:line="360" w:lineRule="auto"/>
        <w:jc w:val="both"/>
        <w:rPr>
          <w:rFonts w:ascii="Times New Roman" w:hAnsi="Times New Roman" w:cs="Times New Roman"/>
          <w:sz w:val="28"/>
          <w:szCs w:val="28"/>
        </w:rPr>
      </w:pPr>
    </w:p>
    <w:p w:rsidR="009F5E2D" w:rsidRPr="00F271F6" w:rsidRDefault="00BD49E1" w:rsidP="00F271F6">
      <w:pPr>
        <w:pStyle w:val="a3"/>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w:t>
      </w:r>
    </w:p>
    <w:p w:rsidR="009F5E2D" w:rsidRPr="00F271F6" w:rsidRDefault="009F5E2D" w:rsidP="00F271F6">
      <w:pPr>
        <w:pStyle w:val="a3"/>
        <w:spacing w:line="360" w:lineRule="auto"/>
        <w:jc w:val="both"/>
        <w:rPr>
          <w:rFonts w:ascii="Times New Roman" w:hAnsi="Times New Roman" w:cs="Times New Roman"/>
          <w:sz w:val="28"/>
          <w:szCs w:val="28"/>
        </w:rPr>
      </w:pPr>
    </w:p>
    <w:p w:rsidR="009F5E2D" w:rsidRPr="00F271F6" w:rsidRDefault="00BD49E1" w:rsidP="00F271F6">
      <w:pPr>
        <w:pStyle w:val="a3"/>
        <w:spacing w:line="360" w:lineRule="auto"/>
        <w:jc w:val="both"/>
        <w:rPr>
          <w:rFonts w:ascii="Times New Roman" w:hAnsi="Times New Roman" w:cs="Times New Roman"/>
          <w:sz w:val="28"/>
          <w:szCs w:val="28"/>
        </w:rPr>
      </w:pPr>
      <w:r w:rsidRPr="00F271F6">
        <w:rPr>
          <w:rFonts w:ascii="Times New Roman" w:hAnsi="Times New Roman" w:cs="Times New Roman"/>
          <w:sz w:val="28"/>
          <w:szCs w:val="28"/>
        </w:rPr>
        <w:t xml:space="preserve">                                                   </w:t>
      </w:r>
      <w:r w:rsidRPr="00F271F6">
        <w:rPr>
          <w:rFonts w:ascii="Times New Roman" w:hAnsi="Times New Roman" w:cs="Times New Roman"/>
          <w:b/>
          <w:bCs/>
          <w:sz w:val="28"/>
          <w:szCs w:val="28"/>
        </w:rPr>
        <w:t xml:space="preserve"> </w:t>
      </w:r>
      <w:r w:rsidRPr="00F271F6">
        <w:rPr>
          <w:rFonts w:ascii="Times New Roman" w:hAnsi="Times New Roman" w:cs="Times New Roman"/>
          <w:b/>
          <w:bCs/>
          <w:sz w:val="28"/>
          <w:szCs w:val="28"/>
        </w:rPr>
        <w:tab/>
      </w:r>
    </w:p>
    <w:sectPr w:rsidR="009F5E2D" w:rsidRPr="00F271F6" w:rsidSect="00F271F6">
      <w:pgSz w:w="11906" w:h="16838"/>
      <w:pgMar w:top="1134" w:right="1133" w:bottom="993" w:left="1276" w:header="720" w:footer="72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1BF1"/>
    <w:multiLevelType w:val="multilevel"/>
    <w:tmpl w:val="3F4CCA28"/>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
    <w:nsid w:val="55392542"/>
    <w:multiLevelType w:val="multilevel"/>
    <w:tmpl w:val="283ABF2C"/>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6D965AD2"/>
    <w:multiLevelType w:val="multilevel"/>
    <w:tmpl w:val="FAF8A98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2A74C3B"/>
    <w:multiLevelType w:val="multilevel"/>
    <w:tmpl w:val="6346EB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2D"/>
    <w:rsid w:val="002227BE"/>
    <w:rsid w:val="003E0813"/>
    <w:rsid w:val="003E5B7E"/>
    <w:rsid w:val="00605758"/>
    <w:rsid w:val="009F5E2D"/>
    <w:rsid w:val="00B678E6"/>
    <w:rsid w:val="00BD49E1"/>
    <w:rsid w:val="00CB2A8D"/>
    <w:rsid w:val="00F2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overflowPunct w:val="0"/>
      <w:spacing w:line="276" w:lineRule="atLeast"/>
    </w:pPr>
    <w:rPr>
      <w:rFonts w:ascii="Calibri" w:eastAsia="SimSun" w:hAnsi="Calibri" w:cs="Mangal"/>
      <w:color w:val="00000A"/>
      <w:lang w:eastAsia="en-US"/>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a4">
    <w:name w:val="Маркеры списка"/>
    <w:rPr>
      <w:rFonts w:ascii="OpenSymbol" w:eastAsia="OpenSymbol" w:hAnsi="OpenSymbol" w:cs="OpenSymbol"/>
    </w:rPr>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rPr>
      <w:rFonts w:cs="Wingdings"/>
    </w:rPr>
  </w:style>
  <w:style w:type="character" w:customStyle="1" w:styleId="ListLabel10">
    <w:name w:val="ListLabel 10"/>
    <w:rPr>
      <w:rFonts w:cs="Courier New"/>
    </w:rPr>
  </w:style>
  <w:style w:type="character" w:customStyle="1" w:styleId="ListLabel11">
    <w:name w:val="ListLabel 11"/>
    <w:rPr>
      <w:rFonts w:cs="Symbol"/>
    </w:rPr>
  </w:style>
  <w:style w:type="paragraph" w:customStyle="1" w:styleId="a5">
    <w:name w:val="Заголовок"/>
    <w:basedOn w:val="a3"/>
    <w:next w:val="a6"/>
    <w:pPr>
      <w:keepNext/>
      <w:suppressLineNumbers/>
      <w:spacing w:before="120" w:after="120"/>
    </w:pPr>
    <w:rPr>
      <w:rFonts w:ascii="Arial" w:hAnsi="Arial"/>
      <w:i/>
      <w:iCs/>
      <w:sz w:val="20"/>
      <w:szCs w:val="24"/>
    </w:rPr>
  </w:style>
  <w:style w:type="paragraph" w:styleId="a6">
    <w:name w:val="Body Text"/>
    <w:basedOn w:val="a3"/>
    <w:pPr>
      <w:spacing w:after="120"/>
    </w:pPr>
  </w:style>
  <w:style w:type="paragraph" w:styleId="a7">
    <w:name w:val="List"/>
    <w:basedOn w:val="a6"/>
    <w:rPr>
      <w:rFonts w:ascii="Arial" w:hAnsi="Arial"/>
    </w:rPr>
  </w:style>
  <w:style w:type="paragraph" w:styleId="a8">
    <w:name w:val="Title"/>
    <w:basedOn w:val="a3"/>
    <w:pPr>
      <w:suppressLineNumbers/>
      <w:spacing w:before="120" w:after="120"/>
    </w:pPr>
    <w:rPr>
      <w:rFonts w:ascii="Arial" w:hAnsi="Arial"/>
      <w:i/>
      <w:iCs/>
      <w:sz w:val="20"/>
      <w:szCs w:val="24"/>
    </w:rPr>
  </w:style>
  <w:style w:type="paragraph" w:styleId="a9">
    <w:name w:val="index heading"/>
    <w:basedOn w:val="a3"/>
  </w:style>
  <w:style w:type="paragraph" w:styleId="aa">
    <w:name w:val="Subtitle"/>
    <w:basedOn w:val="a5"/>
    <w:next w:val="a6"/>
    <w:pPr>
      <w:jc w:val="center"/>
    </w:pPr>
    <w:rPr>
      <w:sz w:val="28"/>
      <w:szCs w:val="28"/>
    </w:rPr>
  </w:style>
  <w:style w:type="paragraph" w:styleId="ab">
    <w:name w:val="List Paragraph"/>
    <w:basedOn w:val="a3"/>
  </w:style>
  <w:style w:type="paragraph" w:customStyle="1" w:styleId="ac">
    <w:name w:val="Содержимое таблицы"/>
    <w:basedOn w:val="a3"/>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overflowPunct w:val="0"/>
      <w:spacing w:line="276" w:lineRule="atLeast"/>
    </w:pPr>
    <w:rPr>
      <w:rFonts w:ascii="Calibri" w:eastAsia="SimSun" w:hAnsi="Calibri" w:cs="Mangal"/>
      <w:color w:val="00000A"/>
      <w:lang w:eastAsia="en-US"/>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a4">
    <w:name w:val="Маркеры списка"/>
    <w:rPr>
      <w:rFonts w:ascii="OpenSymbol" w:eastAsia="OpenSymbol" w:hAnsi="OpenSymbol" w:cs="OpenSymbol"/>
    </w:rPr>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rPr>
      <w:rFonts w:cs="Wingdings"/>
    </w:rPr>
  </w:style>
  <w:style w:type="character" w:customStyle="1" w:styleId="ListLabel10">
    <w:name w:val="ListLabel 10"/>
    <w:rPr>
      <w:rFonts w:cs="Courier New"/>
    </w:rPr>
  </w:style>
  <w:style w:type="character" w:customStyle="1" w:styleId="ListLabel11">
    <w:name w:val="ListLabel 11"/>
    <w:rPr>
      <w:rFonts w:cs="Symbol"/>
    </w:rPr>
  </w:style>
  <w:style w:type="paragraph" w:customStyle="1" w:styleId="a5">
    <w:name w:val="Заголовок"/>
    <w:basedOn w:val="a3"/>
    <w:next w:val="a6"/>
    <w:pPr>
      <w:keepNext/>
      <w:suppressLineNumbers/>
      <w:spacing w:before="120" w:after="120"/>
    </w:pPr>
    <w:rPr>
      <w:rFonts w:ascii="Arial" w:hAnsi="Arial"/>
      <w:i/>
      <w:iCs/>
      <w:sz w:val="20"/>
      <w:szCs w:val="24"/>
    </w:rPr>
  </w:style>
  <w:style w:type="paragraph" w:styleId="a6">
    <w:name w:val="Body Text"/>
    <w:basedOn w:val="a3"/>
    <w:pPr>
      <w:spacing w:after="120"/>
    </w:pPr>
  </w:style>
  <w:style w:type="paragraph" w:styleId="a7">
    <w:name w:val="List"/>
    <w:basedOn w:val="a6"/>
    <w:rPr>
      <w:rFonts w:ascii="Arial" w:hAnsi="Arial"/>
    </w:rPr>
  </w:style>
  <w:style w:type="paragraph" w:styleId="a8">
    <w:name w:val="Title"/>
    <w:basedOn w:val="a3"/>
    <w:pPr>
      <w:suppressLineNumbers/>
      <w:spacing w:before="120" w:after="120"/>
    </w:pPr>
    <w:rPr>
      <w:rFonts w:ascii="Arial" w:hAnsi="Arial"/>
      <w:i/>
      <w:iCs/>
      <w:sz w:val="20"/>
      <w:szCs w:val="24"/>
    </w:rPr>
  </w:style>
  <w:style w:type="paragraph" w:styleId="a9">
    <w:name w:val="index heading"/>
    <w:basedOn w:val="a3"/>
  </w:style>
  <w:style w:type="paragraph" w:styleId="aa">
    <w:name w:val="Subtitle"/>
    <w:basedOn w:val="a5"/>
    <w:next w:val="a6"/>
    <w:pPr>
      <w:jc w:val="center"/>
    </w:pPr>
    <w:rPr>
      <w:sz w:val="28"/>
      <w:szCs w:val="28"/>
    </w:rPr>
  </w:style>
  <w:style w:type="paragraph" w:styleId="ab">
    <w:name w:val="List Paragraph"/>
    <w:basedOn w:val="a3"/>
  </w:style>
  <w:style w:type="paragraph" w:customStyle="1" w:styleId="ac">
    <w:name w:val="Содержимое таблицы"/>
    <w:basedOn w:val="a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2429</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2002-01-01T01:05:00Z</cp:lastPrinted>
  <dcterms:created xsi:type="dcterms:W3CDTF">2022-02-17T06:27:00Z</dcterms:created>
  <dcterms:modified xsi:type="dcterms:W3CDTF">2022-04-27T07:39:00Z</dcterms:modified>
</cp:coreProperties>
</file>