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92" w:rsidRPr="00A16A92" w:rsidRDefault="00A16A92" w:rsidP="00A16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Аннотация</w:t>
      </w:r>
      <w:r w:rsidRPr="00A16A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статья посвящена проблеме профессионального становления молодого педагога в дошкольном образовательном учреждении. Содержит информацию о работе с молодыми специалистами, раскрывает цели, задачи и формы работы наставничества. 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92" w:rsidRPr="00357FBC" w:rsidRDefault="00A16A92" w:rsidP="00A16A9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Наставничество как форма профессиональной адаптации и повышения квалификации педагога в </w:t>
      </w:r>
      <w:r w:rsidR="00A55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дошкольной </w:t>
      </w:r>
      <w:r w:rsidRPr="00A16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</w:t>
      </w:r>
    </w:p>
    <w:p w:rsidR="00A16A92" w:rsidRPr="00A16A92" w:rsidRDefault="00A16A92" w:rsidP="00A16A9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7094" w:rsidRPr="00A16A92" w:rsidRDefault="00A16A92" w:rsidP="00A16A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 в России объявлен Годом педагога и наставника</w:t>
      </w:r>
      <w:r w:rsidRPr="0035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A92" w:rsidRPr="00357FBC" w:rsidRDefault="00A16A92" w:rsidP="00A16A92">
      <w:pPr>
        <w:spacing w:before="100" w:beforeAutospacing="1" w:after="100" w:afterAutospacing="1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четырех основных направлений развития системы образования в соответствии с Национальным проектом «Образование» на 2019-2024 годы является подготовка и повышение квалификации педагогических кадров, способных решать поставленные задачи, используя современные формы и методы. Важная роль в решении этой задачи отводится наставничеству. И «… это должно быть эффективное современное наставничество, передача опыта, конкретных навыков», как отмечал В.В. Путин.</w:t>
      </w:r>
    </w:p>
    <w:p w:rsidR="00A16A92" w:rsidRPr="00A16A92" w:rsidRDefault="00A16A92" w:rsidP="00A16A92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A16A92">
        <w:rPr>
          <w:sz w:val="28"/>
          <w:szCs w:val="28"/>
        </w:rPr>
        <w:t xml:space="preserve">С введением ФГОС в систему образования повышаются требования к личностным и профессиональным качествам педагога. Именно перед ним, современным педагогом, носителем современных общественных изменений, стоит первоочередная задача – воспитание компетентной, творческой личности, способной к продуктивной жизнедеятельности в новых общественных условиях.  Хорошо, если рядом с опытными педагогами-новаторами появляются молодые специалисты, желающие всецело посвятить себя педагогике. Важно поддержать молодых педагогов, так как успешная педагогическая деятельность зависит не только от его профессиональной подготовки и личных качеств, но и от того, в какой коллектив он попадет, какие условия работы ему создадут, какую методическую помощь окажут. В связи с этим, считаю очень важной деятельность администрации по созданию соответствующей системы сопровождения молодого специалиста, которая способствовала бы процессу его становления, его адаптации к профессиональной деятельности. Речь идет о наставничестве как одной из форм методической работы с молодыми педагогами. Именно наставник отвечает за реализацию информационной, организационной, обучающей и </w:t>
      </w:r>
      <w:r w:rsidRPr="00A16A92">
        <w:rPr>
          <w:sz w:val="28"/>
          <w:szCs w:val="28"/>
        </w:rPr>
        <w:lastRenderedPageBreak/>
        <w:t>других функций, обеспечивает условия для адаптации и непрерывного профессионального образования начинающего педагогического работника.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Pr="0035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актуальна</w:t>
      </w: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роль наставничества как формы профессиональной адаптации и повышения квалификации педагога в образовательной организации, так как в сравнении с классическими формами повышения квалификации (обучение на курсах переподготовки и повышения квалификации, посещение методических мероприятий, самообразование и другие) имеет ряд преимуществ:  обладает большей гибкостью, отличается многообразием форм и методов работы с молодыми специалистами в условиях реальной трудовой деятельности, имеет «обратную связь».</w:t>
      </w:r>
    </w:p>
    <w:p w:rsidR="00A16A92" w:rsidRPr="00A16A92" w:rsidRDefault="00A16A92" w:rsidP="00A16A92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родители, администрация и коллеги по работе ожидают от них столь же безупречного профессионализма. Поэтому воспитатели, которые в первый год своей работы не получают поддержки от коллег и администрации, чувствуют себя «брошенными на произвол судьбы», от столкновения с реальностью - испытывают шок. </w:t>
      </w:r>
    </w:p>
    <w:p w:rsidR="00A16A92" w:rsidRPr="00A16A92" w:rsidRDefault="00A16A92" w:rsidP="00A16A9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как должен помочь молодому воспитателю, как можно своим примером, своими знаниями и энтузиазмом «заряжать» молодых воспитателей на активность и творчество в работе? Конечно же, наставники – опытные педагоги, готовые прийти на помощь, подсказать, направить, научить.</w:t>
      </w:r>
      <w:r w:rsidRPr="00A16A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16A92" w:rsidRPr="00A16A92" w:rsidRDefault="00A16A92" w:rsidP="00A16A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включает в себя понятие наставничество?</w:t>
      </w:r>
    </w:p>
    <w:p w:rsidR="00A16A92" w:rsidRPr="00A16A92" w:rsidRDefault="00A16A92" w:rsidP="00A16A92">
      <w:pPr>
        <w:spacing w:before="100" w:beforeAutospacing="1" w:after="100" w:afterAutospacing="1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- способ передачи знаний, умений, навыков молодому специалисту от более опытного и знающего, предоставление помощи и совета, оказание необходимой поддержки.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– тип подготовки к работе, обеспечивающий занятость работника с поддержкой опытного наставника, что способствует изучению работы на практике.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– это процесс целенаправленного формирования личности, ее интеллекта, физических сил, духовности, подготовки ее к жизни в целом, к активному участию в трудовой деятельности.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Наставничество, на мой взгляд – это постоянный диалог, межличностная коммуникация, цель которой помочь молодому педагогу </w:t>
      </w: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понять корпоративную культуру и технологию работы. Одним из основополагающих моментов здесь должна стать обоюдная готовность наставника и молодого специалиста к совместной работе: готовность наставника к передаче опыта и, несомненно, готовность молодого педагога воспринимать этот опыт.</w:t>
      </w:r>
    </w:p>
    <w:p w:rsidR="00A16A92" w:rsidRPr="00357FBC" w:rsidRDefault="00A16A92" w:rsidP="00A16A92">
      <w:pPr>
        <w:spacing w:before="100" w:beforeAutospacing="1" w:after="100" w:afterAutospacing="1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proofErr w:type="gramStart"/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 деятельности</w:t>
      </w:r>
      <w:proofErr w:type="gramEnd"/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педагога-наставника считаю:</w:t>
      </w:r>
    </w:p>
    <w:p w:rsidR="00A16A92" w:rsidRPr="00357FBC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побуждать молодого воспитателя к поиску эффективных современных методов и приемов образовательной деятельности с детьми дошкольного возраста;</w:t>
      </w:r>
    </w:p>
    <w:p w:rsidR="00A16A92" w:rsidRPr="00357FBC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ориентировать начинающего педагога на творческое использование передового педагогического опыта в своей профессиональной деятельности;</w:t>
      </w:r>
    </w:p>
    <w:p w:rsidR="00A16A92" w:rsidRPr="00357FBC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успешной адаптации молодого специалиста в образовательном учреждении;</w:t>
      </w:r>
    </w:p>
    <w:p w:rsidR="00A16A92" w:rsidRPr="00357FBC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ускорить процесс профессионального становления воспитателя и развития способности самостоятельно и качественно выполнять возложенные на него обязанности.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Этапы становления молодого специалиста </w:t>
      </w:r>
      <w:proofErr w:type="gramStart"/>
      <w:r w:rsidRPr="00A16A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включают:</w:t>
      </w: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</w:t>
      </w:r>
      <w:proofErr w:type="gramEnd"/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адаптацию (освоение норм профессии, её ценностей, приобретение автономности)</w:t>
      </w: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стабилизацию (приобретение профессиональной компетентности, успешности, соответствия занимаемой должности)</w:t>
      </w: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• преобразование (достижение целостности, самодостаточности, автономности и способности к инновационной деятельности)</w:t>
      </w:r>
    </w:p>
    <w:p w:rsidR="00A16A92" w:rsidRPr="00A16A92" w:rsidRDefault="00A16A92" w:rsidP="00A16A92">
      <w:pPr>
        <w:spacing w:before="100" w:beforeAutospacing="1" w:after="100" w:afterAutospacing="1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работы в дошкольном учреждении сложилась определенная система по формированию традиций наставничества, при поддержке, которой молодой педагог постепенно начинает внедрять имеющиеся теоретические знания и умения в практику работы с детьми и их родителями. Данная методика состоит из трех этапов: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1й этап </w:t>
      </w: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адаптационный.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Выделить ответственность и компетентность молодого воспитателя, выявить пробелы в знаниях и навыках специалиста. Разработать индивидуальный план работы с молодым педагогом.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Этап включает в себя:</w:t>
      </w:r>
    </w:p>
    <w:p w:rsidR="00A16A92" w:rsidRPr="00A16A92" w:rsidRDefault="00A16A92" w:rsidP="00A16A9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>Беседа-знакомство с начинающими и молодыми педагогами для определения направлений работы. Изучение нормативно-правовой базы. Ведение документации;</w:t>
      </w:r>
    </w:p>
    <w:p w:rsidR="00A16A92" w:rsidRPr="00A16A92" w:rsidRDefault="00A16A92" w:rsidP="00A16A9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>Знакомство с детским садом, представление молодого воспитателя;</w:t>
      </w:r>
    </w:p>
    <w:p w:rsidR="00A16A92" w:rsidRPr="00A16A92" w:rsidRDefault="00A16A92" w:rsidP="00A16A9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>Анкетирование с целью изучения затруднений педагога ДОУ в организации современного качественного образования;</w:t>
      </w:r>
    </w:p>
    <w:p w:rsidR="00A16A92" w:rsidRPr="00A16A92" w:rsidRDefault="00A16A92" w:rsidP="00A16A9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>Диагностика изучения методических потребностей педагогов</w:t>
      </w:r>
      <w:r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>.</w:t>
      </w:r>
    </w:p>
    <w:p w:rsidR="00A16A92" w:rsidRPr="00A16A92" w:rsidRDefault="00A16A92" w:rsidP="007800F4">
      <w:pPr>
        <w:spacing w:before="100" w:beforeAutospacing="1" w:after="100" w:afterAutospacing="1" w:line="276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работы с молодым педагогом отражает основные направления деятельности: изучение нормативно-правовых документов, повышения профессиональной компетентности, уровня квалификации. План составлен таким образом, чтобы была возможность его корректировать и дополнять в течение учебного года. Имеется графа «отметка о выполнении», в которой отражены достижения педагога по направлениям деятельности. Такой таблицей в конце года удобно пользоваться не только наставнику (чтобы оценить объем и качество проведенной работы), но и молодому специалисту (чтобы проанализировать собственные профессиональные достижения, запланировать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дальнейшие шаги саморазвития).</w:t>
      </w: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2й этап </w:t>
      </w: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основной (проектировочный).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Разработать и реализовать программу, скорректировать навыки специалиста, выстроить программу собственного развития педагога.</w:t>
      </w:r>
    </w:p>
    <w:p w:rsidR="00A16A92" w:rsidRPr="00A16A92" w:rsidRDefault="00A16A92" w:rsidP="00A16A9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наставником тренингов, консультаций на различные темы</w:t>
      </w:r>
      <w:r w:rsidR="007800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16A92" w:rsidRPr="00A16A92" w:rsidRDefault="00A16A92" w:rsidP="00A16A9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опыта работы коллег своего учреждения и других ДОУ;</w:t>
      </w:r>
    </w:p>
    <w:p w:rsidR="00A16A92" w:rsidRPr="00A16A92" w:rsidRDefault="00A16A92" w:rsidP="00A16A9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профессионального мастерства, посещение мероприятий, различного уровня;</w:t>
      </w:r>
    </w:p>
    <w:p w:rsidR="00A16A92" w:rsidRPr="00A16A92" w:rsidRDefault="00A16A92" w:rsidP="00A16A9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приобщение педагогов к подготовке и участию в проведении педсоветов, семинаров;</w:t>
      </w:r>
    </w:p>
    <w:p w:rsidR="00A16A92" w:rsidRPr="00A16A92" w:rsidRDefault="00A16A92" w:rsidP="00A16A9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к показу на уровне детского сада (разработка материала для образовательной деятельности с детьми).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lastRenderedPageBreak/>
        <w:t xml:space="preserve">                       </w:t>
      </w:r>
      <w:r w:rsidRPr="00A16A92"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>Молодой педагог здесь изучает опыт работы коллег своего учреждения и других ДОУ, повышает свое профессиональное мастерство, посещая открытые мероприятия: методические объединения воспитателей. На этом этапе определяет методическую тему, над которой молодой педагог будет работать более углубленно, составляет план самообразования, начинает пополнять портфолио.</w:t>
      </w:r>
    </w:p>
    <w:p w:rsidR="007800F4" w:rsidRPr="00A16A92" w:rsidRDefault="00A16A92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 xml:space="preserve">                 </w:t>
      </w:r>
      <w:r w:rsidR="007800F4"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используются разнообразные </w:t>
      </w:r>
      <w:r w:rsidR="007800F4" w:rsidRPr="00780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работы,</w:t>
      </w:r>
      <w:r w:rsidR="007800F4"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00F4"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например</w:t>
      </w:r>
      <w:proofErr w:type="gramEnd"/>
      <w:r w:rsidR="007800F4"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0F4" w:rsidRPr="00A16A92" w:rsidRDefault="007800F4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педагог-наставник предлагает совместно спланировать образовательную деятельность, оказывает помощь в составлении конспекта организованной образовательной деятельности (далее ООД);</w:t>
      </w:r>
    </w:p>
    <w:p w:rsidR="007800F4" w:rsidRPr="00A16A92" w:rsidRDefault="007800F4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методическую литературу, знакомит с методической копилкой группы и ДОО;</w:t>
      </w:r>
    </w:p>
    <w:p w:rsidR="007800F4" w:rsidRPr="00A16A92" w:rsidRDefault="007800F4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посещает режимные моменты, ООД у молодого педагога и анализирует их,</w:t>
      </w:r>
    </w:p>
    <w:p w:rsidR="007800F4" w:rsidRPr="00A16A92" w:rsidRDefault="007800F4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приглашает понаблюдать за своей работой – проводит открытые показы проведения режимных моментов, организации прогулки, ООД и других видов деятельности с обсуждением увиденного;</w:t>
      </w:r>
    </w:p>
    <w:p w:rsidR="007800F4" w:rsidRPr="00A16A92" w:rsidRDefault="007800F4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консультации, беседы;</w:t>
      </w:r>
    </w:p>
    <w:p w:rsidR="007800F4" w:rsidRPr="00A16A92" w:rsidRDefault="007800F4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 с нетрадиционными формами взаимодействия с семьями воспитанников, оказывает помощь при подготовке консультативного материала для родителей;</w:t>
      </w:r>
    </w:p>
    <w:p w:rsidR="007800F4" w:rsidRPr="00A16A92" w:rsidRDefault="007800F4" w:rsidP="007800F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в работе по самообразованию, при подготовке к педсоветам.</w:t>
      </w:r>
    </w:p>
    <w:p w:rsidR="00A16A92" w:rsidRDefault="007800F4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 xml:space="preserve">          </w:t>
      </w:r>
      <w:r w:rsidR="00A16A92" w:rsidRPr="00A16A92"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 xml:space="preserve">Традиционные формы методической работы, в которых главное место отводилось докладам, выступлениям, утратили свое значение из-за низкой их эффективности и недостаточной обратной связи. 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мнениями, </w:t>
      </w:r>
      <w:r w:rsidR="00A16A92" w:rsidRPr="00A16A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как: мастер-классы, решение проблемных ситуаций, часто с применением компьютерных технологий, «мозговой штурм», сценическое мастерство, посещение и анализ уроков опытных педагогов, рефлексии собственной педагогической деятельности.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lastRenderedPageBreak/>
        <w:t xml:space="preserve">             </w:t>
      </w:r>
      <w:r w:rsidRPr="00A16A92">
        <w:rPr>
          <w:rFonts w:ascii="Times New Roman" w:eastAsia="Times New Roman" w:hAnsi="Times New Roman" w:cs="Times New Roman"/>
          <w:color w:val="0E0E11"/>
          <w:sz w:val="28"/>
          <w:szCs w:val="28"/>
          <w:shd w:val="clear" w:color="auto" w:fill="FFFFFF"/>
          <w:lang w:eastAsia="ru-RU"/>
        </w:rPr>
        <w:t>Именно на этом этапе и важна оценка воспитателя наставником. Ежедневно молодой воспитатель испытывает потребность в своевременной положительной оценке своего труда.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3й этап </w:t>
      </w: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</w:t>
      </w:r>
      <w:proofErr w:type="spellEnd"/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оценочный.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профессиональных навыков молодого специалиста, определить степень его готовности к выполнению своих функциональных обязанностей</w:t>
      </w:r>
      <w:r w:rsidRPr="00A16A92">
        <w:rPr>
          <w:rFonts w:ascii="Times New Roman" w:eastAsia="Times New Roman" w:hAnsi="Times New Roman" w:cs="Times New Roman"/>
          <w:color w:val="16A53F"/>
          <w:sz w:val="28"/>
          <w:szCs w:val="28"/>
          <w:lang w:eastAsia="ru-RU"/>
        </w:rPr>
        <w:t>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эффективных форм обучения молодых педагогов, формирующих творческо-</w:t>
      </w:r>
      <w:proofErr w:type="spellStart"/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позицию, развивающую педагогическую рефлексию, является участие в конкурсном движении. Это – стимул для самореализации, саморазвития и выстраивания профессиональной карьеры. При условии профессиональной поддержки и помощи более опытного педагога участие в конкурсах позволяет молодому специалисту добиться значительных результатов уже в первые годы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педагогической деятельности.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16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ДОУ, педагогам-наставникам быстро и качественно решать задачи профессионального становления молодых воспитателей,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A16A92" w:rsidRPr="00357FBC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Используемая литература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A92" w:rsidRPr="007800F4" w:rsidRDefault="007800F4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A16A92"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Аралова М.А. Формирование коллектива ДОУ. Психологическое сопровождение. М.2007.</w:t>
      </w:r>
    </w:p>
    <w:p w:rsidR="00A16A92" w:rsidRPr="007800F4" w:rsidRDefault="00A16A92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Виноградова, Н.А. Управление качеством образовательного процесса в ДОУ / Н.А. Виноградова, </w:t>
      </w:r>
      <w:proofErr w:type="spellStart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Н.В.Микляева</w:t>
      </w:r>
      <w:proofErr w:type="spellEnd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М.: АЙРИС ПРЕСС, 2007. – 176 с.</w:t>
      </w:r>
    </w:p>
    <w:p w:rsidR="00A16A92" w:rsidRPr="007800F4" w:rsidRDefault="007800F4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="00A16A92"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Голицина</w:t>
      </w:r>
      <w:proofErr w:type="spellEnd"/>
      <w:r w:rsidR="00A16A92"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Н.С. Система методической работы с кадрами в ДОУ. М.2004.</w:t>
      </w:r>
    </w:p>
    <w:p w:rsidR="00A16A92" w:rsidRPr="007800F4" w:rsidRDefault="007800F4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="00A16A92"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Закаблуцкая</w:t>
      </w:r>
      <w:proofErr w:type="spellEnd"/>
      <w:r w:rsidR="00A16A92"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 Молодой специалист и наставник /Электронный ресурс.</w:t>
      </w:r>
    </w:p>
    <w:p w:rsidR="00A16A92" w:rsidRPr="007800F4" w:rsidRDefault="007800F4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A16A92"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Журналы: «Управление ДОУ» № 1,4,5,8-2007. № 2,3,4-2004.</w:t>
      </w:r>
    </w:p>
    <w:p w:rsidR="00A16A92" w:rsidRPr="007800F4" w:rsidRDefault="00A16A92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6. Интернет </w:t>
      </w:r>
      <w:proofErr w:type="gramStart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ресурсы::</w:t>
      </w:r>
      <w:proofErr w:type="gramEnd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http://www.resobr.ru/article/39808-organizatsiya-raboty-s-molodymi-pedagogami-v-dou http://nsportal.ru/detskiy-sad/upravlenie-dou/2012/12/04/polozhenie-o-nastavnichestve</w:t>
      </w:r>
    </w:p>
    <w:p w:rsidR="00A16A92" w:rsidRPr="007800F4" w:rsidRDefault="00A16A92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Круглова, И.В. Организация наставничеств</w:t>
      </w:r>
      <w:r w:rsid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 школе [Электронный ресурс] </w:t>
      </w:r>
    </w:p>
    <w:p w:rsidR="00A16A92" w:rsidRPr="007800F4" w:rsidRDefault="00A16A92" w:rsidP="007800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Микляева</w:t>
      </w:r>
      <w:proofErr w:type="spellEnd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Н.В. Инновации в детском саду / Н.В. </w:t>
      </w:r>
      <w:proofErr w:type="spellStart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Микляева</w:t>
      </w:r>
      <w:proofErr w:type="spellEnd"/>
      <w:r w:rsidRPr="00780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16A92" w:rsidRPr="00A16A92" w:rsidRDefault="00A16A92" w:rsidP="00A16A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A92" w:rsidRPr="00A16A92" w:rsidRDefault="00A16A92" w:rsidP="00A16A92">
      <w:pPr>
        <w:pStyle w:val="a3"/>
        <w:spacing w:line="276" w:lineRule="auto"/>
        <w:jc w:val="both"/>
        <w:rPr>
          <w:sz w:val="28"/>
          <w:szCs w:val="28"/>
        </w:rPr>
      </w:pPr>
    </w:p>
    <w:p w:rsidR="00A16A92" w:rsidRPr="00A16A92" w:rsidRDefault="00A16A92" w:rsidP="00A16A92">
      <w:pPr>
        <w:spacing w:line="276" w:lineRule="auto"/>
        <w:jc w:val="both"/>
        <w:rPr>
          <w:sz w:val="28"/>
          <w:szCs w:val="28"/>
        </w:rPr>
      </w:pPr>
    </w:p>
    <w:sectPr w:rsidR="00A16A92" w:rsidRPr="00A1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8FE"/>
    <w:multiLevelType w:val="multilevel"/>
    <w:tmpl w:val="0B54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02B33"/>
    <w:multiLevelType w:val="multilevel"/>
    <w:tmpl w:val="F24E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208F9"/>
    <w:multiLevelType w:val="multilevel"/>
    <w:tmpl w:val="F3EA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115EF"/>
    <w:multiLevelType w:val="multilevel"/>
    <w:tmpl w:val="37344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91"/>
    <w:rsid w:val="007800F4"/>
    <w:rsid w:val="00A16A92"/>
    <w:rsid w:val="00A55E99"/>
    <w:rsid w:val="00CD7094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9D82-0AB8-491B-B213-DA6DEFEC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2022-10-10T06:04:00Z</dcterms:created>
  <dcterms:modified xsi:type="dcterms:W3CDTF">2022-10-10T06:32:00Z</dcterms:modified>
</cp:coreProperties>
</file>