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C" w:rsidRPr="00617CC6" w:rsidRDefault="00C40AEC" w:rsidP="00C40AE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C40AEC" w:rsidRPr="00617CC6" w:rsidRDefault="00C40AEC" w:rsidP="00C40AE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>Некипелова Е.А.</w:t>
      </w:r>
    </w:p>
    <w:p w:rsidR="00C40AEC" w:rsidRPr="008216FD" w:rsidRDefault="00C40AEC" w:rsidP="00C40A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Движение, в сочетании со словом в помощь дошкольникам</w:t>
      </w:r>
    </w:p>
    <w:p w:rsidR="00C40AEC" w:rsidRDefault="00C40AEC" w:rsidP="00C40AE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>
        <w:rPr>
          <w:rStyle w:val="a4"/>
          <w:b w:val="0"/>
          <w:i/>
          <w:color w:val="111111"/>
          <w:bdr w:val="none" w:sz="0" w:space="0" w:color="auto" w:frame="1"/>
        </w:rPr>
        <w:t>Ничто не происходит,</w:t>
      </w:r>
    </w:p>
    <w:p w:rsidR="00C40AEC" w:rsidRPr="008216FD" w:rsidRDefault="00C40AEC" w:rsidP="00C40AE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>
        <w:rPr>
          <w:rStyle w:val="a4"/>
          <w:b w:val="0"/>
          <w:i/>
          <w:color w:val="111111"/>
          <w:bdr w:val="none" w:sz="0" w:space="0" w:color="auto" w:frame="1"/>
        </w:rPr>
        <w:t>пока не начинается движение.</w:t>
      </w:r>
    </w:p>
    <w:p w:rsidR="00C40AEC" w:rsidRPr="00C40AEC" w:rsidRDefault="00C40AEC" w:rsidP="00C40AE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>
        <w:rPr>
          <w:rStyle w:val="a4"/>
          <w:b w:val="0"/>
          <w:i/>
          <w:color w:val="111111"/>
          <w:bdr w:val="none" w:sz="0" w:space="0" w:color="auto" w:frame="1"/>
        </w:rPr>
        <w:t>Альберт Эйнштейн</w:t>
      </w:r>
    </w:p>
    <w:p w:rsidR="00C40AEC" w:rsidRPr="005F0769" w:rsidRDefault="00C40AEC" w:rsidP="00641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Сочетание словесной инструкции с движением является одним из важных элементов коррекционно-образовательного процесса в логопедии. Это могут быть как физ. минутки для развития общей моторики, так и пальчиковые гимнастики для поддержания тонуса в работе мелкой моторики. Комбинация</w:t>
      </w:r>
      <w:r w:rsidR="0064122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стихотворение по изучаемой лексической теме </w:t>
      </w:r>
      <w:r w:rsidR="0064122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двигательная активность </w:t>
      </w:r>
      <w:r w:rsidR="0064122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получаем быстроту усвоения материала, тренировку памяти, внимания и координации. Такое сочетание способствует п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еревоспитани</w:t>
      </w:r>
      <w:r w:rsidR="0064122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нарушенных функций и дальнейшее развитие сохранных функций </w:t>
      </w:r>
      <w:r w:rsidR="0064122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организма.</w:t>
      </w:r>
    </w:p>
    <w:p w:rsidR="00C40AEC" w:rsidRPr="005F0769" w:rsidRDefault="00641224" w:rsidP="00C4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 стихотворный материал, который можно использовать на логопедических занятиях и внедрять</w:t>
      </w:r>
      <w:r w:rsidR="001E0F94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физ. минутку так и как пальчиковую гимнастику, придумывая движения соответствующие тексту, который имеет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0AEC" w:rsidRPr="005F0769" w:rsidRDefault="001E0F94" w:rsidP="00C4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разную коррекционную направленность: для развития словаря (глагольного, именного); для автоматизации звукопроизношения у детей;</w:t>
      </w:r>
    </w:p>
    <w:p w:rsidR="001E0F94" w:rsidRPr="005F0769" w:rsidRDefault="001E0F94" w:rsidP="00C4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насыщенность глагольной лексикой, чтобы продемонстрировать движения;</w:t>
      </w:r>
    </w:p>
    <w:p w:rsidR="00C40AEC" w:rsidRPr="005F0769" w:rsidRDefault="001E0F94" w:rsidP="00C4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определённый динамический размер, когда дети соотносят движения руками, 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пальцами, 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ногами, туловищем с ритмом речи;</w:t>
      </w:r>
    </w:p>
    <w:p w:rsidR="00C40AEC" w:rsidRPr="005F0769" w:rsidRDefault="001E0F94" w:rsidP="00C4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сюжетную линию, чтобы исключить механические движения и воспитывать логическую связь между текстом и движением;</w:t>
      </w:r>
    </w:p>
    <w:p w:rsidR="00C40AEC" w:rsidRPr="005F0769" w:rsidRDefault="001E0F94" w:rsidP="00C4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стихотвор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ридуманы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возрастом, речевых и двигательных возможностей  детей.</w:t>
      </w:r>
    </w:p>
    <w:p w:rsidR="00170B35" w:rsidRPr="005F0769" w:rsidRDefault="001E0F94" w:rsidP="00170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 w:rsidR="00170B35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темы: «</w:t>
      </w:r>
      <w:r w:rsidR="00170B35" w:rsidRPr="005F0769">
        <w:rPr>
          <w:rFonts w:ascii="Times New Roman" w:eastAsia="Calibri" w:hAnsi="Times New Roman" w:cs="Times New Roman"/>
          <w:sz w:val="26"/>
          <w:szCs w:val="26"/>
        </w:rPr>
        <w:t>Домашние птицы и их детёныши», «Животные и птицы жарких стран и их детёныши», «Животные и птицы Севера и их детёныши»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улучшению </w:t>
      </w:r>
      <w:r w:rsidR="00C40AEC" w:rsidRPr="005F07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периферических отделов речевого аппарата.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0769">
        <w:rPr>
          <w:rFonts w:ascii="Times New Roman" w:eastAsia="Calibri" w:hAnsi="Times New Roman" w:cs="Times New Roman"/>
          <w:b/>
          <w:sz w:val="26"/>
          <w:szCs w:val="26"/>
        </w:rPr>
        <w:t>Домашние птицы и их детёныши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Птичий двор большой и шумный.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Много птицы здесь живёт.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Вот индюк стоит серьёзный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Важно зёрнышко клюёт.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Ну а рядом индюшата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Повторяют за отцом.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Шлёп,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шлёп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>, шлёп бегут утята,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С уткой кушать вкусный корм.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Ну а рядом здесь цыплята,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Куры ходят под окном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Вот петух, он на заборе песню громкую поёт.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Вот гусыня и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гусятки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вместе с гусем подошли.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Красные, какие лапки,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Демонстрируют они.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Гусь, такой весь грозный очень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За гусят своих горой.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Постоять всегда он хочет,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Только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повод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дай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какой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lastRenderedPageBreak/>
        <w:t>Перепёлки подлетели поклевать как все зерна,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Птичий двор весёлый, пёстрый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Очень радует меня.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Птицеводом быть хочу я.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Окружу заботой всех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Нужно будет, полечу я,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Покормлю и напою.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Уберу и постелю я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Сена свежего всем, всем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Чтоб жилось уютно всем.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Ох, тяжёлая работа,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Но её я так люблю.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0769">
        <w:rPr>
          <w:rFonts w:ascii="Times New Roman" w:eastAsia="Calibri" w:hAnsi="Times New Roman" w:cs="Times New Roman"/>
          <w:b/>
          <w:sz w:val="26"/>
          <w:szCs w:val="26"/>
        </w:rPr>
        <w:t>Животные и птицы жарких стран и их детёныши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 жарких странах кто живёт?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Там, где лето круглый год.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Вон жираф.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Он с длинной шеей ветку весело жуёт.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Рядом ходит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жирафёнок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>, высоко не достаёт.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Тут же зебра травку щиплет.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Здесь полоски, там и тут.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А детёныша у зебры жеребёнком все зовут.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Вон туканы полетели, громко очень загалдели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Клювом щёлкают тук-тук-тук.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Попугаи там и тут.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Все цветные, расписные, все красивые такие.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Вместе с детками поют.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Бегемотик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 вон в болоте с бегемотами притих.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Он притих и смотрит зорко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Как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по утру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на жаре, леопард с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леопардёнком</w:t>
      </w:r>
      <w:proofErr w:type="spellEnd"/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Спинки греют на траве.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Ну а дальше по саванне крокодильчики живут.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Вон детёныш крокодилов носом в кочку угодил.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Потому что он в болоте на охоту выходил.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Кенгурёнок вон из сумки кенгуру на мир глядит.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Здесь в тепле живут слоны,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Очень крупные они.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Детки их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слонятки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>, милые ребятки.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Есть павлины, их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павчата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раскрасивые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ребята.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Носороги и их телята.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Есть пантеры их котята,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Львы и львята.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Обезьянята с обезьянками живут.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Много здесь животных, птиц,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 жарких странах проживают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Всех нас в гости приглашают.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076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Животные и птицы Севера и их детёныши.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Встречает холодом и льдами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Суровый, северный наш край.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Но, не смотря на холод вечный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Живут здесь много кто, друзья.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Живут здесь стаями пингвины,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Растят весёлых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пингвинят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Медведь вон белый с медвежонком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На солнце спинки греют тут.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Вот овцебык большой и шумный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 снегу дорогу проложил.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Он для телят своих пушистых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Старался целый-целый день.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Чубак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(снежный баран) живёт в снегах холодных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Ягнят своих он покормил,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Копытом вырыл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под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снега - лишайников, сухой травы.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Здесь </w:t>
      </w:r>
      <w:proofErr w:type="spellStart"/>
      <w:r w:rsidRPr="005F0769">
        <w:rPr>
          <w:rFonts w:ascii="Times New Roman" w:eastAsia="Calibri" w:hAnsi="Times New Roman" w:cs="Times New Roman"/>
          <w:sz w:val="26"/>
          <w:szCs w:val="26"/>
        </w:rPr>
        <w:t>рассомаха</w:t>
      </w:r>
      <w:proofErr w:type="spellEnd"/>
      <w:r w:rsidRPr="005F0769">
        <w:rPr>
          <w:rFonts w:ascii="Times New Roman" w:eastAsia="Calibri" w:hAnsi="Times New Roman" w:cs="Times New Roman"/>
          <w:sz w:val="26"/>
          <w:szCs w:val="26"/>
        </w:rPr>
        <w:t xml:space="preserve"> затаилась,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Подстерегая свой обед.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Её детёныш кушать хочет.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Он притаился рядом с ней.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Живут здесь в климате суровом в холодных водах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И киты, растят китят восьмиметровых.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Моржи с моржатами живут.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0769">
        <w:rPr>
          <w:rFonts w:ascii="Times New Roman" w:eastAsia="Calibri" w:hAnsi="Times New Roman" w:cs="Times New Roman"/>
          <w:sz w:val="26"/>
          <w:szCs w:val="26"/>
        </w:rPr>
        <w:t>Нарвалы с детками плескаясь</w:t>
      </w:r>
      <w:proofErr w:type="gramEnd"/>
      <w:r w:rsidRPr="005F076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В холодном море загорают.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Тюлени семьями с бельками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По снегу белому плывут.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Из птиц не только здесь пингвины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Большими семьями живут.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Здесь альбатросы, совы, гуси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И буревестники поют.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5F0769">
        <w:rPr>
          <w:rFonts w:ascii="Times New Roman" w:eastAsia="Calibri" w:hAnsi="Times New Roman" w:cs="Times New Roman"/>
          <w:sz w:val="26"/>
          <w:szCs w:val="26"/>
        </w:rPr>
        <w:t>Поморники живут и чайки,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И куропатки даже тут.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Животных, птиц здесь мир прекрасен,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Огромен и разнообразен.</w:t>
      </w:r>
    </w:p>
    <w:p w:rsidR="00170B35" w:rsidRPr="005F0769" w:rsidRDefault="00170B35" w:rsidP="00170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769">
        <w:rPr>
          <w:rFonts w:ascii="Times New Roman" w:eastAsia="Calibri" w:hAnsi="Times New Roman" w:cs="Times New Roman"/>
          <w:sz w:val="26"/>
          <w:szCs w:val="26"/>
        </w:rPr>
        <w:t>Их сохранить всех нужно нам!</w:t>
      </w:r>
    </w:p>
    <w:p w:rsidR="001E0F94" w:rsidRPr="005F0769" w:rsidRDefault="001E0F94" w:rsidP="00C4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F94" w:rsidRPr="005F0769" w:rsidRDefault="001E0F94" w:rsidP="00C4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F94" w:rsidRPr="005F0769" w:rsidRDefault="001E0F94" w:rsidP="00C4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F94" w:rsidRPr="005F0769" w:rsidRDefault="001E0F94" w:rsidP="001E0F9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F07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</w:t>
      </w:r>
    </w:p>
    <w:p w:rsidR="00C576F5" w:rsidRPr="005F0769" w:rsidRDefault="00DF56E8" w:rsidP="00DF56E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F07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1.Новиковская, О. А. 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Логоритмика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дошкольников в играх и упражнениях: 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практ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. пособие для педагогов и родителей /. - 2-е изд. – СПб</w:t>
      </w:r>
      <w:proofErr w:type="gram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.: </w:t>
      </w:r>
      <w:proofErr w:type="gram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КОРОНА 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Принт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2009. – 269 с. </w:t>
      </w:r>
    </w:p>
    <w:p w:rsidR="00DF56E8" w:rsidRPr="005F0769" w:rsidRDefault="00DF56E8" w:rsidP="00DF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07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2.Умные </w:t>
      </w:r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ручки: пальчиковые 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потешки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детей от 3 месяцев до 7 лет: [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практ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пособие] / авт.-сост. Андрей 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Хвостовцев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Новосибирск: </w:t>
      </w:r>
      <w:proofErr w:type="spell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Сибир</w:t>
      </w:r>
      <w:proofErr w:type="spell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. университет</w:t>
      </w:r>
      <w:proofErr w:type="gram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5F07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зд-во, 2008. – 151 с. </w:t>
      </w:r>
    </w:p>
    <w:sectPr w:rsidR="00DF56E8" w:rsidRPr="005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C"/>
    <w:rsid w:val="00170B35"/>
    <w:rsid w:val="001E0F94"/>
    <w:rsid w:val="005F0769"/>
    <w:rsid w:val="00641224"/>
    <w:rsid w:val="00C40AEC"/>
    <w:rsid w:val="00C576F5"/>
    <w:rsid w:val="00D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AEC"/>
    <w:rPr>
      <w:b/>
      <w:bCs/>
    </w:rPr>
  </w:style>
  <w:style w:type="character" w:styleId="a5">
    <w:name w:val="Hyperlink"/>
    <w:basedOn w:val="a0"/>
    <w:uiPriority w:val="99"/>
    <w:semiHidden/>
    <w:unhideWhenUsed/>
    <w:rsid w:val="00DF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AEC"/>
    <w:rPr>
      <w:b/>
      <w:bCs/>
    </w:rPr>
  </w:style>
  <w:style w:type="character" w:styleId="a5">
    <w:name w:val="Hyperlink"/>
    <w:basedOn w:val="a0"/>
    <w:uiPriority w:val="99"/>
    <w:semiHidden/>
    <w:unhideWhenUsed/>
    <w:rsid w:val="00DF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2023-02-14T16:35:00Z</dcterms:created>
  <dcterms:modified xsi:type="dcterms:W3CDTF">2023-02-14T17:22:00Z</dcterms:modified>
</cp:coreProperties>
</file>