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56" w:rsidRPr="000B2070" w:rsidRDefault="003D4A56" w:rsidP="003D4A56">
      <w:pPr>
        <w:spacing w:after="0" w:line="276" w:lineRule="auto"/>
        <w:jc w:val="center"/>
        <w:rPr>
          <w:rFonts w:ascii="Times New Roman" w:hAnsi="Times New Roman" w:cs="Times New Roman"/>
          <w:b/>
          <w:bCs/>
          <w:sz w:val="24"/>
          <w:szCs w:val="24"/>
        </w:rPr>
      </w:pPr>
      <w:r w:rsidRPr="000B2070">
        <w:rPr>
          <w:rFonts w:ascii="Times New Roman" w:hAnsi="Times New Roman" w:cs="Times New Roman"/>
          <w:b/>
          <w:bCs/>
          <w:sz w:val="24"/>
          <w:szCs w:val="24"/>
        </w:rPr>
        <w:t>Организация ситуации успеха в образовательной деятельности обучающихся с ограниченными возможностями здоровья</w:t>
      </w:r>
    </w:p>
    <w:p w:rsidR="003D4A56" w:rsidRPr="000B2070" w:rsidRDefault="003D4A56" w:rsidP="003D4A56">
      <w:pPr>
        <w:spacing w:after="0" w:line="276" w:lineRule="auto"/>
        <w:ind w:left="4820"/>
        <w:jc w:val="both"/>
        <w:rPr>
          <w:rFonts w:ascii="Times New Roman" w:hAnsi="Times New Roman" w:cs="Times New Roman"/>
          <w:bCs/>
          <w:i/>
          <w:sz w:val="24"/>
          <w:szCs w:val="24"/>
        </w:rPr>
      </w:pPr>
    </w:p>
    <w:p w:rsidR="003D4A56" w:rsidRPr="000B2070" w:rsidRDefault="003D4A56" w:rsidP="003D4A56">
      <w:pPr>
        <w:spacing w:after="0" w:line="276" w:lineRule="auto"/>
        <w:ind w:left="4820"/>
        <w:jc w:val="both"/>
        <w:rPr>
          <w:rFonts w:ascii="Times New Roman" w:hAnsi="Times New Roman" w:cs="Times New Roman"/>
          <w:bCs/>
          <w:sz w:val="24"/>
          <w:szCs w:val="24"/>
        </w:rPr>
      </w:pPr>
      <w:r w:rsidRPr="000B2070">
        <w:rPr>
          <w:rFonts w:ascii="Times New Roman" w:hAnsi="Times New Roman" w:cs="Times New Roman"/>
          <w:bCs/>
          <w:sz w:val="24"/>
          <w:szCs w:val="24"/>
        </w:rPr>
        <w:t xml:space="preserve">Давыдова Н.И., учитель физики МБОУ Платоновской СОШ </w:t>
      </w:r>
      <w:proofErr w:type="spellStart"/>
      <w:r w:rsidRPr="000B2070">
        <w:rPr>
          <w:rFonts w:ascii="Times New Roman" w:hAnsi="Times New Roman" w:cs="Times New Roman"/>
          <w:bCs/>
          <w:sz w:val="24"/>
          <w:szCs w:val="24"/>
        </w:rPr>
        <w:t>Рассказовского</w:t>
      </w:r>
      <w:proofErr w:type="spellEnd"/>
      <w:r w:rsidRPr="000B2070">
        <w:rPr>
          <w:rFonts w:ascii="Times New Roman" w:hAnsi="Times New Roman" w:cs="Times New Roman"/>
          <w:bCs/>
          <w:sz w:val="24"/>
          <w:szCs w:val="24"/>
        </w:rPr>
        <w:t xml:space="preserve"> района</w:t>
      </w:r>
      <w:r w:rsidR="00C1324A">
        <w:rPr>
          <w:rFonts w:ascii="Times New Roman" w:hAnsi="Times New Roman" w:cs="Times New Roman"/>
          <w:bCs/>
          <w:sz w:val="24"/>
          <w:szCs w:val="24"/>
        </w:rPr>
        <w:t xml:space="preserve"> Тамбовской области</w:t>
      </w:r>
      <w:bookmarkStart w:id="0" w:name="_GoBack"/>
      <w:bookmarkEnd w:id="0"/>
    </w:p>
    <w:p w:rsidR="003D4A56" w:rsidRPr="000B2070" w:rsidRDefault="003D4A56" w:rsidP="003D4A56">
      <w:pPr>
        <w:spacing w:after="0" w:line="276" w:lineRule="auto"/>
        <w:jc w:val="center"/>
        <w:rPr>
          <w:rFonts w:ascii="Times New Roman" w:hAnsi="Times New Roman" w:cs="Times New Roman"/>
          <w:sz w:val="24"/>
          <w:szCs w:val="24"/>
        </w:rPr>
      </w:pPr>
    </w:p>
    <w:p w:rsidR="00415C75" w:rsidRPr="000B2070" w:rsidRDefault="00366C1B" w:rsidP="003D4A56">
      <w:pPr>
        <w:spacing w:after="0" w:line="276" w:lineRule="auto"/>
        <w:ind w:left="3544" w:firstLine="704"/>
        <w:jc w:val="both"/>
        <w:rPr>
          <w:rFonts w:ascii="Times New Roman" w:hAnsi="Times New Roman" w:cs="Times New Roman"/>
          <w:i/>
          <w:sz w:val="24"/>
          <w:szCs w:val="24"/>
        </w:rPr>
      </w:pPr>
      <w:r w:rsidRPr="000B2070">
        <w:rPr>
          <w:rFonts w:ascii="Times New Roman" w:hAnsi="Times New Roman" w:cs="Times New Roman"/>
          <w:i/>
          <w:sz w:val="24"/>
          <w:szCs w:val="24"/>
        </w:rPr>
        <w:t>Ре</w:t>
      </w:r>
      <w:r w:rsidR="00415C75" w:rsidRPr="000B2070">
        <w:rPr>
          <w:rFonts w:ascii="Times New Roman" w:hAnsi="Times New Roman" w:cs="Times New Roman"/>
          <w:i/>
          <w:sz w:val="24"/>
          <w:szCs w:val="24"/>
        </w:rPr>
        <w:t xml:space="preserve">бенок должен быть убежден, что успехом он обязан, прежде всего, самому себе. Помощь учителя, какой бы эффективной она ни была, все равно должна быть скрытой. Стоит ребенку почувствовать, что открытие сделано с помощью подачи учителя... радость успеха может померкнуть» </w:t>
      </w:r>
    </w:p>
    <w:p w:rsidR="00415C75" w:rsidRPr="000B2070" w:rsidRDefault="00415C75" w:rsidP="00DE2F18">
      <w:pPr>
        <w:spacing w:after="0" w:line="276" w:lineRule="auto"/>
        <w:ind w:left="3544"/>
        <w:jc w:val="right"/>
        <w:rPr>
          <w:rFonts w:ascii="Times New Roman" w:hAnsi="Times New Roman" w:cs="Times New Roman"/>
          <w:i/>
          <w:sz w:val="24"/>
          <w:szCs w:val="24"/>
        </w:rPr>
      </w:pPr>
      <w:r w:rsidRPr="000B2070">
        <w:rPr>
          <w:rFonts w:ascii="Times New Roman" w:hAnsi="Times New Roman" w:cs="Times New Roman"/>
          <w:i/>
          <w:sz w:val="24"/>
          <w:szCs w:val="24"/>
        </w:rPr>
        <w:t>В.А. Сухомлинский</w:t>
      </w:r>
    </w:p>
    <w:p w:rsidR="00415C75" w:rsidRPr="000B2070" w:rsidRDefault="00415C75" w:rsidP="00DE2F18">
      <w:pPr>
        <w:spacing w:after="0" w:line="276" w:lineRule="auto"/>
        <w:ind w:left="3544"/>
        <w:jc w:val="both"/>
        <w:rPr>
          <w:rFonts w:ascii="Times New Roman" w:hAnsi="Times New Roman" w:cs="Times New Roman"/>
          <w:sz w:val="24"/>
          <w:szCs w:val="24"/>
        </w:rPr>
      </w:pPr>
    </w:p>
    <w:p w:rsidR="00AE52A8" w:rsidRPr="000B2070" w:rsidRDefault="00AE52A8" w:rsidP="00FE37F5">
      <w:pPr>
        <w:spacing w:after="0" w:line="276" w:lineRule="auto"/>
        <w:ind w:firstLine="708"/>
        <w:jc w:val="both"/>
        <w:rPr>
          <w:rFonts w:ascii="Times New Roman" w:hAnsi="Times New Roman" w:cs="Times New Roman"/>
          <w:sz w:val="24"/>
          <w:szCs w:val="24"/>
        </w:rPr>
      </w:pPr>
      <w:r w:rsidRPr="000B2070">
        <w:rPr>
          <w:rFonts w:ascii="Times New Roman" w:hAnsi="Times New Roman" w:cs="Times New Roman"/>
          <w:sz w:val="24"/>
          <w:szCs w:val="24"/>
        </w:rPr>
        <w:t xml:space="preserve">Современное образование и условия жизни предъявляют высокие требования к </w:t>
      </w:r>
      <w:r w:rsidR="00827472" w:rsidRPr="000B2070">
        <w:rPr>
          <w:rFonts w:ascii="Times New Roman" w:hAnsi="Times New Roman" w:cs="Times New Roman"/>
          <w:sz w:val="24"/>
          <w:szCs w:val="24"/>
        </w:rPr>
        <w:t>выпускникам</w:t>
      </w:r>
      <w:r w:rsidRPr="000B2070">
        <w:rPr>
          <w:rFonts w:ascii="Times New Roman" w:hAnsi="Times New Roman" w:cs="Times New Roman"/>
          <w:sz w:val="24"/>
          <w:szCs w:val="24"/>
        </w:rPr>
        <w:t>. Государственный образовательный стандарт ориентирует школу на формирование общей культуры, саморазвитие, обеспечивающие социальную успешность обучающихся</w:t>
      </w:r>
      <w:r w:rsidR="008D3791" w:rsidRPr="000B2070">
        <w:rPr>
          <w:rFonts w:ascii="Times New Roman" w:hAnsi="Times New Roman" w:cs="Times New Roman"/>
          <w:sz w:val="24"/>
          <w:szCs w:val="24"/>
        </w:rPr>
        <w:t>,</w:t>
      </w:r>
      <w:r w:rsidRPr="000B2070">
        <w:rPr>
          <w:rFonts w:ascii="Times New Roman" w:hAnsi="Times New Roman" w:cs="Times New Roman"/>
          <w:sz w:val="24"/>
          <w:szCs w:val="24"/>
        </w:rPr>
        <w:t xml:space="preserve"> т. е. создание ситуации успеха, при которой у каждого обучающегося появляется возможность реализовать себя. Это очень актуально и</w:t>
      </w:r>
      <w:r w:rsidR="006C6FF3" w:rsidRPr="000B2070">
        <w:rPr>
          <w:rFonts w:ascii="Times New Roman" w:hAnsi="Times New Roman" w:cs="Times New Roman"/>
          <w:sz w:val="24"/>
          <w:szCs w:val="24"/>
        </w:rPr>
        <w:t xml:space="preserve"> </w:t>
      </w:r>
      <w:r w:rsidRPr="000B2070">
        <w:rPr>
          <w:rFonts w:ascii="Times New Roman" w:hAnsi="Times New Roman" w:cs="Times New Roman"/>
          <w:sz w:val="24"/>
          <w:szCs w:val="24"/>
        </w:rPr>
        <w:t xml:space="preserve">для детей с </w:t>
      </w:r>
      <w:r w:rsidR="006C6FF3" w:rsidRPr="000B2070">
        <w:rPr>
          <w:rFonts w:ascii="Times New Roman" w:hAnsi="Times New Roman" w:cs="Times New Roman"/>
          <w:sz w:val="24"/>
          <w:szCs w:val="24"/>
        </w:rPr>
        <w:t>ограниченными возможностями здоровья.</w:t>
      </w:r>
      <w:r w:rsidR="00FE37F5" w:rsidRPr="000B2070">
        <w:rPr>
          <w:sz w:val="24"/>
          <w:szCs w:val="24"/>
        </w:rPr>
        <w:t xml:space="preserve"> </w:t>
      </w:r>
      <w:r w:rsidR="00FE37F5" w:rsidRPr="000B2070">
        <w:rPr>
          <w:rFonts w:ascii="Times New Roman" w:hAnsi="Times New Roman" w:cs="Times New Roman"/>
          <w:sz w:val="24"/>
          <w:szCs w:val="24"/>
        </w:rPr>
        <w:t>Дети с</w:t>
      </w:r>
      <w:r w:rsidR="000B2070" w:rsidRPr="000B2070">
        <w:rPr>
          <w:rFonts w:ascii="Times New Roman" w:hAnsi="Times New Roman" w:cs="Times New Roman"/>
          <w:sz w:val="24"/>
          <w:szCs w:val="24"/>
        </w:rPr>
        <w:t xml:space="preserve"> </w:t>
      </w:r>
      <w:r w:rsidR="00FE37F5" w:rsidRPr="000B2070">
        <w:rPr>
          <w:rFonts w:ascii="Times New Roman" w:hAnsi="Times New Roman" w:cs="Times New Roman"/>
          <w:sz w:val="24"/>
          <w:szCs w:val="24"/>
        </w:rPr>
        <w:t>ограниченными возможностями - это дети, имеющие различные отклонения</w:t>
      </w:r>
      <w:r w:rsidR="000B2070" w:rsidRPr="000B2070">
        <w:rPr>
          <w:rFonts w:ascii="Times New Roman" w:hAnsi="Times New Roman" w:cs="Times New Roman"/>
          <w:sz w:val="24"/>
          <w:szCs w:val="24"/>
        </w:rPr>
        <w:t xml:space="preserve"> </w:t>
      </w:r>
      <w:r w:rsidR="00FE37F5" w:rsidRPr="000B2070">
        <w:rPr>
          <w:rFonts w:ascii="Times New Roman" w:hAnsi="Times New Roman" w:cs="Times New Roman"/>
          <w:sz w:val="24"/>
          <w:szCs w:val="24"/>
        </w:rPr>
        <w:t>психического или физического плана, которые обусловливают нарушения</w:t>
      </w:r>
      <w:r w:rsidR="000B2070" w:rsidRPr="000B2070">
        <w:rPr>
          <w:rFonts w:ascii="Times New Roman" w:hAnsi="Times New Roman" w:cs="Times New Roman"/>
          <w:sz w:val="24"/>
          <w:szCs w:val="24"/>
        </w:rPr>
        <w:t xml:space="preserve"> </w:t>
      </w:r>
      <w:r w:rsidR="00FE37F5" w:rsidRPr="000B2070">
        <w:rPr>
          <w:rFonts w:ascii="Times New Roman" w:hAnsi="Times New Roman" w:cs="Times New Roman"/>
          <w:sz w:val="24"/>
          <w:szCs w:val="24"/>
        </w:rPr>
        <w:t>общего развития, не позволяющие детям вести полноценную жизнь.</w:t>
      </w:r>
    </w:p>
    <w:p w:rsidR="007A3D62" w:rsidRPr="000B2070" w:rsidRDefault="00F75D24" w:rsidP="00DE2F18">
      <w:pPr>
        <w:spacing w:after="0" w:line="276" w:lineRule="auto"/>
        <w:ind w:firstLine="708"/>
        <w:jc w:val="both"/>
        <w:rPr>
          <w:rFonts w:ascii="Times New Roman" w:hAnsi="Times New Roman" w:cs="Times New Roman"/>
          <w:sz w:val="24"/>
          <w:szCs w:val="24"/>
        </w:rPr>
      </w:pPr>
      <w:r w:rsidRPr="000B2070">
        <w:rPr>
          <w:rFonts w:ascii="Times New Roman" w:hAnsi="Times New Roman" w:cs="Times New Roman"/>
          <w:sz w:val="24"/>
          <w:szCs w:val="24"/>
        </w:rPr>
        <w:t xml:space="preserve">Развитие современной </w:t>
      </w:r>
      <w:r w:rsidR="00E527C2" w:rsidRPr="000B2070">
        <w:rPr>
          <w:rFonts w:ascii="Times New Roman" w:hAnsi="Times New Roman" w:cs="Times New Roman"/>
          <w:sz w:val="24"/>
          <w:szCs w:val="24"/>
        </w:rPr>
        <w:t xml:space="preserve">системы образования </w:t>
      </w:r>
      <w:r w:rsidRPr="000B2070">
        <w:rPr>
          <w:rFonts w:ascii="Times New Roman" w:hAnsi="Times New Roman" w:cs="Times New Roman"/>
          <w:sz w:val="24"/>
          <w:szCs w:val="24"/>
        </w:rPr>
        <w:t xml:space="preserve">требует от педагогов не только знания особенностей </w:t>
      </w:r>
      <w:r w:rsidR="00415C75" w:rsidRPr="000B2070">
        <w:rPr>
          <w:rFonts w:ascii="Times New Roman" w:hAnsi="Times New Roman" w:cs="Times New Roman"/>
          <w:sz w:val="24"/>
          <w:szCs w:val="24"/>
        </w:rPr>
        <w:t>детей</w:t>
      </w:r>
      <w:r w:rsidRPr="000B2070">
        <w:rPr>
          <w:rFonts w:ascii="Times New Roman" w:hAnsi="Times New Roman" w:cs="Times New Roman"/>
          <w:sz w:val="24"/>
          <w:szCs w:val="24"/>
        </w:rPr>
        <w:t xml:space="preserve"> с огра</w:t>
      </w:r>
      <w:r w:rsidR="00415C75" w:rsidRPr="000B2070">
        <w:rPr>
          <w:rFonts w:ascii="Times New Roman" w:hAnsi="Times New Roman" w:cs="Times New Roman"/>
          <w:sz w:val="24"/>
          <w:szCs w:val="24"/>
        </w:rPr>
        <w:t>ниченными возможностями здоровья</w:t>
      </w:r>
      <w:r w:rsidRPr="000B2070">
        <w:rPr>
          <w:rFonts w:ascii="Times New Roman" w:hAnsi="Times New Roman" w:cs="Times New Roman"/>
          <w:sz w:val="24"/>
          <w:szCs w:val="24"/>
        </w:rPr>
        <w:t xml:space="preserve">, но и умения определить </w:t>
      </w:r>
      <w:r w:rsidR="00B23E91" w:rsidRPr="000B2070">
        <w:rPr>
          <w:rFonts w:ascii="Times New Roman" w:hAnsi="Times New Roman" w:cs="Times New Roman"/>
          <w:sz w:val="24"/>
          <w:szCs w:val="24"/>
        </w:rPr>
        <w:t>гибкий, индивидуализированный подход</w:t>
      </w:r>
      <w:r w:rsidR="00B23E91" w:rsidRPr="000B2070">
        <w:rPr>
          <w:sz w:val="24"/>
          <w:szCs w:val="24"/>
        </w:rPr>
        <w:t xml:space="preserve"> </w:t>
      </w:r>
      <w:r w:rsidRPr="000B2070">
        <w:rPr>
          <w:rFonts w:ascii="Times New Roman" w:hAnsi="Times New Roman" w:cs="Times New Roman"/>
          <w:sz w:val="24"/>
          <w:szCs w:val="24"/>
        </w:rPr>
        <w:t>с учетом состояния здоровья, психофизических и индивидуальных особенностей и возможностей</w:t>
      </w:r>
      <w:r w:rsidR="00AE52A8" w:rsidRPr="000B2070">
        <w:rPr>
          <w:rFonts w:ascii="Times New Roman" w:hAnsi="Times New Roman" w:cs="Times New Roman"/>
          <w:sz w:val="24"/>
          <w:szCs w:val="24"/>
        </w:rPr>
        <w:t xml:space="preserve">. </w:t>
      </w:r>
      <w:r w:rsidR="00DE2F18" w:rsidRPr="000B2070">
        <w:rPr>
          <w:rFonts w:ascii="Times New Roman" w:hAnsi="Times New Roman" w:cs="Times New Roman"/>
          <w:sz w:val="24"/>
          <w:szCs w:val="24"/>
        </w:rPr>
        <w:t>Это позволяет учителю</w:t>
      </w:r>
      <w:r w:rsidR="00551C3A" w:rsidRPr="000B2070">
        <w:rPr>
          <w:rFonts w:ascii="Times New Roman" w:hAnsi="Times New Roman" w:cs="Times New Roman"/>
          <w:sz w:val="24"/>
          <w:szCs w:val="24"/>
        </w:rPr>
        <w:t xml:space="preserve"> развивать инициативн</w:t>
      </w:r>
      <w:r w:rsidR="0058677A" w:rsidRPr="000B2070">
        <w:rPr>
          <w:rFonts w:ascii="Times New Roman" w:hAnsi="Times New Roman" w:cs="Times New Roman"/>
          <w:sz w:val="24"/>
          <w:szCs w:val="24"/>
        </w:rPr>
        <w:t>ость, активность, креативность</w:t>
      </w:r>
      <w:r w:rsidR="00DE2F18" w:rsidRPr="000B2070">
        <w:rPr>
          <w:rFonts w:ascii="Times New Roman" w:hAnsi="Times New Roman" w:cs="Times New Roman"/>
          <w:sz w:val="24"/>
          <w:szCs w:val="24"/>
        </w:rPr>
        <w:t xml:space="preserve"> обучающихся</w:t>
      </w:r>
      <w:r w:rsidR="0058677A" w:rsidRPr="000B2070">
        <w:rPr>
          <w:rFonts w:ascii="Times New Roman" w:hAnsi="Times New Roman" w:cs="Times New Roman"/>
          <w:sz w:val="24"/>
          <w:szCs w:val="24"/>
        </w:rPr>
        <w:t xml:space="preserve">. </w:t>
      </w:r>
      <w:r w:rsidR="00551C3A" w:rsidRPr="000B2070">
        <w:rPr>
          <w:rFonts w:ascii="Times New Roman" w:hAnsi="Times New Roman" w:cs="Times New Roman"/>
          <w:sz w:val="24"/>
          <w:szCs w:val="24"/>
        </w:rPr>
        <w:t xml:space="preserve">Ситуация успеха является </w:t>
      </w:r>
      <w:r w:rsidR="005B268E" w:rsidRPr="000B2070">
        <w:rPr>
          <w:rFonts w:ascii="Times New Roman" w:hAnsi="Times New Roman" w:cs="Times New Roman"/>
          <w:sz w:val="24"/>
          <w:szCs w:val="24"/>
        </w:rPr>
        <w:t xml:space="preserve">активным </w:t>
      </w:r>
      <w:r w:rsidR="00551C3A" w:rsidRPr="000B2070">
        <w:rPr>
          <w:rFonts w:ascii="Times New Roman" w:hAnsi="Times New Roman" w:cs="Times New Roman"/>
          <w:sz w:val="24"/>
          <w:szCs w:val="24"/>
        </w:rPr>
        <w:t xml:space="preserve">помощником учителя в формировании данных качеств, создание ситуации успеха, вера в ребенка и учет его способностей повышают </w:t>
      </w:r>
      <w:r w:rsidR="0058677A" w:rsidRPr="000B2070">
        <w:rPr>
          <w:rFonts w:ascii="Times New Roman" w:hAnsi="Times New Roman" w:cs="Times New Roman"/>
          <w:sz w:val="24"/>
          <w:szCs w:val="24"/>
        </w:rPr>
        <w:t>мотивацию обучающихся, развивает познавательные интересы, позволяет ученику почувствовать удовлетворение от учебной деятельности; корректирует личностные особенности такие, как тревожность, неуверенность, самооценку.</w:t>
      </w:r>
    </w:p>
    <w:p w:rsidR="008D3791" w:rsidRPr="000B2070" w:rsidRDefault="00B23E91" w:rsidP="00DE2F18">
      <w:pPr>
        <w:spacing w:after="0" w:line="276" w:lineRule="auto"/>
        <w:ind w:firstLine="708"/>
        <w:jc w:val="both"/>
        <w:rPr>
          <w:rFonts w:ascii="Times New Roman" w:hAnsi="Times New Roman" w:cs="Times New Roman"/>
          <w:sz w:val="24"/>
          <w:szCs w:val="24"/>
        </w:rPr>
      </w:pPr>
      <w:r w:rsidRPr="000B2070">
        <w:rPr>
          <w:rFonts w:ascii="Times New Roman" w:hAnsi="Times New Roman" w:cs="Times New Roman"/>
          <w:sz w:val="24"/>
          <w:szCs w:val="24"/>
        </w:rPr>
        <w:t xml:space="preserve">Что такое успех для детей с ОВЗ? </w:t>
      </w:r>
    </w:p>
    <w:p w:rsidR="00E247EF" w:rsidRPr="000B2070" w:rsidRDefault="00B23E91" w:rsidP="00DE2F18">
      <w:pPr>
        <w:spacing w:after="0" w:line="276" w:lineRule="auto"/>
        <w:ind w:firstLine="708"/>
        <w:jc w:val="both"/>
        <w:rPr>
          <w:rFonts w:ascii="Times New Roman" w:hAnsi="Times New Roman" w:cs="Times New Roman"/>
          <w:sz w:val="24"/>
          <w:szCs w:val="24"/>
        </w:rPr>
      </w:pPr>
      <w:r w:rsidRPr="000B2070">
        <w:rPr>
          <w:rFonts w:ascii="Times New Roman" w:hAnsi="Times New Roman" w:cs="Times New Roman"/>
          <w:sz w:val="24"/>
          <w:szCs w:val="24"/>
        </w:rPr>
        <w:t xml:space="preserve">Успех в учении – один из источников внутренних сил школьника с ОВЗ, рождающий энергию для преодоления трудностей, желание учиться, залог успешной социализации будущего выпускника школы. </w:t>
      </w:r>
    </w:p>
    <w:p w:rsidR="00FE37F5" w:rsidRPr="000B2070" w:rsidRDefault="00FE37F5" w:rsidP="00DE2F18">
      <w:pPr>
        <w:spacing w:after="0" w:line="276" w:lineRule="auto"/>
        <w:ind w:firstLine="708"/>
        <w:jc w:val="both"/>
        <w:rPr>
          <w:rFonts w:ascii="Times New Roman" w:hAnsi="Times New Roman" w:cs="Times New Roman"/>
          <w:sz w:val="24"/>
          <w:szCs w:val="24"/>
        </w:rPr>
      </w:pPr>
      <w:r w:rsidRPr="000B2070">
        <w:rPr>
          <w:rFonts w:ascii="Times New Roman" w:hAnsi="Times New Roman" w:cs="Times New Roman"/>
          <w:sz w:val="24"/>
          <w:szCs w:val="24"/>
        </w:rPr>
        <w:t xml:space="preserve">Психологические аспекты проблемы успеха обсуждались в работах П.К. Анохина, Л.С. Выготского, В.К. </w:t>
      </w:r>
      <w:proofErr w:type="spellStart"/>
      <w:r w:rsidRPr="000B2070">
        <w:rPr>
          <w:rFonts w:ascii="Times New Roman" w:hAnsi="Times New Roman" w:cs="Times New Roman"/>
          <w:sz w:val="24"/>
          <w:szCs w:val="24"/>
        </w:rPr>
        <w:t>Вилюноса</w:t>
      </w:r>
      <w:proofErr w:type="spellEnd"/>
      <w:r w:rsidRPr="000B2070">
        <w:rPr>
          <w:rFonts w:ascii="Times New Roman" w:hAnsi="Times New Roman" w:cs="Times New Roman"/>
          <w:sz w:val="24"/>
          <w:szCs w:val="24"/>
        </w:rPr>
        <w:t xml:space="preserve">, У. </w:t>
      </w:r>
      <w:proofErr w:type="spellStart"/>
      <w:r w:rsidRPr="000B2070">
        <w:rPr>
          <w:rFonts w:ascii="Times New Roman" w:hAnsi="Times New Roman" w:cs="Times New Roman"/>
          <w:sz w:val="24"/>
          <w:szCs w:val="24"/>
        </w:rPr>
        <w:t>Глассера</w:t>
      </w:r>
      <w:proofErr w:type="spellEnd"/>
      <w:r w:rsidRPr="000B2070">
        <w:rPr>
          <w:rFonts w:ascii="Times New Roman" w:hAnsi="Times New Roman" w:cs="Times New Roman"/>
          <w:sz w:val="24"/>
          <w:szCs w:val="24"/>
        </w:rPr>
        <w:t xml:space="preserve">, М. </w:t>
      </w:r>
      <w:proofErr w:type="spellStart"/>
      <w:r w:rsidRPr="000B2070">
        <w:rPr>
          <w:rFonts w:ascii="Times New Roman" w:hAnsi="Times New Roman" w:cs="Times New Roman"/>
          <w:sz w:val="24"/>
          <w:szCs w:val="24"/>
        </w:rPr>
        <w:t>Даугалла</w:t>
      </w:r>
      <w:proofErr w:type="spellEnd"/>
      <w:r w:rsidRPr="000B2070">
        <w:rPr>
          <w:rFonts w:ascii="Times New Roman" w:hAnsi="Times New Roman" w:cs="Times New Roman"/>
          <w:sz w:val="24"/>
          <w:szCs w:val="24"/>
        </w:rPr>
        <w:t xml:space="preserve">, Л.В. </w:t>
      </w:r>
      <w:proofErr w:type="spellStart"/>
      <w:r w:rsidRPr="000B2070">
        <w:rPr>
          <w:rFonts w:ascii="Times New Roman" w:hAnsi="Times New Roman" w:cs="Times New Roman"/>
          <w:sz w:val="24"/>
          <w:szCs w:val="24"/>
        </w:rPr>
        <w:t>Ительсона</w:t>
      </w:r>
      <w:proofErr w:type="spellEnd"/>
      <w:r w:rsidRPr="000B2070">
        <w:rPr>
          <w:rFonts w:ascii="Times New Roman" w:hAnsi="Times New Roman" w:cs="Times New Roman"/>
          <w:sz w:val="24"/>
          <w:szCs w:val="24"/>
        </w:rPr>
        <w:t xml:space="preserve">, С.Л. Рубинштейна, Э.Ш. </w:t>
      </w:r>
      <w:proofErr w:type="spellStart"/>
      <w:r w:rsidRPr="000B2070">
        <w:rPr>
          <w:rFonts w:ascii="Times New Roman" w:hAnsi="Times New Roman" w:cs="Times New Roman"/>
          <w:sz w:val="24"/>
          <w:szCs w:val="24"/>
        </w:rPr>
        <w:t>Натанзон</w:t>
      </w:r>
      <w:proofErr w:type="spellEnd"/>
      <w:r w:rsidRPr="000B2070">
        <w:rPr>
          <w:rFonts w:ascii="Times New Roman" w:hAnsi="Times New Roman" w:cs="Times New Roman"/>
          <w:sz w:val="24"/>
          <w:szCs w:val="24"/>
        </w:rPr>
        <w:t xml:space="preserve"> и других. Педагогические и научно-методические аспекты затрагивались в трудах Ш.А. </w:t>
      </w:r>
      <w:proofErr w:type="spellStart"/>
      <w:r w:rsidRPr="000B2070">
        <w:rPr>
          <w:rFonts w:ascii="Times New Roman" w:hAnsi="Times New Roman" w:cs="Times New Roman"/>
          <w:sz w:val="24"/>
          <w:szCs w:val="24"/>
        </w:rPr>
        <w:t>Амонашвили</w:t>
      </w:r>
      <w:proofErr w:type="spellEnd"/>
      <w:r w:rsidRPr="000B2070">
        <w:rPr>
          <w:rFonts w:ascii="Times New Roman" w:hAnsi="Times New Roman" w:cs="Times New Roman"/>
          <w:sz w:val="24"/>
          <w:szCs w:val="24"/>
        </w:rPr>
        <w:t xml:space="preserve">, А.С. Белкина, А.Н. </w:t>
      </w:r>
      <w:proofErr w:type="spellStart"/>
      <w:r w:rsidRPr="000B2070">
        <w:rPr>
          <w:rFonts w:ascii="Times New Roman" w:hAnsi="Times New Roman" w:cs="Times New Roman"/>
          <w:sz w:val="24"/>
          <w:szCs w:val="24"/>
        </w:rPr>
        <w:t>Лутошкина</w:t>
      </w:r>
      <w:proofErr w:type="spellEnd"/>
      <w:r w:rsidRPr="000B2070">
        <w:rPr>
          <w:rFonts w:ascii="Times New Roman" w:hAnsi="Times New Roman" w:cs="Times New Roman"/>
          <w:sz w:val="24"/>
          <w:szCs w:val="24"/>
        </w:rPr>
        <w:t>, А.С. Макаренко, В.А. Сухомлинского и многих других исследователей.</w:t>
      </w:r>
    </w:p>
    <w:p w:rsidR="00FE37F5" w:rsidRPr="000B2070" w:rsidRDefault="00FE37F5" w:rsidP="00FE37F5">
      <w:pPr>
        <w:spacing w:after="0" w:line="276" w:lineRule="auto"/>
        <w:ind w:firstLine="708"/>
        <w:jc w:val="both"/>
        <w:rPr>
          <w:rFonts w:ascii="Times New Roman" w:hAnsi="Times New Roman" w:cs="Times New Roman"/>
          <w:sz w:val="24"/>
          <w:szCs w:val="24"/>
        </w:rPr>
      </w:pPr>
      <w:r w:rsidRPr="000B2070">
        <w:rPr>
          <w:rFonts w:ascii="Times New Roman" w:hAnsi="Times New Roman" w:cs="Times New Roman"/>
          <w:sz w:val="24"/>
          <w:szCs w:val="24"/>
        </w:rPr>
        <w:t xml:space="preserve">Ситуация успеха - это целенаправленное, организованное сочетание условий, при которых создается возможность достичь значительных результатов в деятельности. В образовательном процессе в большинстве случаев ситуация успеха – это «рукотворный </w:t>
      </w:r>
      <w:r w:rsidRPr="000B2070">
        <w:rPr>
          <w:rFonts w:ascii="Times New Roman" w:hAnsi="Times New Roman" w:cs="Times New Roman"/>
          <w:sz w:val="24"/>
          <w:szCs w:val="24"/>
        </w:rPr>
        <w:lastRenderedPageBreak/>
        <w:t>элемент», который продумывает и организует педагог. Задача учителя состоит в том, чтобы дать каждому из своих обучающихся возможность пережить радость достижения, осознать свои возможности, поверить в себя. В связи с этим важное значение приобретает создание на уроках специальных ситуаций, способствующих достижению учащимися даже незначительных успехов в различных видах учебной деятельности. Такая работа позволяет обеспечить постепенное продвижение и развитие ребёнка в зависимости от его индивидуальных особенностей.</w:t>
      </w:r>
    </w:p>
    <w:p w:rsidR="00C10DF3" w:rsidRPr="000B2070" w:rsidRDefault="00C10DF3" w:rsidP="00DE2F18">
      <w:pPr>
        <w:spacing w:after="0" w:line="276" w:lineRule="auto"/>
        <w:ind w:firstLine="708"/>
        <w:jc w:val="both"/>
        <w:rPr>
          <w:rFonts w:ascii="Times New Roman" w:hAnsi="Times New Roman" w:cs="Times New Roman"/>
          <w:sz w:val="24"/>
          <w:szCs w:val="24"/>
        </w:rPr>
      </w:pPr>
      <w:r w:rsidRPr="000B2070">
        <w:rPr>
          <w:rFonts w:ascii="Times New Roman" w:hAnsi="Times New Roman" w:cs="Times New Roman"/>
          <w:sz w:val="24"/>
          <w:szCs w:val="24"/>
        </w:rPr>
        <w:t xml:space="preserve">Любой неравнодушный учитель стремится использовать в практике своей работы такие технологии и методы, применение которых сделает каждого ученика успешным, образованным. </w:t>
      </w:r>
    </w:p>
    <w:p w:rsidR="00E247EF" w:rsidRPr="000B2070" w:rsidRDefault="00C10DF3" w:rsidP="00E247EF">
      <w:pPr>
        <w:spacing w:after="0" w:line="276" w:lineRule="auto"/>
        <w:ind w:firstLine="708"/>
        <w:jc w:val="both"/>
        <w:rPr>
          <w:rFonts w:ascii="Times New Roman" w:hAnsi="Times New Roman" w:cs="Times New Roman"/>
          <w:sz w:val="24"/>
          <w:szCs w:val="24"/>
        </w:rPr>
      </w:pPr>
      <w:r w:rsidRPr="000B2070">
        <w:rPr>
          <w:rFonts w:ascii="Times New Roman" w:hAnsi="Times New Roman" w:cs="Times New Roman"/>
          <w:sz w:val="24"/>
          <w:szCs w:val="24"/>
        </w:rPr>
        <w:t>На мой взгляд, первоочередным стимулом в учебной деятельности для обучающегося с ОВЗ являются п</w:t>
      </w:r>
      <w:r w:rsidR="008F04F9" w:rsidRPr="000B2070">
        <w:rPr>
          <w:rFonts w:ascii="Times New Roman" w:hAnsi="Times New Roman" w:cs="Times New Roman"/>
          <w:sz w:val="24"/>
          <w:szCs w:val="24"/>
        </w:rPr>
        <w:t xml:space="preserve">оложительные эмоции. Важнейшим показателем успешности </w:t>
      </w:r>
      <w:r w:rsidR="005B268E" w:rsidRPr="000B2070">
        <w:rPr>
          <w:rFonts w:ascii="Times New Roman" w:hAnsi="Times New Roman" w:cs="Times New Roman"/>
          <w:sz w:val="24"/>
          <w:szCs w:val="24"/>
        </w:rPr>
        <w:t>данной</w:t>
      </w:r>
      <w:r w:rsidR="008F04F9" w:rsidRPr="000B2070">
        <w:rPr>
          <w:rFonts w:ascii="Times New Roman" w:hAnsi="Times New Roman" w:cs="Times New Roman"/>
          <w:sz w:val="24"/>
          <w:szCs w:val="24"/>
        </w:rPr>
        <w:t xml:space="preserve"> технологии является умение создать атмосферу доброжелательности</w:t>
      </w:r>
      <w:r w:rsidR="00220F97" w:rsidRPr="000B2070">
        <w:rPr>
          <w:rFonts w:ascii="Times New Roman" w:hAnsi="Times New Roman" w:cs="Times New Roman"/>
          <w:sz w:val="24"/>
          <w:szCs w:val="24"/>
        </w:rPr>
        <w:t>,</w:t>
      </w:r>
      <w:r w:rsidR="008F04F9" w:rsidRPr="000B2070">
        <w:rPr>
          <w:rFonts w:ascii="Times New Roman" w:hAnsi="Times New Roman" w:cs="Times New Roman"/>
          <w:sz w:val="24"/>
          <w:szCs w:val="24"/>
        </w:rPr>
        <w:t xml:space="preserve"> </w:t>
      </w:r>
      <w:r w:rsidRPr="000B2070">
        <w:rPr>
          <w:rFonts w:ascii="Times New Roman" w:hAnsi="Times New Roman" w:cs="Times New Roman"/>
          <w:sz w:val="24"/>
          <w:szCs w:val="24"/>
        </w:rPr>
        <w:t xml:space="preserve">взаимопонимания </w:t>
      </w:r>
      <w:r w:rsidR="008F04F9" w:rsidRPr="000B2070">
        <w:rPr>
          <w:rFonts w:ascii="Times New Roman" w:hAnsi="Times New Roman" w:cs="Times New Roman"/>
          <w:sz w:val="24"/>
          <w:szCs w:val="24"/>
        </w:rPr>
        <w:t>и сотрудничества</w:t>
      </w:r>
      <w:r w:rsidRPr="000B2070">
        <w:rPr>
          <w:rFonts w:ascii="Times New Roman" w:hAnsi="Times New Roman" w:cs="Times New Roman"/>
          <w:sz w:val="24"/>
          <w:szCs w:val="24"/>
        </w:rPr>
        <w:t xml:space="preserve">. </w:t>
      </w:r>
    </w:p>
    <w:p w:rsidR="00704B97" w:rsidRPr="000B2070" w:rsidRDefault="00C10DF3" w:rsidP="00B94979">
      <w:pPr>
        <w:spacing w:after="0" w:line="276" w:lineRule="auto"/>
        <w:ind w:firstLine="709"/>
        <w:jc w:val="both"/>
        <w:rPr>
          <w:sz w:val="24"/>
          <w:szCs w:val="24"/>
        </w:rPr>
      </w:pPr>
      <w:r w:rsidRPr="000B2070">
        <w:rPr>
          <w:rFonts w:ascii="Times New Roman" w:hAnsi="Times New Roman" w:cs="Times New Roman"/>
          <w:sz w:val="24"/>
          <w:szCs w:val="24"/>
        </w:rPr>
        <w:t>Авансирование успешного результата</w:t>
      </w:r>
      <w:r w:rsidR="003D4A56" w:rsidRPr="000B2070">
        <w:rPr>
          <w:rFonts w:ascii="Times New Roman" w:hAnsi="Times New Roman" w:cs="Times New Roman"/>
          <w:sz w:val="24"/>
          <w:szCs w:val="24"/>
        </w:rPr>
        <w:t>,</w:t>
      </w:r>
      <w:r w:rsidRPr="000B2070">
        <w:rPr>
          <w:rFonts w:ascii="Times New Roman" w:hAnsi="Times New Roman" w:cs="Times New Roman"/>
          <w:sz w:val="24"/>
          <w:szCs w:val="24"/>
        </w:rPr>
        <w:t xml:space="preserve"> </w:t>
      </w:r>
      <w:r w:rsidR="003D4A56" w:rsidRPr="000B2070">
        <w:rPr>
          <w:rFonts w:ascii="Times New Roman" w:hAnsi="Times New Roman" w:cs="Times New Roman"/>
          <w:sz w:val="24"/>
          <w:szCs w:val="24"/>
        </w:rPr>
        <w:t xml:space="preserve">словесная поддержка </w:t>
      </w:r>
      <w:r w:rsidR="005B268E" w:rsidRPr="000B2070">
        <w:rPr>
          <w:rFonts w:ascii="Times New Roman" w:hAnsi="Times New Roman" w:cs="Times New Roman"/>
          <w:sz w:val="24"/>
          <w:szCs w:val="24"/>
        </w:rPr>
        <w:t xml:space="preserve">обучающегося </w:t>
      </w:r>
      <w:r w:rsidRPr="000B2070">
        <w:rPr>
          <w:rFonts w:ascii="Times New Roman" w:hAnsi="Times New Roman" w:cs="Times New Roman"/>
          <w:sz w:val="24"/>
          <w:szCs w:val="24"/>
        </w:rPr>
        <w:t>помога</w:t>
      </w:r>
      <w:r w:rsidR="003D4A56" w:rsidRPr="000B2070">
        <w:rPr>
          <w:rFonts w:ascii="Times New Roman" w:hAnsi="Times New Roman" w:cs="Times New Roman"/>
          <w:sz w:val="24"/>
          <w:szCs w:val="24"/>
        </w:rPr>
        <w:t>ю</w:t>
      </w:r>
      <w:r w:rsidRPr="000B2070">
        <w:rPr>
          <w:rFonts w:ascii="Times New Roman" w:hAnsi="Times New Roman" w:cs="Times New Roman"/>
          <w:sz w:val="24"/>
          <w:szCs w:val="24"/>
        </w:rPr>
        <w:t xml:space="preserve">т учителю выразить свою твердую убежденность в том, что его ученик с ОВЗ обязательно справится с поставленной задачей. </w:t>
      </w:r>
      <w:r w:rsidR="00E247EF" w:rsidRPr="000B2070">
        <w:rPr>
          <w:rFonts w:ascii="Times New Roman" w:hAnsi="Times New Roman" w:cs="Times New Roman"/>
          <w:sz w:val="24"/>
          <w:szCs w:val="24"/>
        </w:rPr>
        <w:t xml:space="preserve">Приятные переживания, связанные с похвалой учителя, </w:t>
      </w:r>
      <w:r w:rsidR="00761AC6" w:rsidRPr="000B2070">
        <w:rPr>
          <w:rFonts w:ascii="Times New Roman" w:hAnsi="Times New Roman" w:cs="Times New Roman"/>
          <w:sz w:val="24"/>
          <w:szCs w:val="24"/>
        </w:rPr>
        <w:t xml:space="preserve">пониманием своих возможностей </w:t>
      </w:r>
      <w:r w:rsidR="00E247EF" w:rsidRPr="000B2070">
        <w:rPr>
          <w:rFonts w:ascii="Times New Roman" w:hAnsi="Times New Roman" w:cs="Times New Roman"/>
          <w:sz w:val="24"/>
          <w:szCs w:val="24"/>
        </w:rPr>
        <w:t>пробуждают познавательную активность, внушает ребенку уверенность в свои силы, возможности и стремление лучше учиться</w:t>
      </w:r>
      <w:r w:rsidR="00761AC6" w:rsidRPr="000B2070">
        <w:rPr>
          <w:rFonts w:ascii="Times New Roman" w:hAnsi="Times New Roman" w:cs="Times New Roman"/>
          <w:sz w:val="24"/>
          <w:szCs w:val="24"/>
        </w:rPr>
        <w:t>.</w:t>
      </w:r>
    </w:p>
    <w:p w:rsidR="00C16007" w:rsidRPr="000B2070" w:rsidRDefault="007A3D62" w:rsidP="00B94979">
      <w:pPr>
        <w:spacing w:after="0" w:line="276" w:lineRule="auto"/>
        <w:ind w:firstLine="709"/>
        <w:jc w:val="both"/>
        <w:rPr>
          <w:rFonts w:ascii="Times New Roman" w:hAnsi="Times New Roman" w:cs="Times New Roman"/>
          <w:sz w:val="24"/>
          <w:szCs w:val="24"/>
        </w:rPr>
      </w:pPr>
      <w:r w:rsidRPr="000B2070">
        <w:rPr>
          <w:rFonts w:ascii="Times New Roman" w:hAnsi="Times New Roman" w:cs="Times New Roman"/>
          <w:sz w:val="24"/>
          <w:szCs w:val="24"/>
        </w:rPr>
        <w:t>Современный учитель на уроке - сопровождающий, координатор процесса, который направляет познавательную деятельн</w:t>
      </w:r>
      <w:r w:rsidR="00827472" w:rsidRPr="000B2070">
        <w:rPr>
          <w:rFonts w:ascii="Times New Roman" w:hAnsi="Times New Roman" w:cs="Times New Roman"/>
          <w:sz w:val="24"/>
          <w:szCs w:val="24"/>
        </w:rPr>
        <w:t>ость обучающихся в нужное русло</w:t>
      </w:r>
      <w:r w:rsidRPr="000B2070">
        <w:rPr>
          <w:rFonts w:ascii="Times New Roman" w:hAnsi="Times New Roman" w:cs="Times New Roman"/>
          <w:sz w:val="24"/>
          <w:szCs w:val="24"/>
        </w:rPr>
        <w:t xml:space="preserve">. </w:t>
      </w:r>
      <w:r w:rsidR="00827472" w:rsidRPr="000B2070">
        <w:rPr>
          <w:rFonts w:ascii="Times New Roman" w:hAnsi="Times New Roman" w:cs="Times New Roman"/>
          <w:sz w:val="24"/>
          <w:szCs w:val="24"/>
        </w:rPr>
        <w:t xml:space="preserve">Потому свои уроки я </w:t>
      </w:r>
      <w:r w:rsidRPr="000B2070">
        <w:rPr>
          <w:rFonts w:ascii="Times New Roman" w:hAnsi="Times New Roman" w:cs="Times New Roman"/>
          <w:sz w:val="24"/>
          <w:szCs w:val="24"/>
        </w:rPr>
        <w:t xml:space="preserve">начинаю с постановки проблемной ситуации, </w:t>
      </w:r>
      <w:r w:rsidR="00827472" w:rsidRPr="000B2070">
        <w:rPr>
          <w:rFonts w:ascii="Times New Roman" w:hAnsi="Times New Roman" w:cs="Times New Roman"/>
          <w:sz w:val="24"/>
          <w:szCs w:val="24"/>
        </w:rPr>
        <w:t>что</w:t>
      </w:r>
      <w:r w:rsidRPr="000B2070">
        <w:rPr>
          <w:rFonts w:ascii="Times New Roman" w:hAnsi="Times New Roman" w:cs="Times New Roman"/>
          <w:sz w:val="24"/>
          <w:szCs w:val="24"/>
        </w:rPr>
        <w:t xml:space="preserve"> привлекает интерес</w:t>
      </w:r>
      <w:r w:rsidR="00455971" w:rsidRPr="000B2070">
        <w:rPr>
          <w:rFonts w:ascii="Times New Roman" w:hAnsi="Times New Roman" w:cs="Times New Roman"/>
          <w:sz w:val="24"/>
          <w:szCs w:val="24"/>
        </w:rPr>
        <w:t xml:space="preserve"> у ребят</w:t>
      </w:r>
      <w:r w:rsidRPr="000B2070">
        <w:rPr>
          <w:rFonts w:ascii="Times New Roman" w:hAnsi="Times New Roman" w:cs="Times New Roman"/>
          <w:sz w:val="24"/>
          <w:szCs w:val="24"/>
        </w:rPr>
        <w:t xml:space="preserve">. </w:t>
      </w:r>
      <w:r w:rsidR="00962A72" w:rsidRPr="000B2070">
        <w:rPr>
          <w:rFonts w:ascii="Times New Roman" w:hAnsi="Times New Roman" w:cs="Times New Roman"/>
          <w:sz w:val="24"/>
          <w:szCs w:val="24"/>
        </w:rPr>
        <w:t>В случае затруднений использую побуждающий диалог, подсказки, направление мыслительной деятельности, пример по аналогии, подводящие к самостоятельному открытию вопросов, посильных к восприятию.</w:t>
      </w:r>
      <w:r w:rsidR="00962A72" w:rsidRPr="000B2070">
        <w:rPr>
          <w:sz w:val="24"/>
          <w:szCs w:val="24"/>
        </w:rPr>
        <w:t xml:space="preserve"> </w:t>
      </w:r>
      <w:r w:rsidRPr="000B2070">
        <w:rPr>
          <w:rFonts w:ascii="Times New Roman" w:hAnsi="Times New Roman" w:cs="Times New Roman"/>
          <w:sz w:val="24"/>
          <w:szCs w:val="24"/>
        </w:rPr>
        <w:t xml:space="preserve">В ходе </w:t>
      </w:r>
      <w:r w:rsidR="00827472" w:rsidRPr="000B2070">
        <w:rPr>
          <w:rFonts w:ascii="Times New Roman" w:hAnsi="Times New Roman" w:cs="Times New Roman"/>
          <w:sz w:val="24"/>
          <w:szCs w:val="24"/>
        </w:rPr>
        <w:t xml:space="preserve">нашего </w:t>
      </w:r>
      <w:r w:rsidRPr="000B2070">
        <w:rPr>
          <w:rFonts w:ascii="Times New Roman" w:hAnsi="Times New Roman" w:cs="Times New Roman"/>
          <w:sz w:val="24"/>
          <w:szCs w:val="24"/>
        </w:rPr>
        <w:t xml:space="preserve">диалога </w:t>
      </w:r>
      <w:r w:rsidR="00827472" w:rsidRPr="000B2070">
        <w:rPr>
          <w:rFonts w:ascii="Times New Roman" w:hAnsi="Times New Roman" w:cs="Times New Roman"/>
          <w:sz w:val="24"/>
          <w:szCs w:val="24"/>
        </w:rPr>
        <w:t xml:space="preserve">обучающиеся </w:t>
      </w:r>
      <w:r w:rsidR="00962A72" w:rsidRPr="000B2070">
        <w:rPr>
          <w:rFonts w:ascii="Times New Roman" w:hAnsi="Times New Roman" w:cs="Times New Roman"/>
          <w:sz w:val="24"/>
          <w:szCs w:val="24"/>
        </w:rPr>
        <w:t>сами выходят на тему урока</w:t>
      </w:r>
      <w:r w:rsidR="00C16007" w:rsidRPr="000B2070">
        <w:rPr>
          <w:rFonts w:ascii="Times New Roman" w:hAnsi="Times New Roman" w:cs="Times New Roman"/>
          <w:sz w:val="24"/>
          <w:szCs w:val="24"/>
        </w:rPr>
        <w:t>, формулируют цель и задачи</w:t>
      </w:r>
      <w:r w:rsidR="00962A72" w:rsidRPr="000B2070">
        <w:rPr>
          <w:rFonts w:ascii="Times New Roman" w:hAnsi="Times New Roman" w:cs="Times New Roman"/>
          <w:sz w:val="24"/>
          <w:szCs w:val="24"/>
        </w:rPr>
        <w:t xml:space="preserve">. </w:t>
      </w:r>
    </w:p>
    <w:p w:rsidR="005B268E" w:rsidRPr="000B2070" w:rsidRDefault="005B268E" w:rsidP="005B268E">
      <w:pPr>
        <w:spacing w:after="0" w:line="276" w:lineRule="auto"/>
        <w:ind w:firstLine="708"/>
        <w:jc w:val="both"/>
        <w:rPr>
          <w:rFonts w:ascii="Arial" w:hAnsi="Arial" w:cs="Arial"/>
          <w:color w:val="333333"/>
          <w:sz w:val="24"/>
          <w:szCs w:val="24"/>
          <w:shd w:val="clear" w:color="auto" w:fill="F6F6F6"/>
        </w:rPr>
      </w:pPr>
      <w:r w:rsidRPr="000B2070">
        <w:rPr>
          <w:rFonts w:ascii="Times New Roman" w:hAnsi="Times New Roman" w:cs="Times New Roman"/>
          <w:sz w:val="24"/>
          <w:szCs w:val="24"/>
        </w:rPr>
        <w:t xml:space="preserve">С целью активизации познавательной деятельности обучающихся с ОВЗ при изучении материала стараюсь усилить практическую составляющую предмета, доказываю обучающемуся связь изучаемого явления с жизнью. Понимая, где данное явление </w:t>
      </w:r>
      <w:r w:rsidR="00556197" w:rsidRPr="000B2070">
        <w:rPr>
          <w:rFonts w:ascii="Times New Roman" w:hAnsi="Times New Roman" w:cs="Times New Roman"/>
          <w:sz w:val="24"/>
          <w:szCs w:val="24"/>
        </w:rPr>
        <w:t>можно использовать в реальной жизни, в быту, на производстве, мотивированные обучающиеся изучают это явление</w:t>
      </w:r>
      <w:r w:rsidR="006E2217" w:rsidRPr="000B2070">
        <w:rPr>
          <w:rFonts w:ascii="Times New Roman" w:hAnsi="Times New Roman" w:cs="Times New Roman"/>
          <w:sz w:val="24"/>
          <w:szCs w:val="24"/>
        </w:rPr>
        <w:t xml:space="preserve"> с воод</w:t>
      </w:r>
      <w:r w:rsidR="00B94979" w:rsidRPr="000B2070">
        <w:rPr>
          <w:rFonts w:ascii="Times New Roman" w:hAnsi="Times New Roman" w:cs="Times New Roman"/>
          <w:sz w:val="24"/>
          <w:szCs w:val="24"/>
        </w:rPr>
        <w:t>у</w:t>
      </w:r>
      <w:r w:rsidR="006E2217" w:rsidRPr="000B2070">
        <w:rPr>
          <w:rFonts w:ascii="Times New Roman" w:hAnsi="Times New Roman" w:cs="Times New Roman"/>
          <w:sz w:val="24"/>
          <w:szCs w:val="24"/>
        </w:rPr>
        <w:t>шевлением</w:t>
      </w:r>
      <w:r w:rsidR="00556197" w:rsidRPr="000B2070">
        <w:rPr>
          <w:rFonts w:ascii="Times New Roman" w:hAnsi="Times New Roman" w:cs="Times New Roman"/>
          <w:sz w:val="24"/>
          <w:szCs w:val="24"/>
        </w:rPr>
        <w:t xml:space="preserve">. </w:t>
      </w:r>
      <w:r w:rsidRPr="000B2070">
        <w:rPr>
          <w:rFonts w:ascii="Times New Roman" w:hAnsi="Times New Roman" w:cs="Times New Roman"/>
          <w:color w:val="181818"/>
          <w:sz w:val="24"/>
          <w:szCs w:val="24"/>
          <w:shd w:val="clear" w:color="auto" w:fill="FFFFFF"/>
        </w:rPr>
        <w:t>Доступное, интересное содержание учебного материала способствует возникновению успеха. Пусть учащийся захочет повторить его, поверит в свои силы. Это позволит педагогу незаметно (в зависимости от индивидуальных психофизических особенностей ребёнка) повысить уровень требований к нему, и тем самым мотивировать его на познание более сложного материала.</w:t>
      </w:r>
      <w:r w:rsidRPr="000B2070">
        <w:rPr>
          <w:rFonts w:ascii="Arial" w:hAnsi="Arial" w:cs="Arial"/>
          <w:color w:val="333333"/>
          <w:sz w:val="24"/>
          <w:szCs w:val="24"/>
          <w:shd w:val="clear" w:color="auto" w:fill="F6F6F6"/>
        </w:rPr>
        <w:t xml:space="preserve"> </w:t>
      </w:r>
    </w:p>
    <w:p w:rsidR="00556197" w:rsidRPr="000B2070" w:rsidRDefault="00C723A4" w:rsidP="00556197">
      <w:pPr>
        <w:spacing w:after="0" w:line="276" w:lineRule="auto"/>
        <w:ind w:firstLine="708"/>
        <w:jc w:val="both"/>
        <w:rPr>
          <w:rFonts w:ascii="Times New Roman" w:hAnsi="Times New Roman" w:cs="Times New Roman"/>
          <w:sz w:val="24"/>
          <w:szCs w:val="24"/>
        </w:rPr>
      </w:pPr>
      <w:r w:rsidRPr="000B2070">
        <w:rPr>
          <w:rFonts w:ascii="Times New Roman" w:hAnsi="Times New Roman" w:cs="Times New Roman"/>
          <w:sz w:val="24"/>
          <w:szCs w:val="24"/>
        </w:rPr>
        <w:t xml:space="preserve">Кроме традиционного урока в </w:t>
      </w:r>
      <w:r w:rsidR="00E247EF" w:rsidRPr="000B2070">
        <w:rPr>
          <w:rFonts w:ascii="Times New Roman" w:hAnsi="Times New Roman" w:cs="Times New Roman"/>
          <w:sz w:val="24"/>
          <w:szCs w:val="24"/>
        </w:rPr>
        <w:t xml:space="preserve">практике </w:t>
      </w:r>
      <w:r w:rsidR="00556197" w:rsidRPr="000B2070">
        <w:rPr>
          <w:rFonts w:ascii="Times New Roman" w:hAnsi="Times New Roman" w:cs="Times New Roman"/>
          <w:sz w:val="24"/>
          <w:szCs w:val="24"/>
        </w:rPr>
        <w:t xml:space="preserve">своей работы </w:t>
      </w:r>
      <w:r w:rsidRPr="000B2070">
        <w:rPr>
          <w:rFonts w:ascii="Times New Roman" w:hAnsi="Times New Roman" w:cs="Times New Roman"/>
          <w:sz w:val="24"/>
          <w:szCs w:val="24"/>
        </w:rPr>
        <w:t>использую</w:t>
      </w:r>
      <w:r w:rsidR="00E247EF" w:rsidRPr="000B2070">
        <w:rPr>
          <w:rFonts w:ascii="Times New Roman" w:hAnsi="Times New Roman" w:cs="Times New Roman"/>
          <w:sz w:val="24"/>
          <w:szCs w:val="24"/>
        </w:rPr>
        <w:t xml:space="preserve"> нестандартны</w:t>
      </w:r>
      <w:r w:rsidRPr="000B2070">
        <w:rPr>
          <w:rFonts w:ascii="Times New Roman" w:hAnsi="Times New Roman" w:cs="Times New Roman"/>
          <w:sz w:val="24"/>
          <w:szCs w:val="24"/>
        </w:rPr>
        <w:t>е</w:t>
      </w:r>
      <w:r w:rsidR="00E247EF" w:rsidRPr="000B2070">
        <w:rPr>
          <w:rFonts w:ascii="Times New Roman" w:hAnsi="Times New Roman" w:cs="Times New Roman"/>
          <w:sz w:val="24"/>
          <w:szCs w:val="24"/>
        </w:rPr>
        <w:t xml:space="preserve"> урок</w:t>
      </w:r>
      <w:r w:rsidRPr="000B2070">
        <w:rPr>
          <w:rFonts w:ascii="Times New Roman" w:hAnsi="Times New Roman" w:cs="Times New Roman"/>
          <w:sz w:val="24"/>
          <w:szCs w:val="24"/>
        </w:rPr>
        <w:t>и</w:t>
      </w:r>
      <w:r w:rsidR="00E247EF" w:rsidRPr="000B2070">
        <w:rPr>
          <w:rFonts w:ascii="Times New Roman" w:hAnsi="Times New Roman" w:cs="Times New Roman"/>
          <w:sz w:val="24"/>
          <w:szCs w:val="24"/>
        </w:rPr>
        <w:t xml:space="preserve">: деловая игра, творческая мастерская, урок-конкурс, соревнование, урок-праздник. Игровые формы и методы активного обучения приносят детям удовольствие от процесса познания, поэтому они, как правило, успешны во время таких уроков. Подобные </w:t>
      </w:r>
      <w:r w:rsidR="00A739E0" w:rsidRPr="000B2070">
        <w:rPr>
          <w:rFonts w:ascii="Times New Roman" w:hAnsi="Times New Roman" w:cs="Times New Roman"/>
          <w:sz w:val="24"/>
          <w:szCs w:val="24"/>
        </w:rPr>
        <w:t xml:space="preserve">формы организации </w:t>
      </w:r>
      <w:r w:rsidR="006E2217" w:rsidRPr="000B2070">
        <w:rPr>
          <w:rFonts w:ascii="Times New Roman" w:hAnsi="Times New Roman" w:cs="Times New Roman"/>
          <w:sz w:val="24"/>
          <w:szCs w:val="24"/>
        </w:rPr>
        <w:t>занятий</w:t>
      </w:r>
      <w:r w:rsidR="007A3D62" w:rsidRPr="000B2070">
        <w:rPr>
          <w:rFonts w:ascii="Times New Roman" w:hAnsi="Times New Roman" w:cs="Times New Roman"/>
          <w:sz w:val="24"/>
          <w:szCs w:val="24"/>
        </w:rPr>
        <w:t xml:space="preserve"> создают для ребят условия реального взаимодействия, развивают умения планировать деятельность, договариваться друг с другом, брать на себя ответственность, стимулируют их познавательную активность, интерес к изучению предмета. </w:t>
      </w:r>
    </w:p>
    <w:p w:rsidR="00C723A4" w:rsidRPr="000B2070" w:rsidRDefault="00DF3101" w:rsidP="00DE2F18">
      <w:pPr>
        <w:spacing w:after="0" w:line="276" w:lineRule="auto"/>
        <w:ind w:firstLine="708"/>
        <w:jc w:val="both"/>
        <w:rPr>
          <w:rFonts w:ascii="Times New Roman" w:hAnsi="Times New Roman" w:cs="Times New Roman"/>
          <w:sz w:val="24"/>
          <w:szCs w:val="24"/>
        </w:rPr>
      </w:pPr>
      <w:r w:rsidRPr="000B2070">
        <w:rPr>
          <w:rFonts w:ascii="Times New Roman" w:hAnsi="Times New Roman" w:cs="Times New Roman"/>
          <w:sz w:val="24"/>
          <w:szCs w:val="24"/>
        </w:rPr>
        <w:t>Особое внимание на уроке уделяю этапу</w:t>
      </w:r>
      <w:r w:rsidR="007A3D62" w:rsidRPr="000B2070">
        <w:rPr>
          <w:rFonts w:ascii="Times New Roman" w:hAnsi="Times New Roman" w:cs="Times New Roman"/>
          <w:sz w:val="24"/>
          <w:szCs w:val="24"/>
        </w:rPr>
        <w:t xml:space="preserve"> рефлексии</w:t>
      </w:r>
      <w:r w:rsidRPr="000B2070">
        <w:rPr>
          <w:rFonts w:ascii="Times New Roman" w:hAnsi="Times New Roman" w:cs="Times New Roman"/>
          <w:sz w:val="24"/>
          <w:szCs w:val="24"/>
        </w:rPr>
        <w:t>, который</w:t>
      </w:r>
      <w:r w:rsidR="007A3D62" w:rsidRPr="000B2070">
        <w:rPr>
          <w:rFonts w:ascii="Times New Roman" w:hAnsi="Times New Roman" w:cs="Times New Roman"/>
          <w:sz w:val="24"/>
          <w:szCs w:val="24"/>
        </w:rPr>
        <w:t xml:space="preserve"> предполагает самооценку, самоконтроль. Если сильные ребята могут самостоятельно оценить себя по </w:t>
      </w:r>
      <w:r w:rsidR="007A3D62" w:rsidRPr="000B2070">
        <w:rPr>
          <w:rFonts w:ascii="Times New Roman" w:hAnsi="Times New Roman" w:cs="Times New Roman"/>
          <w:sz w:val="24"/>
          <w:szCs w:val="24"/>
        </w:rPr>
        <w:lastRenderedPageBreak/>
        <w:t xml:space="preserve">всем критериям, то слабому требуется помощь в плане определения: чем я прирос? </w:t>
      </w:r>
      <w:r w:rsidR="0021786E" w:rsidRPr="000B2070">
        <w:rPr>
          <w:rFonts w:ascii="Times New Roman" w:hAnsi="Times New Roman" w:cs="Times New Roman"/>
          <w:sz w:val="24"/>
          <w:szCs w:val="24"/>
        </w:rPr>
        <w:t>И такую помощь может и должен</w:t>
      </w:r>
      <w:r w:rsidR="00C723A4" w:rsidRPr="000B2070">
        <w:rPr>
          <w:rFonts w:ascii="Times New Roman" w:hAnsi="Times New Roman" w:cs="Times New Roman"/>
          <w:sz w:val="24"/>
          <w:szCs w:val="24"/>
        </w:rPr>
        <w:t xml:space="preserve"> оказать учитель.</w:t>
      </w:r>
      <w:r w:rsidR="00556197" w:rsidRPr="000B2070">
        <w:rPr>
          <w:rFonts w:ascii="Times New Roman" w:hAnsi="Times New Roman" w:cs="Times New Roman"/>
          <w:sz w:val="24"/>
          <w:szCs w:val="24"/>
        </w:rPr>
        <w:t xml:space="preserve"> Но только следует помнить, </w:t>
      </w:r>
      <w:r w:rsidRPr="000B2070">
        <w:rPr>
          <w:rFonts w:ascii="Times New Roman" w:hAnsi="Times New Roman" w:cs="Times New Roman"/>
          <w:sz w:val="24"/>
          <w:szCs w:val="24"/>
        </w:rPr>
        <w:t xml:space="preserve">что </w:t>
      </w:r>
      <w:r w:rsidR="00556197" w:rsidRPr="000B2070">
        <w:rPr>
          <w:rFonts w:ascii="Times New Roman" w:hAnsi="Times New Roman" w:cs="Times New Roman"/>
          <w:sz w:val="24"/>
          <w:szCs w:val="24"/>
        </w:rPr>
        <w:t>не следует оценивать достижения ребенка в целом, в подобном случае он всегда будет проигрывать в сравнении с талантами, мастерами, профессионалами. Ощущению успеха может содействовать лишь какая-то выделенная деталь результата, именно ее объявляют удачной, оригинальной, яркой, необычной.</w:t>
      </w:r>
    </w:p>
    <w:p w:rsidR="008F6111" w:rsidRPr="000B2070" w:rsidRDefault="008F6111" w:rsidP="008F6111">
      <w:pPr>
        <w:spacing w:after="0" w:line="276" w:lineRule="auto"/>
        <w:ind w:firstLine="708"/>
        <w:jc w:val="both"/>
        <w:rPr>
          <w:rFonts w:ascii="Times New Roman" w:hAnsi="Times New Roman" w:cs="Times New Roman"/>
          <w:color w:val="181818"/>
          <w:sz w:val="24"/>
          <w:szCs w:val="24"/>
          <w:shd w:val="clear" w:color="auto" w:fill="FFFFFF"/>
        </w:rPr>
      </w:pPr>
      <w:r w:rsidRPr="000B2070">
        <w:rPr>
          <w:rFonts w:ascii="Times New Roman" w:hAnsi="Times New Roman" w:cs="Times New Roman"/>
          <w:color w:val="181818"/>
          <w:sz w:val="24"/>
          <w:szCs w:val="24"/>
          <w:shd w:val="clear" w:color="auto" w:fill="FFFFFF"/>
        </w:rPr>
        <w:t xml:space="preserve">Итак, </w:t>
      </w:r>
      <w:r w:rsidR="006E2217" w:rsidRPr="000B2070">
        <w:rPr>
          <w:rFonts w:ascii="Times New Roman" w:hAnsi="Times New Roman" w:cs="Times New Roman"/>
          <w:color w:val="181818"/>
          <w:sz w:val="24"/>
          <w:szCs w:val="24"/>
          <w:shd w:val="clear" w:color="auto" w:fill="FFFFFF"/>
        </w:rPr>
        <w:t>успех является источником внутренних сил ребенка, рождающий энергию для преодоления трудностей, желания учиться; обучающийся испытывает уверенность в себе и внутреннее удовлетворение. С</w:t>
      </w:r>
      <w:r w:rsidRPr="000B2070">
        <w:rPr>
          <w:rFonts w:ascii="Times New Roman" w:hAnsi="Times New Roman" w:cs="Times New Roman"/>
          <w:color w:val="181818"/>
          <w:sz w:val="24"/>
          <w:szCs w:val="24"/>
          <w:shd w:val="clear" w:color="auto" w:fill="FFFFFF"/>
        </w:rPr>
        <w:t>итуация успеха в учебной деятельности — это достаточно тонкий психолого-педагогический инструмент, которым должен владеть каждый педагог, но его реализация требует хорошего понимания обстановки, учета индивидуальности учащихся с ОВЗ, владения целой палитрой педагогических приемов. На основе всего этого, можно сделать вывод: успех в учебе – завтрашний успех в жизни!</w:t>
      </w:r>
    </w:p>
    <w:p w:rsidR="00FE37F5" w:rsidRPr="000B2070" w:rsidRDefault="00FE37F5" w:rsidP="00DE2F18">
      <w:pPr>
        <w:spacing w:after="0" w:line="276" w:lineRule="auto"/>
        <w:ind w:firstLine="708"/>
        <w:jc w:val="both"/>
        <w:rPr>
          <w:rFonts w:ascii="Times New Roman" w:hAnsi="Times New Roman" w:cs="Times New Roman"/>
          <w:sz w:val="24"/>
          <w:szCs w:val="24"/>
        </w:rPr>
      </w:pPr>
      <w:r w:rsidRPr="000B2070">
        <w:rPr>
          <w:rFonts w:ascii="Times New Roman" w:hAnsi="Times New Roman" w:cs="Times New Roman"/>
          <w:sz w:val="24"/>
          <w:szCs w:val="24"/>
        </w:rPr>
        <w:br w:type="page"/>
      </w:r>
    </w:p>
    <w:p w:rsidR="00FE37F5" w:rsidRPr="000B2070" w:rsidRDefault="00FE37F5" w:rsidP="000B2070">
      <w:pPr>
        <w:spacing w:after="0" w:line="276" w:lineRule="auto"/>
        <w:ind w:firstLine="708"/>
        <w:jc w:val="center"/>
        <w:rPr>
          <w:rFonts w:ascii="Times New Roman" w:hAnsi="Times New Roman" w:cs="Times New Roman"/>
          <w:sz w:val="24"/>
          <w:szCs w:val="24"/>
        </w:rPr>
      </w:pPr>
      <w:r w:rsidRPr="000B2070">
        <w:rPr>
          <w:rFonts w:ascii="Times New Roman" w:hAnsi="Times New Roman" w:cs="Times New Roman"/>
          <w:sz w:val="24"/>
          <w:szCs w:val="24"/>
        </w:rPr>
        <w:lastRenderedPageBreak/>
        <w:t>Список литературы:</w:t>
      </w:r>
    </w:p>
    <w:p w:rsidR="00FE37F5" w:rsidRPr="000B2070" w:rsidRDefault="00FE37F5" w:rsidP="000B2070">
      <w:pPr>
        <w:pStyle w:val="a6"/>
        <w:numPr>
          <w:ilvl w:val="0"/>
          <w:numId w:val="2"/>
        </w:numPr>
        <w:spacing w:after="0" w:line="276" w:lineRule="auto"/>
        <w:jc w:val="both"/>
        <w:rPr>
          <w:rFonts w:ascii="Times New Roman" w:hAnsi="Times New Roman" w:cs="Times New Roman"/>
          <w:sz w:val="24"/>
          <w:szCs w:val="24"/>
        </w:rPr>
      </w:pPr>
      <w:r w:rsidRPr="000B2070">
        <w:rPr>
          <w:rFonts w:ascii="Times New Roman" w:hAnsi="Times New Roman" w:cs="Times New Roman"/>
          <w:sz w:val="24"/>
          <w:szCs w:val="24"/>
        </w:rPr>
        <w:t>Алехина С.В. Организация образовательных условий для детей с ограниченными возможностями здоровья в общеобразовательных учреждениях. Методические рекомендации // МГПУ – М</w:t>
      </w:r>
      <w:r w:rsidR="000B2070" w:rsidRPr="000B2070">
        <w:rPr>
          <w:rFonts w:ascii="Times New Roman" w:hAnsi="Times New Roman" w:cs="Times New Roman"/>
          <w:sz w:val="24"/>
          <w:szCs w:val="24"/>
        </w:rPr>
        <w:t>.,</w:t>
      </w:r>
      <w:r w:rsidRPr="000B2070">
        <w:rPr>
          <w:rFonts w:ascii="Times New Roman" w:hAnsi="Times New Roman" w:cs="Times New Roman"/>
          <w:sz w:val="24"/>
          <w:szCs w:val="24"/>
        </w:rPr>
        <w:t xml:space="preserve"> 2012</w:t>
      </w:r>
    </w:p>
    <w:p w:rsidR="00220F97" w:rsidRPr="000B2070" w:rsidRDefault="00FE37F5" w:rsidP="00FE37F5">
      <w:pPr>
        <w:pStyle w:val="a6"/>
        <w:numPr>
          <w:ilvl w:val="0"/>
          <w:numId w:val="2"/>
        </w:numPr>
        <w:spacing w:after="0" w:line="276" w:lineRule="auto"/>
        <w:jc w:val="both"/>
        <w:rPr>
          <w:rFonts w:ascii="Times New Roman" w:hAnsi="Times New Roman" w:cs="Times New Roman"/>
          <w:sz w:val="24"/>
          <w:szCs w:val="24"/>
        </w:rPr>
      </w:pPr>
      <w:r w:rsidRPr="000B2070">
        <w:rPr>
          <w:rFonts w:ascii="Times New Roman" w:hAnsi="Times New Roman" w:cs="Times New Roman"/>
          <w:sz w:val="24"/>
          <w:szCs w:val="24"/>
        </w:rPr>
        <w:t>Дунаевская Э.Б., Факторы психологической готовности учителей к включению в общеобразовательный класс обучающихся с ограниченными возможностями здоровья, /Психология образования в поликультурном пространстве. 2017. - №3</w:t>
      </w:r>
    </w:p>
    <w:p w:rsidR="000B2070" w:rsidRPr="000B2070" w:rsidRDefault="000B2070" w:rsidP="00AE0F6C">
      <w:pPr>
        <w:pStyle w:val="a6"/>
        <w:numPr>
          <w:ilvl w:val="0"/>
          <w:numId w:val="2"/>
        </w:numPr>
        <w:spacing w:after="0" w:line="276" w:lineRule="auto"/>
        <w:jc w:val="both"/>
        <w:rPr>
          <w:rFonts w:ascii="Times New Roman" w:hAnsi="Times New Roman" w:cs="Times New Roman"/>
          <w:sz w:val="24"/>
          <w:szCs w:val="24"/>
        </w:rPr>
      </w:pPr>
      <w:proofErr w:type="spellStart"/>
      <w:r w:rsidRPr="000B2070">
        <w:rPr>
          <w:rFonts w:ascii="Times New Roman" w:hAnsi="Times New Roman" w:cs="Times New Roman"/>
          <w:sz w:val="24"/>
          <w:szCs w:val="24"/>
        </w:rPr>
        <w:t>Калимуллина</w:t>
      </w:r>
      <w:proofErr w:type="spellEnd"/>
      <w:r w:rsidRPr="000B2070">
        <w:rPr>
          <w:rFonts w:ascii="Times New Roman" w:hAnsi="Times New Roman" w:cs="Times New Roman"/>
          <w:sz w:val="24"/>
          <w:szCs w:val="24"/>
        </w:rPr>
        <w:t xml:space="preserve"> О. А. Основы ситуации успеха в учебной деятельности с детьми с ОВЗ // Инновационные формы и технологии в комплексном сопровождении детей с отклонениями в развитии: Материалы Международной научно-практической конференции студентов, аспирантов и молодых ученых. — Казань: Издательство Казанского университета, 2014. </w:t>
      </w:r>
    </w:p>
    <w:p w:rsidR="00FE37F5" w:rsidRPr="000B2070" w:rsidRDefault="00FE37F5" w:rsidP="00B926C7">
      <w:pPr>
        <w:pStyle w:val="a6"/>
        <w:numPr>
          <w:ilvl w:val="0"/>
          <w:numId w:val="2"/>
        </w:numPr>
        <w:spacing w:after="0" w:line="276" w:lineRule="auto"/>
        <w:jc w:val="both"/>
        <w:rPr>
          <w:rFonts w:ascii="Times New Roman" w:hAnsi="Times New Roman" w:cs="Times New Roman"/>
          <w:sz w:val="24"/>
          <w:szCs w:val="24"/>
        </w:rPr>
      </w:pPr>
      <w:proofErr w:type="spellStart"/>
      <w:r w:rsidRPr="000B2070">
        <w:rPr>
          <w:rFonts w:ascii="Times New Roman" w:hAnsi="Times New Roman" w:cs="Times New Roman"/>
          <w:sz w:val="24"/>
          <w:szCs w:val="24"/>
        </w:rPr>
        <w:t>Староверова</w:t>
      </w:r>
      <w:proofErr w:type="spellEnd"/>
      <w:r w:rsidRPr="000B2070">
        <w:rPr>
          <w:rFonts w:ascii="Times New Roman" w:hAnsi="Times New Roman" w:cs="Times New Roman"/>
          <w:sz w:val="24"/>
          <w:szCs w:val="24"/>
        </w:rPr>
        <w:t xml:space="preserve"> М.С. (ред.) Инклюзивное образование. Настольная книга</w:t>
      </w:r>
      <w:r w:rsidRPr="000B2070">
        <w:rPr>
          <w:rFonts w:ascii="Times New Roman" w:hAnsi="Times New Roman" w:cs="Times New Roman"/>
          <w:sz w:val="24"/>
          <w:szCs w:val="24"/>
        </w:rPr>
        <w:t xml:space="preserve"> </w:t>
      </w:r>
      <w:r w:rsidRPr="000B2070">
        <w:rPr>
          <w:rFonts w:ascii="Times New Roman" w:hAnsi="Times New Roman" w:cs="Times New Roman"/>
          <w:sz w:val="24"/>
          <w:szCs w:val="24"/>
        </w:rPr>
        <w:t xml:space="preserve">педагога, работающего с детьми с ОВЗ Методическое пособие. — </w:t>
      </w:r>
      <w:proofErr w:type="gramStart"/>
      <w:r w:rsidRPr="000B2070">
        <w:rPr>
          <w:rFonts w:ascii="Times New Roman" w:hAnsi="Times New Roman" w:cs="Times New Roman"/>
          <w:sz w:val="24"/>
          <w:szCs w:val="24"/>
        </w:rPr>
        <w:t>М.:</w:t>
      </w:r>
      <w:proofErr w:type="spellStart"/>
      <w:r w:rsidRPr="000B2070">
        <w:rPr>
          <w:rFonts w:ascii="Times New Roman" w:hAnsi="Times New Roman" w:cs="Times New Roman"/>
          <w:sz w:val="24"/>
          <w:szCs w:val="24"/>
        </w:rPr>
        <w:t>Владос</w:t>
      </w:r>
      <w:proofErr w:type="spellEnd"/>
      <w:proofErr w:type="gramEnd"/>
      <w:r w:rsidRPr="000B2070">
        <w:rPr>
          <w:rFonts w:ascii="Times New Roman" w:hAnsi="Times New Roman" w:cs="Times New Roman"/>
          <w:sz w:val="24"/>
          <w:szCs w:val="24"/>
        </w:rPr>
        <w:t xml:space="preserve">, 2011. </w:t>
      </w:r>
    </w:p>
    <w:sectPr w:rsidR="00FE37F5" w:rsidRPr="000B2070" w:rsidSect="000B2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EFF"/>
    <w:multiLevelType w:val="hybridMultilevel"/>
    <w:tmpl w:val="5F6E5246"/>
    <w:lvl w:ilvl="0" w:tplc="F62A58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85645F7"/>
    <w:multiLevelType w:val="multilevel"/>
    <w:tmpl w:val="8B0E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2A"/>
    <w:rsid w:val="00074589"/>
    <w:rsid w:val="000B2070"/>
    <w:rsid w:val="001A252A"/>
    <w:rsid w:val="0021786E"/>
    <w:rsid w:val="00220F97"/>
    <w:rsid w:val="00250FA6"/>
    <w:rsid w:val="00253A04"/>
    <w:rsid w:val="00366C1B"/>
    <w:rsid w:val="003B0FD4"/>
    <w:rsid w:val="003D4A56"/>
    <w:rsid w:val="00415C75"/>
    <w:rsid w:val="00455971"/>
    <w:rsid w:val="0047398E"/>
    <w:rsid w:val="00546672"/>
    <w:rsid w:val="00551C3A"/>
    <w:rsid w:val="00556197"/>
    <w:rsid w:val="0058677A"/>
    <w:rsid w:val="005B268E"/>
    <w:rsid w:val="00660DBF"/>
    <w:rsid w:val="006C6FF3"/>
    <w:rsid w:val="006E2217"/>
    <w:rsid w:val="00704B97"/>
    <w:rsid w:val="00761AC6"/>
    <w:rsid w:val="00777DD6"/>
    <w:rsid w:val="007A3D62"/>
    <w:rsid w:val="00827472"/>
    <w:rsid w:val="0086393D"/>
    <w:rsid w:val="008B47C0"/>
    <w:rsid w:val="008D3791"/>
    <w:rsid w:val="008F04F9"/>
    <w:rsid w:val="008F6111"/>
    <w:rsid w:val="00962A72"/>
    <w:rsid w:val="00A041A2"/>
    <w:rsid w:val="00A739E0"/>
    <w:rsid w:val="00AE52A8"/>
    <w:rsid w:val="00B23E91"/>
    <w:rsid w:val="00B94979"/>
    <w:rsid w:val="00C10DF3"/>
    <w:rsid w:val="00C1324A"/>
    <w:rsid w:val="00C16007"/>
    <w:rsid w:val="00C723A4"/>
    <w:rsid w:val="00DE2F18"/>
    <w:rsid w:val="00DF3101"/>
    <w:rsid w:val="00E247EF"/>
    <w:rsid w:val="00E527C2"/>
    <w:rsid w:val="00EB31E6"/>
    <w:rsid w:val="00F75D24"/>
    <w:rsid w:val="00FD7186"/>
    <w:rsid w:val="00FE3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D3826-0CF6-4788-A9E2-9EFA3310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2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60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60DBF"/>
  </w:style>
  <w:style w:type="paragraph" w:customStyle="1" w:styleId="c1">
    <w:name w:val="c1"/>
    <w:basedOn w:val="a"/>
    <w:rsid w:val="00660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60DBF"/>
  </w:style>
  <w:style w:type="character" w:styleId="a4">
    <w:name w:val="Hyperlink"/>
    <w:basedOn w:val="a0"/>
    <w:uiPriority w:val="99"/>
    <w:unhideWhenUsed/>
    <w:rsid w:val="00660DBF"/>
    <w:rPr>
      <w:color w:val="0000FF"/>
      <w:u w:val="single"/>
    </w:rPr>
  </w:style>
  <w:style w:type="character" w:styleId="a5">
    <w:name w:val="Strong"/>
    <w:basedOn w:val="a0"/>
    <w:uiPriority w:val="22"/>
    <w:qFormat/>
    <w:rsid w:val="00EB31E6"/>
    <w:rPr>
      <w:b/>
      <w:bCs/>
    </w:rPr>
  </w:style>
  <w:style w:type="paragraph" w:styleId="a6">
    <w:name w:val="List Paragraph"/>
    <w:basedOn w:val="a"/>
    <w:uiPriority w:val="34"/>
    <w:qFormat/>
    <w:rsid w:val="00FE3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7399">
      <w:bodyDiv w:val="1"/>
      <w:marLeft w:val="0"/>
      <w:marRight w:val="0"/>
      <w:marTop w:val="0"/>
      <w:marBottom w:val="0"/>
      <w:divBdr>
        <w:top w:val="none" w:sz="0" w:space="0" w:color="auto"/>
        <w:left w:val="none" w:sz="0" w:space="0" w:color="auto"/>
        <w:bottom w:val="none" w:sz="0" w:space="0" w:color="auto"/>
        <w:right w:val="none" w:sz="0" w:space="0" w:color="auto"/>
      </w:divBdr>
    </w:div>
    <w:div w:id="516232942">
      <w:bodyDiv w:val="1"/>
      <w:marLeft w:val="0"/>
      <w:marRight w:val="0"/>
      <w:marTop w:val="0"/>
      <w:marBottom w:val="0"/>
      <w:divBdr>
        <w:top w:val="none" w:sz="0" w:space="0" w:color="auto"/>
        <w:left w:val="none" w:sz="0" w:space="0" w:color="auto"/>
        <w:bottom w:val="none" w:sz="0" w:space="0" w:color="auto"/>
        <w:right w:val="none" w:sz="0" w:space="0" w:color="auto"/>
      </w:divBdr>
    </w:div>
    <w:div w:id="814687889">
      <w:bodyDiv w:val="1"/>
      <w:marLeft w:val="0"/>
      <w:marRight w:val="0"/>
      <w:marTop w:val="0"/>
      <w:marBottom w:val="0"/>
      <w:divBdr>
        <w:top w:val="none" w:sz="0" w:space="0" w:color="auto"/>
        <w:left w:val="none" w:sz="0" w:space="0" w:color="auto"/>
        <w:bottom w:val="none" w:sz="0" w:space="0" w:color="auto"/>
        <w:right w:val="none" w:sz="0" w:space="0" w:color="auto"/>
      </w:divBdr>
    </w:div>
    <w:div w:id="877350509">
      <w:bodyDiv w:val="1"/>
      <w:marLeft w:val="0"/>
      <w:marRight w:val="0"/>
      <w:marTop w:val="0"/>
      <w:marBottom w:val="0"/>
      <w:divBdr>
        <w:top w:val="none" w:sz="0" w:space="0" w:color="auto"/>
        <w:left w:val="none" w:sz="0" w:space="0" w:color="auto"/>
        <w:bottom w:val="none" w:sz="0" w:space="0" w:color="auto"/>
        <w:right w:val="none" w:sz="0" w:space="0" w:color="auto"/>
      </w:divBdr>
    </w:div>
    <w:div w:id="1146701130">
      <w:bodyDiv w:val="1"/>
      <w:marLeft w:val="0"/>
      <w:marRight w:val="0"/>
      <w:marTop w:val="0"/>
      <w:marBottom w:val="0"/>
      <w:divBdr>
        <w:top w:val="none" w:sz="0" w:space="0" w:color="auto"/>
        <w:left w:val="none" w:sz="0" w:space="0" w:color="auto"/>
        <w:bottom w:val="none" w:sz="0" w:space="0" w:color="auto"/>
        <w:right w:val="none" w:sz="0" w:space="0" w:color="auto"/>
      </w:divBdr>
    </w:div>
    <w:div w:id="20775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2022-10-31T20:38:00Z</dcterms:created>
  <dcterms:modified xsi:type="dcterms:W3CDTF">2022-10-31T20:38:00Z</dcterms:modified>
</cp:coreProperties>
</file>