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83" w:rsidRDefault="009B6383" w:rsidP="009B6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 класс </w:t>
      </w:r>
    </w:p>
    <w:p w:rsidR="009B6383" w:rsidRPr="002544AF" w:rsidRDefault="002544AF" w:rsidP="009B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4AF">
        <w:rPr>
          <w:rFonts w:ascii="Times New Roman" w:hAnsi="Times New Roman" w:cs="Times New Roman"/>
          <w:b/>
          <w:sz w:val="28"/>
          <w:szCs w:val="28"/>
        </w:rPr>
        <w:t>Контрольный</w:t>
      </w:r>
      <w:r w:rsidR="004A1A6E">
        <w:rPr>
          <w:rFonts w:ascii="Times New Roman" w:hAnsi="Times New Roman" w:cs="Times New Roman"/>
          <w:b/>
          <w:sz w:val="28"/>
          <w:szCs w:val="28"/>
        </w:rPr>
        <w:t>работа № 4.К</w:t>
      </w:r>
    </w:p>
    <w:p w:rsidR="009B6383" w:rsidRPr="009B6383" w:rsidRDefault="009B6383" w:rsidP="009B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544AF">
        <w:rPr>
          <w:rFonts w:ascii="Times New Roman" w:hAnsi="Times New Roman" w:cs="Times New Roman"/>
          <w:sz w:val="28"/>
          <w:szCs w:val="28"/>
        </w:rPr>
        <w:t>по теме: «П</w:t>
      </w:r>
      <w:r w:rsidRPr="009B6383">
        <w:rPr>
          <w:rFonts w:ascii="Times New Roman" w:hAnsi="Times New Roman" w:cs="Times New Roman"/>
          <w:sz w:val="28"/>
          <w:szCs w:val="28"/>
        </w:rPr>
        <w:t>редложения с обособленными определениями и приложениями</w:t>
      </w:r>
      <w:r w:rsidR="002544AF">
        <w:rPr>
          <w:rFonts w:ascii="Times New Roman" w:hAnsi="Times New Roman" w:cs="Times New Roman"/>
          <w:sz w:val="28"/>
          <w:szCs w:val="28"/>
        </w:rPr>
        <w:t>»</w:t>
      </w:r>
    </w:p>
    <w:p w:rsidR="009B6383" w:rsidRPr="009B6383" w:rsidRDefault="009B6383" w:rsidP="009B6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B6383">
        <w:rPr>
          <w:rFonts w:ascii="Times New Roman" w:hAnsi="Times New Roman" w:cs="Times New Roman"/>
          <w:b/>
          <w:sz w:val="28"/>
          <w:szCs w:val="28"/>
        </w:rPr>
        <w:t>Наука о камнях – интересная наука.</w:t>
      </w:r>
    </w:p>
    <w:p w:rsidR="009B6383" w:rsidRPr="009B6383" w:rsidRDefault="002544AF" w:rsidP="009B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6383" w:rsidRPr="009B6383">
        <w:rPr>
          <w:rFonts w:ascii="Times New Roman" w:hAnsi="Times New Roman" w:cs="Times New Roman"/>
          <w:sz w:val="28"/>
          <w:szCs w:val="28"/>
        </w:rPr>
        <w:t xml:space="preserve"> Прошло больше пятидесяти лет с тех пор, как я начал увлекаться камнями. Мне вспоминаются первые детские переживания, связанные со сбором камней.</w:t>
      </w:r>
    </w:p>
    <w:p w:rsidR="009B6383" w:rsidRPr="009B6383" w:rsidRDefault="009B6383" w:rsidP="009B6383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 </w:t>
      </w:r>
      <w:r w:rsidR="002544AF">
        <w:rPr>
          <w:rFonts w:ascii="Times New Roman" w:hAnsi="Times New Roman" w:cs="Times New Roman"/>
          <w:sz w:val="28"/>
          <w:szCs w:val="28"/>
        </w:rPr>
        <w:t xml:space="preserve"> </w:t>
      </w:r>
      <w:r w:rsidRPr="009B6383">
        <w:rPr>
          <w:rFonts w:ascii="Times New Roman" w:hAnsi="Times New Roman" w:cs="Times New Roman"/>
          <w:sz w:val="28"/>
          <w:szCs w:val="28"/>
        </w:rPr>
        <w:t xml:space="preserve"> Мы проводили лето возле Симферополя в старом помещичьем доме, окружённом фруктовым садом. Недалеко </w:t>
      </w:r>
      <w:r>
        <w:rPr>
          <w:rFonts w:ascii="Times New Roman" w:hAnsi="Times New Roman" w:cs="Times New Roman"/>
          <w:sz w:val="28"/>
          <w:szCs w:val="28"/>
        </w:rPr>
        <w:t>от дома на каменной горушке мы – весёлая детвора</w:t>
      </w:r>
      <w:r w:rsidRPr="009B6383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9B6383">
        <w:rPr>
          <w:rFonts w:ascii="Times New Roman" w:hAnsi="Times New Roman" w:cs="Times New Roman"/>
          <w:sz w:val="28"/>
          <w:szCs w:val="28"/>
        </w:rPr>
        <w:t xml:space="preserve"> – целые дни ползали по скалам, спускал</w:t>
      </w:r>
      <w:r w:rsidR="00E262EC">
        <w:rPr>
          <w:rFonts w:ascii="Times New Roman" w:hAnsi="Times New Roman" w:cs="Times New Roman"/>
          <w:sz w:val="28"/>
          <w:szCs w:val="28"/>
        </w:rPr>
        <w:t xml:space="preserve">ись к медленно текущей речушке  Она привлекала </w:t>
      </w:r>
      <w:r w:rsidRPr="009B6383">
        <w:rPr>
          <w:rFonts w:ascii="Times New Roman" w:hAnsi="Times New Roman" w:cs="Times New Roman"/>
          <w:sz w:val="28"/>
          <w:szCs w:val="28"/>
        </w:rPr>
        <w:t xml:space="preserve"> нас обилием черепах, этих интересных пресмыкающ</w:t>
      </w:r>
      <w:r w:rsidR="00AC7CD4">
        <w:rPr>
          <w:rFonts w:ascii="Times New Roman" w:hAnsi="Times New Roman" w:cs="Times New Roman"/>
          <w:sz w:val="28"/>
          <w:szCs w:val="28"/>
        </w:rPr>
        <w:t>ихся, покрытых костным панцирем</w:t>
      </w:r>
      <w:r w:rsidRPr="009B6383">
        <w:rPr>
          <w:rFonts w:ascii="Times New Roman" w:hAnsi="Times New Roman" w:cs="Times New Roman"/>
          <w:sz w:val="28"/>
          <w:szCs w:val="28"/>
        </w:rPr>
        <w:t>.</w:t>
      </w:r>
    </w:p>
    <w:p w:rsidR="009B6383" w:rsidRPr="009B6383" w:rsidRDefault="009B6383" w:rsidP="009B6383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  </w:t>
      </w:r>
      <w:r w:rsidR="002544AF">
        <w:rPr>
          <w:rFonts w:ascii="Times New Roman" w:hAnsi="Times New Roman" w:cs="Times New Roman"/>
          <w:sz w:val="28"/>
          <w:szCs w:val="28"/>
        </w:rPr>
        <w:t xml:space="preserve"> </w:t>
      </w:r>
      <w:r w:rsidRPr="009B6383">
        <w:rPr>
          <w:rFonts w:ascii="Times New Roman" w:hAnsi="Times New Roman" w:cs="Times New Roman"/>
          <w:sz w:val="28"/>
          <w:szCs w:val="28"/>
        </w:rPr>
        <w:t>Однажды на одной скале, неприглядной с виду, мы, то есть я и товарищ, открыли жилку горного</w:t>
      </w:r>
      <w:r w:rsidR="00720C3B">
        <w:rPr>
          <w:rFonts w:ascii="Times New Roman" w:hAnsi="Times New Roman" w:cs="Times New Roman"/>
          <w:sz w:val="28"/>
          <w:szCs w:val="28"/>
        </w:rPr>
        <w:t xml:space="preserve"> хрусталя, потом другую, третью</w:t>
      </w:r>
      <w:r w:rsidRPr="009B6383">
        <w:rPr>
          <w:rFonts w:ascii="Times New Roman" w:hAnsi="Times New Roman" w:cs="Times New Roman"/>
          <w:sz w:val="28"/>
          <w:szCs w:val="28"/>
        </w:rPr>
        <w:t xml:space="preserve">. Нам удалось добыть замечательные пирамидки-кристаллики горного хрусталя, прозрачные, как стекло. В нашем воображении где-то в глубине, за неведомыми дверями, рисовались подземные пещеры со сверкающими кристаллами самоцветов. </w:t>
      </w:r>
    </w:p>
    <w:p w:rsidR="009B6383" w:rsidRPr="009B6383" w:rsidRDefault="009B6383" w:rsidP="009B6383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</w:t>
      </w:r>
      <w:r w:rsidR="002544AF">
        <w:rPr>
          <w:rFonts w:ascii="Times New Roman" w:hAnsi="Times New Roman" w:cs="Times New Roman"/>
          <w:sz w:val="28"/>
          <w:szCs w:val="28"/>
        </w:rPr>
        <w:t xml:space="preserve"> </w:t>
      </w:r>
      <w:r w:rsidRPr="009B6383">
        <w:rPr>
          <w:rFonts w:ascii="Times New Roman" w:hAnsi="Times New Roman" w:cs="Times New Roman"/>
          <w:sz w:val="28"/>
          <w:szCs w:val="28"/>
        </w:rPr>
        <w:t>По вечерам дома мы слушали уже не таинственные сказки, а рассказы, интересные и занимательные, из ещё не доступной нам на</w:t>
      </w:r>
      <w:r>
        <w:rPr>
          <w:rFonts w:ascii="Times New Roman" w:hAnsi="Times New Roman" w:cs="Times New Roman"/>
          <w:sz w:val="28"/>
          <w:szCs w:val="28"/>
        </w:rPr>
        <w:t>уки минералогии, науки о камнях</w:t>
      </w:r>
      <w:r w:rsidRPr="009B6383">
        <w:rPr>
          <w:rFonts w:ascii="Times New Roman" w:hAnsi="Times New Roman" w:cs="Times New Roman"/>
          <w:sz w:val="28"/>
          <w:szCs w:val="28"/>
        </w:rPr>
        <w:t xml:space="preserve">. Мой дядя, учёный-химик, водил нас в </w:t>
      </w:r>
      <w:r>
        <w:rPr>
          <w:rFonts w:ascii="Times New Roman" w:hAnsi="Times New Roman" w:cs="Times New Roman"/>
          <w:sz w:val="28"/>
          <w:szCs w:val="28"/>
        </w:rPr>
        <w:t xml:space="preserve">лабораторию. Там он </w:t>
      </w:r>
      <w:r w:rsidRPr="009B6383">
        <w:rPr>
          <w:rFonts w:ascii="Times New Roman" w:hAnsi="Times New Roman" w:cs="Times New Roman"/>
          <w:sz w:val="28"/>
          <w:szCs w:val="28"/>
        </w:rPr>
        <w:t>показывал разные соли и их кристаллы. Моё увлечение минералогией росло с каждым днём.</w:t>
      </w:r>
    </w:p>
    <w:p w:rsidR="009B6383" w:rsidRPr="009B6383" w:rsidRDefault="00E262EC" w:rsidP="009B63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Ферсману(160</w:t>
      </w:r>
      <w:r w:rsidR="002544AF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9B6383" w:rsidRPr="009B6383" w:rsidRDefault="009B6383" w:rsidP="009B6383">
      <w:pPr>
        <w:rPr>
          <w:rFonts w:ascii="Times New Roman" w:hAnsi="Times New Roman" w:cs="Times New Roman"/>
          <w:sz w:val="24"/>
          <w:szCs w:val="24"/>
        </w:rPr>
      </w:pPr>
      <w:r w:rsidRPr="009B6383">
        <w:rPr>
          <w:rFonts w:ascii="Times New Roman" w:hAnsi="Times New Roman" w:cs="Times New Roman"/>
          <w:sz w:val="24"/>
          <w:szCs w:val="24"/>
        </w:rPr>
        <w:t>1 – допустима постановка запятой</w:t>
      </w:r>
    </w:p>
    <w:p w:rsidR="009B6383" w:rsidRPr="009B6383" w:rsidRDefault="009B6383" w:rsidP="009B6383">
      <w:pPr>
        <w:rPr>
          <w:rFonts w:ascii="Times New Roman" w:hAnsi="Times New Roman" w:cs="Times New Roman"/>
          <w:b/>
          <w:sz w:val="28"/>
          <w:szCs w:val="28"/>
        </w:rPr>
      </w:pPr>
      <w:r w:rsidRPr="009B638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B6383" w:rsidRPr="009B6383" w:rsidRDefault="009B6383" w:rsidP="009B6383">
      <w:pPr>
        <w:rPr>
          <w:rFonts w:ascii="Times New Roman" w:hAnsi="Times New Roman" w:cs="Times New Roman"/>
          <w:b/>
          <w:i/>
          <w:sz w:val="24"/>
        </w:rPr>
      </w:pPr>
      <w:r w:rsidRPr="009B6383">
        <w:rPr>
          <w:rFonts w:ascii="Times New Roman" w:hAnsi="Times New Roman" w:cs="Times New Roman"/>
          <w:b/>
          <w:i/>
          <w:sz w:val="24"/>
        </w:rPr>
        <w:t>Симферополь</w:t>
      </w:r>
    </w:p>
    <w:p w:rsidR="009B6383" w:rsidRPr="009B6383" w:rsidRDefault="009B6383" w:rsidP="009B6383">
      <w:pPr>
        <w:rPr>
          <w:rFonts w:ascii="Times New Roman" w:hAnsi="Times New Roman" w:cs="Times New Roman"/>
        </w:rPr>
      </w:pPr>
      <w:r w:rsidRPr="009B6383">
        <w:rPr>
          <w:rFonts w:ascii="Times New Roman" w:hAnsi="Times New Roman" w:cs="Times New Roman"/>
          <w:b/>
          <w:i/>
          <w:sz w:val="24"/>
        </w:rPr>
        <w:t xml:space="preserve">Пресмыкающийся </w:t>
      </w:r>
      <w:r w:rsidRPr="009B6383">
        <w:rPr>
          <w:rFonts w:ascii="Times New Roman" w:hAnsi="Times New Roman" w:cs="Times New Roman"/>
        </w:rPr>
        <w:t>– класс позвоночных животных, передвигающихся преимущественно ползком или волоча брюхо по земле (змеи, ящерицы, крокодилы, черепахи)</w:t>
      </w:r>
    </w:p>
    <w:p w:rsidR="009B6383" w:rsidRPr="009B6383" w:rsidRDefault="009B6383" w:rsidP="009B6383">
      <w:pPr>
        <w:rPr>
          <w:rFonts w:ascii="Times New Roman" w:hAnsi="Times New Roman" w:cs="Times New Roman"/>
        </w:rPr>
      </w:pPr>
      <w:r w:rsidRPr="009B6383">
        <w:rPr>
          <w:rFonts w:ascii="Times New Roman" w:hAnsi="Times New Roman" w:cs="Times New Roman"/>
          <w:b/>
          <w:i/>
          <w:sz w:val="24"/>
        </w:rPr>
        <w:t xml:space="preserve">Минералогия </w:t>
      </w:r>
      <w:r w:rsidRPr="009B6383">
        <w:rPr>
          <w:rFonts w:ascii="Times New Roman" w:hAnsi="Times New Roman" w:cs="Times New Roman"/>
        </w:rPr>
        <w:t>– наука о минералах</w:t>
      </w:r>
    </w:p>
    <w:p w:rsidR="009B6383" w:rsidRPr="009B6383" w:rsidRDefault="009B6383" w:rsidP="009B6383">
      <w:pPr>
        <w:rPr>
          <w:rFonts w:ascii="Times New Roman" w:hAnsi="Times New Roman" w:cs="Times New Roman"/>
        </w:rPr>
      </w:pPr>
      <w:r w:rsidRPr="009B6383">
        <w:rPr>
          <w:rFonts w:ascii="Times New Roman" w:hAnsi="Times New Roman" w:cs="Times New Roman"/>
          <w:b/>
          <w:i/>
          <w:sz w:val="24"/>
        </w:rPr>
        <w:t>Лаборатория</w:t>
      </w:r>
      <w:r w:rsidRPr="009B6383">
        <w:rPr>
          <w:rFonts w:ascii="Times New Roman" w:hAnsi="Times New Roman" w:cs="Times New Roman"/>
          <w:b/>
          <w:i/>
        </w:rPr>
        <w:t xml:space="preserve"> </w:t>
      </w:r>
      <w:r w:rsidRPr="009B6383">
        <w:rPr>
          <w:rFonts w:ascii="Times New Roman" w:hAnsi="Times New Roman" w:cs="Times New Roman"/>
        </w:rPr>
        <w:t>– учреждение, отдел, где проводятся научные и технические опыты, экспериментальные исследования, анализы</w:t>
      </w:r>
    </w:p>
    <w:p w:rsidR="009B6383" w:rsidRPr="009B6383" w:rsidRDefault="009B6383" w:rsidP="009B63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>Грамматическое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6383" w:rsidRDefault="002544AF" w:rsidP="009B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1.Выполните морфемный разбор слов:  </w:t>
      </w:r>
      <w:r w:rsidRPr="002544AF">
        <w:rPr>
          <w:rFonts w:ascii="Times New Roman" w:hAnsi="Times New Roman" w:cs="Times New Roman"/>
          <w:b/>
          <w:i/>
          <w:sz w:val="28"/>
          <w:szCs w:val="28"/>
        </w:rPr>
        <w:t xml:space="preserve">проводили, горушке, </w:t>
      </w:r>
      <w:proofErr w:type="gramStart"/>
      <w:r w:rsidRPr="002544AF">
        <w:rPr>
          <w:rFonts w:ascii="Times New Roman" w:hAnsi="Times New Roman" w:cs="Times New Roman"/>
          <w:b/>
          <w:i/>
          <w:sz w:val="28"/>
          <w:szCs w:val="28"/>
        </w:rPr>
        <w:t>связанные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2544AF" w:rsidRDefault="002544AF" w:rsidP="009B6383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2.Выполните синтаксический разбор предложения.</w:t>
      </w:r>
      <w:r w:rsidRPr="002544AF">
        <w:rPr>
          <w:rFonts w:ascii="Times New Roman" w:hAnsi="Times New Roman" w:cs="Times New Roman"/>
          <w:sz w:val="28"/>
          <w:szCs w:val="28"/>
        </w:rPr>
        <w:t xml:space="preserve"> </w:t>
      </w:r>
      <w:r w:rsidRPr="002544AF">
        <w:rPr>
          <w:rFonts w:ascii="Times New Roman" w:hAnsi="Times New Roman" w:cs="Times New Roman"/>
          <w:b/>
          <w:i/>
          <w:sz w:val="28"/>
          <w:szCs w:val="28"/>
        </w:rPr>
        <w:t>Мой дядя, учёный-химик, водил нас в лабораторию.</w:t>
      </w:r>
    </w:p>
    <w:p w:rsidR="002544AF" w:rsidRPr="00CD7C5E" w:rsidRDefault="00CD7C5E" w:rsidP="009B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3.Найдите во втором абзаце предложение с обособленным приложением, выпишите, подчеркните как член предложения, укажите определяемое слово,</w:t>
      </w:r>
      <w:r w:rsidR="00E262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которому оно относится. Составьте графическую схему.</w:t>
      </w:r>
    </w:p>
    <w:p w:rsidR="004A1A6E" w:rsidRDefault="004A1A6E" w:rsidP="004A1A6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 класс</w:t>
      </w:r>
    </w:p>
    <w:p w:rsidR="004A1A6E" w:rsidRPr="002544AF" w:rsidRDefault="00172856" w:rsidP="004A1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 (базовый вариант</w:t>
      </w:r>
      <w:r w:rsidRPr="002544A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20C3B">
        <w:rPr>
          <w:rFonts w:ascii="Times New Roman" w:hAnsi="Times New Roman" w:cs="Times New Roman"/>
          <w:b/>
          <w:sz w:val="28"/>
          <w:szCs w:val="28"/>
        </w:rPr>
        <w:t>№ 4</w:t>
      </w:r>
      <w:r w:rsidR="004A1A6E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4A1A6E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4A1A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2856" w:rsidRDefault="00172856" w:rsidP="0017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 теме: «П</w:t>
      </w:r>
      <w:r w:rsidRPr="009B6383">
        <w:rPr>
          <w:rFonts w:ascii="Times New Roman" w:hAnsi="Times New Roman" w:cs="Times New Roman"/>
          <w:sz w:val="28"/>
          <w:szCs w:val="28"/>
        </w:rPr>
        <w:t>редложения с обособленными определениями и приложениями</w:t>
      </w:r>
      <w:r w:rsidR="001E4741">
        <w:rPr>
          <w:rFonts w:ascii="Times New Roman" w:hAnsi="Times New Roman" w:cs="Times New Roman"/>
          <w:sz w:val="28"/>
          <w:szCs w:val="28"/>
        </w:rPr>
        <w:t>»</w:t>
      </w:r>
    </w:p>
    <w:p w:rsidR="00172856" w:rsidRPr="00172856" w:rsidRDefault="00172856" w:rsidP="00172856">
      <w:pPr>
        <w:rPr>
          <w:rFonts w:ascii="Times New Roman" w:hAnsi="Times New Roman" w:cs="Times New Roman"/>
          <w:sz w:val="28"/>
          <w:szCs w:val="28"/>
        </w:rPr>
      </w:pPr>
      <w:r w:rsidRPr="00172856">
        <w:rPr>
          <w:rFonts w:ascii="Times New Roman" w:hAnsi="Times New Roman" w:cs="Times New Roman"/>
          <w:sz w:val="28"/>
          <w:szCs w:val="28"/>
        </w:rPr>
        <w:t>1.Спишите текст, вставьте пропущенные буквы, расставьте пропущенные знаки препинания.</w:t>
      </w:r>
    </w:p>
    <w:p w:rsidR="00172856" w:rsidRPr="009B6383" w:rsidRDefault="00172856" w:rsidP="00172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8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ука о камнях – интересная наука</w:t>
      </w:r>
      <w:r w:rsidR="00A52333">
        <w:rPr>
          <w:rFonts w:ascii="Times New Roman" w:hAnsi="Times New Roman" w:cs="Times New Roman"/>
          <w:b/>
          <w:sz w:val="28"/>
          <w:szCs w:val="28"/>
        </w:rPr>
        <w:t>.</w:t>
      </w:r>
    </w:p>
    <w:p w:rsidR="00172856" w:rsidRPr="009B6383" w:rsidRDefault="00172856" w:rsidP="0017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Прошло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_тидес_</w:t>
      </w:r>
      <w:r w:rsidRPr="009B638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лет с тех пор, как я начал увл_</w:t>
      </w:r>
      <w:r w:rsidRPr="009B6383">
        <w:rPr>
          <w:rFonts w:ascii="Times New Roman" w:hAnsi="Times New Roman" w:cs="Times New Roman"/>
          <w:sz w:val="28"/>
          <w:szCs w:val="28"/>
        </w:rPr>
        <w:t>каться камнями. Мне вс</w:t>
      </w:r>
      <w:r>
        <w:rPr>
          <w:rFonts w:ascii="Times New Roman" w:hAnsi="Times New Roman" w:cs="Times New Roman"/>
          <w:sz w:val="28"/>
          <w:szCs w:val="28"/>
        </w:rPr>
        <w:t xml:space="preserve">поминаются первые детские переж_вания </w:t>
      </w:r>
      <w:r w:rsidRPr="009B6383">
        <w:rPr>
          <w:rFonts w:ascii="Times New Roman" w:hAnsi="Times New Roman" w:cs="Times New Roman"/>
          <w:sz w:val="28"/>
          <w:szCs w:val="28"/>
        </w:rPr>
        <w:t xml:space="preserve"> связ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н,</w:t>
      </w:r>
      <w:r w:rsidRPr="009B638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6383">
        <w:rPr>
          <w:rFonts w:ascii="Times New Roman" w:hAnsi="Times New Roman" w:cs="Times New Roman"/>
          <w:sz w:val="28"/>
          <w:szCs w:val="28"/>
        </w:rPr>
        <w:t>ые со сбором камней.</w:t>
      </w:r>
    </w:p>
    <w:p w:rsidR="00172856" w:rsidRPr="009B6383" w:rsidRDefault="00172856" w:rsidP="00172856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8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проводили лето воз</w:t>
      </w:r>
      <w:r>
        <w:rPr>
          <w:rFonts w:ascii="Times New Roman" w:hAnsi="Times New Roman" w:cs="Times New Roman"/>
          <w:sz w:val="28"/>
          <w:szCs w:val="28"/>
        </w:rPr>
        <w:t>ле Симферополя в старом помещич_ем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дом_, окруж_</w:t>
      </w:r>
      <w:r w:rsidRPr="009B6383">
        <w:rPr>
          <w:rFonts w:ascii="Times New Roman" w:hAnsi="Times New Roman" w:cs="Times New Roman"/>
          <w:sz w:val="28"/>
          <w:szCs w:val="28"/>
        </w:rPr>
        <w:t xml:space="preserve">нном фруктовым садом.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383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B63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6383">
        <w:rPr>
          <w:rFonts w:ascii="Times New Roman" w:hAnsi="Times New Roman" w:cs="Times New Roman"/>
          <w:sz w:val="28"/>
          <w:szCs w:val="28"/>
        </w:rPr>
        <w:t xml:space="preserve">алеко </w:t>
      </w:r>
      <w:r>
        <w:rPr>
          <w:rFonts w:ascii="Times New Roman" w:hAnsi="Times New Roman" w:cs="Times New Roman"/>
          <w:sz w:val="28"/>
          <w:szCs w:val="28"/>
        </w:rPr>
        <w:t>от дома на каменной горушке мы  весёлая детвора</w:t>
      </w:r>
      <w:r w:rsidRPr="009B6383">
        <w:rPr>
          <w:rFonts w:ascii="Times New Roman" w:hAnsi="Times New Roman" w:cs="Times New Roman"/>
          <w:sz w:val="28"/>
          <w:szCs w:val="28"/>
        </w:rPr>
        <w:t xml:space="preserve"> целые дни ползали по скалам, спускались к медле</w:t>
      </w:r>
      <w:r>
        <w:rPr>
          <w:rFonts w:ascii="Times New Roman" w:hAnsi="Times New Roman" w:cs="Times New Roman"/>
          <w:sz w:val="28"/>
          <w:szCs w:val="28"/>
        </w:rPr>
        <w:t>( н,</w:t>
      </w:r>
      <w:r w:rsidRPr="009B638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)о текущей речушке</w:t>
      </w:r>
      <w:r w:rsidR="00E262EC">
        <w:rPr>
          <w:rFonts w:ascii="Times New Roman" w:hAnsi="Times New Roman" w:cs="Times New Roman"/>
          <w:sz w:val="28"/>
          <w:szCs w:val="28"/>
        </w:rPr>
        <w:t xml:space="preserve">. Она  </w:t>
      </w:r>
      <w:proofErr w:type="gramStart"/>
      <w:r w:rsidR="00E262E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262EC">
        <w:rPr>
          <w:rFonts w:ascii="Times New Roman" w:hAnsi="Times New Roman" w:cs="Times New Roman"/>
          <w:sz w:val="28"/>
          <w:szCs w:val="28"/>
        </w:rPr>
        <w:t xml:space="preserve">_влекала </w:t>
      </w:r>
      <w:r>
        <w:rPr>
          <w:rFonts w:ascii="Times New Roman" w:hAnsi="Times New Roman" w:cs="Times New Roman"/>
          <w:sz w:val="28"/>
          <w:szCs w:val="28"/>
        </w:rPr>
        <w:t xml:space="preserve">нас обилием ч_репах </w:t>
      </w:r>
      <w:r w:rsidRPr="009B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интересных пресмыкающихся покрытых костным панц_рем</w:t>
      </w:r>
      <w:r w:rsidRPr="009B6383">
        <w:rPr>
          <w:rFonts w:ascii="Times New Roman" w:hAnsi="Times New Roman" w:cs="Times New Roman"/>
          <w:sz w:val="28"/>
          <w:szCs w:val="28"/>
        </w:rPr>
        <w:t>.</w:t>
      </w:r>
    </w:p>
    <w:p w:rsidR="00172856" w:rsidRPr="009B6383" w:rsidRDefault="00172856" w:rsidP="00172856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987">
        <w:rPr>
          <w:rFonts w:ascii="Times New Roman" w:hAnsi="Times New Roman" w:cs="Times New Roman"/>
          <w:sz w:val="28"/>
          <w:szCs w:val="28"/>
        </w:rPr>
        <w:t>Однажды на одной скал_</w:t>
      </w:r>
      <w:r w:rsidRPr="009B6383">
        <w:rPr>
          <w:rFonts w:ascii="Times New Roman" w:hAnsi="Times New Roman" w:cs="Times New Roman"/>
          <w:sz w:val="28"/>
          <w:szCs w:val="28"/>
        </w:rPr>
        <w:t xml:space="preserve">, неприглядной с </w:t>
      </w:r>
      <w:r w:rsidR="00932987">
        <w:rPr>
          <w:rFonts w:ascii="Times New Roman" w:hAnsi="Times New Roman" w:cs="Times New Roman"/>
          <w:sz w:val="28"/>
          <w:szCs w:val="28"/>
        </w:rPr>
        <w:t xml:space="preserve">виду, </w:t>
      </w:r>
      <w:proofErr w:type="gramStart"/>
      <w:r w:rsidR="00932987"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 w:rsidR="00932987">
        <w:rPr>
          <w:rFonts w:ascii="Times New Roman" w:hAnsi="Times New Roman" w:cs="Times New Roman"/>
          <w:sz w:val="28"/>
          <w:szCs w:val="28"/>
        </w:rPr>
        <w:t xml:space="preserve"> есть я и товарищ </w:t>
      </w:r>
      <w:r w:rsidRPr="009B6383">
        <w:rPr>
          <w:rFonts w:ascii="Times New Roman" w:hAnsi="Times New Roman" w:cs="Times New Roman"/>
          <w:sz w:val="28"/>
          <w:szCs w:val="28"/>
        </w:rPr>
        <w:t xml:space="preserve"> открыли жилку горного</w:t>
      </w:r>
      <w:r w:rsidR="00932987">
        <w:rPr>
          <w:rFonts w:ascii="Times New Roman" w:hAnsi="Times New Roman" w:cs="Times New Roman"/>
          <w:sz w:val="28"/>
          <w:szCs w:val="28"/>
        </w:rPr>
        <w:t xml:space="preserve"> хрусталя, потом другую, третью</w:t>
      </w:r>
      <w:r w:rsidRPr="009B6383">
        <w:rPr>
          <w:rFonts w:ascii="Times New Roman" w:hAnsi="Times New Roman" w:cs="Times New Roman"/>
          <w:sz w:val="28"/>
          <w:szCs w:val="28"/>
        </w:rPr>
        <w:t>. Нам удалось добыть замечательные пирам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и</w:t>
      </w:r>
      <w:r w:rsidR="00A523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83">
        <w:rPr>
          <w:rFonts w:ascii="Times New Roman" w:hAnsi="Times New Roman" w:cs="Times New Roman"/>
          <w:sz w:val="28"/>
          <w:szCs w:val="28"/>
        </w:rPr>
        <w:t>д</w:t>
      </w:r>
      <w:r w:rsidR="00A52333">
        <w:rPr>
          <w:rFonts w:ascii="Times New Roman" w:hAnsi="Times New Roman" w:cs="Times New Roman"/>
          <w:sz w:val="28"/>
          <w:szCs w:val="28"/>
        </w:rPr>
        <w:t>,т)</w:t>
      </w:r>
      <w:r w:rsidRPr="009B6383">
        <w:rPr>
          <w:rFonts w:ascii="Times New Roman" w:hAnsi="Times New Roman" w:cs="Times New Roman"/>
          <w:sz w:val="28"/>
          <w:szCs w:val="28"/>
        </w:rPr>
        <w:t>ки-кристаллики горного хрусталя, прозрач</w:t>
      </w:r>
      <w:r w:rsidR="00A52333">
        <w:rPr>
          <w:rFonts w:ascii="Times New Roman" w:hAnsi="Times New Roman" w:cs="Times New Roman"/>
          <w:sz w:val="28"/>
          <w:szCs w:val="28"/>
        </w:rPr>
        <w:t>(?)</w:t>
      </w:r>
      <w:r w:rsidRPr="009B6383">
        <w:rPr>
          <w:rFonts w:ascii="Times New Roman" w:hAnsi="Times New Roman" w:cs="Times New Roman"/>
          <w:sz w:val="28"/>
          <w:szCs w:val="28"/>
        </w:rPr>
        <w:t>ные,</w:t>
      </w:r>
      <w:r w:rsidR="00932987">
        <w:rPr>
          <w:rFonts w:ascii="Times New Roman" w:hAnsi="Times New Roman" w:cs="Times New Roman"/>
          <w:sz w:val="28"/>
          <w:szCs w:val="28"/>
        </w:rPr>
        <w:t xml:space="preserve"> как стекло. В нашем воображении_</w:t>
      </w:r>
      <w:r w:rsidRPr="009B6383">
        <w:rPr>
          <w:rFonts w:ascii="Times New Roman" w:hAnsi="Times New Roman" w:cs="Times New Roman"/>
          <w:sz w:val="28"/>
          <w:szCs w:val="28"/>
        </w:rPr>
        <w:t xml:space="preserve"> где-то в гл</w:t>
      </w:r>
      <w:r w:rsidR="00A52333">
        <w:rPr>
          <w:rFonts w:ascii="Times New Roman" w:hAnsi="Times New Roman" w:cs="Times New Roman"/>
          <w:sz w:val="28"/>
          <w:szCs w:val="28"/>
        </w:rPr>
        <w:t>убин_, за нев_</w:t>
      </w:r>
      <w:r w:rsidR="00932987">
        <w:rPr>
          <w:rFonts w:ascii="Times New Roman" w:hAnsi="Times New Roman" w:cs="Times New Roman"/>
          <w:sz w:val="28"/>
          <w:szCs w:val="28"/>
        </w:rPr>
        <w:t xml:space="preserve">домыми дверями, </w:t>
      </w:r>
      <w:proofErr w:type="gramStart"/>
      <w:r w:rsidR="009329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2987">
        <w:rPr>
          <w:rFonts w:ascii="Times New Roman" w:hAnsi="Times New Roman" w:cs="Times New Roman"/>
          <w:sz w:val="28"/>
          <w:szCs w:val="28"/>
        </w:rPr>
        <w:t>_</w:t>
      </w:r>
      <w:r w:rsidRPr="009B6383">
        <w:rPr>
          <w:rFonts w:ascii="Times New Roman" w:hAnsi="Times New Roman" w:cs="Times New Roman"/>
          <w:sz w:val="28"/>
          <w:szCs w:val="28"/>
        </w:rPr>
        <w:t>совались подземные пещеры со сверкающими криста</w:t>
      </w:r>
      <w:r w:rsidR="00932987">
        <w:rPr>
          <w:rFonts w:ascii="Times New Roman" w:hAnsi="Times New Roman" w:cs="Times New Roman"/>
          <w:sz w:val="28"/>
          <w:szCs w:val="28"/>
        </w:rPr>
        <w:t>(л,</w:t>
      </w:r>
      <w:r w:rsidRPr="009B6383">
        <w:rPr>
          <w:rFonts w:ascii="Times New Roman" w:hAnsi="Times New Roman" w:cs="Times New Roman"/>
          <w:sz w:val="28"/>
          <w:szCs w:val="28"/>
        </w:rPr>
        <w:t>лл</w:t>
      </w:r>
      <w:r w:rsidR="00932987">
        <w:rPr>
          <w:rFonts w:ascii="Times New Roman" w:hAnsi="Times New Roman" w:cs="Times New Roman"/>
          <w:sz w:val="28"/>
          <w:szCs w:val="28"/>
        </w:rPr>
        <w:t>)</w:t>
      </w:r>
      <w:r w:rsidRPr="009B6383">
        <w:rPr>
          <w:rFonts w:ascii="Times New Roman" w:hAnsi="Times New Roman" w:cs="Times New Roman"/>
          <w:sz w:val="28"/>
          <w:szCs w:val="28"/>
        </w:rPr>
        <w:t xml:space="preserve">ами самоцветов. </w:t>
      </w:r>
    </w:p>
    <w:p w:rsidR="00172856" w:rsidRPr="009B6383" w:rsidRDefault="00172856" w:rsidP="00172856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83">
        <w:rPr>
          <w:rFonts w:ascii="Times New Roman" w:hAnsi="Times New Roman" w:cs="Times New Roman"/>
          <w:sz w:val="28"/>
          <w:szCs w:val="28"/>
        </w:rPr>
        <w:t>По вечерам дома мы слушали уже не таинственные сказки, а р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а</w:t>
      </w:r>
      <w:r w:rsidR="00A523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2333">
        <w:rPr>
          <w:rFonts w:ascii="Times New Roman" w:hAnsi="Times New Roman" w:cs="Times New Roman"/>
          <w:sz w:val="28"/>
          <w:szCs w:val="28"/>
        </w:rPr>
        <w:t xml:space="preserve">с,сс)казы интересные и занимательные </w:t>
      </w:r>
      <w:r w:rsidRPr="009B6383">
        <w:rPr>
          <w:rFonts w:ascii="Times New Roman" w:hAnsi="Times New Roman" w:cs="Times New Roman"/>
          <w:sz w:val="28"/>
          <w:szCs w:val="28"/>
        </w:rPr>
        <w:t>из ещё не доступной нам на</w:t>
      </w:r>
      <w:r>
        <w:rPr>
          <w:rFonts w:ascii="Times New Roman" w:hAnsi="Times New Roman" w:cs="Times New Roman"/>
          <w:sz w:val="28"/>
          <w:szCs w:val="28"/>
        </w:rPr>
        <w:t>уки минералогии, науки о камнях</w:t>
      </w:r>
      <w:r w:rsidRPr="009B6383">
        <w:rPr>
          <w:rFonts w:ascii="Times New Roman" w:hAnsi="Times New Roman" w:cs="Times New Roman"/>
          <w:sz w:val="28"/>
          <w:szCs w:val="28"/>
        </w:rPr>
        <w:t>. Мой дядя, уч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ё</w:t>
      </w:r>
      <w:r w:rsidR="00A523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83">
        <w:rPr>
          <w:rFonts w:ascii="Times New Roman" w:hAnsi="Times New Roman" w:cs="Times New Roman"/>
          <w:sz w:val="28"/>
          <w:szCs w:val="28"/>
        </w:rPr>
        <w:t>н</w:t>
      </w:r>
      <w:r w:rsidR="00A52333">
        <w:rPr>
          <w:rFonts w:ascii="Times New Roman" w:hAnsi="Times New Roman" w:cs="Times New Roman"/>
          <w:sz w:val="28"/>
          <w:szCs w:val="28"/>
        </w:rPr>
        <w:t>,нн)</w:t>
      </w:r>
      <w:r w:rsidRPr="009B6383">
        <w:rPr>
          <w:rFonts w:ascii="Times New Roman" w:hAnsi="Times New Roman" w:cs="Times New Roman"/>
          <w:sz w:val="28"/>
          <w:szCs w:val="28"/>
        </w:rPr>
        <w:t xml:space="preserve">ый-химик, водил нас в </w:t>
      </w:r>
      <w:r>
        <w:rPr>
          <w:rFonts w:ascii="Times New Roman" w:hAnsi="Times New Roman" w:cs="Times New Roman"/>
          <w:sz w:val="28"/>
          <w:szCs w:val="28"/>
        </w:rPr>
        <w:t xml:space="preserve">лабораторию. Там он </w:t>
      </w:r>
      <w:r w:rsidRPr="009B6383">
        <w:rPr>
          <w:rFonts w:ascii="Times New Roman" w:hAnsi="Times New Roman" w:cs="Times New Roman"/>
          <w:sz w:val="28"/>
          <w:szCs w:val="28"/>
        </w:rPr>
        <w:t>показывал разные соли и их крист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а</w:t>
      </w:r>
      <w:r w:rsidR="00A5233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52333">
        <w:rPr>
          <w:rFonts w:ascii="Times New Roman" w:hAnsi="Times New Roman" w:cs="Times New Roman"/>
          <w:sz w:val="28"/>
          <w:szCs w:val="28"/>
        </w:rPr>
        <w:t>л,</w:t>
      </w:r>
      <w:r w:rsidRPr="009B6383">
        <w:rPr>
          <w:rFonts w:ascii="Times New Roman" w:hAnsi="Times New Roman" w:cs="Times New Roman"/>
          <w:sz w:val="28"/>
          <w:szCs w:val="28"/>
        </w:rPr>
        <w:t>лл</w:t>
      </w:r>
      <w:r w:rsidR="00A52333">
        <w:rPr>
          <w:rFonts w:ascii="Times New Roman" w:hAnsi="Times New Roman" w:cs="Times New Roman"/>
          <w:sz w:val="28"/>
          <w:szCs w:val="28"/>
        </w:rPr>
        <w:t xml:space="preserve">)ы. </w:t>
      </w:r>
      <w:proofErr w:type="gramStart"/>
      <w:r w:rsidR="00A52333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="00A52333">
        <w:rPr>
          <w:rFonts w:ascii="Times New Roman" w:hAnsi="Times New Roman" w:cs="Times New Roman"/>
          <w:sz w:val="28"/>
          <w:szCs w:val="28"/>
        </w:rPr>
        <w:t xml:space="preserve"> увл_</w:t>
      </w:r>
      <w:r w:rsidRPr="009B6383">
        <w:rPr>
          <w:rFonts w:ascii="Times New Roman" w:hAnsi="Times New Roman" w:cs="Times New Roman"/>
          <w:sz w:val="28"/>
          <w:szCs w:val="28"/>
        </w:rPr>
        <w:t>чение минералогией росло с каждым днём.</w:t>
      </w:r>
    </w:p>
    <w:p w:rsidR="00172856" w:rsidRPr="009B6383" w:rsidRDefault="008C7DF0" w:rsidP="001728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Ферсману(160</w:t>
      </w:r>
      <w:r w:rsidR="00172856">
        <w:rPr>
          <w:rFonts w:ascii="Times New Roman" w:hAnsi="Times New Roman" w:cs="Times New Roman"/>
          <w:sz w:val="28"/>
          <w:szCs w:val="28"/>
        </w:rPr>
        <w:t xml:space="preserve"> слов)</w:t>
      </w:r>
    </w:p>
    <w:p w:rsidR="00172856" w:rsidRPr="009B6383" w:rsidRDefault="00172856" w:rsidP="00172856">
      <w:pPr>
        <w:rPr>
          <w:rFonts w:ascii="Times New Roman" w:hAnsi="Times New Roman" w:cs="Times New Roman"/>
          <w:sz w:val="24"/>
          <w:szCs w:val="24"/>
        </w:rPr>
      </w:pPr>
      <w:r w:rsidRPr="009B6383">
        <w:rPr>
          <w:rFonts w:ascii="Times New Roman" w:hAnsi="Times New Roman" w:cs="Times New Roman"/>
          <w:sz w:val="24"/>
          <w:szCs w:val="24"/>
        </w:rPr>
        <w:t>1 – допустима постановка запятой</w:t>
      </w:r>
    </w:p>
    <w:p w:rsidR="00172856" w:rsidRPr="009B6383" w:rsidRDefault="00172856" w:rsidP="00172856">
      <w:pPr>
        <w:rPr>
          <w:rFonts w:ascii="Times New Roman" w:hAnsi="Times New Roman" w:cs="Times New Roman"/>
          <w:b/>
          <w:sz w:val="28"/>
          <w:szCs w:val="28"/>
        </w:rPr>
      </w:pPr>
      <w:r w:rsidRPr="009B6383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2856" w:rsidRPr="009B6383" w:rsidRDefault="00172856" w:rsidP="00172856">
      <w:pPr>
        <w:rPr>
          <w:rFonts w:ascii="Times New Roman" w:hAnsi="Times New Roman" w:cs="Times New Roman"/>
          <w:b/>
          <w:i/>
          <w:sz w:val="24"/>
        </w:rPr>
      </w:pPr>
      <w:r w:rsidRPr="009B6383">
        <w:rPr>
          <w:rFonts w:ascii="Times New Roman" w:hAnsi="Times New Roman" w:cs="Times New Roman"/>
          <w:b/>
          <w:i/>
          <w:sz w:val="24"/>
        </w:rPr>
        <w:t>Симферополь</w:t>
      </w:r>
    </w:p>
    <w:p w:rsidR="00172856" w:rsidRPr="009B6383" w:rsidRDefault="00172856" w:rsidP="00172856">
      <w:pPr>
        <w:rPr>
          <w:rFonts w:ascii="Times New Roman" w:hAnsi="Times New Roman" w:cs="Times New Roman"/>
        </w:rPr>
      </w:pPr>
      <w:r w:rsidRPr="009B6383">
        <w:rPr>
          <w:rFonts w:ascii="Times New Roman" w:hAnsi="Times New Roman" w:cs="Times New Roman"/>
          <w:b/>
          <w:i/>
          <w:sz w:val="24"/>
        </w:rPr>
        <w:t xml:space="preserve">Пресмыкающийся </w:t>
      </w:r>
      <w:r w:rsidRPr="009B6383">
        <w:rPr>
          <w:rFonts w:ascii="Times New Roman" w:hAnsi="Times New Roman" w:cs="Times New Roman"/>
        </w:rPr>
        <w:t>– класс позвоночных животных, передвигающихся преимущественно ползком или волоча брюхо по земле (змеи, ящерицы, крокодилы, черепахи)</w:t>
      </w:r>
    </w:p>
    <w:p w:rsidR="00172856" w:rsidRPr="009B6383" w:rsidRDefault="00172856" w:rsidP="00172856">
      <w:pPr>
        <w:rPr>
          <w:rFonts w:ascii="Times New Roman" w:hAnsi="Times New Roman" w:cs="Times New Roman"/>
        </w:rPr>
      </w:pPr>
      <w:r w:rsidRPr="009B6383">
        <w:rPr>
          <w:rFonts w:ascii="Times New Roman" w:hAnsi="Times New Roman" w:cs="Times New Roman"/>
          <w:b/>
          <w:i/>
          <w:sz w:val="24"/>
        </w:rPr>
        <w:t xml:space="preserve">Минералогия </w:t>
      </w:r>
      <w:r w:rsidRPr="009B6383">
        <w:rPr>
          <w:rFonts w:ascii="Times New Roman" w:hAnsi="Times New Roman" w:cs="Times New Roman"/>
        </w:rPr>
        <w:t>– наука о минералах</w:t>
      </w:r>
    </w:p>
    <w:p w:rsidR="00172856" w:rsidRPr="009B6383" w:rsidRDefault="00172856" w:rsidP="00172856">
      <w:pPr>
        <w:rPr>
          <w:rFonts w:ascii="Times New Roman" w:hAnsi="Times New Roman" w:cs="Times New Roman"/>
        </w:rPr>
      </w:pPr>
      <w:r w:rsidRPr="009B6383">
        <w:rPr>
          <w:rFonts w:ascii="Times New Roman" w:hAnsi="Times New Roman" w:cs="Times New Roman"/>
          <w:b/>
          <w:i/>
          <w:sz w:val="24"/>
        </w:rPr>
        <w:t>Лаборатория</w:t>
      </w:r>
      <w:r w:rsidRPr="009B6383">
        <w:rPr>
          <w:rFonts w:ascii="Times New Roman" w:hAnsi="Times New Roman" w:cs="Times New Roman"/>
          <w:b/>
          <w:i/>
        </w:rPr>
        <w:t xml:space="preserve"> </w:t>
      </w:r>
      <w:r w:rsidRPr="009B6383">
        <w:rPr>
          <w:rFonts w:ascii="Times New Roman" w:hAnsi="Times New Roman" w:cs="Times New Roman"/>
        </w:rPr>
        <w:t>– учреждение, отдел, где проводятся научные и технические опыты, экспериментальные исследования, анализы</w:t>
      </w:r>
    </w:p>
    <w:p w:rsidR="00172856" w:rsidRPr="009B6383" w:rsidRDefault="00566447" w:rsidP="005664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72856" w:rsidRPr="009B6383">
        <w:rPr>
          <w:rFonts w:ascii="Times New Roman" w:hAnsi="Times New Roman" w:cs="Times New Roman"/>
          <w:sz w:val="28"/>
          <w:szCs w:val="28"/>
        </w:rPr>
        <w:t>Грамматическое задание</w:t>
      </w:r>
      <w:r w:rsidR="00172856">
        <w:rPr>
          <w:rFonts w:ascii="Times New Roman" w:hAnsi="Times New Roman" w:cs="Times New Roman"/>
          <w:sz w:val="28"/>
          <w:szCs w:val="28"/>
        </w:rPr>
        <w:t>.</w:t>
      </w:r>
    </w:p>
    <w:p w:rsidR="00172856" w:rsidRPr="00172856" w:rsidRDefault="00172856" w:rsidP="0017285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2856">
        <w:rPr>
          <w:rFonts w:ascii="Times New Roman" w:hAnsi="Times New Roman" w:cs="Times New Roman"/>
          <w:sz w:val="24"/>
          <w:szCs w:val="28"/>
        </w:rPr>
        <w:t xml:space="preserve">.Выполните морфемный разбор слов:  </w:t>
      </w:r>
      <w:r w:rsidRPr="00A52333">
        <w:rPr>
          <w:rFonts w:ascii="Times New Roman" w:hAnsi="Times New Roman" w:cs="Times New Roman"/>
          <w:b/>
          <w:i/>
          <w:sz w:val="28"/>
          <w:szCs w:val="28"/>
        </w:rPr>
        <w:t xml:space="preserve">проводили, горушке, </w:t>
      </w:r>
      <w:proofErr w:type="gramStart"/>
      <w:r w:rsidRPr="00A52333">
        <w:rPr>
          <w:rFonts w:ascii="Times New Roman" w:hAnsi="Times New Roman" w:cs="Times New Roman"/>
          <w:b/>
          <w:i/>
          <w:sz w:val="28"/>
          <w:szCs w:val="28"/>
        </w:rPr>
        <w:t>связанные</w:t>
      </w:r>
      <w:proofErr w:type="gramEnd"/>
      <w:r w:rsidRPr="00A5233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172856" w:rsidRPr="00A52333" w:rsidRDefault="00172856" w:rsidP="0017285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856">
        <w:rPr>
          <w:rFonts w:ascii="Times New Roman" w:hAnsi="Times New Roman" w:cs="Times New Roman"/>
          <w:sz w:val="24"/>
          <w:szCs w:val="28"/>
        </w:rPr>
        <w:t xml:space="preserve">2.Выполните синтаксический разбор предложения. </w:t>
      </w:r>
      <w:r w:rsidRPr="00A52333">
        <w:rPr>
          <w:rFonts w:ascii="Times New Roman" w:hAnsi="Times New Roman" w:cs="Times New Roman"/>
          <w:b/>
          <w:i/>
          <w:sz w:val="28"/>
          <w:szCs w:val="28"/>
        </w:rPr>
        <w:t>Мой дядя, учёный-химик, водил нас в лабораторию.</w:t>
      </w:r>
    </w:p>
    <w:p w:rsidR="00172856" w:rsidRDefault="00172856" w:rsidP="00172856">
      <w:pPr>
        <w:rPr>
          <w:rFonts w:ascii="Times New Roman" w:hAnsi="Times New Roman" w:cs="Times New Roman"/>
          <w:sz w:val="24"/>
          <w:szCs w:val="28"/>
        </w:rPr>
      </w:pPr>
      <w:r w:rsidRPr="00172856">
        <w:rPr>
          <w:rFonts w:ascii="Times New Roman" w:hAnsi="Times New Roman" w:cs="Times New Roman"/>
          <w:sz w:val="24"/>
          <w:szCs w:val="28"/>
        </w:rPr>
        <w:lastRenderedPageBreak/>
        <w:t>3.Найдите во втором абзаце предложение с обособленным приложением, выпишите, подчеркните как член предложения, укажите определяемое слово,</w:t>
      </w:r>
      <w:r w:rsidR="00A52333">
        <w:rPr>
          <w:rFonts w:ascii="Times New Roman" w:hAnsi="Times New Roman" w:cs="Times New Roman"/>
          <w:sz w:val="24"/>
          <w:szCs w:val="28"/>
        </w:rPr>
        <w:t xml:space="preserve"> </w:t>
      </w:r>
      <w:r w:rsidRPr="00172856">
        <w:rPr>
          <w:rFonts w:ascii="Times New Roman" w:hAnsi="Times New Roman" w:cs="Times New Roman"/>
          <w:sz w:val="24"/>
          <w:szCs w:val="28"/>
        </w:rPr>
        <w:t>к которому оно относится. Составьте графическую схему.</w:t>
      </w:r>
    </w:p>
    <w:p w:rsidR="001E4741" w:rsidRPr="001E4741" w:rsidRDefault="001E4741" w:rsidP="008C7D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741">
        <w:rPr>
          <w:rFonts w:ascii="Times New Roman" w:hAnsi="Times New Roman" w:cs="Times New Roman"/>
          <w:b/>
          <w:sz w:val="28"/>
          <w:szCs w:val="28"/>
        </w:rPr>
        <w:t>Система оценивания контрольной работы № 4 по русскому языку</w:t>
      </w:r>
    </w:p>
    <w:p w:rsidR="001E4741" w:rsidRDefault="001E4741" w:rsidP="001E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теме: «П</w:t>
      </w:r>
      <w:r w:rsidRPr="009B6383">
        <w:rPr>
          <w:rFonts w:ascii="Times New Roman" w:hAnsi="Times New Roman" w:cs="Times New Roman"/>
          <w:sz w:val="28"/>
          <w:szCs w:val="28"/>
        </w:rPr>
        <w:t>редложения с обособленными определениями и приложениями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4741" w:rsidRPr="00172856" w:rsidRDefault="001E4741" w:rsidP="001E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E4741">
        <w:rPr>
          <w:rFonts w:ascii="Times New Roman" w:hAnsi="Times New Roman" w:cs="Times New Roman"/>
          <w:sz w:val="28"/>
          <w:szCs w:val="28"/>
        </w:rPr>
        <w:t xml:space="preserve"> </w:t>
      </w:r>
      <w:r w:rsidRPr="00172856">
        <w:rPr>
          <w:rFonts w:ascii="Times New Roman" w:hAnsi="Times New Roman" w:cs="Times New Roman"/>
          <w:sz w:val="28"/>
          <w:szCs w:val="28"/>
        </w:rPr>
        <w:t>Спишите текст, вставьте пропущенные буквы, расставьте пропущенные знаки препинания.</w:t>
      </w:r>
    </w:p>
    <w:p w:rsidR="001E4741" w:rsidRPr="009B6383" w:rsidRDefault="001E4741" w:rsidP="001E47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383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>ука о камнях – интересная наука.</w:t>
      </w:r>
    </w:p>
    <w:p w:rsidR="001E4741" w:rsidRPr="009B6383" w:rsidRDefault="001E4741" w:rsidP="001E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Прошло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_тидес_</w:t>
      </w:r>
      <w:r w:rsidRPr="009B6383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лет с тех пор, как я начал увл_</w:t>
      </w:r>
      <w:r w:rsidRPr="009B6383">
        <w:rPr>
          <w:rFonts w:ascii="Times New Roman" w:hAnsi="Times New Roman" w:cs="Times New Roman"/>
          <w:sz w:val="28"/>
          <w:szCs w:val="28"/>
        </w:rPr>
        <w:t>каться камнями. Мне вс</w:t>
      </w:r>
      <w:r>
        <w:rPr>
          <w:rFonts w:ascii="Times New Roman" w:hAnsi="Times New Roman" w:cs="Times New Roman"/>
          <w:sz w:val="28"/>
          <w:szCs w:val="28"/>
        </w:rPr>
        <w:t xml:space="preserve">поминаются первые детские переж_вания </w:t>
      </w:r>
      <w:r w:rsidRPr="009B6383">
        <w:rPr>
          <w:rFonts w:ascii="Times New Roman" w:hAnsi="Times New Roman" w:cs="Times New Roman"/>
          <w:sz w:val="28"/>
          <w:szCs w:val="28"/>
        </w:rPr>
        <w:t xml:space="preserve"> связ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н,</w:t>
      </w:r>
      <w:r w:rsidRPr="009B638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6383">
        <w:rPr>
          <w:rFonts w:ascii="Times New Roman" w:hAnsi="Times New Roman" w:cs="Times New Roman"/>
          <w:sz w:val="28"/>
          <w:szCs w:val="28"/>
        </w:rPr>
        <w:t>ые со сбором камней.</w:t>
      </w:r>
    </w:p>
    <w:p w:rsidR="001E4741" w:rsidRPr="009B6383" w:rsidRDefault="001E4741" w:rsidP="001E4741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83">
        <w:rPr>
          <w:rFonts w:ascii="Times New Roman" w:hAnsi="Times New Roman" w:cs="Times New Roman"/>
          <w:sz w:val="28"/>
          <w:szCs w:val="28"/>
        </w:rPr>
        <w:t xml:space="preserve"> Мы 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проводили лето воз</w:t>
      </w:r>
      <w:r>
        <w:rPr>
          <w:rFonts w:ascii="Times New Roman" w:hAnsi="Times New Roman" w:cs="Times New Roman"/>
          <w:sz w:val="28"/>
          <w:szCs w:val="28"/>
        </w:rPr>
        <w:t>ле Симферополя в старом помещич_ем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дом_, окруж_</w:t>
      </w:r>
      <w:r w:rsidRPr="009B6383">
        <w:rPr>
          <w:rFonts w:ascii="Times New Roman" w:hAnsi="Times New Roman" w:cs="Times New Roman"/>
          <w:sz w:val="28"/>
          <w:szCs w:val="28"/>
        </w:rPr>
        <w:t xml:space="preserve">нном фруктовым садом.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383">
        <w:rPr>
          <w:rFonts w:ascii="Times New Roman" w:hAnsi="Times New Roman" w:cs="Times New Roman"/>
          <w:sz w:val="28"/>
          <w:szCs w:val="28"/>
        </w:rPr>
        <w:t>Не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9B638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B6383">
        <w:rPr>
          <w:rFonts w:ascii="Times New Roman" w:hAnsi="Times New Roman" w:cs="Times New Roman"/>
          <w:sz w:val="28"/>
          <w:szCs w:val="28"/>
        </w:rPr>
        <w:t xml:space="preserve">алеко </w:t>
      </w:r>
      <w:r>
        <w:rPr>
          <w:rFonts w:ascii="Times New Roman" w:hAnsi="Times New Roman" w:cs="Times New Roman"/>
          <w:sz w:val="28"/>
          <w:szCs w:val="28"/>
        </w:rPr>
        <w:t>от дома на каменной горушке мы  весёлая детвора</w:t>
      </w:r>
      <w:r w:rsidRPr="009B6383">
        <w:rPr>
          <w:rFonts w:ascii="Times New Roman" w:hAnsi="Times New Roman" w:cs="Times New Roman"/>
          <w:sz w:val="28"/>
          <w:szCs w:val="28"/>
        </w:rPr>
        <w:t xml:space="preserve"> целые дни ползали по скалам, спускались к медле</w:t>
      </w:r>
      <w:r>
        <w:rPr>
          <w:rFonts w:ascii="Times New Roman" w:hAnsi="Times New Roman" w:cs="Times New Roman"/>
          <w:sz w:val="28"/>
          <w:szCs w:val="28"/>
        </w:rPr>
        <w:t>( н,</w:t>
      </w:r>
      <w:r w:rsidRPr="009B6383">
        <w:rPr>
          <w:rFonts w:ascii="Times New Roman" w:hAnsi="Times New Roman" w:cs="Times New Roman"/>
          <w:sz w:val="28"/>
          <w:szCs w:val="28"/>
        </w:rPr>
        <w:t>нн</w:t>
      </w:r>
      <w:r>
        <w:rPr>
          <w:rFonts w:ascii="Times New Roman" w:hAnsi="Times New Roman" w:cs="Times New Roman"/>
          <w:sz w:val="28"/>
          <w:szCs w:val="28"/>
        </w:rPr>
        <w:t>)о текущей речушке</w:t>
      </w:r>
      <w:r w:rsidR="00E262EC">
        <w:rPr>
          <w:rFonts w:ascii="Times New Roman" w:hAnsi="Times New Roman" w:cs="Times New Roman"/>
          <w:sz w:val="28"/>
          <w:szCs w:val="28"/>
        </w:rPr>
        <w:t xml:space="preserve">. Она  </w:t>
      </w:r>
      <w:proofErr w:type="gramStart"/>
      <w:r w:rsidR="00E262EC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E262EC">
        <w:rPr>
          <w:rFonts w:ascii="Times New Roman" w:hAnsi="Times New Roman" w:cs="Times New Roman"/>
          <w:sz w:val="28"/>
          <w:szCs w:val="28"/>
        </w:rPr>
        <w:t xml:space="preserve">_влекала </w:t>
      </w:r>
      <w:r>
        <w:rPr>
          <w:rFonts w:ascii="Times New Roman" w:hAnsi="Times New Roman" w:cs="Times New Roman"/>
          <w:sz w:val="28"/>
          <w:szCs w:val="28"/>
        </w:rPr>
        <w:t xml:space="preserve"> нас обилием ч_репах </w:t>
      </w:r>
      <w:r w:rsidRPr="009B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этих интересных пресмыкающихся покрытых костным панц_рем</w:t>
      </w:r>
      <w:r w:rsidRPr="009B6383">
        <w:rPr>
          <w:rFonts w:ascii="Times New Roman" w:hAnsi="Times New Roman" w:cs="Times New Roman"/>
          <w:sz w:val="28"/>
          <w:szCs w:val="28"/>
        </w:rPr>
        <w:t>.</w:t>
      </w:r>
    </w:p>
    <w:p w:rsidR="001E4741" w:rsidRPr="009B6383" w:rsidRDefault="001E4741" w:rsidP="001E4741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Однажды на одной скал_</w:t>
      </w:r>
      <w:r w:rsidRPr="009B6383">
        <w:rPr>
          <w:rFonts w:ascii="Times New Roman" w:hAnsi="Times New Roman" w:cs="Times New Roman"/>
          <w:sz w:val="28"/>
          <w:szCs w:val="28"/>
        </w:rPr>
        <w:t xml:space="preserve">, неприглядной с </w:t>
      </w:r>
      <w:r>
        <w:rPr>
          <w:rFonts w:ascii="Times New Roman" w:hAnsi="Times New Roman" w:cs="Times New Roman"/>
          <w:sz w:val="28"/>
          <w:szCs w:val="28"/>
        </w:rPr>
        <w:t xml:space="preserve">виду, </w:t>
      </w:r>
      <w:proofErr w:type="gramStart"/>
      <w:r>
        <w:rPr>
          <w:rFonts w:ascii="Times New Roman" w:hAnsi="Times New Roman" w:cs="Times New Roman"/>
          <w:sz w:val="28"/>
          <w:szCs w:val="28"/>
        </w:rPr>
        <w:t>мы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я и товарищ </w:t>
      </w:r>
      <w:r w:rsidRPr="009B6383">
        <w:rPr>
          <w:rFonts w:ascii="Times New Roman" w:hAnsi="Times New Roman" w:cs="Times New Roman"/>
          <w:sz w:val="28"/>
          <w:szCs w:val="28"/>
        </w:rPr>
        <w:t xml:space="preserve"> открыли жилку горного</w:t>
      </w:r>
      <w:r>
        <w:rPr>
          <w:rFonts w:ascii="Times New Roman" w:hAnsi="Times New Roman" w:cs="Times New Roman"/>
          <w:sz w:val="28"/>
          <w:szCs w:val="28"/>
        </w:rPr>
        <w:t xml:space="preserve"> хрусталя, потом другую, третью</w:t>
      </w:r>
      <w:r w:rsidRPr="009B6383">
        <w:rPr>
          <w:rFonts w:ascii="Times New Roman" w:hAnsi="Times New Roman" w:cs="Times New Roman"/>
          <w:sz w:val="28"/>
          <w:szCs w:val="28"/>
        </w:rPr>
        <w:t>. Нам удалось добыть замечательные пирам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8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,т)</w:t>
      </w:r>
      <w:r w:rsidRPr="009B6383">
        <w:rPr>
          <w:rFonts w:ascii="Times New Roman" w:hAnsi="Times New Roman" w:cs="Times New Roman"/>
          <w:sz w:val="28"/>
          <w:szCs w:val="28"/>
        </w:rPr>
        <w:t>ки-кристаллики горного хрусталя, прозрач</w:t>
      </w:r>
      <w:r>
        <w:rPr>
          <w:rFonts w:ascii="Times New Roman" w:hAnsi="Times New Roman" w:cs="Times New Roman"/>
          <w:sz w:val="28"/>
          <w:szCs w:val="28"/>
        </w:rPr>
        <w:t>(?)</w:t>
      </w:r>
      <w:r w:rsidRPr="009B6383">
        <w:rPr>
          <w:rFonts w:ascii="Times New Roman" w:hAnsi="Times New Roman" w:cs="Times New Roman"/>
          <w:sz w:val="28"/>
          <w:szCs w:val="28"/>
        </w:rPr>
        <w:t>ные,</w:t>
      </w:r>
      <w:r>
        <w:rPr>
          <w:rFonts w:ascii="Times New Roman" w:hAnsi="Times New Roman" w:cs="Times New Roman"/>
          <w:sz w:val="28"/>
          <w:szCs w:val="28"/>
        </w:rPr>
        <w:t xml:space="preserve"> как стекло. В нашем воображении_</w:t>
      </w:r>
      <w:r w:rsidRPr="009B6383">
        <w:rPr>
          <w:rFonts w:ascii="Times New Roman" w:hAnsi="Times New Roman" w:cs="Times New Roman"/>
          <w:sz w:val="28"/>
          <w:szCs w:val="28"/>
        </w:rPr>
        <w:t xml:space="preserve"> где-то в гл</w:t>
      </w:r>
      <w:r>
        <w:rPr>
          <w:rFonts w:ascii="Times New Roman" w:hAnsi="Times New Roman" w:cs="Times New Roman"/>
          <w:sz w:val="28"/>
          <w:szCs w:val="28"/>
        </w:rPr>
        <w:t xml:space="preserve">убин_, за нев_домыми дверями,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_</w:t>
      </w:r>
      <w:r w:rsidRPr="009B6383">
        <w:rPr>
          <w:rFonts w:ascii="Times New Roman" w:hAnsi="Times New Roman" w:cs="Times New Roman"/>
          <w:sz w:val="28"/>
          <w:szCs w:val="28"/>
        </w:rPr>
        <w:t>совались подземные пещеры со сверкающими криста</w:t>
      </w:r>
      <w:r>
        <w:rPr>
          <w:rFonts w:ascii="Times New Roman" w:hAnsi="Times New Roman" w:cs="Times New Roman"/>
          <w:sz w:val="28"/>
          <w:szCs w:val="28"/>
        </w:rPr>
        <w:t>(л,</w:t>
      </w:r>
      <w:r w:rsidRPr="009B6383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B6383">
        <w:rPr>
          <w:rFonts w:ascii="Times New Roman" w:hAnsi="Times New Roman" w:cs="Times New Roman"/>
          <w:sz w:val="28"/>
          <w:szCs w:val="28"/>
        </w:rPr>
        <w:t xml:space="preserve">ами самоцветов. </w:t>
      </w:r>
    </w:p>
    <w:p w:rsidR="001E4741" w:rsidRPr="009B6383" w:rsidRDefault="001E4741" w:rsidP="001E4741">
      <w:pPr>
        <w:rPr>
          <w:rFonts w:ascii="Times New Roman" w:hAnsi="Times New Roman" w:cs="Times New Roman"/>
          <w:sz w:val="28"/>
          <w:szCs w:val="28"/>
        </w:rPr>
      </w:pPr>
      <w:r w:rsidRPr="009B638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383">
        <w:rPr>
          <w:rFonts w:ascii="Times New Roman" w:hAnsi="Times New Roman" w:cs="Times New Roman"/>
          <w:sz w:val="28"/>
          <w:szCs w:val="28"/>
        </w:rPr>
        <w:t>По вечерам дома мы слушали уже не таинственные сказки, а р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с,сс)казы интересные и занимательные </w:t>
      </w:r>
      <w:r w:rsidRPr="009B6383">
        <w:rPr>
          <w:rFonts w:ascii="Times New Roman" w:hAnsi="Times New Roman" w:cs="Times New Roman"/>
          <w:sz w:val="28"/>
          <w:szCs w:val="28"/>
        </w:rPr>
        <w:t>из ещё не доступной нам на</w:t>
      </w:r>
      <w:r>
        <w:rPr>
          <w:rFonts w:ascii="Times New Roman" w:hAnsi="Times New Roman" w:cs="Times New Roman"/>
          <w:sz w:val="28"/>
          <w:szCs w:val="28"/>
        </w:rPr>
        <w:t>уки минералогии, науки о камнях</w:t>
      </w:r>
      <w:r w:rsidRPr="009B6383">
        <w:rPr>
          <w:rFonts w:ascii="Times New Roman" w:hAnsi="Times New Roman" w:cs="Times New Roman"/>
          <w:sz w:val="28"/>
          <w:szCs w:val="28"/>
        </w:rPr>
        <w:t>. Мой дядя, уч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B638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,нн)</w:t>
      </w:r>
      <w:r w:rsidRPr="009B6383">
        <w:rPr>
          <w:rFonts w:ascii="Times New Roman" w:hAnsi="Times New Roman" w:cs="Times New Roman"/>
          <w:sz w:val="28"/>
          <w:szCs w:val="28"/>
        </w:rPr>
        <w:t xml:space="preserve">ый-химик, водил нас в </w:t>
      </w:r>
      <w:r>
        <w:rPr>
          <w:rFonts w:ascii="Times New Roman" w:hAnsi="Times New Roman" w:cs="Times New Roman"/>
          <w:sz w:val="28"/>
          <w:szCs w:val="28"/>
        </w:rPr>
        <w:t xml:space="preserve">лабораторию. Там он </w:t>
      </w:r>
      <w:r w:rsidRPr="009B6383">
        <w:rPr>
          <w:rFonts w:ascii="Times New Roman" w:hAnsi="Times New Roman" w:cs="Times New Roman"/>
          <w:sz w:val="28"/>
          <w:szCs w:val="28"/>
        </w:rPr>
        <w:t>показывал разные соли и их крист</w:t>
      </w:r>
      <w:proofErr w:type="gramStart"/>
      <w:r w:rsidRPr="009B638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л,</w:t>
      </w:r>
      <w:r w:rsidRPr="009B6383">
        <w:rPr>
          <w:rFonts w:ascii="Times New Roman" w:hAnsi="Times New Roman" w:cs="Times New Roman"/>
          <w:sz w:val="28"/>
          <w:szCs w:val="28"/>
        </w:rPr>
        <w:t>лл</w:t>
      </w:r>
      <w:r>
        <w:rPr>
          <w:rFonts w:ascii="Times New Roman" w:hAnsi="Times New Roman" w:cs="Times New Roman"/>
          <w:sz w:val="28"/>
          <w:szCs w:val="28"/>
        </w:rPr>
        <w:t xml:space="preserve">)ы.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увл_</w:t>
      </w:r>
      <w:r w:rsidRPr="009B6383">
        <w:rPr>
          <w:rFonts w:ascii="Times New Roman" w:hAnsi="Times New Roman" w:cs="Times New Roman"/>
          <w:sz w:val="28"/>
          <w:szCs w:val="28"/>
        </w:rPr>
        <w:t>чение минералогией росло с каждым днём.</w:t>
      </w:r>
    </w:p>
    <w:p w:rsidR="001E4741" w:rsidRPr="009B6383" w:rsidRDefault="001E4741" w:rsidP="001E47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Ферсману(159 слов)</w:t>
      </w: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7857"/>
        <w:gridCol w:w="1021"/>
      </w:tblGrid>
      <w:tr w:rsidR="00D25D47" w:rsidTr="008065D9">
        <w:trPr>
          <w:trHeight w:val="277"/>
        </w:trPr>
        <w:tc>
          <w:tcPr>
            <w:tcW w:w="838" w:type="dxa"/>
          </w:tcPr>
          <w:p w:rsidR="00D25D47" w:rsidRDefault="00D25D47" w:rsidP="008065D9">
            <w:pPr>
              <w:pStyle w:val="TableParagraph"/>
              <w:spacing w:line="25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857" w:type="dxa"/>
          </w:tcPr>
          <w:p w:rsidR="00D25D47" w:rsidRPr="00D25D47" w:rsidRDefault="00D25D47" w:rsidP="008065D9">
            <w:pPr>
              <w:pStyle w:val="TableParagraph"/>
              <w:spacing w:line="258" w:lineRule="exact"/>
              <w:ind w:left="911" w:right="904"/>
              <w:jc w:val="center"/>
              <w:rPr>
                <w:b/>
                <w:sz w:val="24"/>
                <w:lang w:val="ru-RU"/>
              </w:rPr>
            </w:pPr>
            <w:r w:rsidRPr="00D25D47">
              <w:rPr>
                <w:b/>
                <w:sz w:val="24"/>
                <w:lang w:val="ru-RU"/>
              </w:rPr>
              <w:t>Содержание</w:t>
            </w:r>
            <w:r w:rsidRPr="00D25D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5D47">
              <w:rPr>
                <w:b/>
                <w:sz w:val="24"/>
                <w:lang w:val="ru-RU"/>
              </w:rPr>
              <w:t>верного</w:t>
            </w:r>
            <w:r w:rsidRPr="00D25D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25D47">
              <w:rPr>
                <w:b/>
                <w:sz w:val="24"/>
                <w:lang w:val="ru-RU"/>
              </w:rPr>
              <w:t>ответа</w:t>
            </w:r>
            <w:r w:rsidRPr="00D25D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5D47">
              <w:rPr>
                <w:b/>
                <w:sz w:val="24"/>
                <w:lang w:val="ru-RU"/>
              </w:rPr>
              <w:t>и</w:t>
            </w:r>
            <w:r w:rsidRPr="00D25D47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D25D47">
              <w:rPr>
                <w:b/>
                <w:sz w:val="24"/>
                <w:lang w:val="ru-RU"/>
              </w:rPr>
              <w:t>указания</w:t>
            </w:r>
            <w:r w:rsidRPr="00D25D47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D25D47">
              <w:rPr>
                <w:b/>
                <w:sz w:val="24"/>
                <w:lang w:val="ru-RU"/>
              </w:rPr>
              <w:t>по</w:t>
            </w:r>
            <w:r w:rsidRPr="00D25D47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D25D47">
              <w:rPr>
                <w:b/>
                <w:sz w:val="24"/>
                <w:lang w:val="ru-RU"/>
              </w:rPr>
              <w:t>оцениванию</w:t>
            </w:r>
          </w:p>
        </w:tc>
        <w:tc>
          <w:tcPr>
            <w:tcW w:w="1021" w:type="dxa"/>
          </w:tcPr>
          <w:p w:rsidR="00D25D47" w:rsidRDefault="00D25D47" w:rsidP="008065D9">
            <w:pPr>
              <w:pStyle w:val="TableParagraph"/>
              <w:spacing w:line="258" w:lineRule="exact"/>
              <w:ind w:left="87" w:right="14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D25D47" w:rsidTr="008065D9">
        <w:trPr>
          <w:trHeight w:val="4139"/>
        </w:trPr>
        <w:tc>
          <w:tcPr>
            <w:tcW w:w="838" w:type="dxa"/>
          </w:tcPr>
          <w:p w:rsidR="00D25D47" w:rsidRDefault="00D25D47" w:rsidP="008065D9">
            <w:pPr>
              <w:pStyle w:val="TableParagraph"/>
              <w:ind w:left="0"/>
            </w:pPr>
          </w:p>
        </w:tc>
        <w:tc>
          <w:tcPr>
            <w:tcW w:w="7857" w:type="dxa"/>
          </w:tcPr>
          <w:p w:rsidR="00D25D47" w:rsidRDefault="00D25D47" w:rsidP="008065D9">
            <w:pPr>
              <w:pStyle w:val="TableParagraph"/>
              <w:spacing w:line="273" w:lineRule="exact"/>
              <w:ind w:left="3546"/>
              <w:jc w:val="both"/>
              <w:rPr>
                <w:spacing w:val="-1"/>
                <w:sz w:val="24"/>
                <w:lang w:val="ru-RU"/>
              </w:rPr>
            </w:pPr>
            <w:r w:rsidRPr="00D25D47">
              <w:rPr>
                <w:sz w:val="24"/>
                <w:lang w:val="ru-RU"/>
              </w:rPr>
              <w:t>Текст</w:t>
            </w:r>
            <w:r w:rsidRPr="00D25D47">
              <w:rPr>
                <w:spacing w:val="-1"/>
                <w:sz w:val="24"/>
                <w:lang w:val="ru-RU"/>
              </w:rPr>
              <w:t xml:space="preserve"> </w:t>
            </w:r>
          </w:p>
          <w:p w:rsidR="00D25D47" w:rsidRPr="00D25D47" w:rsidRDefault="00D25D47" w:rsidP="00D25D47">
            <w:pPr>
              <w:pStyle w:val="TableParagraph"/>
              <w:spacing w:line="273" w:lineRule="exact"/>
              <w:ind w:left="3546"/>
              <w:rPr>
                <w:sz w:val="24"/>
                <w:lang w:val="ru-RU"/>
              </w:rPr>
            </w:pPr>
          </w:p>
          <w:p w:rsidR="002B3453" w:rsidRPr="00AC7CD4" w:rsidRDefault="002B3453" w:rsidP="002B34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AC7CD4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Наука о камнях – интересная наука.</w:t>
            </w:r>
          </w:p>
          <w:p w:rsidR="002B3453" w:rsidRPr="002B3453" w:rsidRDefault="002B3453" w:rsidP="002B345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7C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 Прошло больше пятидесяти лет с тех пор, как я начал увлекаться камнями. </w:t>
            </w:r>
            <w:r w:rsidRPr="002B3453">
              <w:rPr>
                <w:rFonts w:ascii="Times New Roman" w:hAnsi="Times New Roman" w:cs="Times New Roman"/>
                <w:sz w:val="24"/>
                <w:szCs w:val="28"/>
              </w:rPr>
              <w:t>Мне вспоминаются первые детские переживания, связанные со сбором камней.</w:t>
            </w:r>
          </w:p>
          <w:p w:rsidR="002B3453" w:rsidRPr="008C7DF0" w:rsidRDefault="002B3453" w:rsidP="002B345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2B3453">
              <w:rPr>
                <w:rFonts w:ascii="Times New Roman" w:hAnsi="Times New Roman" w:cs="Times New Roman"/>
                <w:sz w:val="24"/>
                <w:szCs w:val="28"/>
              </w:rPr>
              <w:t xml:space="preserve">       </w:t>
            </w:r>
            <w:r w:rsidRPr="00AC7C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Мы проводили лето возле Симферополя в старом помещичьем доме, окружённом фруктовым садом. </w:t>
            </w:r>
            <w:r w:rsidRPr="008C7D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Недалеко от дома на каменной горушке мы – весёлая детвора</w:t>
            </w:r>
            <w:proofErr w:type="gramStart"/>
            <w:r w:rsidRPr="008C7DF0">
              <w:rPr>
                <w:rFonts w:ascii="Times New Roman" w:hAnsi="Times New Roman" w:cs="Times New Roman"/>
                <w:b/>
                <w:sz w:val="24"/>
                <w:szCs w:val="28"/>
                <w:vertAlign w:val="superscript"/>
                <w:lang w:val="ru-RU"/>
              </w:rPr>
              <w:t>1</w:t>
            </w:r>
            <w:proofErr w:type="gramEnd"/>
            <w:r w:rsidRPr="008C7D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– целые дни ползали по скалам, спуска</w:t>
            </w:r>
            <w:r w:rsidR="008C7DF0" w:rsidRPr="008C7D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лись к медленно текущей речушке</w:t>
            </w:r>
            <w:r w:rsidR="008C7D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. Она  привлекала </w:t>
            </w:r>
            <w:r w:rsidRPr="008C7D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нас обилием черепах, этих интересных пресмыкающихся, покрытых костным панцирем</w:t>
            </w:r>
            <w:proofErr w:type="gramStart"/>
            <w:r w:rsidRPr="008C7D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4</w:t>
            </w:r>
            <w:proofErr w:type="gramEnd"/>
            <w:r w:rsidRPr="008C7D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</w:p>
          <w:p w:rsidR="002B3453" w:rsidRPr="00AC7CD4" w:rsidRDefault="002B3453" w:rsidP="002B345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8C7DF0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  </w:t>
            </w:r>
            <w:r w:rsidRPr="00AC7C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Однажды на одной скале, неприглядной с виду, мы, то есть я и товарищ, открыли жилку горного хрусталя, потом другую, третью4. Нам удалось добыть замечательные пирамидки-кристаллики горного хрусталя, прозрачные, как стекло. В нашем воображении где-то в глубине, за </w:t>
            </w:r>
            <w:r w:rsidRPr="00AC7C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lastRenderedPageBreak/>
              <w:t xml:space="preserve">неведомыми дверями, рисовались подземные пещеры со сверкающими кристаллами самоцветов. </w:t>
            </w:r>
          </w:p>
          <w:p w:rsidR="002B3453" w:rsidRPr="00AC7CD4" w:rsidRDefault="002B3453" w:rsidP="002B3453">
            <w:pPr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AC7C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По вечерам дома мы слушали уже не таинственные сказки, а рассказы, интересные и занимательные, из ещё не доступной нам науки минералогии, науки о камнях. Мой дядя, учёный-химик, водил нас в лабораторию. Там он показывал разные соли и их кристаллы. Моё увлечение минералогией росло с каждым днём.</w:t>
            </w:r>
          </w:p>
          <w:p w:rsidR="002B3453" w:rsidRPr="00AC7CD4" w:rsidRDefault="002B3453" w:rsidP="002B34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7CD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По Ферсману(159 слов</w:t>
            </w:r>
            <w:r w:rsidRPr="00AC7C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2B3453" w:rsidRPr="00D25D47" w:rsidRDefault="002B3453" w:rsidP="002B3453">
            <w:pPr>
              <w:pStyle w:val="TableParagraph"/>
              <w:spacing w:before="1" w:line="258" w:lineRule="exact"/>
              <w:ind w:left="0"/>
              <w:rPr>
                <w:i/>
                <w:sz w:val="24"/>
                <w:lang w:val="ru-RU"/>
              </w:rPr>
            </w:pPr>
          </w:p>
        </w:tc>
        <w:tc>
          <w:tcPr>
            <w:tcW w:w="1021" w:type="dxa"/>
          </w:tcPr>
          <w:p w:rsidR="00D25D47" w:rsidRPr="002B3453" w:rsidRDefault="00D25D47" w:rsidP="008065D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25D47" w:rsidTr="008065D9">
        <w:trPr>
          <w:trHeight w:val="275"/>
        </w:trPr>
        <w:tc>
          <w:tcPr>
            <w:tcW w:w="838" w:type="dxa"/>
          </w:tcPr>
          <w:p w:rsidR="00D25D47" w:rsidRDefault="00D25D47" w:rsidP="008065D9">
            <w:pPr>
              <w:pStyle w:val="TableParagraph"/>
              <w:spacing w:line="256" w:lineRule="exact"/>
              <w:ind w:left="25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К1</w:t>
            </w:r>
          </w:p>
        </w:tc>
        <w:tc>
          <w:tcPr>
            <w:tcW w:w="7857" w:type="dxa"/>
          </w:tcPr>
          <w:p w:rsidR="00D25D47" w:rsidRDefault="00D25D47" w:rsidP="008065D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Соблюдение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орфографических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</w:t>
            </w:r>
            <w:proofErr w:type="spellEnd"/>
          </w:p>
        </w:tc>
        <w:tc>
          <w:tcPr>
            <w:tcW w:w="1021" w:type="dxa"/>
          </w:tcPr>
          <w:p w:rsidR="00D25D47" w:rsidRDefault="00D25D47" w:rsidP="008065D9">
            <w:pPr>
              <w:pStyle w:val="TableParagraph"/>
              <w:ind w:left="0"/>
              <w:rPr>
                <w:sz w:val="20"/>
              </w:rPr>
            </w:pPr>
          </w:p>
        </w:tc>
      </w:tr>
      <w:tr w:rsidR="00D25D47" w:rsidTr="008065D9">
        <w:trPr>
          <w:trHeight w:val="1379"/>
        </w:trPr>
        <w:tc>
          <w:tcPr>
            <w:tcW w:w="838" w:type="dxa"/>
            <w:vMerge w:val="restart"/>
          </w:tcPr>
          <w:p w:rsidR="00D25D47" w:rsidRDefault="00D25D47" w:rsidP="008065D9">
            <w:pPr>
              <w:pStyle w:val="TableParagraph"/>
              <w:ind w:left="0"/>
            </w:pPr>
          </w:p>
        </w:tc>
        <w:tc>
          <w:tcPr>
            <w:tcW w:w="7857" w:type="dxa"/>
          </w:tcPr>
          <w:p w:rsidR="00D25D47" w:rsidRPr="00D25D47" w:rsidRDefault="00D25D47" w:rsidP="008065D9">
            <w:pPr>
              <w:pStyle w:val="TableParagraph"/>
              <w:tabs>
                <w:tab w:val="left" w:pos="1159"/>
                <w:tab w:val="left" w:pos="2318"/>
                <w:tab w:val="left" w:pos="3704"/>
                <w:tab w:val="left" w:pos="4362"/>
                <w:tab w:val="left" w:pos="5489"/>
                <w:tab w:val="left" w:pos="7232"/>
              </w:tabs>
              <w:ind w:right="96"/>
              <w:rPr>
                <w:b/>
                <w:i/>
                <w:sz w:val="24"/>
                <w:lang w:val="ru-RU"/>
              </w:rPr>
            </w:pPr>
            <w:r w:rsidRPr="00D25D47">
              <w:rPr>
                <w:sz w:val="24"/>
                <w:lang w:val="ru-RU"/>
              </w:rPr>
              <w:t>Орфографических ошибок нет (или допущена одна негрубая ошибка).</w:t>
            </w:r>
            <w:r w:rsidRPr="00D25D47">
              <w:rPr>
                <w:spacing w:val="1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При</w:t>
            </w:r>
            <w:r w:rsidRPr="00D25D47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оценивании</w:t>
            </w:r>
            <w:r w:rsidRPr="00D25D47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выполнения</w:t>
            </w:r>
            <w:r w:rsidRPr="00D25D47">
              <w:rPr>
                <w:b/>
                <w:i/>
                <w:spacing w:val="30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задания</w:t>
            </w:r>
            <w:r w:rsidRPr="00D25D47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по</w:t>
            </w:r>
            <w:r w:rsidRPr="00D25D47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критерию</w:t>
            </w:r>
            <w:r w:rsidRPr="00D25D47">
              <w:rPr>
                <w:b/>
                <w:i/>
                <w:spacing w:val="29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К</w:t>
            </w:r>
            <w:proofErr w:type="gramStart"/>
            <w:r w:rsidRPr="00D25D47">
              <w:rPr>
                <w:b/>
                <w:i/>
                <w:sz w:val="24"/>
                <w:lang w:val="ru-RU"/>
              </w:rPr>
              <w:t>1</w:t>
            </w:r>
            <w:proofErr w:type="gramEnd"/>
            <w:r w:rsidRPr="00D25D47">
              <w:rPr>
                <w:b/>
                <w:i/>
                <w:spacing w:val="30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учитываются</w:t>
            </w:r>
            <w:r w:rsidRPr="00D25D4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только</w:t>
            </w:r>
            <w:r w:rsidRPr="00D25D47">
              <w:rPr>
                <w:b/>
                <w:i/>
                <w:sz w:val="24"/>
                <w:lang w:val="ru-RU"/>
              </w:rPr>
              <w:tab/>
              <w:t>ошибки,</w:t>
            </w:r>
            <w:r w:rsidRPr="00D25D47">
              <w:rPr>
                <w:b/>
                <w:i/>
                <w:sz w:val="24"/>
                <w:lang w:val="ru-RU"/>
              </w:rPr>
              <w:tab/>
              <w:t>сделанные</w:t>
            </w:r>
            <w:r w:rsidRPr="00D25D47">
              <w:rPr>
                <w:b/>
                <w:i/>
                <w:sz w:val="24"/>
                <w:lang w:val="ru-RU"/>
              </w:rPr>
              <w:tab/>
              <w:t>при</w:t>
            </w:r>
            <w:r w:rsidRPr="00D25D47">
              <w:rPr>
                <w:b/>
                <w:i/>
                <w:sz w:val="24"/>
                <w:lang w:val="ru-RU"/>
              </w:rPr>
              <w:tab/>
              <w:t>вставке</w:t>
            </w:r>
            <w:r w:rsidRPr="00D25D47">
              <w:rPr>
                <w:b/>
                <w:i/>
                <w:sz w:val="24"/>
                <w:lang w:val="ru-RU"/>
              </w:rPr>
              <w:tab/>
              <w:t>пропущенных</w:t>
            </w:r>
            <w:r w:rsidRPr="00D25D47">
              <w:rPr>
                <w:b/>
                <w:i/>
                <w:sz w:val="24"/>
                <w:lang w:val="ru-RU"/>
              </w:rPr>
              <w:tab/>
            </w:r>
            <w:r w:rsidRPr="00D25D47">
              <w:rPr>
                <w:b/>
                <w:i/>
                <w:spacing w:val="-1"/>
                <w:sz w:val="24"/>
                <w:lang w:val="ru-RU"/>
              </w:rPr>
              <w:t>букв,</w:t>
            </w:r>
          </w:p>
          <w:p w:rsidR="00D25D47" w:rsidRPr="00D25D47" w:rsidRDefault="00D25D47" w:rsidP="008065D9">
            <w:pPr>
              <w:pStyle w:val="TableParagraph"/>
              <w:spacing w:line="270" w:lineRule="atLeast"/>
              <w:ind w:right="86"/>
              <w:rPr>
                <w:b/>
                <w:i/>
                <w:sz w:val="24"/>
                <w:lang w:val="ru-RU"/>
              </w:rPr>
            </w:pPr>
            <w:proofErr w:type="gramStart"/>
            <w:r w:rsidRPr="00D25D47">
              <w:rPr>
                <w:b/>
                <w:i/>
                <w:sz w:val="24"/>
                <w:lang w:val="ru-RU"/>
              </w:rPr>
              <w:t>раскрытии</w:t>
            </w:r>
            <w:proofErr w:type="gramEnd"/>
            <w:r w:rsidRPr="00D25D47">
              <w:rPr>
                <w:b/>
                <w:i/>
                <w:sz w:val="24"/>
                <w:lang w:val="ru-RU"/>
              </w:rPr>
              <w:t xml:space="preserve"> скобок, восстановлении слитного, раздельного и дефисного</w:t>
            </w:r>
            <w:r w:rsidRPr="00D25D47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D25D47">
              <w:rPr>
                <w:b/>
                <w:i/>
                <w:sz w:val="24"/>
                <w:lang w:val="ru-RU"/>
              </w:rPr>
              <w:t>написания слов</w:t>
            </w:r>
          </w:p>
        </w:tc>
        <w:tc>
          <w:tcPr>
            <w:tcW w:w="1021" w:type="dxa"/>
          </w:tcPr>
          <w:p w:rsidR="00D25D47" w:rsidRDefault="00D25D47" w:rsidP="008065D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25D47" w:rsidTr="008065D9">
        <w:trPr>
          <w:trHeight w:val="276"/>
        </w:trPr>
        <w:tc>
          <w:tcPr>
            <w:tcW w:w="838" w:type="dxa"/>
            <w:vMerge/>
            <w:tcBorders>
              <w:top w:val="nil"/>
            </w:tcBorders>
          </w:tcPr>
          <w:p w:rsidR="00D25D47" w:rsidRDefault="00D25D47" w:rsidP="008065D9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D25D47" w:rsidRPr="00D25D47" w:rsidRDefault="00D25D47" w:rsidP="008065D9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D25D47">
              <w:rPr>
                <w:sz w:val="24"/>
                <w:lang w:val="ru-RU"/>
              </w:rPr>
              <w:t>Допущено</w:t>
            </w:r>
            <w:r w:rsidRPr="00D25D47">
              <w:rPr>
                <w:spacing w:val="-3"/>
                <w:sz w:val="24"/>
                <w:lang w:val="ru-RU"/>
              </w:rPr>
              <w:t xml:space="preserve"> </w:t>
            </w:r>
            <w:r w:rsidRPr="00D25D47">
              <w:rPr>
                <w:sz w:val="24"/>
                <w:lang w:val="ru-RU"/>
              </w:rPr>
              <w:t>не</w:t>
            </w:r>
            <w:r w:rsidRPr="00D25D47">
              <w:rPr>
                <w:spacing w:val="-1"/>
                <w:sz w:val="24"/>
                <w:lang w:val="ru-RU"/>
              </w:rPr>
              <w:t xml:space="preserve"> </w:t>
            </w:r>
            <w:r w:rsidRPr="00D25D47">
              <w:rPr>
                <w:sz w:val="24"/>
                <w:lang w:val="ru-RU"/>
              </w:rPr>
              <w:t>более</w:t>
            </w:r>
            <w:r w:rsidRPr="00D25D47">
              <w:rPr>
                <w:spacing w:val="-1"/>
                <w:sz w:val="24"/>
                <w:lang w:val="ru-RU"/>
              </w:rPr>
              <w:t xml:space="preserve"> </w:t>
            </w:r>
            <w:r w:rsidRPr="00D25D47">
              <w:rPr>
                <w:sz w:val="24"/>
                <w:lang w:val="ru-RU"/>
              </w:rPr>
              <w:t>двух</w:t>
            </w:r>
            <w:r w:rsidRPr="00D25D47">
              <w:rPr>
                <w:spacing w:val="-3"/>
                <w:sz w:val="24"/>
                <w:lang w:val="ru-RU"/>
              </w:rPr>
              <w:t xml:space="preserve"> </w:t>
            </w:r>
            <w:r w:rsidRPr="00D25D47">
              <w:rPr>
                <w:sz w:val="24"/>
                <w:lang w:val="ru-RU"/>
              </w:rPr>
              <w:t>ошибок</w:t>
            </w:r>
          </w:p>
        </w:tc>
        <w:tc>
          <w:tcPr>
            <w:tcW w:w="1021" w:type="dxa"/>
          </w:tcPr>
          <w:p w:rsidR="00D25D47" w:rsidRDefault="00D25D47" w:rsidP="008065D9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25D47" w:rsidTr="008065D9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D25D47" w:rsidRDefault="00D25D47" w:rsidP="008065D9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D25D47" w:rsidRDefault="00D25D47" w:rsidP="008065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три-четыре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1021" w:type="dxa"/>
          </w:tcPr>
          <w:p w:rsidR="00D25D47" w:rsidRDefault="00D25D47" w:rsidP="008065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25D47" w:rsidTr="008065D9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D25D47" w:rsidRDefault="00D25D47" w:rsidP="008065D9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D25D47" w:rsidRDefault="00D25D47" w:rsidP="008065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1021" w:type="dxa"/>
          </w:tcPr>
          <w:p w:rsidR="00D25D47" w:rsidRDefault="00D25D47" w:rsidP="008065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25D47" w:rsidTr="008065D9">
        <w:trPr>
          <w:trHeight w:val="276"/>
        </w:trPr>
        <w:tc>
          <w:tcPr>
            <w:tcW w:w="838" w:type="dxa"/>
            <w:vMerge/>
            <w:tcBorders>
              <w:top w:val="nil"/>
            </w:tcBorders>
          </w:tcPr>
          <w:p w:rsidR="00D25D47" w:rsidRDefault="00D25D47" w:rsidP="008065D9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D25D47" w:rsidRDefault="00D25D47" w:rsidP="008065D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пяти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1021" w:type="dxa"/>
          </w:tcPr>
          <w:p w:rsidR="00D25D47" w:rsidRDefault="00D25D47" w:rsidP="008065D9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9B6383" w:rsidRDefault="009B6383" w:rsidP="001E47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8"/>
        <w:gridCol w:w="7857"/>
        <w:gridCol w:w="1021"/>
      </w:tblGrid>
      <w:tr w:rsidR="00566447" w:rsidTr="008065D9">
        <w:trPr>
          <w:trHeight w:val="275"/>
        </w:trPr>
        <w:tc>
          <w:tcPr>
            <w:tcW w:w="838" w:type="dxa"/>
          </w:tcPr>
          <w:p w:rsidR="00566447" w:rsidRDefault="00566447" w:rsidP="008065D9">
            <w:pPr>
              <w:pStyle w:val="TableParagraph"/>
              <w:spacing w:line="256" w:lineRule="exact"/>
              <w:ind w:left="25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К2</w:t>
            </w:r>
          </w:p>
        </w:tc>
        <w:tc>
          <w:tcPr>
            <w:tcW w:w="7857" w:type="dxa"/>
          </w:tcPr>
          <w:p w:rsidR="00566447" w:rsidRDefault="00566447" w:rsidP="008065D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Соблюдение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пунктуационных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</w:t>
            </w:r>
            <w:proofErr w:type="spellEnd"/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ind w:left="0"/>
              <w:rPr>
                <w:sz w:val="20"/>
              </w:rPr>
            </w:pPr>
          </w:p>
        </w:tc>
      </w:tr>
      <w:tr w:rsidR="00566447" w:rsidTr="008065D9">
        <w:trPr>
          <w:trHeight w:val="275"/>
        </w:trPr>
        <w:tc>
          <w:tcPr>
            <w:tcW w:w="838" w:type="dxa"/>
            <w:vMerge w:val="restart"/>
          </w:tcPr>
          <w:p w:rsidR="00566447" w:rsidRDefault="00566447" w:rsidP="008065D9">
            <w:pPr>
              <w:pStyle w:val="TableParagraph"/>
              <w:ind w:left="0"/>
            </w:pPr>
          </w:p>
        </w:tc>
        <w:tc>
          <w:tcPr>
            <w:tcW w:w="7857" w:type="dxa"/>
          </w:tcPr>
          <w:p w:rsidR="00566447" w:rsidRDefault="00566447" w:rsidP="008065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Пунктуационных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нет</w:t>
            </w:r>
            <w:proofErr w:type="spellEnd"/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66447" w:rsidTr="008065D9">
        <w:trPr>
          <w:trHeight w:val="276"/>
        </w:trPr>
        <w:tc>
          <w:tcPr>
            <w:tcW w:w="838" w:type="dxa"/>
            <w:vMerge/>
            <w:tcBorders>
              <w:top w:val="nil"/>
            </w:tcBorders>
          </w:tcPr>
          <w:p w:rsidR="00566447" w:rsidRDefault="00566447" w:rsidP="008065D9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566447" w:rsidRDefault="00566447" w:rsidP="008065D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</w:t>
            </w:r>
            <w:proofErr w:type="spellEnd"/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6447" w:rsidTr="008065D9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566447" w:rsidRDefault="00566447" w:rsidP="008065D9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566447" w:rsidRDefault="00566447" w:rsidP="008065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ошибки</w:t>
            </w:r>
            <w:proofErr w:type="spellEnd"/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6447" w:rsidTr="008065D9">
        <w:trPr>
          <w:trHeight w:val="275"/>
        </w:trPr>
        <w:tc>
          <w:tcPr>
            <w:tcW w:w="838" w:type="dxa"/>
            <w:vMerge/>
            <w:tcBorders>
              <w:top w:val="nil"/>
            </w:tcBorders>
          </w:tcPr>
          <w:p w:rsidR="00566447" w:rsidRDefault="00566447" w:rsidP="008065D9">
            <w:pPr>
              <w:rPr>
                <w:sz w:val="2"/>
                <w:szCs w:val="2"/>
              </w:rPr>
            </w:pPr>
          </w:p>
        </w:tc>
        <w:tc>
          <w:tcPr>
            <w:tcW w:w="7857" w:type="dxa"/>
          </w:tcPr>
          <w:p w:rsidR="00566447" w:rsidRDefault="00566447" w:rsidP="008065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Допущено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ошибок</w:t>
            </w:r>
            <w:proofErr w:type="spellEnd"/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66447" w:rsidTr="008065D9">
        <w:trPr>
          <w:trHeight w:val="275"/>
        </w:trPr>
        <w:tc>
          <w:tcPr>
            <w:tcW w:w="838" w:type="dxa"/>
          </w:tcPr>
          <w:p w:rsidR="00566447" w:rsidRDefault="00566447" w:rsidP="008065D9">
            <w:pPr>
              <w:pStyle w:val="TableParagraph"/>
              <w:spacing w:line="256" w:lineRule="exact"/>
              <w:ind w:left="250" w:right="2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К3</w:t>
            </w:r>
          </w:p>
        </w:tc>
        <w:tc>
          <w:tcPr>
            <w:tcW w:w="7857" w:type="dxa"/>
          </w:tcPr>
          <w:p w:rsidR="00566447" w:rsidRDefault="00566447" w:rsidP="008065D9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Правильность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списывания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текста</w:t>
            </w:r>
            <w:proofErr w:type="spellEnd"/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ind w:left="0"/>
              <w:rPr>
                <w:sz w:val="20"/>
              </w:rPr>
            </w:pPr>
          </w:p>
        </w:tc>
      </w:tr>
      <w:tr w:rsidR="00566447" w:rsidTr="008065D9">
        <w:trPr>
          <w:trHeight w:val="2208"/>
        </w:trPr>
        <w:tc>
          <w:tcPr>
            <w:tcW w:w="838" w:type="dxa"/>
          </w:tcPr>
          <w:p w:rsidR="00566447" w:rsidRDefault="00566447" w:rsidP="008065D9">
            <w:pPr>
              <w:pStyle w:val="TableParagraph"/>
              <w:ind w:left="0"/>
            </w:pPr>
          </w:p>
        </w:tc>
        <w:tc>
          <w:tcPr>
            <w:tcW w:w="7857" w:type="dxa"/>
          </w:tcPr>
          <w:p w:rsidR="00566447" w:rsidRPr="00566447" w:rsidRDefault="00566447" w:rsidP="008065D9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Текст переписан безошибочно (нет пропущенных и лишних слов и слов с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изменённым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графическим обликом).</w:t>
            </w:r>
          </w:p>
          <w:p w:rsidR="00566447" w:rsidRPr="00566447" w:rsidRDefault="00566447" w:rsidP="008065D9">
            <w:pPr>
              <w:pStyle w:val="TableParagraph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ИЛИ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Допущено</w:t>
            </w:r>
            <w:r w:rsidRPr="00566447">
              <w:rPr>
                <w:spacing w:val="-2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не</w:t>
            </w:r>
            <w:r w:rsidRPr="00566447">
              <w:rPr>
                <w:spacing w:val="-2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более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трёх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описок</w:t>
            </w:r>
            <w:r w:rsidRPr="00566447">
              <w:rPr>
                <w:spacing w:val="-2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ошибок</w:t>
            </w:r>
            <w:r w:rsidRPr="00566447">
              <w:rPr>
                <w:spacing w:val="-2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следующего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характера:</w:t>
            </w:r>
          </w:p>
          <w:p w:rsidR="00566447" w:rsidRPr="00566447" w:rsidRDefault="00566447" w:rsidP="00566447">
            <w:pPr>
              <w:pStyle w:val="TableParagraph"/>
              <w:numPr>
                <w:ilvl w:val="0"/>
                <w:numId w:val="3"/>
              </w:numPr>
              <w:tabs>
                <w:tab w:val="left" w:pos="427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изменён графический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облик слова (допущены перестановка, замена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или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пропуск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буквы,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не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приводящие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к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орфографической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или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грамматической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ошибке);</w:t>
            </w:r>
          </w:p>
          <w:p w:rsidR="00566447" w:rsidRPr="00566447" w:rsidRDefault="00566447" w:rsidP="00566447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line="276" w:lineRule="exact"/>
              <w:ind w:right="97" w:firstLine="0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в переписанном тексте пропущено одно из слов текста либо есть одно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лишнее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сло</w:t>
            </w:r>
            <w:r w:rsidRPr="00566447">
              <w:rPr>
                <w:position w:val="-4"/>
                <w:sz w:val="24"/>
                <w:lang w:val="ru-RU"/>
              </w:rPr>
              <w:t>во</w:t>
            </w:r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spacing w:before="42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66447" w:rsidTr="008065D9">
        <w:trPr>
          <w:trHeight w:val="1655"/>
        </w:trPr>
        <w:tc>
          <w:tcPr>
            <w:tcW w:w="838" w:type="dxa"/>
          </w:tcPr>
          <w:p w:rsidR="00566447" w:rsidRDefault="00566447" w:rsidP="008065D9">
            <w:pPr>
              <w:pStyle w:val="TableParagraph"/>
              <w:ind w:left="0"/>
            </w:pPr>
          </w:p>
        </w:tc>
        <w:tc>
          <w:tcPr>
            <w:tcW w:w="7857" w:type="dxa"/>
          </w:tcPr>
          <w:p w:rsidR="00566447" w:rsidRPr="00566447" w:rsidRDefault="00566447" w:rsidP="008065D9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Допущено</w:t>
            </w:r>
            <w:r w:rsidRPr="00566447">
              <w:rPr>
                <w:spacing w:val="-4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четыре–семь</w:t>
            </w:r>
            <w:r w:rsidRPr="00566447">
              <w:rPr>
                <w:spacing w:val="-4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описок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</w:t>
            </w:r>
            <w:r w:rsidRPr="00566447">
              <w:rPr>
                <w:spacing w:val="-4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ошибок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следующего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характера:</w:t>
            </w:r>
          </w:p>
          <w:p w:rsidR="00566447" w:rsidRPr="00566447" w:rsidRDefault="00566447" w:rsidP="00566447">
            <w:pPr>
              <w:pStyle w:val="TableParagraph"/>
              <w:numPr>
                <w:ilvl w:val="0"/>
                <w:numId w:val="2"/>
              </w:numPr>
              <w:tabs>
                <w:tab w:val="left" w:pos="427"/>
              </w:tabs>
              <w:ind w:right="97" w:firstLine="0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изменён графический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облик слова (допущены перестановка, замена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или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пропуск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буквы,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не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приводящие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к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орфографической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или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грамматической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ошибке);</w:t>
            </w:r>
          </w:p>
          <w:p w:rsidR="00566447" w:rsidRPr="00566447" w:rsidRDefault="00566447" w:rsidP="00566447">
            <w:pPr>
              <w:pStyle w:val="TableParagraph"/>
              <w:numPr>
                <w:ilvl w:val="0"/>
                <w:numId w:val="2"/>
              </w:numPr>
              <w:tabs>
                <w:tab w:val="left" w:pos="384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в переписанном тексте пропущено одно из слов текста либо есть одно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лишнее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слово</w:t>
            </w:r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6447" w:rsidTr="008065D9">
        <w:trPr>
          <w:trHeight w:val="1655"/>
        </w:trPr>
        <w:tc>
          <w:tcPr>
            <w:tcW w:w="838" w:type="dxa"/>
          </w:tcPr>
          <w:p w:rsidR="00566447" w:rsidRDefault="00566447" w:rsidP="008065D9">
            <w:pPr>
              <w:pStyle w:val="TableParagraph"/>
              <w:ind w:left="0"/>
            </w:pPr>
          </w:p>
        </w:tc>
        <w:tc>
          <w:tcPr>
            <w:tcW w:w="7857" w:type="dxa"/>
          </w:tcPr>
          <w:p w:rsidR="00566447" w:rsidRPr="00566447" w:rsidRDefault="00566447" w:rsidP="008065D9">
            <w:pPr>
              <w:pStyle w:val="TableParagraph"/>
              <w:spacing w:line="273" w:lineRule="exact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Допущено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более</w:t>
            </w:r>
            <w:r w:rsidRPr="00566447">
              <w:rPr>
                <w:spacing w:val="-2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семи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описок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</w:t>
            </w:r>
            <w:r w:rsidRPr="00566447">
              <w:rPr>
                <w:spacing w:val="-2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ошибок</w:t>
            </w:r>
            <w:r w:rsidRPr="00566447">
              <w:rPr>
                <w:spacing w:val="-3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следующего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характера:</w:t>
            </w:r>
          </w:p>
          <w:p w:rsidR="00566447" w:rsidRPr="00566447" w:rsidRDefault="00566447" w:rsidP="00566447">
            <w:pPr>
              <w:pStyle w:val="TableParagraph"/>
              <w:numPr>
                <w:ilvl w:val="0"/>
                <w:numId w:val="1"/>
              </w:numPr>
              <w:tabs>
                <w:tab w:val="left" w:pos="427"/>
              </w:tabs>
              <w:ind w:right="95" w:firstLine="0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изменён графический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облик слова (допущены перестановка, замена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или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пропуск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буквы,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не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приводящие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к орфографической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или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грамматической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ошибке);</w:t>
            </w:r>
          </w:p>
          <w:p w:rsidR="00566447" w:rsidRPr="00566447" w:rsidRDefault="00566447" w:rsidP="00566447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270" w:lineRule="atLeast"/>
              <w:ind w:right="97" w:firstLine="0"/>
              <w:jc w:val="both"/>
              <w:rPr>
                <w:sz w:val="24"/>
                <w:lang w:val="ru-RU"/>
              </w:rPr>
            </w:pPr>
            <w:r w:rsidRPr="00566447">
              <w:rPr>
                <w:sz w:val="24"/>
                <w:lang w:val="ru-RU"/>
              </w:rPr>
              <w:t>в переписанном тексте пропущено одно из слов текста либо есть одно</w:t>
            </w:r>
            <w:r w:rsidRPr="00566447">
              <w:rPr>
                <w:spacing w:val="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лишнее</w:t>
            </w:r>
            <w:r w:rsidRPr="00566447">
              <w:rPr>
                <w:spacing w:val="-1"/>
                <w:sz w:val="24"/>
                <w:lang w:val="ru-RU"/>
              </w:rPr>
              <w:t xml:space="preserve"> </w:t>
            </w:r>
            <w:r w:rsidRPr="00566447">
              <w:rPr>
                <w:sz w:val="24"/>
                <w:lang w:val="ru-RU"/>
              </w:rPr>
              <w:t>слово</w:t>
            </w:r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spacing w:line="27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566447" w:rsidTr="008065D9">
        <w:trPr>
          <w:trHeight w:val="276"/>
        </w:trPr>
        <w:tc>
          <w:tcPr>
            <w:tcW w:w="8695" w:type="dxa"/>
            <w:gridSpan w:val="2"/>
          </w:tcPr>
          <w:p w:rsidR="00566447" w:rsidRDefault="00566447" w:rsidP="008065D9">
            <w:pPr>
              <w:pStyle w:val="TableParagraph"/>
              <w:spacing w:line="257" w:lineRule="exact"/>
              <w:ind w:left="0" w:right="98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Максимальный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балл</w:t>
            </w:r>
            <w:proofErr w:type="spellEnd"/>
          </w:p>
        </w:tc>
        <w:tc>
          <w:tcPr>
            <w:tcW w:w="1021" w:type="dxa"/>
          </w:tcPr>
          <w:p w:rsidR="00566447" w:rsidRDefault="00566447" w:rsidP="008065D9">
            <w:pPr>
              <w:pStyle w:val="TableParagraph"/>
              <w:spacing w:line="257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9</w:t>
            </w:r>
          </w:p>
        </w:tc>
      </w:tr>
    </w:tbl>
    <w:p w:rsidR="00172856" w:rsidRDefault="00172856" w:rsidP="009B6383">
      <w:pPr>
        <w:rPr>
          <w:rFonts w:ascii="Times New Roman" w:hAnsi="Times New Roman" w:cs="Times New Roman"/>
          <w:sz w:val="28"/>
          <w:szCs w:val="28"/>
        </w:rPr>
      </w:pPr>
    </w:p>
    <w:p w:rsidR="009B6383" w:rsidRDefault="00566447" w:rsidP="009B6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9B6383">
        <w:rPr>
          <w:rFonts w:ascii="Times New Roman" w:hAnsi="Times New Roman" w:cs="Times New Roman"/>
          <w:sz w:val="28"/>
          <w:szCs w:val="28"/>
        </w:rPr>
        <w:t>Грамматическое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447" w:rsidRPr="00172856" w:rsidRDefault="00566447" w:rsidP="00185984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72856">
        <w:rPr>
          <w:rFonts w:ascii="Times New Roman" w:hAnsi="Times New Roman" w:cs="Times New Roman"/>
          <w:sz w:val="24"/>
          <w:szCs w:val="28"/>
        </w:rPr>
        <w:t xml:space="preserve">.Выполните морфемный разбор слов:  </w:t>
      </w:r>
      <w:r w:rsidRPr="00A52333">
        <w:rPr>
          <w:rFonts w:ascii="Times New Roman" w:hAnsi="Times New Roman" w:cs="Times New Roman"/>
          <w:b/>
          <w:i/>
          <w:sz w:val="28"/>
          <w:szCs w:val="28"/>
        </w:rPr>
        <w:t xml:space="preserve">проводили, горушке, </w:t>
      </w:r>
      <w:proofErr w:type="gramStart"/>
      <w:r w:rsidRPr="00A52333">
        <w:rPr>
          <w:rFonts w:ascii="Times New Roman" w:hAnsi="Times New Roman" w:cs="Times New Roman"/>
          <w:b/>
          <w:i/>
          <w:sz w:val="28"/>
          <w:szCs w:val="28"/>
        </w:rPr>
        <w:t>связанные</w:t>
      </w:r>
      <w:proofErr w:type="gramEnd"/>
      <w:r w:rsidRPr="00A5233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6447" w:rsidRDefault="00566447" w:rsidP="0056644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72856">
        <w:rPr>
          <w:rFonts w:ascii="Times New Roman" w:hAnsi="Times New Roman" w:cs="Times New Roman"/>
          <w:sz w:val="24"/>
          <w:szCs w:val="28"/>
        </w:rPr>
        <w:t xml:space="preserve">2.Выполните синтаксический разбор предложения. </w:t>
      </w:r>
      <w:r w:rsidRPr="00A52333">
        <w:rPr>
          <w:rFonts w:ascii="Times New Roman" w:hAnsi="Times New Roman" w:cs="Times New Roman"/>
          <w:b/>
          <w:i/>
          <w:sz w:val="28"/>
          <w:szCs w:val="28"/>
        </w:rPr>
        <w:t>Мой дядя, учёный</w:t>
      </w:r>
      <w:r w:rsidR="00CF2FBB">
        <w:rPr>
          <w:rFonts w:ascii="Times New Roman" w:hAnsi="Times New Roman" w:cs="Times New Roman"/>
          <w:b/>
          <w:i/>
          <w:sz w:val="28"/>
          <w:szCs w:val="28"/>
        </w:rPr>
        <w:t>-химик, водил нас в лабораторию</w:t>
      </w:r>
      <w:r w:rsidR="00E262E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85984" w:rsidRPr="00CF2FBB" w:rsidRDefault="00CF2FBB" w:rsidP="00CF2FBB">
      <w:pPr>
        <w:pStyle w:val="a3"/>
        <w:spacing w:before="5"/>
      </w:pPr>
      <w:r>
        <w:rPr>
          <w:szCs w:val="28"/>
        </w:rPr>
        <w:t xml:space="preserve">              </w:t>
      </w:r>
      <w:r w:rsidR="00EB6D53">
        <w:rPr>
          <w:szCs w:val="28"/>
        </w:rPr>
        <w:t xml:space="preserve"> М</w:t>
      </w:r>
      <w:r w:rsidR="00EB6D53" w:rsidRPr="00172856">
        <w:rPr>
          <w:szCs w:val="28"/>
        </w:rPr>
        <w:t>орфемный разбор слов</w:t>
      </w:r>
      <w:r w:rsidR="00EB6D53">
        <w:rPr>
          <w:szCs w:val="28"/>
        </w:rPr>
        <w:t xml:space="preserve"> </w:t>
      </w:r>
    </w:p>
    <w:tbl>
      <w:tblPr>
        <w:tblStyle w:val="a5"/>
        <w:tblW w:w="0" w:type="auto"/>
        <w:tblInd w:w="959" w:type="dxa"/>
        <w:tblLook w:val="04A0"/>
      </w:tblPr>
      <w:tblGrid>
        <w:gridCol w:w="9723"/>
      </w:tblGrid>
      <w:tr w:rsidR="00185984" w:rsidTr="00EB6D53">
        <w:tc>
          <w:tcPr>
            <w:tcW w:w="9723" w:type="dxa"/>
          </w:tcPr>
          <w:p w:rsidR="00185984" w:rsidRPr="00185984" w:rsidRDefault="00185984" w:rsidP="00185984">
            <w:pPr>
              <w:pStyle w:val="a3"/>
              <w:spacing w:before="5"/>
            </w:pPr>
            <w:r>
              <w:t>п</w:t>
            </w:r>
            <w:r w:rsidRPr="00185984">
              <w:t>роводили</w:t>
            </w:r>
          </w:p>
          <w:p w:rsidR="00185984" w:rsidRDefault="00185984" w:rsidP="00185984">
            <w:pPr>
              <w:pStyle w:val="a3"/>
              <w:spacing w:before="5"/>
            </w:pPr>
            <w:r>
              <w:t>г</w:t>
            </w:r>
            <w:r w:rsidR="008C7DF0">
              <w:t>ор</w:t>
            </w:r>
            <w:r w:rsidRPr="00185984">
              <w:t>уш</w:t>
            </w:r>
            <w:r w:rsidR="008C7DF0">
              <w:t>к</w:t>
            </w:r>
            <w:r w:rsidRPr="00185984">
              <w:t>е</w:t>
            </w:r>
          </w:p>
          <w:p w:rsidR="00185984" w:rsidRDefault="00185984" w:rsidP="00185984">
            <w:pPr>
              <w:pStyle w:val="a3"/>
              <w:spacing w:before="5"/>
            </w:pPr>
            <w:r>
              <w:t>с</w:t>
            </w:r>
            <w:r w:rsidRPr="00185984">
              <w:t xml:space="preserve">вязанные </w:t>
            </w:r>
          </w:p>
          <w:p w:rsidR="00185984" w:rsidRDefault="00185984" w:rsidP="00185984">
            <w:pPr>
              <w:pStyle w:val="a3"/>
              <w:spacing w:before="5"/>
              <w:rPr>
                <w:sz w:val="17"/>
              </w:rPr>
            </w:pPr>
          </w:p>
        </w:tc>
      </w:tr>
    </w:tbl>
    <w:p w:rsidR="00EB6D53" w:rsidRDefault="00CF2FBB" w:rsidP="00CF2FBB">
      <w:pPr>
        <w:pStyle w:val="a3"/>
        <w:spacing w:before="186"/>
      </w:pPr>
      <w:r>
        <w:rPr>
          <w:sz w:val="17"/>
        </w:rPr>
        <w:t xml:space="preserve">                    </w:t>
      </w:r>
      <w:r w:rsidR="006B35E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65.5pt;margin-top:28.1pt;width:492.7pt;height:168.9pt;z-index:-251658752;mso-wrap-distance-left:0;mso-wrap-distance-right:0;mso-position-horizontal-relative:page;mso-position-vertical-relative:text" filled="f" strokeweight=".48pt">
            <v:textbox inset="0,0,0,0">
              <w:txbxContent>
                <w:p w:rsidR="00CF2FBB" w:rsidRDefault="00EB6D53" w:rsidP="00CF2FB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   </w:t>
                  </w:r>
                  <w:r w:rsidRPr="00A5233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Мой дядя, учёный-химик, водил нас в лабораторию.</w:t>
                  </w:r>
                </w:p>
                <w:p w:rsidR="00EB6D53" w:rsidRPr="00CF2FBB" w:rsidRDefault="00EB6D53" w:rsidP="00CF2FBB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>
                    <w:t>Предложение</w:t>
                  </w:r>
                  <w:r>
                    <w:tab/>
                    <w:t>повествовательное,</w:t>
                  </w:r>
                  <w:r>
                    <w:tab/>
                    <w:t>невосклицательное,</w:t>
                  </w:r>
                  <w:r>
                    <w:tab/>
                    <w:t>простое,</w:t>
                  </w:r>
                  <w:r>
                    <w:tab/>
                  </w:r>
                  <w:r>
                    <w:rPr>
                      <w:spacing w:val="-1"/>
                    </w:rPr>
                    <w:t>двусоставное,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распространённое,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полное, осложнённое обособленным приложением</w:t>
                  </w:r>
                  <w:proofErr w:type="gramStart"/>
                  <w:r>
                    <w:t xml:space="preserve"> .</w:t>
                  </w:r>
                  <w:proofErr w:type="gramEnd"/>
                </w:p>
                <w:p w:rsidR="00EB6D53" w:rsidRPr="00CF2FBB" w:rsidRDefault="00EB6D53" w:rsidP="00EB6D53">
                  <w:pPr>
                    <w:pStyle w:val="a3"/>
                    <w:spacing w:line="275" w:lineRule="exact"/>
                    <w:ind w:left="103"/>
                    <w:rPr>
                      <w:i/>
                      <w:sz w:val="22"/>
                    </w:rPr>
                  </w:pPr>
                  <w:r w:rsidRPr="00CF2FBB">
                    <w:rPr>
                      <w:sz w:val="22"/>
                    </w:rPr>
                    <w:t>Грамматическая</w:t>
                  </w:r>
                  <w:r w:rsidRPr="00CF2FBB">
                    <w:rPr>
                      <w:spacing w:val="16"/>
                      <w:sz w:val="22"/>
                    </w:rPr>
                    <w:t xml:space="preserve"> </w:t>
                  </w:r>
                  <w:r w:rsidRPr="00CF2FBB">
                    <w:rPr>
                      <w:sz w:val="22"/>
                    </w:rPr>
                    <w:t>основа:</w:t>
                  </w:r>
                  <w:r w:rsidRPr="00CF2FBB">
                    <w:rPr>
                      <w:spacing w:val="74"/>
                      <w:sz w:val="22"/>
                    </w:rPr>
                    <w:t xml:space="preserve"> </w:t>
                  </w:r>
                  <w:r w:rsidRPr="00CF2FBB">
                    <w:rPr>
                      <w:i/>
                      <w:sz w:val="22"/>
                    </w:rPr>
                    <w:t>дядя</w:t>
                  </w:r>
                  <w:r w:rsidRPr="00CF2FBB">
                    <w:rPr>
                      <w:i/>
                      <w:spacing w:val="73"/>
                      <w:sz w:val="22"/>
                    </w:rPr>
                    <w:t xml:space="preserve"> </w:t>
                  </w:r>
                  <w:r w:rsidRPr="00CF2FBB">
                    <w:rPr>
                      <w:sz w:val="22"/>
                    </w:rPr>
                    <w:t>(подлежащее,</w:t>
                  </w:r>
                  <w:r w:rsidRPr="00CF2FBB">
                    <w:rPr>
                      <w:spacing w:val="72"/>
                      <w:sz w:val="22"/>
                    </w:rPr>
                    <w:t xml:space="preserve"> </w:t>
                  </w:r>
                  <w:r w:rsidRPr="00CF2FBB">
                    <w:rPr>
                      <w:sz w:val="22"/>
                    </w:rPr>
                    <w:t>выражено</w:t>
                  </w:r>
                  <w:r w:rsidRPr="00CF2FBB">
                    <w:rPr>
                      <w:spacing w:val="76"/>
                      <w:sz w:val="22"/>
                    </w:rPr>
                    <w:t xml:space="preserve"> </w:t>
                  </w:r>
                  <w:r w:rsidRPr="00CF2FBB">
                    <w:rPr>
                      <w:sz w:val="22"/>
                    </w:rPr>
                    <w:t>именем существительным)</w:t>
                  </w:r>
                  <w:r w:rsidRPr="00CF2FBB">
                    <w:rPr>
                      <w:spacing w:val="74"/>
                      <w:sz w:val="22"/>
                    </w:rPr>
                    <w:t xml:space="preserve"> </w:t>
                  </w:r>
                  <w:r w:rsidRPr="00CF2FBB">
                    <w:rPr>
                      <w:i/>
                      <w:sz w:val="22"/>
                    </w:rPr>
                    <w:t>водил</w:t>
                  </w:r>
                  <w:r w:rsidR="00207D5B">
                    <w:rPr>
                      <w:i/>
                      <w:sz w:val="22"/>
                    </w:rPr>
                    <w:t xml:space="preserve"> - </w:t>
                  </w:r>
                  <w:r w:rsidR="000B5AC3">
                    <w:rPr>
                      <w:i/>
                      <w:sz w:val="22"/>
                    </w:rPr>
                    <w:t xml:space="preserve"> </w:t>
                  </w:r>
                  <w:r w:rsidR="008C7DF0">
                    <w:rPr>
                      <w:i/>
                      <w:sz w:val="22"/>
                    </w:rPr>
                    <w:t>сказуемое, выраженное глагол</w:t>
                  </w:r>
                  <w:r w:rsidR="00207D5B">
                    <w:rPr>
                      <w:i/>
                      <w:sz w:val="22"/>
                    </w:rPr>
                    <w:t>о</w:t>
                  </w:r>
                  <w:r w:rsidR="008C7DF0">
                    <w:rPr>
                      <w:i/>
                      <w:sz w:val="22"/>
                    </w:rPr>
                    <w:t>м</w:t>
                  </w:r>
                  <w:proofErr w:type="gramStart"/>
                  <w:r w:rsidR="008C7DF0">
                    <w:rPr>
                      <w:i/>
                      <w:sz w:val="22"/>
                    </w:rPr>
                    <w:t>,П</w:t>
                  </w:r>
                  <w:proofErr w:type="gramEnd"/>
                  <w:r w:rsidR="008C7DF0">
                    <w:rPr>
                      <w:i/>
                      <w:sz w:val="22"/>
                    </w:rPr>
                    <w:t>ГС.</w:t>
                  </w:r>
                </w:p>
                <w:p w:rsidR="00553EF6" w:rsidRDefault="00EB6D53" w:rsidP="00553EF6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F2FBB">
                    <w:t>(Второстепенные</w:t>
                  </w:r>
                  <w:r w:rsidRPr="00CF2FBB">
                    <w:rPr>
                      <w:spacing w:val="2"/>
                    </w:rPr>
                    <w:t xml:space="preserve"> </w:t>
                  </w:r>
                  <w:r w:rsidRPr="00CF2FBB">
                    <w:t>члены</w:t>
                  </w:r>
                  <w:r w:rsidRPr="00CF2FBB">
                    <w:rPr>
                      <w:spacing w:val="1"/>
                    </w:rPr>
                    <w:t xml:space="preserve"> </w:t>
                  </w:r>
                  <w:r w:rsidRPr="00CF2FBB">
                    <w:t>предложения:</w:t>
                  </w:r>
                  <w:r w:rsidRPr="00CF2FBB">
                    <w:rPr>
                      <w:spacing w:val="2"/>
                    </w:rPr>
                    <w:t xml:space="preserve"> </w:t>
                  </w:r>
                  <w:r w:rsidR="00CF2FBB" w:rsidRPr="00CF2FBB">
                    <w:rPr>
                      <w:i/>
                    </w:rPr>
                    <w:t>(водил</w:t>
                  </w:r>
                  <w:r w:rsidRPr="00CF2FBB">
                    <w:rPr>
                      <w:i/>
                    </w:rPr>
                    <w:t>)</w:t>
                  </w:r>
                  <w:r w:rsidRPr="00CF2FBB">
                    <w:rPr>
                      <w:i/>
                      <w:spacing w:val="58"/>
                    </w:rPr>
                    <w:t xml:space="preserve"> </w:t>
                  </w:r>
                  <w:r w:rsidR="00CF2FBB" w:rsidRPr="00CF2FBB">
                    <w:rPr>
                      <w:i/>
                    </w:rPr>
                    <w:t>нас</w:t>
                  </w:r>
                  <w:r w:rsidRPr="00CF2FBB">
                    <w:rPr>
                      <w:i/>
                      <w:spacing w:val="1"/>
                    </w:rPr>
                    <w:t xml:space="preserve"> </w:t>
                  </w:r>
                  <w:r w:rsidRPr="00CF2FBB">
                    <w:t>–</w:t>
                  </w:r>
                  <w:r w:rsidRPr="00CF2FBB">
                    <w:rPr>
                      <w:spacing w:val="1"/>
                    </w:rPr>
                    <w:t xml:space="preserve"> </w:t>
                  </w:r>
                  <w:r w:rsidRPr="00CF2FBB">
                    <w:t>прямое</w:t>
                  </w:r>
                  <w:r w:rsidRPr="00CF2FBB">
                    <w:rPr>
                      <w:spacing w:val="2"/>
                    </w:rPr>
                    <w:t xml:space="preserve"> </w:t>
                  </w:r>
                  <w:r w:rsidRPr="00CF2FBB">
                    <w:t>дополнение,</w:t>
                  </w:r>
                  <w:r w:rsidRPr="00CF2FBB">
                    <w:rPr>
                      <w:spacing w:val="1"/>
                    </w:rPr>
                    <w:t xml:space="preserve"> </w:t>
                  </w:r>
                  <w:r w:rsidRPr="00CF2FBB">
                    <w:t>выражено</w:t>
                  </w:r>
                  <w:r w:rsidRPr="00CF2FBB">
                    <w:rPr>
                      <w:spacing w:val="-57"/>
                    </w:rPr>
                    <w:t xml:space="preserve"> </w:t>
                  </w:r>
                  <w:r w:rsidR="00CF2FBB" w:rsidRPr="00CF2FBB">
                    <w:t xml:space="preserve"> личным местоимением</w:t>
                  </w:r>
                  <w:r w:rsidRPr="00CF2FBB">
                    <w:t>;</w:t>
                  </w:r>
                  <w:r w:rsidRPr="00CF2FBB">
                    <w:rPr>
                      <w:spacing w:val="1"/>
                    </w:rPr>
                    <w:t xml:space="preserve"> </w:t>
                  </w:r>
                  <w:r w:rsidR="00CF2FBB" w:rsidRPr="00CF2FBB">
                    <w:rPr>
                      <w:i/>
                    </w:rPr>
                    <w:t>(дядя</w:t>
                  </w:r>
                  <w:r w:rsidRPr="00CF2FBB">
                    <w:rPr>
                      <w:i/>
                    </w:rPr>
                    <w:t>)</w:t>
                  </w:r>
                  <w:r w:rsidRPr="00CF2FBB">
                    <w:rPr>
                      <w:i/>
                      <w:spacing w:val="1"/>
                    </w:rPr>
                    <w:t xml:space="preserve"> </w:t>
                  </w:r>
                  <w:r w:rsidR="00CF2FBB" w:rsidRPr="00CF2FBB">
                    <w:rPr>
                      <w:i/>
                    </w:rPr>
                    <w:t>мой</w:t>
                  </w:r>
                  <w:r w:rsidRPr="00CF2FBB">
                    <w:rPr>
                      <w:i/>
                      <w:spacing w:val="1"/>
                    </w:rPr>
                    <w:t xml:space="preserve"> </w:t>
                  </w:r>
                  <w:r w:rsidRPr="00CF2FBB">
                    <w:t>–</w:t>
                  </w:r>
                  <w:r w:rsidRPr="00CF2FBB">
                    <w:rPr>
                      <w:spacing w:val="1"/>
                    </w:rPr>
                    <w:t xml:space="preserve"> </w:t>
                  </w:r>
                  <w:r w:rsidRPr="00CF2FBB">
                    <w:t>согласованное</w:t>
                  </w:r>
                  <w:r w:rsidRPr="00CF2FBB">
                    <w:rPr>
                      <w:spacing w:val="1"/>
                    </w:rPr>
                    <w:t xml:space="preserve"> </w:t>
                  </w:r>
                  <w:r w:rsidRPr="00CF2FBB">
                    <w:t>определение,</w:t>
                  </w:r>
                  <w:r w:rsidRPr="00CF2FBB">
                    <w:rPr>
                      <w:spacing w:val="1"/>
                    </w:rPr>
                    <w:t xml:space="preserve"> </w:t>
                  </w:r>
                  <w:r w:rsidR="00CF2FBB" w:rsidRPr="00CF2FBB">
                    <w:t>притяжательным местоимением</w:t>
                  </w:r>
                  <w:r w:rsidR="00CF2FBB">
                    <w:t xml:space="preserve">; </w:t>
                  </w:r>
                  <w:r w:rsidR="00CF2FBB" w:rsidRPr="00CF2FBB">
                    <w:rPr>
                      <w:i/>
                    </w:rPr>
                    <w:t>(водил</w:t>
                  </w:r>
                  <w:r w:rsidR="00CF2FBB">
                    <w:rPr>
                      <w:i/>
                    </w:rPr>
                    <w:t>)</w:t>
                  </w:r>
                  <w:r w:rsidR="00CF2FBB">
                    <w:rPr>
                      <w:i/>
                    </w:rPr>
                    <w:tab/>
                    <w:t xml:space="preserve"> в лабораторию  - </w:t>
                  </w:r>
                  <w:r w:rsidR="00CF2FBB">
                    <w:t xml:space="preserve">обстоятельство места, выражено </w:t>
                  </w:r>
                  <w:r w:rsidRPr="00CF2FBB">
                    <w:rPr>
                      <w:spacing w:val="-1"/>
                    </w:rPr>
                    <w:t>именем</w:t>
                  </w:r>
                  <w:r w:rsidRPr="00CF2FBB">
                    <w:rPr>
                      <w:spacing w:val="-57"/>
                    </w:rPr>
                    <w:t xml:space="preserve"> </w:t>
                  </w:r>
                  <w:r w:rsidR="00CF2FBB">
                    <w:rPr>
                      <w:spacing w:val="-57"/>
                    </w:rPr>
                    <w:t xml:space="preserve">   </w:t>
                  </w:r>
                  <w:r w:rsidR="00CF2FBB">
                    <w:rPr>
                      <w:position w:val="5"/>
                    </w:rPr>
                    <w:t xml:space="preserve">  су</w:t>
                  </w:r>
                  <w:r w:rsidRPr="00CF2FBB">
                    <w:t>ществительным</w:t>
                  </w:r>
                  <w:r w:rsidRPr="00CF2FBB">
                    <w:rPr>
                      <w:spacing w:val="7"/>
                    </w:rPr>
                    <w:t xml:space="preserve"> </w:t>
                  </w:r>
                  <w:r w:rsidRPr="00CF2FBB">
                    <w:t>с</w:t>
                  </w:r>
                  <w:r w:rsidRPr="00CF2FBB">
                    <w:rPr>
                      <w:spacing w:val="6"/>
                    </w:rPr>
                    <w:t xml:space="preserve"> </w:t>
                  </w:r>
                  <w:r w:rsidRPr="00CF2FBB">
                    <w:t>предлогом;</w:t>
                  </w:r>
                  <w:r w:rsidRPr="00CF2FBB">
                    <w:rPr>
                      <w:spacing w:val="8"/>
                    </w:rPr>
                    <w:t xml:space="preserve"> </w:t>
                  </w:r>
                  <w:r w:rsidR="00553EF6">
                    <w:rPr>
                      <w:spacing w:val="8"/>
                    </w:rPr>
                    <w:t xml:space="preserve">дядя ( какой?) </w:t>
                  </w:r>
                  <w:r w:rsidRPr="00CF2FBB">
                    <w:rPr>
                      <w:i/>
                    </w:rPr>
                    <w:t>(</w:t>
                  </w:r>
                  <w:r w:rsidR="00553EF6">
                    <w:rPr>
                      <w:i/>
                    </w:rPr>
                    <w:t>ученый-химик) – согласованное распространенное приложение</w:t>
                  </w:r>
                  <w:r w:rsidR="004954DE">
                    <w:rPr>
                      <w:i/>
                    </w:rPr>
                    <w:t xml:space="preserve"> </w:t>
                  </w:r>
                  <w:r w:rsidR="00AE36A7">
                    <w:rPr>
                      <w:i/>
                    </w:rPr>
                    <w:t>(определение)</w:t>
                  </w:r>
                  <w:proofErr w:type="gramStart"/>
                  <w:r w:rsidR="00AE36A7">
                    <w:rPr>
                      <w:i/>
                    </w:rPr>
                    <w:t xml:space="preserve"> </w:t>
                  </w:r>
                  <w:r w:rsidR="00553EF6" w:rsidRPr="00553E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,</w:t>
                  </w:r>
                  <w:proofErr w:type="gramEnd"/>
                  <w:r w:rsidR="00553EF6" w:rsidRPr="00553EF6">
                    <w:rPr>
                      <w:rFonts w:ascii="Times New Roman" w:hAnsi="Times New Roman" w:cs="Times New Roman"/>
                      <w:i/>
                      <w:szCs w:val="28"/>
                    </w:rPr>
                    <w:t xml:space="preserve">стоящее после </w:t>
                  </w:r>
                  <w:r w:rsidR="00553EF6">
                    <w:rPr>
                      <w:rFonts w:ascii="Times New Roman" w:hAnsi="Times New Roman" w:cs="Times New Roman"/>
                      <w:i/>
                      <w:szCs w:val="28"/>
                    </w:rPr>
                    <w:t>определяемого существительного</w:t>
                  </w:r>
                  <w:r w:rsidR="00AE36A7">
                    <w:rPr>
                      <w:rFonts w:ascii="Times New Roman" w:hAnsi="Times New Roman" w:cs="Times New Roman"/>
                      <w:i/>
                      <w:szCs w:val="28"/>
                    </w:rPr>
                    <w:t>.</w:t>
                  </w:r>
                  <w:r w:rsidR="00553EF6">
                    <w:rPr>
                      <w:rFonts w:ascii="Times New Roman" w:hAnsi="Times New Roman" w:cs="Times New Roman"/>
                      <w:i/>
                      <w:szCs w:val="28"/>
                    </w:rPr>
                    <w:t>.</w:t>
                  </w:r>
                </w:p>
                <w:p w:rsidR="00EB6D53" w:rsidRDefault="00EB6D53" w:rsidP="00553EF6">
                  <w:pPr>
                    <w:pStyle w:val="a3"/>
                    <w:jc w:val="right"/>
                  </w:pPr>
                  <w:proofErr w:type="gramStart"/>
                  <w:r w:rsidRPr="00553EF6">
                    <w:rPr>
                      <w:b/>
                      <w:sz w:val="22"/>
                    </w:rPr>
                    <w:t>согласованное</w:t>
                  </w:r>
                  <w:r w:rsidRPr="00CF2FBB">
                    <w:rPr>
                      <w:spacing w:val="6"/>
                      <w:sz w:val="22"/>
                    </w:rPr>
                    <w:t xml:space="preserve"> </w:t>
                  </w:r>
                  <w:r w:rsidRPr="00CF2FBB">
                    <w:rPr>
                      <w:sz w:val="22"/>
                    </w:rPr>
                    <w:t>определение,</w:t>
                  </w:r>
                  <w:r w:rsidRPr="00CF2FBB">
                    <w:rPr>
                      <w:spacing w:val="7"/>
                      <w:sz w:val="22"/>
                    </w:rPr>
                    <w:t xml:space="preserve"> </w:t>
                  </w:r>
                  <w:r w:rsidRPr="00CF2FBB">
                    <w:rPr>
                      <w:sz w:val="22"/>
                    </w:rPr>
                    <w:t>выражено</w:t>
                  </w:r>
                  <w:r w:rsidRPr="00CF2FBB">
                    <w:rPr>
                      <w:spacing w:val="-57"/>
                      <w:sz w:val="22"/>
                    </w:rPr>
                    <w:t xml:space="preserve"> </w:t>
                  </w:r>
                  <w:r>
                    <w:t>именем</w:t>
                  </w:r>
                  <w:r>
                    <w:rPr>
                      <w:spacing w:val="35"/>
                    </w:rPr>
                    <w:t xml:space="preserve"> </w:t>
                  </w:r>
                  <w:r>
                    <w:t>прилагательным;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(в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келье)</w:t>
                  </w:r>
                  <w:r>
                    <w:rPr>
                      <w:i/>
                      <w:spacing w:val="32"/>
                    </w:rPr>
                    <w:t xml:space="preserve"> </w:t>
                  </w:r>
                  <w:r>
                    <w:rPr>
                      <w:i/>
                    </w:rPr>
                    <w:t>монастыря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rPr>
                      <w:i/>
                    </w:rPr>
                    <w:t>–</w:t>
                  </w:r>
                  <w:r>
                    <w:rPr>
                      <w:i/>
                      <w:spacing w:val="34"/>
                    </w:rPr>
                    <w:t xml:space="preserve"> </w:t>
                  </w:r>
                  <w:r>
                    <w:t>косвенное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дополнение,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выражено</w:t>
                  </w:r>
                  <w:r>
                    <w:rPr>
                      <w:spacing w:val="34"/>
                    </w:rPr>
                    <w:t xml:space="preserve"> </w:t>
                  </w:r>
                  <w:r>
                    <w:t>именем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существительным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(возможно: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несогласованное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определение);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i/>
                    </w:rPr>
                    <w:t>(встречаем)</w:t>
                  </w:r>
                  <w:r>
                    <w:rPr>
                      <w:i/>
                      <w:spacing w:val="1"/>
                    </w:rPr>
                    <w:t xml:space="preserve"> </w:t>
                  </w:r>
                  <w:r>
                    <w:rPr>
                      <w:i/>
                    </w:rPr>
                    <w:t>на</w:t>
                  </w:r>
                  <w:r>
                    <w:rPr>
                      <w:i/>
                      <w:spacing w:val="4"/>
                    </w:rPr>
                    <w:t xml:space="preserve"> </w:t>
                  </w:r>
                  <w:r>
                    <w:rPr>
                      <w:i/>
                    </w:rPr>
                    <w:t>Соловках</w:t>
                  </w:r>
                  <w:r>
                    <w:rPr>
                      <w:i/>
                      <w:spacing w:val="2"/>
                    </w:rPr>
                    <w:t xml:space="preserve"> </w:t>
                  </w:r>
                  <w:r>
                    <w:t>–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обстоятельство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места,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выражено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именем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существительным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с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предлогом.</w:t>
                  </w:r>
                  <w:proofErr w:type="gramEnd"/>
                </w:p>
              </w:txbxContent>
            </v:textbox>
            <w10:wrap type="topAndBottom" anchorx="page"/>
          </v:shape>
        </w:pict>
      </w:r>
      <w:r w:rsidR="00EB6D53">
        <w:t>Синтаксический</w:t>
      </w:r>
      <w:r w:rsidR="00EB6D53">
        <w:rPr>
          <w:spacing w:val="-1"/>
        </w:rPr>
        <w:t xml:space="preserve"> </w:t>
      </w:r>
      <w:r w:rsidR="00EB6D53">
        <w:t>разбор</w:t>
      </w:r>
      <w:r w:rsidR="00EB6D53">
        <w:rPr>
          <w:spacing w:val="-3"/>
        </w:rPr>
        <w:t xml:space="preserve"> </w:t>
      </w:r>
      <w:r w:rsidR="00EB6D53">
        <w:t>предложения</w:t>
      </w:r>
    </w:p>
    <w:p w:rsidR="00EB6D53" w:rsidRDefault="00EB6D53" w:rsidP="00EB6D53">
      <w:pPr>
        <w:pStyle w:val="a3"/>
        <w:spacing w:before="5"/>
        <w:rPr>
          <w:sz w:val="23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1"/>
        <w:gridCol w:w="7945"/>
        <w:gridCol w:w="1297"/>
      </w:tblGrid>
      <w:tr w:rsidR="00EB6D53" w:rsidTr="008065D9">
        <w:trPr>
          <w:trHeight w:val="275"/>
        </w:trPr>
        <w:tc>
          <w:tcPr>
            <w:tcW w:w="611" w:type="dxa"/>
          </w:tcPr>
          <w:p w:rsidR="00EB6D53" w:rsidRPr="00EB6D53" w:rsidRDefault="00EB6D53" w:rsidP="008065D9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  <w:lang w:val="ru-RU"/>
              </w:rPr>
            </w:pPr>
            <w:r w:rsidRPr="00EB6D53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7945" w:type="dxa"/>
          </w:tcPr>
          <w:p w:rsidR="00EB6D53" w:rsidRPr="00EB6D53" w:rsidRDefault="00EB6D53" w:rsidP="008065D9">
            <w:pPr>
              <w:pStyle w:val="TableParagraph"/>
              <w:spacing w:line="256" w:lineRule="exact"/>
              <w:ind w:left="2562" w:right="2555"/>
              <w:jc w:val="center"/>
              <w:rPr>
                <w:b/>
                <w:sz w:val="24"/>
                <w:lang w:val="ru-RU"/>
              </w:rPr>
            </w:pPr>
            <w:r w:rsidRPr="00EB6D53">
              <w:rPr>
                <w:b/>
                <w:sz w:val="24"/>
                <w:lang w:val="ru-RU"/>
              </w:rPr>
              <w:t>Указания</w:t>
            </w:r>
            <w:r w:rsidRPr="00EB6D5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B6D53">
              <w:rPr>
                <w:b/>
                <w:sz w:val="24"/>
                <w:lang w:val="ru-RU"/>
              </w:rPr>
              <w:t>по</w:t>
            </w:r>
            <w:r w:rsidRPr="00EB6D5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B6D53">
              <w:rPr>
                <w:b/>
                <w:sz w:val="24"/>
                <w:lang w:val="ru-RU"/>
              </w:rPr>
              <w:t>оцениванию</w:t>
            </w:r>
          </w:p>
        </w:tc>
        <w:tc>
          <w:tcPr>
            <w:tcW w:w="1297" w:type="dxa"/>
          </w:tcPr>
          <w:p w:rsidR="00EB6D53" w:rsidRPr="00EB6D53" w:rsidRDefault="00EB6D53" w:rsidP="008065D9">
            <w:pPr>
              <w:pStyle w:val="TableParagraph"/>
              <w:spacing w:line="256" w:lineRule="exact"/>
              <w:ind w:left="259" w:right="251"/>
              <w:jc w:val="center"/>
              <w:rPr>
                <w:b/>
                <w:sz w:val="24"/>
                <w:lang w:val="ru-RU"/>
              </w:rPr>
            </w:pPr>
            <w:r w:rsidRPr="00EB6D53">
              <w:rPr>
                <w:b/>
                <w:sz w:val="24"/>
                <w:lang w:val="ru-RU"/>
              </w:rPr>
              <w:t>Баллы</w:t>
            </w:r>
          </w:p>
        </w:tc>
      </w:tr>
      <w:tr w:rsidR="00EB6D53" w:rsidTr="008065D9">
        <w:trPr>
          <w:trHeight w:val="275"/>
        </w:trPr>
        <w:tc>
          <w:tcPr>
            <w:tcW w:w="611" w:type="dxa"/>
          </w:tcPr>
          <w:p w:rsidR="00EB6D53" w:rsidRPr="00EB6D53" w:rsidRDefault="00EB6D53" w:rsidP="008065D9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  <w:lang w:val="ru-RU"/>
              </w:rPr>
            </w:pPr>
            <w:r w:rsidRPr="00EB6D53">
              <w:rPr>
                <w:b/>
                <w:sz w:val="24"/>
                <w:lang w:val="ru-RU"/>
              </w:rPr>
              <w:t>К</w:t>
            </w:r>
            <w:proofErr w:type="gramStart"/>
            <w:r w:rsidRPr="00EB6D53">
              <w:rPr>
                <w:b/>
                <w:sz w:val="24"/>
                <w:lang w:val="ru-RU"/>
              </w:rPr>
              <w:t>1</w:t>
            </w:r>
            <w:proofErr w:type="gramEnd"/>
          </w:p>
        </w:tc>
        <w:tc>
          <w:tcPr>
            <w:tcW w:w="7945" w:type="dxa"/>
          </w:tcPr>
          <w:p w:rsidR="00EB6D53" w:rsidRDefault="00EB6D53" w:rsidP="008065D9">
            <w:pPr>
              <w:pStyle w:val="TableParagraph"/>
              <w:spacing w:line="256" w:lineRule="exact"/>
              <w:rPr>
                <w:b/>
                <w:sz w:val="24"/>
              </w:rPr>
            </w:pPr>
            <w:r w:rsidRPr="00EB6D53">
              <w:rPr>
                <w:b/>
                <w:sz w:val="24"/>
                <w:lang w:val="ru-RU"/>
              </w:rPr>
              <w:t>Выполнение</w:t>
            </w:r>
            <w:r w:rsidRPr="00EB6D53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EB6D53">
              <w:rPr>
                <w:b/>
                <w:sz w:val="24"/>
                <w:lang w:val="ru-RU"/>
              </w:rPr>
              <w:t>морфемног</w:t>
            </w:r>
            <w:r w:rsidRPr="00CF2FBB">
              <w:rPr>
                <w:b/>
                <w:sz w:val="24"/>
                <w:lang w:val="ru-RU"/>
              </w:rPr>
              <w:t>о</w:t>
            </w:r>
            <w:r w:rsidRPr="00CF2FBB">
              <w:rPr>
                <w:b/>
                <w:spacing w:val="-5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разбора</w:t>
            </w:r>
            <w:proofErr w:type="spellEnd"/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ind w:left="0"/>
              <w:rPr>
                <w:sz w:val="20"/>
              </w:rPr>
            </w:pPr>
          </w:p>
        </w:tc>
      </w:tr>
      <w:tr w:rsidR="00EB6D53" w:rsidTr="008065D9">
        <w:trPr>
          <w:trHeight w:val="276"/>
        </w:trPr>
        <w:tc>
          <w:tcPr>
            <w:tcW w:w="611" w:type="dxa"/>
            <w:vMerge w:val="restart"/>
          </w:tcPr>
          <w:p w:rsidR="00EB6D53" w:rsidRDefault="00EB6D53" w:rsidP="008065D9">
            <w:pPr>
              <w:pStyle w:val="TableParagraph"/>
              <w:ind w:left="0"/>
            </w:pPr>
          </w:p>
        </w:tc>
        <w:tc>
          <w:tcPr>
            <w:tcW w:w="7945" w:type="dxa"/>
          </w:tcPr>
          <w:p w:rsidR="00EB6D53" w:rsidRDefault="00EB6D53" w:rsidP="008065D9">
            <w:pPr>
              <w:pStyle w:val="TableParagraph"/>
              <w:spacing w:line="257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Разбор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6D53" w:rsidTr="008065D9">
        <w:trPr>
          <w:trHeight w:val="275"/>
        </w:trPr>
        <w:tc>
          <w:tcPr>
            <w:tcW w:w="611" w:type="dxa"/>
            <w:vMerge/>
            <w:tcBorders>
              <w:top w:val="nil"/>
            </w:tcBorders>
          </w:tcPr>
          <w:p w:rsidR="00EB6D53" w:rsidRDefault="00EB6D53" w:rsidP="008065D9">
            <w:pPr>
              <w:rPr>
                <w:sz w:val="2"/>
                <w:szCs w:val="2"/>
              </w:rPr>
            </w:pPr>
          </w:p>
        </w:tc>
        <w:tc>
          <w:tcPr>
            <w:tcW w:w="7945" w:type="dxa"/>
          </w:tcPr>
          <w:p w:rsidR="00EB6D53" w:rsidRPr="00EB6D53" w:rsidRDefault="00EB6D53" w:rsidP="008065D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B6D53">
              <w:rPr>
                <w:sz w:val="24"/>
                <w:lang w:val="ru-RU"/>
              </w:rPr>
              <w:t>При</w:t>
            </w:r>
            <w:r w:rsidRPr="00EB6D53">
              <w:rPr>
                <w:spacing w:val="-2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разборе</w:t>
            </w:r>
            <w:r w:rsidRPr="00EB6D53">
              <w:rPr>
                <w:spacing w:val="-2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допущена</w:t>
            </w:r>
            <w:r w:rsidRPr="00EB6D53">
              <w:rPr>
                <w:spacing w:val="-3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одна</w:t>
            </w:r>
            <w:r w:rsidRPr="00EB6D53">
              <w:rPr>
                <w:spacing w:val="-2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ошибка</w:t>
            </w:r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6D53" w:rsidTr="008065D9">
        <w:trPr>
          <w:trHeight w:val="275"/>
        </w:trPr>
        <w:tc>
          <w:tcPr>
            <w:tcW w:w="611" w:type="dxa"/>
            <w:vMerge/>
            <w:tcBorders>
              <w:top w:val="nil"/>
            </w:tcBorders>
          </w:tcPr>
          <w:p w:rsidR="00EB6D53" w:rsidRDefault="00EB6D53" w:rsidP="008065D9">
            <w:pPr>
              <w:rPr>
                <w:sz w:val="2"/>
                <w:szCs w:val="2"/>
              </w:rPr>
            </w:pPr>
          </w:p>
        </w:tc>
        <w:tc>
          <w:tcPr>
            <w:tcW w:w="7945" w:type="dxa"/>
          </w:tcPr>
          <w:p w:rsidR="00EB6D53" w:rsidRPr="00EB6D53" w:rsidRDefault="00EB6D53" w:rsidP="008065D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B6D53">
              <w:rPr>
                <w:sz w:val="24"/>
                <w:lang w:val="ru-RU"/>
              </w:rPr>
              <w:t>При</w:t>
            </w:r>
            <w:r w:rsidRPr="00EB6D53">
              <w:rPr>
                <w:spacing w:val="-2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разборе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допущено</w:t>
            </w:r>
            <w:r w:rsidRPr="00EB6D53">
              <w:rPr>
                <w:spacing w:val="-3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две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ошибки</w:t>
            </w:r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6D53" w:rsidTr="008065D9">
        <w:trPr>
          <w:trHeight w:val="276"/>
        </w:trPr>
        <w:tc>
          <w:tcPr>
            <w:tcW w:w="611" w:type="dxa"/>
            <w:vMerge/>
            <w:tcBorders>
              <w:top w:val="nil"/>
            </w:tcBorders>
          </w:tcPr>
          <w:p w:rsidR="00EB6D53" w:rsidRDefault="00EB6D53" w:rsidP="008065D9">
            <w:pPr>
              <w:rPr>
                <w:sz w:val="2"/>
                <w:szCs w:val="2"/>
              </w:rPr>
            </w:pPr>
          </w:p>
        </w:tc>
        <w:tc>
          <w:tcPr>
            <w:tcW w:w="7945" w:type="dxa"/>
          </w:tcPr>
          <w:p w:rsidR="00EB6D53" w:rsidRPr="00EB6D53" w:rsidRDefault="00EB6D53" w:rsidP="008065D9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EB6D53">
              <w:rPr>
                <w:sz w:val="24"/>
                <w:lang w:val="ru-RU"/>
              </w:rPr>
              <w:t>При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разборе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допущено</w:t>
            </w:r>
            <w:r w:rsidRPr="00EB6D53">
              <w:rPr>
                <w:spacing w:val="-3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более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двух</w:t>
            </w:r>
            <w:r w:rsidRPr="00EB6D53">
              <w:rPr>
                <w:spacing w:val="-3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ошибок</w:t>
            </w:r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6D53" w:rsidTr="008065D9">
        <w:trPr>
          <w:trHeight w:val="276"/>
        </w:trPr>
        <w:tc>
          <w:tcPr>
            <w:tcW w:w="611" w:type="dxa"/>
          </w:tcPr>
          <w:p w:rsidR="00EB6D53" w:rsidRPr="004C6A48" w:rsidRDefault="00EB6D53" w:rsidP="008065D9">
            <w:pPr>
              <w:pStyle w:val="TableParagraph"/>
              <w:spacing w:line="257" w:lineRule="exact"/>
              <w:ind w:left="39" w:right="12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К</w:t>
            </w:r>
            <w:r w:rsidR="004C6A48"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7945" w:type="dxa"/>
          </w:tcPr>
          <w:p w:rsidR="00EB6D53" w:rsidRDefault="00EB6D53" w:rsidP="008065D9">
            <w:pPr>
              <w:pStyle w:val="TableParagraph"/>
              <w:spacing w:line="257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Выполнение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синтаксического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разбора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предложения</w:t>
            </w:r>
            <w:proofErr w:type="spellEnd"/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ind w:left="0"/>
              <w:rPr>
                <w:sz w:val="20"/>
              </w:rPr>
            </w:pPr>
          </w:p>
        </w:tc>
      </w:tr>
      <w:tr w:rsidR="00EB6D53" w:rsidTr="008065D9">
        <w:trPr>
          <w:trHeight w:val="275"/>
        </w:trPr>
        <w:tc>
          <w:tcPr>
            <w:tcW w:w="611" w:type="dxa"/>
            <w:vMerge w:val="restart"/>
          </w:tcPr>
          <w:p w:rsidR="00EB6D53" w:rsidRDefault="00EB6D53" w:rsidP="008065D9">
            <w:pPr>
              <w:pStyle w:val="TableParagraph"/>
              <w:ind w:left="0"/>
            </w:pPr>
          </w:p>
        </w:tc>
        <w:tc>
          <w:tcPr>
            <w:tcW w:w="7945" w:type="dxa"/>
          </w:tcPr>
          <w:p w:rsidR="00EB6D53" w:rsidRDefault="00EB6D53" w:rsidP="008065D9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Разбор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верно</w:t>
            </w:r>
            <w:proofErr w:type="spellEnd"/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B6D53" w:rsidTr="008065D9">
        <w:trPr>
          <w:trHeight w:val="275"/>
        </w:trPr>
        <w:tc>
          <w:tcPr>
            <w:tcW w:w="611" w:type="dxa"/>
            <w:vMerge/>
            <w:tcBorders>
              <w:top w:val="nil"/>
            </w:tcBorders>
          </w:tcPr>
          <w:p w:rsidR="00EB6D53" w:rsidRDefault="00EB6D53" w:rsidP="008065D9">
            <w:pPr>
              <w:rPr>
                <w:sz w:val="2"/>
                <w:szCs w:val="2"/>
              </w:rPr>
            </w:pPr>
          </w:p>
        </w:tc>
        <w:tc>
          <w:tcPr>
            <w:tcW w:w="7945" w:type="dxa"/>
          </w:tcPr>
          <w:p w:rsidR="00EB6D53" w:rsidRPr="00EB6D53" w:rsidRDefault="00EB6D53" w:rsidP="008065D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B6D53">
              <w:rPr>
                <w:sz w:val="24"/>
                <w:lang w:val="ru-RU"/>
              </w:rPr>
              <w:t>При</w:t>
            </w:r>
            <w:r w:rsidRPr="00EB6D53">
              <w:rPr>
                <w:spacing w:val="-2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разборе</w:t>
            </w:r>
            <w:r w:rsidRPr="00EB6D53">
              <w:rPr>
                <w:spacing w:val="-2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допущена</w:t>
            </w:r>
            <w:r w:rsidRPr="00EB6D53">
              <w:rPr>
                <w:spacing w:val="-3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одна</w:t>
            </w:r>
            <w:r w:rsidRPr="00EB6D53">
              <w:rPr>
                <w:spacing w:val="-2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ошибка</w:t>
            </w:r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B6D53" w:rsidTr="008065D9">
        <w:trPr>
          <w:trHeight w:val="276"/>
        </w:trPr>
        <w:tc>
          <w:tcPr>
            <w:tcW w:w="611" w:type="dxa"/>
            <w:vMerge/>
            <w:tcBorders>
              <w:top w:val="nil"/>
            </w:tcBorders>
          </w:tcPr>
          <w:p w:rsidR="00EB6D53" w:rsidRDefault="00EB6D53" w:rsidP="008065D9">
            <w:pPr>
              <w:rPr>
                <w:sz w:val="2"/>
                <w:szCs w:val="2"/>
              </w:rPr>
            </w:pPr>
          </w:p>
        </w:tc>
        <w:tc>
          <w:tcPr>
            <w:tcW w:w="7945" w:type="dxa"/>
          </w:tcPr>
          <w:p w:rsidR="00EB6D53" w:rsidRPr="00EB6D53" w:rsidRDefault="00EB6D53" w:rsidP="008065D9">
            <w:pPr>
              <w:pStyle w:val="TableParagraph"/>
              <w:spacing w:line="257" w:lineRule="exact"/>
              <w:rPr>
                <w:sz w:val="24"/>
                <w:lang w:val="ru-RU"/>
              </w:rPr>
            </w:pPr>
            <w:r w:rsidRPr="00EB6D53">
              <w:rPr>
                <w:sz w:val="24"/>
                <w:lang w:val="ru-RU"/>
              </w:rPr>
              <w:t>При</w:t>
            </w:r>
            <w:r w:rsidRPr="00EB6D53">
              <w:rPr>
                <w:spacing w:val="-2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разборе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допущено</w:t>
            </w:r>
            <w:r w:rsidRPr="00EB6D53">
              <w:rPr>
                <w:spacing w:val="-3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две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ошибки</w:t>
            </w:r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B6D53" w:rsidTr="008065D9">
        <w:trPr>
          <w:trHeight w:val="275"/>
        </w:trPr>
        <w:tc>
          <w:tcPr>
            <w:tcW w:w="611" w:type="dxa"/>
            <w:vMerge/>
            <w:tcBorders>
              <w:top w:val="nil"/>
            </w:tcBorders>
          </w:tcPr>
          <w:p w:rsidR="00EB6D53" w:rsidRDefault="00EB6D53" w:rsidP="008065D9">
            <w:pPr>
              <w:rPr>
                <w:sz w:val="2"/>
                <w:szCs w:val="2"/>
              </w:rPr>
            </w:pPr>
          </w:p>
        </w:tc>
        <w:tc>
          <w:tcPr>
            <w:tcW w:w="7945" w:type="dxa"/>
          </w:tcPr>
          <w:p w:rsidR="00EB6D53" w:rsidRPr="00EB6D53" w:rsidRDefault="00EB6D53" w:rsidP="008065D9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EB6D53">
              <w:rPr>
                <w:sz w:val="24"/>
                <w:lang w:val="ru-RU"/>
              </w:rPr>
              <w:t>При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разборе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допущено</w:t>
            </w:r>
            <w:r w:rsidRPr="00EB6D53">
              <w:rPr>
                <w:spacing w:val="-3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более</w:t>
            </w:r>
            <w:r w:rsidRPr="00EB6D53">
              <w:rPr>
                <w:spacing w:val="-1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двух</w:t>
            </w:r>
            <w:r w:rsidRPr="00EB6D53">
              <w:rPr>
                <w:spacing w:val="-3"/>
                <w:sz w:val="24"/>
                <w:lang w:val="ru-RU"/>
              </w:rPr>
              <w:t xml:space="preserve"> </w:t>
            </w:r>
            <w:r w:rsidRPr="00EB6D53">
              <w:rPr>
                <w:sz w:val="24"/>
                <w:lang w:val="ru-RU"/>
              </w:rPr>
              <w:t>ошибок</w:t>
            </w:r>
          </w:p>
        </w:tc>
        <w:tc>
          <w:tcPr>
            <w:tcW w:w="1297" w:type="dxa"/>
          </w:tcPr>
          <w:p w:rsidR="00EB6D53" w:rsidRDefault="00EB6D53" w:rsidP="008065D9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EB6D53" w:rsidTr="008065D9">
        <w:trPr>
          <w:trHeight w:val="275"/>
        </w:trPr>
        <w:tc>
          <w:tcPr>
            <w:tcW w:w="8556" w:type="dxa"/>
            <w:gridSpan w:val="2"/>
          </w:tcPr>
          <w:p w:rsidR="00EB6D53" w:rsidRDefault="00EB6D53" w:rsidP="008065D9">
            <w:pPr>
              <w:pStyle w:val="TableParagraph"/>
              <w:spacing w:line="256" w:lineRule="exact"/>
              <w:ind w:left="0" w:right="96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Максимальный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балл</w:t>
            </w:r>
            <w:proofErr w:type="spellEnd"/>
          </w:p>
        </w:tc>
        <w:tc>
          <w:tcPr>
            <w:tcW w:w="1297" w:type="dxa"/>
          </w:tcPr>
          <w:p w:rsidR="00EB6D53" w:rsidRPr="004C6A48" w:rsidRDefault="004C6A48" w:rsidP="008065D9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6</w:t>
            </w:r>
          </w:p>
        </w:tc>
      </w:tr>
    </w:tbl>
    <w:p w:rsidR="00EB6D53" w:rsidRDefault="00EB6D53" w:rsidP="00EB6D53">
      <w:pPr>
        <w:spacing w:line="256" w:lineRule="exact"/>
        <w:jc w:val="center"/>
        <w:rPr>
          <w:sz w:val="24"/>
        </w:rPr>
      </w:pPr>
    </w:p>
    <w:p w:rsidR="004954DE" w:rsidRDefault="004954DE" w:rsidP="004954DE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Pr="00172856">
        <w:rPr>
          <w:rFonts w:ascii="Times New Roman" w:hAnsi="Times New Roman" w:cs="Times New Roman"/>
          <w:sz w:val="24"/>
          <w:szCs w:val="28"/>
        </w:rPr>
        <w:t xml:space="preserve">3.Найдите во втором абзаце предложение с обособленным приложением, выпишите, подчеркните </w:t>
      </w: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Pr="00172856">
        <w:rPr>
          <w:rFonts w:ascii="Times New Roman" w:hAnsi="Times New Roman" w:cs="Times New Roman"/>
          <w:sz w:val="24"/>
          <w:szCs w:val="28"/>
        </w:rPr>
        <w:t>как член предложения, укажите определяемое слово,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172856">
        <w:rPr>
          <w:rFonts w:ascii="Times New Roman" w:hAnsi="Times New Roman" w:cs="Times New Roman"/>
          <w:sz w:val="24"/>
          <w:szCs w:val="28"/>
        </w:rPr>
        <w:t>к которому оно относится</w:t>
      </w:r>
      <w:r w:rsidR="00CF4886">
        <w:rPr>
          <w:rFonts w:ascii="Times New Roman" w:hAnsi="Times New Roman" w:cs="Times New Roman"/>
          <w:sz w:val="24"/>
          <w:szCs w:val="28"/>
        </w:rPr>
        <w:t xml:space="preserve"> (не забудьте расставить знаки препинания при списывании).</w:t>
      </w:r>
      <w:r w:rsidRPr="00172856">
        <w:rPr>
          <w:rFonts w:ascii="Times New Roman" w:hAnsi="Times New Roman" w:cs="Times New Roman"/>
          <w:sz w:val="24"/>
          <w:szCs w:val="28"/>
        </w:rPr>
        <w:t xml:space="preserve"> Составьте графическую схему.</w:t>
      </w:r>
    </w:p>
    <w:p w:rsidR="0037784F" w:rsidRDefault="0037784F" w:rsidP="00EB6D53">
      <w:pPr>
        <w:spacing w:line="256" w:lineRule="exact"/>
        <w:jc w:val="center"/>
        <w:rPr>
          <w:sz w:val="24"/>
        </w:rPr>
      </w:pPr>
    </w:p>
    <w:tbl>
      <w:tblPr>
        <w:tblStyle w:val="TableNormal"/>
        <w:tblW w:w="0" w:type="auto"/>
        <w:tblInd w:w="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32"/>
        <w:gridCol w:w="1120"/>
      </w:tblGrid>
      <w:tr w:rsidR="004954DE" w:rsidTr="008065D9">
        <w:trPr>
          <w:trHeight w:val="335"/>
        </w:trPr>
        <w:tc>
          <w:tcPr>
            <w:tcW w:w="8732" w:type="dxa"/>
          </w:tcPr>
          <w:p w:rsidR="004954DE" w:rsidRPr="004954DE" w:rsidRDefault="004954DE" w:rsidP="008065D9">
            <w:pPr>
              <w:pStyle w:val="TableParagraph"/>
              <w:spacing w:before="29"/>
              <w:ind w:left="91" w:right="82"/>
              <w:jc w:val="center"/>
              <w:rPr>
                <w:b/>
                <w:sz w:val="24"/>
                <w:lang w:val="ru-RU"/>
              </w:rPr>
            </w:pPr>
            <w:r w:rsidRPr="004954DE">
              <w:rPr>
                <w:b/>
                <w:sz w:val="24"/>
                <w:lang w:val="ru-RU"/>
              </w:rPr>
              <w:t>Содержание</w:t>
            </w:r>
            <w:r w:rsidRPr="004954D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DE">
              <w:rPr>
                <w:b/>
                <w:sz w:val="24"/>
                <w:lang w:val="ru-RU"/>
              </w:rPr>
              <w:t>верного</w:t>
            </w:r>
            <w:r w:rsidRPr="004954D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954DE">
              <w:rPr>
                <w:b/>
                <w:sz w:val="24"/>
                <w:lang w:val="ru-RU"/>
              </w:rPr>
              <w:t>ответа</w:t>
            </w:r>
            <w:r w:rsidRPr="004954D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DE">
              <w:rPr>
                <w:b/>
                <w:sz w:val="24"/>
                <w:lang w:val="ru-RU"/>
              </w:rPr>
              <w:t>и</w:t>
            </w:r>
            <w:r w:rsidRPr="004954DE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954DE">
              <w:rPr>
                <w:b/>
                <w:sz w:val="24"/>
                <w:lang w:val="ru-RU"/>
              </w:rPr>
              <w:t>указания</w:t>
            </w:r>
            <w:r w:rsidRPr="004954D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954DE">
              <w:rPr>
                <w:b/>
                <w:sz w:val="24"/>
                <w:lang w:val="ru-RU"/>
              </w:rPr>
              <w:t>по</w:t>
            </w:r>
            <w:r w:rsidRPr="004954D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954DE">
              <w:rPr>
                <w:b/>
                <w:sz w:val="24"/>
                <w:lang w:val="ru-RU"/>
              </w:rPr>
              <w:t>оцениванию</w:t>
            </w:r>
          </w:p>
        </w:tc>
        <w:tc>
          <w:tcPr>
            <w:tcW w:w="1120" w:type="dxa"/>
          </w:tcPr>
          <w:p w:rsidR="004954DE" w:rsidRDefault="004954DE" w:rsidP="008065D9">
            <w:pPr>
              <w:pStyle w:val="TableParagraph"/>
              <w:spacing w:before="29"/>
              <w:ind w:left="172" w:right="1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Баллы</w:t>
            </w:r>
            <w:proofErr w:type="spellEnd"/>
          </w:p>
        </w:tc>
      </w:tr>
      <w:tr w:rsidR="004954DE" w:rsidTr="008065D9">
        <w:trPr>
          <w:trHeight w:val="2452"/>
        </w:trPr>
        <w:tc>
          <w:tcPr>
            <w:tcW w:w="8732" w:type="dxa"/>
          </w:tcPr>
          <w:p w:rsidR="004954DE" w:rsidRPr="004954DE" w:rsidRDefault="004954DE" w:rsidP="008065D9">
            <w:pPr>
              <w:pStyle w:val="TableParagraph"/>
              <w:spacing w:before="26"/>
              <w:jc w:val="both"/>
              <w:rPr>
                <w:sz w:val="24"/>
                <w:lang w:val="ru-RU"/>
              </w:rPr>
            </w:pPr>
            <w:r w:rsidRPr="004954DE">
              <w:rPr>
                <w:sz w:val="24"/>
                <w:lang w:val="ru-RU"/>
              </w:rPr>
              <w:lastRenderedPageBreak/>
              <w:t>Правильный</w:t>
            </w:r>
            <w:r w:rsidRPr="004954DE">
              <w:rPr>
                <w:spacing w:val="-4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ответ</w:t>
            </w:r>
            <w:r w:rsidRPr="004954DE">
              <w:rPr>
                <w:spacing w:val="-3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должен</w:t>
            </w:r>
            <w:r w:rsidRPr="004954DE">
              <w:rPr>
                <w:spacing w:val="-4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содержать</w:t>
            </w:r>
            <w:r w:rsidRPr="004954DE">
              <w:rPr>
                <w:spacing w:val="-4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следующие</w:t>
            </w:r>
            <w:r w:rsidRPr="004954DE">
              <w:rPr>
                <w:spacing w:val="-3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u w:val="single"/>
                <w:lang w:val="ru-RU"/>
              </w:rPr>
              <w:t>элементы</w:t>
            </w:r>
            <w:r w:rsidRPr="004954DE">
              <w:rPr>
                <w:sz w:val="24"/>
                <w:lang w:val="ru-RU"/>
              </w:rPr>
              <w:t>:</w:t>
            </w:r>
          </w:p>
          <w:p w:rsidR="004954DE" w:rsidRDefault="00CF4886" w:rsidP="004954DE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hanging="26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>правильно оп</w:t>
            </w:r>
            <w:r w:rsidR="00DB2A7B">
              <w:rPr>
                <w:sz w:val="24"/>
                <w:lang w:val="ru-RU"/>
              </w:rPr>
              <w:t xml:space="preserve">ределено </w:t>
            </w:r>
            <w:r w:rsidR="004954DE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предложени</w:t>
            </w:r>
            <w:proofErr w:type="spellEnd"/>
            <w:r>
              <w:rPr>
                <w:sz w:val="24"/>
                <w:lang w:val="ru-RU"/>
              </w:rPr>
              <w:t>е</w:t>
            </w:r>
            <w:r w:rsidR="004954DE">
              <w:rPr>
                <w:sz w:val="24"/>
              </w:rPr>
              <w:t>:</w:t>
            </w:r>
            <w:r w:rsidR="004954DE">
              <w:rPr>
                <w:spacing w:val="6"/>
                <w:sz w:val="24"/>
              </w:rPr>
              <w:t xml:space="preserve"> </w:t>
            </w:r>
          </w:p>
          <w:p w:rsidR="004954DE" w:rsidRPr="004954DE" w:rsidRDefault="004954DE" w:rsidP="004954DE">
            <w:pPr>
              <w:pStyle w:val="TableParagraph"/>
              <w:numPr>
                <w:ilvl w:val="0"/>
                <w:numId w:val="5"/>
              </w:numPr>
              <w:tabs>
                <w:tab w:val="left" w:pos="369"/>
              </w:tabs>
              <w:ind w:left="107" w:right="95" w:firstLine="0"/>
              <w:jc w:val="both"/>
              <w:rPr>
                <w:i/>
                <w:sz w:val="24"/>
                <w:lang w:val="ru-RU"/>
              </w:rPr>
            </w:pPr>
            <w:r w:rsidRPr="004954DE">
              <w:rPr>
                <w:sz w:val="24"/>
                <w:lang w:val="ru-RU"/>
              </w:rPr>
              <w:t>обоснование</w:t>
            </w:r>
            <w:r w:rsidRPr="004954DE">
              <w:rPr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условий</w:t>
            </w:r>
            <w:r w:rsidRPr="004954DE">
              <w:rPr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обособления:</w:t>
            </w:r>
            <w:r w:rsidR="00CF4886">
              <w:rPr>
                <w:sz w:val="24"/>
                <w:lang w:val="ru-RU"/>
              </w:rPr>
              <w:t xml:space="preserve"> графическое обоснование условия </w:t>
            </w:r>
            <w:r w:rsidRPr="004954DE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приложение</w:t>
            </w:r>
            <w:r w:rsidRPr="004954DE">
              <w:rPr>
                <w:i/>
                <w:sz w:val="24"/>
                <w:lang w:val="ru-RU"/>
              </w:rPr>
              <w:t>,</w:t>
            </w:r>
            <w:r w:rsidRPr="004954D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котор</w:t>
            </w:r>
            <w:r w:rsidR="00B2164E">
              <w:rPr>
                <w:i/>
                <w:sz w:val="24"/>
                <w:lang w:val="ru-RU"/>
              </w:rPr>
              <w:t>ое</w:t>
            </w:r>
            <w:r w:rsidRPr="004954D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находится</w:t>
            </w:r>
            <w:r w:rsidRPr="004954D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в</w:t>
            </w:r>
            <w:r w:rsidRPr="004954D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середине</w:t>
            </w:r>
            <w:r w:rsidRPr="004954D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предложения</w:t>
            </w:r>
            <w:r w:rsidRPr="004954D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и</w:t>
            </w:r>
            <w:r w:rsidRPr="004954DE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поэтому</w:t>
            </w:r>
            <w:r w:rsidRPr="004954D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выделяется</w:t>
            </w:r>
            <w:r w:rsidRPr="004954DE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с обеих сторон</w:t>
            </w:r>
            <w:r w:rsidRPr="004954DE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4954DE">
              <w:rPr>
                <w:i/>
                <w:sz w:val="24"/>
                <w:lang w:val="ru-RU"/>
              </w:rPr>
              <w:t>запятыми.</w:t>
            </w:r>
          </w:p>
          <w:p w:rsidR="004954DE" w:rsidRPr="00CF4886" w:rsidRDefault="004954DE" w:rsidP="00CF4886">
            <w:pPr>
              <w:pStyle w:val="TableParagraph"/>
              <w:spacing w:before="194" w:line="283" w:lineRule="exact"/>
              <w:jc w:val="both"/>
              <w:rPr>
                <w:sz w:val="26"/>
                <w:lang w:val="ru-RU"/>
              </w:rPr>
            </w:pPr>
            <w:r w:rsidRPr="004954DE">
              <w:rPr>
                <w:sz w:val="24"/>
                <w:lang w:val="ru-RU"/>
              </w:rPr>
              <w:t>[</w:t>
            </w:r>
            <w:r w:rsidRPr="004954DE">
              <w:rPr>
                <w:spacing w:val="57"/>
                <w:sz w:val="24"/>
                <w:lang w:val="ru-RU"/>
              </w:rPr>
              <w:t xml:space="preserve"> </w:t>
            </w:r>
            <w:r w:rsidR="002B284E">
              <w:rPr>
                <w:spacing w:val="57"/>
                <w:sz w:val="24"/>
                <w:lang w:val="ru-RU"/>
              </w:rPr>
              <w:t xml:space="preserve"> </w:t>
            </w:r>
            <w:proofErr w:type="gramStart"/>
            <w:r w:rsidR="002B284E">
              <w:rPr>
                <w:spacing w:val="57"/>
                <w:sz w:val="24"/>
                <w:lang w:val="ru-RU"/>
              </w:rPr>
              <w:t>сущ</w:t>
            </w:r>
            <w:proofErr w:type="gramEnd"/>
            <w:r w:rsidRPr="004954DE">
              <w:rPr>
                <w:sz w:val="24"/>
                <w:lang w:val="ru-RU"/>
              </w:rPr>
              <w:t>,|</w:t>
            </w:r>
            <w:r w:rsidR="002B284E">
              <w:rPr>
                <w:sz w:val="24"/>
                <w:u w:val="single"/>
                <w:lang w:val="ru-RU"/>
              </w:rPr>
              <w:t>прилож</w:t>
            </w:r>
            <w:r w:rsidRPr="004954DE">
              <w:rPr>
                <w:sz w:val="24"/>
                <w:u w:val="single"/>
                <w:lang w:val="ru-RU"/>
              </w:rPr>
              <w:t>.|</w:t>
            </w:r>
            <w:r w:rsidRPr="004954DE">
              <w:rPr>
                <w:sz w:val="24"/>
                <w:lang w:val="ru-RU"/>
              </w:rPr>
              <w:t>,</w:t>
            </w:r>
            <w:r w:rsidRPr="004954DE">
              <w:rPr>
                <w:spacing w:val="-1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].</w:t>
            </w:r>
          </w:p>
          <w:p w:rsidR="004954DE" w:rsidRPr="004954DE" w:rsidRDefault="00CF4886" w:rsidP="008065D9">
            <w:pPr>
              <w:pStyle w:val="TableParagraph"/>
              <w:rPr>
                <w:sz w:val="24"/>
                <w:lang w:val="ru-RU"/>
              </w:rPr>
            </w:pPr>
            <w:r w:rsidRPr="00CF4886">
              <w:rPr>
                <w:i/>
                <w:sz w:val="24"/>
                <w:lang w:val="ru-RU"/>
              </w:rPr>
              <w:t xml:space="preserve">3) </w:t>
            </w:r>
            <w:r>
              <w:rPr>
                <w:sz w:val="24"/>
                <w:lang w:val="ru-RU"/>
              </w:rPr>
              <w:t>правильно расставлены знаки препинания.</w:t>
            </w:r>
          </w:p>
        </w:tc>
        <w:tc>
          <w:tcPr>
            <w:tcW w:w="1120" w:type="dxa"/>
          </w:tcPr>
          <w:p w:rsidR="004954DE" w:rsidRPr="004954DE" w:rsidRDefault="004954DE" w:rsidP="008065D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54DE" w:rsidTr="008065D9">
        <w:trPr>
          <w:trHeight w:val="335"/>
        </w:trPr>
        <w:tc>
          <w:tcPr>
            <w:tcW w:w="8732" w:type="dxa"/>
          </w:tcPr>
          <w:p w:rsidR="004954DE" w:rsidRPr="002B284E" w:rsidRDefault="004954DE" w:rsidP="008065D9">
            <w:pPr>
              <w:pStyle w:val="TableParagraph"/>
              <w:spacing w:before="29"/>
              <w:rPr>
                <w:b/>
                <w:sz w:val="24"/>
                <w:lang w:val="ru-RU"/>
              </w:rPr>
            </w:pPr>
            <w:r w:rsidRPr="002B284E">
              <w:rPr>
                <w:b/>
                <w:sz w:val="24"/>
                <w:lang w:val="ru-RU"/>
              </w:rPr>
              <w:t>Распознавание</w:t>
            </w:r>
            <w:r w:rsidRPr="002B284E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2B284E">
              <w:rPr>
                <w:b/>
                <w:sz w:val="24"/>
                <w:lang w:val="ru-RU"/>
              </w:rPr>
              <w:t>предложения</w:t>
            </w:r>
          </w:p>
        </w:tc>
        <w:tc>
          <w:tcPr>
            <w:tcW w:w="1120" w:type="dxa"/>
          </w:tcPr>
          <w:p w:rsidR="004954DE" w:rsidRPr="002B284E" w:rsidRDefault="004954DE" w:rsidP="008065D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54DE" w:rsidTr="008065D9">
        <w:trPr>
          <w:trHeight w:val="336"/>
        </w:trPr>
        <w:tc>
          <w:tcPr>
            <w:tcW w:w="8732" w:type="dxa"/>
          </w:tcPr>
          <w:p w:rsidR="004954DE" w:rsidRPr="002B284E" w:rsidRDefault="004954DE" w:rsidP="008065D9">
            <w:pPr>
              <w:pStyle w:val="TableParagraph"/>
              <w:spacing w:before="26"/>
              <w:rPr>
                <w:sz w:val="24"/>
                <w:lang w:val="ru-RU"/>
              </w:rPr>
            </w:pPr>
            <w:r w:rsidRPr="002B284E">
              <w:rPr>
                <w:sz w:val="24"/>
                <w:lang w:val="ru-RU"/>
              </w:rPr>
              <w:t>Правильно</w:t>
            </w:r>
            <w:r w:rsidRPr="002B284E">
              <w:rPr>
                <w:spacing w:val="-3"/>
                <w:sz w:val="24"/>
                <w:lang w:val="ru-RU"/>
              </w:rPr>
              <w:t xml:space="preserve"> </w:t>
            </w:r>
            <w:r w:rsidRPr="002B284E">
              <w:rPr>
                <w:sz w:val="24"/>
                <w:lang w:val="ru-RU"/>
              </w:rPr>
              <w:t>определено</w:t>
            </w:r>
            <w:r w:rsidRPr="002B284E">
              <w:rPr>
                <w:spacing w:val="-4"/>
                <w:sz w:val="24"/>
                <w:lang w:val="ru-RU"/>
              </w:rPr>
              <w:t xml:space="preserve"> </w:t>
            </w:r>
            <w:r w:rsidRPr="002B284E">
              <w:rPr>
                <w:sz w:val="24"/>
                <w:lang w:val="ru-RU"/>
              </w:rPr>
              <w:t>предложение</w:t>
            </w:r>
          </w:p>
        </w:tc>
        <w:tc>
          <w:tcPr>
            <w:tcW w:w="1120" w:type="dxa"/>
          </w:tcPr>
          <w:p w:rsidR="004954DE" w:rsidRPr="002B284E" w:rsidRDefault="004954DE" w:rsidP="008065D9">
            <w:pPr>
              <w:pStyle w:val="TableParagraph"/>
              <w:spacing w:before="26"/>
              <w:ind w:left="11"/>
              <w:jc w:val="center"/>
              <w:rPr>
                <w:sz w:val="24"/>
                <w:lang w:val="ru-RU"/>
              </w:rPr>
            </w:pPr>
            <w:r w:rsidRPr="002B284E">
              <w:rPr>
                <w:sz w:val="24"/>
                <w:lang w:val="ru-RU"/>
              </w:rPr>
              <w:t>1</w:t>
            </w:r>
          </w:p>
        </w:tc>
      </w:tr>
      <w:tr w:rsidR="004954DE" w:rsidTr="008065D9">
        <w:trPr>
          <w:trHeight w:val="335"/>
        </w:trPr>
        <w:tc>
          <w:tcPr>
            <w:tcW w:w="8732" w:type="dxa"/>
          </w:tcPr>
          <w:p w:rsidR="004954DE" w:rsidRPr="002B284E" w:rsidRDefault="004954DE" w:rsidP="008065D9">
            <w:pPr>
              <w:pStyle w:val="TableParagraph"/>
              <w:spacing w:before="26"/>
              <w:rPr>
                <w:sz w:val="24"/>
                <w:lang w:val="ru-RU"/>
              </w:rPr>
            </w:pPr>
            <w:r w:rsidRPr="002B284E">
              <w:rPr>
                <w:sz w:val="24"/>
                <w:lang w:val="ru-RU"/>
              </w:rPr>
              <w:t>Ответ</w:t>
            </w:r>
            <w:r w:rsidRPr="002B284E">
              <w:rPr>
                <w:spacing w:val="-7"/>
                <w:sz w:val="24"/>
                <w:lang w:val="ru-RU"/>
              </w:rPr>
              <w:t xml:space="preserve"> </w:t>
            </w:r>
            <w:r w:rsidRPr="002B284E">
              <w:rPr>
                <w:sz w:val="24"/>
                <w:lang w:val="ru-RU"/>
              </w:rPr>
              <w:t>неправильный</w:t>
            </w:r>
          </w:p>
        </w:tc>
        <w:tc>
          <w:tcPr>
            <w:tcW w:w="1120" w:type="dxa"/>
          </w:tcPr>
          <w:p w:rsidR="004954DE" w:rsidRPr="002B284E" w:rsidRDefault="004954DE" w:rsidP="008065D9">
            <w:pPr>
              <w:pStyle w:val="TableParagraph"/>
              <w:spacing w:before="26"/>
              <w:ind w:left="11"/>
              <w:jc w:val="center"/>
              <w:rPr>
                <w:sz w:val="24"/>
                <w:lang w:val="ru-RU"/>
              </w:rPr>
            </w:pPr>
            <w:r w:rsidRPr="002B284E">
              <w:rPr>
                <w:sz w:val="24"/>
                <w:lang w:val="ru-RU"/>
              </w:rPr>
              <w:t>0</w:t>
            </w:r>
          </w:p>
        </w:tc>
      </w:tr>
      <w:tr w:rsidR="004954DE" w:rsidTr="008065D9">
        <w:trPr>
          <w:trHeight w:val="335"/>
        </w:trPr>
        <w:tc>
          <w:tcPr>
            <w:tcW w:w="8732" w:type="dxa"/>
          </w:tcPr>
          <w:p w:rsidR="004954DE" w:rsidRPr="002B284E" w:rsidRDefault="004954DE" w:rsidP="008065D9">
            <w:pPr>
              <w:pStyle w:val="TableParagraph"/>
              <w:spacing w:before="29"/>
              <w:rPr>
                <w:b/>
                <w:sz w:val="24"/>
                <w:lang w:val="ru-RU"/>
              </w:rPr>
            </w:pPr>
            <w:r w:rsidRPr="002B284E">
              <w:rPr>
                <w:b/>
                <w:sz w:val="24"/>
                <w:lang w:val="ru-RU"/>
              </w:rPr>
              <w:t>Обоснование</w:t>
            </w:r>
            <w:r w:rsidRPr="002B284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284E">
              <w:rPr>
                <w:b/>
                <w:sz w:val="24"/>
                <w:lang w:val="ru-RU"/>
              </w:rPr>
              <w:t>условий</w:t>
            </w:r>
            <w:r w:rsidRPr="002B284E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2B284E">
              <w:rPr>
                <w:b/>
                <w:sz w:val="24"/>
                <w:lang w:val="ru-RU"/>
              </w:rPr>
              <w:t>обособления</w:t>
            </w:r>
          </w:p>
        </w:tc>
        <w:tc>
          <w:tcPr>
            <w:tcW w:w="1120" w:type="dxa"/>
          </w:tcPr>
          <w:p w:rsidR="004954DE" w:rsidRPr="002B284E" w:rsidRDefault="004954DE" w:rsidP="008065D9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4954DE" w:rsidTr="008065D9">
        <w:trPr>
          <w:trHeight w:val="335"/>
        </w:trPr>
        <w:tc>
          <w:tcPr>
            <w:tcW w:w="8732" w:type="dxa"/>
          </w:tcPr>
          <w:p w:rsidR="004954DE" w:rsidRPr="004954DE" w:rsidRDefault="004954DE" w:rsidP="008065D9">
            <w:pPr>
              <w:pStyle w:val="TableParagraph"/>
              <w:spacing w:before="26"/>
              <w:rPr>
                <w:sz w:val="24"/>
                <w:lang w:val="ru-RU"/>
              </w:rPr>
            </w:pPr>
            <w:r w:rsidRPr="004954DE">
              <w:rPr>
                <w:sz w:val="24"/>
                <w:lang w:val="ru-RU"/>
              </w:rPr>
              <w:t>Дано</w:t>
            </w:r>
            <w:r w:rsidRPr="004954DE">
              <w:rPr>
                <w:spacing w:val="-7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правильное</w:t>
            </w:r>
            <w:r w:rsidRPr="004954DE">
              <w:rPr>
                <w:spacing w:val="-6"/>
                <w:sz w:val="24"/>
                <w:lang w:val="ru-RU"/>
              </w:rPr>
              <w:t xml:space="preserve"> </w:t>
            </w:r>
            <w:r w:rsidRPr="004954DE">
              <w:rPr>
                <w:spacing w:val="-5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графическое</w:t>
            </w:r>
            <w:r w:rsidRPr="004954DE">
              <w:rPr>
                <w:spacing w:val="-7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услови</w:t>
            </w:r>
            <w:r w:rsidR="00CF4886">
              <w:rPr>
                <w:sz w:val="24"/>
                <w:lang w:val="ru-RU"/>
              </w:rPr>
              <w:t>е</w:t>
            </w:r>
            <w:r w:rsidRPr="004954DE">
              <w:rPr>
                <w:spacing w:val="-6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обособления</w:t>
            </w:r>
          </w:p>
        </w:tc>
        <w:tc>
          <w:tcPr>
            <w:tcW w:w="1120" w:type="dxa"/>
          </w:tcPr>
          <w:p w:rsidR="004954DE" w:rsidRDefault="004954DE" w:rsidP="008065D9">
            <w:pPr>
              <w:pStyle w:val="TableParagraph"/>
              <w:spacing w:before="26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54DE" w:rsidTr="008065D9">
        <w:trPr>
          <w:trHeight w:val="612"/>
        </w:trPr>
        <w:tc>
          <w:tcPr>
            <w:tcW w:w="8732" w:type="dxa"/>
          </w:tcPr>
          <w:p w:rsidR="004954DE" w:rsidRPr="004954DE" w:rsidRDefault="004954DE" w:rsidP="008065D9">
            <w:pPr>
              <w:pStyle w:val="TableParagraph"/>
              <w:spacing w:before="26"/>
              <w:ind w:right="6393"/>
              <w:rPr>
                <w:sz w:val="24"/>
                <w:lang w:val="ru-RU"/>
              </w:rPr>
            </w:pPr>
            <w:r w:rsidRPr="004954DE">
              <w:rPr>
                <w:sz w:val="24"/>
                <w:lang w:val="ru-RU"/>
              </w:rPr>
              <w:t>Ответ неправильный.</w:t>
            </w:r>
            <w:r w:rsidRPr="004954DE">
              <w:rPr>
                <w:spacing w:val="-58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ИЛИ</w:t>
            </w:r>
            <w:r w:rsidRPr="004954DE">
              <w:rPr>
                <w:spacing w:val="-2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Ответ не</w:t>
            </w:r>
            <w:r w:rsidRPr="004954DE">
              <w:rPr>
                <w:spacing w:val="-1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дан</w:t>
            </w:r>
          </w:p>
        </w:tc>
        <w:tc>
          <w:tcPr>
            <w:tcW w:w="1120" w:type="dxa"/>
          </w:tcPr>
          <w:p w:rsidR="004954DE" w:rsidRDefault="004954DE" w:rsidP="008065D9">
            <w:pPr>
              <w:pStyle w:val="TableParagraph"/>
              <w:spacing w:before="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F4886" w:rsidTr="008065D9">
        <w:trPr>
          <w:trHeight w:val="612"/>
        </w:trPr>
        <w:tc>
          <w:tcPr>
            <w:tcW w:w="8732" w:type="dxa"/>
          </w:tcPr>
          <w:p w:rsidR="00CF4886" w:rsidRPr="00CB2020" w:rsidRDefault="00CB2020" w:rsidP="008065D9">
            <w:pPr>
              <w:pStyle w:val="TableParagraph"/>
              <w:spacing w:before="26"/>
              <w:ind w:right="6393"/>
              <w:rPr>
                <w:b/>
                <w:sz w:val="24"/>
                <w:lang w:val="ru-RU"/>
              </w:rPr>
            </w:pPr>
            <w:r w:rsidRPr="00CB2020">
              <w:rPr>
                <w:b/>
                <w:sz w:val="24"/>
                <w:lang w:val="ru-RU"/>
              </w:rPr>
              <w:t xml:space="preserve">Пунктуационное </w:t>
            </w:r>
            <w:r>
              <w:rPr>
                <w:b/>
                <w:sz w:val="24"/>
                <w:lang w:val="ru-RU"/>
              </w:rPr>
              <w:t xml:space="preserve">оформление </w:t>
            </w:r>
            <w:r w:rsidRPr="00CB2020">
              <w:rPr>
                <w:b/>
                <w:sz w:val="24"/>
                <w:lang w:val="ru-RU"/>
              </w:rPr>
              <w:t>приложения.</w:t>
            </w:r>
          </w:p>
        </w:tc>
        <w:tc>
          <w:tcPr>
            <w:tcW w:w="1120" w:type="dxa"/>
          </w:tcPr>
          <w:p w:rsidR="00CF4886" w:rsidRPr="00CB2020" w:rsidRDefault="00CF4886" w:rsidP="008065D9">
            <w:pPr>
              <w:pStyle w:val="TableParagraph"/>
              <w:spacing w:before="26"/>
              <w:ind w:left="11"/>
              <w:jc w:val="center"/>
              <w:rPr>
                <w:sz w:val="24"/>
                <w:lang w:val="ru-RU"/>
              </w:rPr>
            </w:pPr>
          </w:p>
        </w:tc>
      </w:tr>
      <w:tr w:rsidR="00CF4886" w:rsidTr="008065D9">
        <w:trPr>
          <w:trHeight w:val="612"/>
        </w:trPr>
        <w:tc>
          <w:tcPr>
            <w:tcW w:w="8732" w:type="dxa"/>
          </w:tcPr>
          <w:p w:rsidR="00CF4886" w:rsidRPr="004954DE" w:rsidRDefault="00CB2020" w:rsidP="00CB2020">
            <w:pPr>
              <w:pStyle w:val="TableParagraph"/>
              <w:spacing w:before="26"/>
              <w:ind w:right="6393"/>
              <w:rPr>
                <w:sz w:val="24"/>
              </w:rPr>
            </w:pPr>
            <w:r w:rsidRPr="002B284E">
              <w:rPr>
                <w:sz w:val="24"/>
                <w:lang w:val="ru-RU"/>
              </w:rPr>
              <w:t>Правильно</w:t>
            </w:r>
            <w:r w:rsidRPr="002B284E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расставлены запятые</w:t>
            </w:r>
          </w:p>
        </w:tc>
        <w:tc>
          <w:tcPr>
            <w:tcW w:w="1120" w:type="dxa"/>
          </w:tcPr>
          <w:p w:rsidR="00CF4886" w:rsidRPr="00CB2020" w:rsidRDefault="00CB2020" w:rsidP="008065D9">
            <w:pPr>
              <w:pStyle w:val="TableParagraph"/>
              <w:spacing w:before="26"/>
              <w:ind w:left="1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CF4886" w:rsidTr="008065D9">
        <w:trPr>
          <w:trHeight w:val="335"/>
        </w:trPr>
        <w:tc>
          <w:tcPr>
            <w:tcW w:w="8732" w:type="dxa"/>
          </w:tcPr>
          <w:p w:rsidR="00CF4886" w:rsidRPr="00CB2020" w:rsidRDefault="00CB2020" w:rsidP="00CB2020">
            <w:pPr>
              <w:pStyle w:val="TableParagraph"/>
              <w:spacing w:before="27"/>
              <w:ind w:left="0" w:right="95"/>
              <w:rPr>
                <w:i/>
                <w:sz w:val="24"/>
                <w:lang w:val="ru-RU"/>
              </w:rPr>
            </w:pPr>
            <w:r w:rsidRPr="002B284E">
              <w:rPr>
                <w:sz w:val="24"/>
                <w:lang w:val="ru-RU"/>
              </w:rPr>
              <w:t>Правильно</w:t>
            </w:r>
            <w:r w:rsidRPr="002B284E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расставлены запятые </w:t>
            </w:r>
            <w:r w:rsidRPr="004954DE">
              <w:rPr>
                <w:sz w:val="24"/>
                <w:lang w:val="ru-RU"/>
              </w:rPr>
              <w:t>ИЛИ</w:t>
            </w:r>
            <w:r w:rsidRPr="004954DE">
              <w:rPr>
                <w:spacing w:val="-2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Ответ не</w:t>
            </w:r>
            <w:r w:rsidRPr="004954DE">
              <w:rPr>
                <w:spacing w:val="-1"/>
                <w:sz w:val="24"/>
                <w:lang w:val="ru-RU"/>
              </w:rPr>
              <w:t xml:space="preserve"> </w:t>
            </w:r>
            <w:r w:rsidRPr="004954DE">
              <w:rPr>
                <w:sz w:val="24"/>
                <w:lang w:val="ru-RU"/>
              </w:rPr>
              <w:t>дан</w:t>
            </w: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120" w:type="dxa"/>
          </w:tcPr>
          <w:p w:rsidR="00CF4886" w:rsidRPr="00CB2020" w:rsidRDefault="00CB2020" w:rsidP="008065D9">
            <w:pPr>
              <w:pStyle w:val="TableParagraph"/>
              <w:spacing w:before="27"/>
              <w:ind w:left="11"/>
              <w:jc w:val="center"/>
              <w:rPr>
                <w:sz w:val="24"/>
                <w:lang w:val="ru-RU"/>
              </w:rPr>
            </w:pPr>
            <w:r w:rsidRPr="00CB2020">
              <w:rPr>
                <w:sz w:val="24"/>
                <w:lang w:val="ru-RU"/>
              </w:rPr>
              <w:t>0</w:t>
            </w:r>
          </w:p>
        </w:tc>
      </w:tr>
      <w:tr w:rsidR="004954DE" w:rsidTr="008065D9">
        <w:trPr>
          <w:trHeight w:val="335"/>
        </w:trPr>
        <w:tc>
          <w:tcPr>
            <w:tcW w:w="8732" w:type="dxa"/>
          </w:tcPr>
          <w:p w:rsidR="004954DE" w:rsidRDefault="004954DE" w:rsidP="008065D9">
            <w:pPr>
              <w:pStyle w:val="TableParagraph"/>
              <w:spacing w:before="27"/>
              <w:ind w:left="0" w:right="95"/>
              <w:jc w:val="righ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Максимальный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балл</w:t>
            </w:r>
            <w:proofErr w:type="spellEnd"/>
          </w:p>
        </w:tc>
        <w:tc>
          <w:tcPr>
            <w:tcW w:w="1120" w:type="dxa"/>
          </w:tcPr>
          <w:p w:rsidR="004954DE" w:rsidRPr="00CB2020" w:rsidRDefault="00CB2020" w:rsidP="008065D9">
            <w:pPr>
              <w:pStyle w:val="TableParagraph"/>
              <w:spacing w:before="27"/>
              <w:ind w:left="11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3</w:t>
            </w:r>
          </w:p>
        </w:tc>
      </w:tr>
    </w:tbl>
    <w:p w:rsidR="0037784F" w:rsidRDefault="0037784F" w:rsidP="00A678D0">
      <w:pPr>
        <w:spacing w:line="256" w:lineRule="exact"/>
        <w:rPr>
          <w:sz w:val="24"/>
        </w:rPr>
      </w:pPr>
    </w:p>
    <w:p w:rsidR="00A678D0" w:rsidRDefault="00A678D0" w:rsidP="00A678D0">
      <w:pPr>
        <w:spacing w:line="256" w:lineRule="exact"/>
        <w:rPr>
          <w:sz w:val="24"/>
        </w:rPr>
      </w:pPr>
    </w:p>
    <w:p w:rsidR="00D84F80" w:rsidRDefault="00D84F80" w:rsidP="00D84F80">
      <w:pPr>
        <w:pStyle w:val="Heading2"/>
        <w:spacing w:before="90"/>
        <w:ind w:left="749"/>
      </w:pPr>
      <w:r>
        <w:t>Система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всей</w:t>
      </w:r>
      <w:r>
        <w:rPr>
          <w:spacing w:val="-6"/>
        </w:rPr>
        <w:t xml:space="preserve"> </w:t>
      </w:r>
      <w:r>
        <w:t>работы</w:t>
      </w:r>
    </w:p>
    <w:p w:rsidR="00D84F80" w:rsidRDefault="00D84F80" w:rsidP="00D84F80">
      <w:pPr>
        <w:pStyle w:val="a3"/>
        <w:spacing w:before="11"/>
        <w:rPr>
          <w:b/>
          <w:sz w:val="23"/>
        </w:rPr>
      </w:pPr>
    </w:p>
    <w:p w:rsidR="00D84F80" w:rsidRDefault="00D84F80" w:rsidP="00D84F80">
      <w:pPr>
        <w:pStyle w:val="a3"/>
        <w:ind w:left="748"/>
        <w:jc w:val="center"/>
      </w:pPr>
      <w:r>
        <w:t>Максимальный</w:t>
      </w:r>
      <w:r>
        <w:rPr>
          <w:spacing w:val="-4"/>
        </w:rPr>
        <w:t xml:space="preserve"> </w:t>
      </w:r>
      <w:r>
        <w:t>первичный</w:t>
      </w:r>
      <w:r>
        <w:rPr>
          <w:spacing w:val="-3"/>
        </w:rPr>
        <w:t xml:space="preserve"> </w:t>
      </w:r>
      <w:r>
        <w:t>балл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rPr>
          <w:rFonts w:ascii="Symbol" w:hAnsi="Symbol"/>
        </w:rPr>
        <w:t></w:t>
      </w:r>
      <w:r>
        <w:rPr>
          <w:spacing w:val="-3"/>
        </w:rPr>
        <w:t xml:space="preserve"> </w:t>
      </w:r>
      <w:r>
        <w:t>18.</w:t>
      </w:r>
    </w:p>
    <w:p w:rsidR="00D84F80" w:rsidRDefault="00D84F80" w:rsidP="00D84F80">
      <w:pPr>
        <w:pStyle w:val="a3"/>
        <w:spacing w:before="11"/>
        <w:rPr>
          <w:sz w:val="23"/>
        </w:rPr>
      </w:pPr>
    </w:p>
    <w:p w:rsidR="00D84F80" w:rsidRDefault="00D84F80" w:rsidP="00D84F80">
      <w:pPr>
        <w:ind w:left="2016"/>
        <w:rPr>
          <w:i/>
          <w:sz w:val="24"/>
        </w:rPr>
      </w:pPr>
      <w:r>
        <w:rPr>
          <w:i/>
          <w:sz w:val="24"/>
        </w:rPr>
        <w:t>Рекомендации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первичных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баллов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отметки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пятибалльной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шкале</w:t>
      </w:r>
    </w:p>
    <w:p w:rsidR="00D84F80" w:rsidRDefault="00D84F80" w:rsidP="00D84F80">
      <w:pPr>
        <w:pStyle w:val="a3"/>
        <w:spacing w:before="2"/>
        <w:rPr>
          <w:i/>
        </w:rPr>
      </w:pPr>
    </w:p>
    <w:tbl>
      <w:tblPr>
        <w:tblStyle w:val="TableNormal"/>
        <w:tblW w:w="0" w:type="auto"/>
        <w:tblInd w:w="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0"/>
        <w:gridCol w:w="1401"/>
        <w:gridCol w:w="1401"/>
        <w:gridCol w:w="1402"/>
        <w:gridCol w:w="1401"/>
      </w:tblGrid>
      <w:tr w:rsidR="00D84F80" w:rsidTr="008065D9">
        <w:trPr>
          <w:trHeight w:val="280"/>
        </w:trPr>
        <w:tc>
          <w:tcPr>
            <w:tcW w:w="4250" w:type="dxa"/>
          </w:tcPr>
          <w:p w:rsidR="00D84F80" w:rsidRDefault="00D84F80" w:rsidP="008065D9">
            <w:pPr>
              <w:pStyle w:val="TableParagraph"/>
              <w:spacing w:before="1" w:line="259" w:lineRule="exact"/>
              <w:ind w:left="288" w:right="27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Отметка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пятибалльной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шкале</w:t>
            </w:r>
            <w:proofErr w:type="spellEnd"/>
          </w:p>
        </w:tc>
        <w:tc>
          <w:tcPr>
            <w:tcW w:w="1401" w:type="dxa"/>
          </w:tcPr>
          <w:p w:rsidR="00D84F80" w:rsidRDefault="00D84F80" w:rsidP="008065D9">
            <w:pPr>
              <w:pStyle w:val="TableParagraph"/>
              <w:spacing w:before="1" w:line="259" w:lineRule="exact"/>
              <w:ind w:left="373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«2»</w:t>
            </w:r>
          </w:p>
        </w:tc>
        <w:tc>
          <w:tcPr>
            <w:tcW w:w="1401" w:type="dxa"/>
          </w:tcPr>
          <w:p w:rsidR="00D84F80" w:rsidRDefault="00D84F80" w:rsidP="008065D9">
            <w:pPr>
              <w:pStyle w:val="TableParagraph"/>
              <w:spacing w:before="1" w:line="259" w:lineRule="exact"/>
              <w:ind w:left="375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«3»</w:t>
            </w:r>
          </w:p>
        </w:tc>
        <w:tc>
          <w:tcPr>
            <w:tcW w:w="1402" w:type="dxa"/>
          </w:tcPr>
          <w:p w:rsidR="00D84F80" w:rsidRDefault="00D84F80" w:rsidP="008065D9">
            <w:pPr>
              <w:pStyle w:val="TableParagraph"/>
              <w:spacing w:before="1" w:line="259" w:lineRule="exact"/>
              <w:ind w:left="376" w:right="3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«4»</w:t>
            </w:r>
          </w:p>
        </w:tc>
        <w:tc>
          <w:tcPr>
            <w:tcW w:w="1401" w:type="dxa"/>
          </w:tcPr>
          <w:p w:rsidR="00D84F80" w:rsidRDefault="00D84F80" w:rsidP="008065D9">
            <w:pPr>
              <w:pStyle w:val="TableParagraph"/>
              <w:spacing w:before="1" w:line="259" w:lineRule="exact"/>
              <w:ind w:left="375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«5»</w:t>
            </w:r>
          </w:p>
        </w:tc>
      </w:tr>
      <w:tr w:rsidR="00D84F80" w:rsidTr="008065D9">
        <w:trPr>
          <w:trHeight w:val="345"/>
        </w:trPr>
        <w:tc>
          <w:tcPr>
            <w:tcW w:w="4250" w:type="dxa"/>
          </w:tcPr>
          <w:p w:rsidR="00D84F80" w:rsidRDefault="00D84F80" w:rsidP="008065D9">
            <w:pPr>
              <w:pStyle w:val="TableParagraph"/>
              <w:spacing w:before="31"/>
              <w:ind w:left="288" w:right="2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Первичные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баллы</w:t>
            </w:r>
            <w:proofErr w:type="spellEnd"/>
          </w:p>
        </w:tc>
        <w:tc>
          <w:tcPr>
            <w:tcW w:w="1401" w:type="dxa"/>
          </w:tcPr>
          <w:p w:rsidR="00D84F80" w:rsidRPr="0090055D" w:rsidRDefault="00D84F80" w:rsidP="008065D9">
            <w:pPr>
              <w:pStyle w:val="TableParagraph"/>
              <w:spacing w:before="31"/>
              <w:ind w:left="373" w:right="358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0</w:t>
            </w:r>
            <w:r>
              <w:rPr>
                <w:b/>
                <w:sz w:val="24"/>
              </w:rPr>
              <w:t>–</w:t>
            </w:r>
            <w:r w:rsidR="0090055D">
              <w:rPr>
                <w:sz w:val="24"/>
                <w:lang w:val="ru-RU"/>
              </w:rPr>
              <w:t>4</w:t>
            </w:r>
          </w:p>
        </w:tc>
        <w:tc>
          <w:tcPr>
            <w:tcW w:w="1401" w:type="dxa"/>
          </w:tcPr>
          <w:p w:rsidR="00D84F80" w:rsidRPr="0090055D" w:rsidRDefault="0090055D" w:rsidP="008065D9">
            <w:pPr>
              <w:pStyle w:val="TableParagraph"/>
              <w:spacing w:before="31"/>
              <w:ind w:left="373" w:right="35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5-11</w:t>
            </w:r>
          </w:p>
        </w:tc>
        <w:tc>
          <w:tcPr>
            <w:tcW w:w="1402" w:type="dxa"/>
          </w:tcPr>
          <w:p w:rsidR="00D84F80" w:rsidRPr="0090055D" w:rsidRDefault="0090055D" w:rsidP="008065D9">
            <w:pPr>
              <w:pStyle w:val="TableParagraph"/>
              <w:spacing w:before="31"/>
              <w:ind w:left="376" w:right="36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12-15</w:t>
            </w:r>
          </w:p>
        </w:tc>
        <w:tc>
          <w:tcPr>
            <w:tcW w:w="1401" w:type="dxa"/>
          </w:tcPr>
          <w:p w:rsidR="00D84F80" w:rsidRPr="0090055D" w:rsidRDefault="0090055D" w:rsidP="008065D9">
            <w:pPr>
              <w:pStyle w:val="TableParagraph"/>
              <w:spacing w:before="31"/>
              <w:ind w:left="375" w:right="35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16-18</w:t>
            </w:r>
          </w:p>
        </w:tc>
      </w:tr>
    </w:tbl>
    <w:p w:rsidR="00D84F80" w:rsidRDefault="00D84F80" w:rsidP="00D84F80">
      <w:r>
        <w:t xml:space="preserve"> </w:t>
      </w:r>
    </w:p>
    <w:p w:rsidR="00A678D0" w:rsidRDefault="00A678D0" w:rsidP="00D84F80">
      <w:pPr>
        <w:spacing w:line="256" w:lineRule="exact"/>
        <w:jc w:val="center"/>
        <w:rPr>
          <w:sz w:val="24"/>
        </w:rPr>
        <w:sectPr w:rsidR="00A678D0" w:rsidSect="00E262EC">
          <w:pgSz w:w="11910" w:h="16840"/>
          <w:pgMar w:top="720" w:right="720" w:bottom="720" w:left="720" w:header="709" w:footer="757" w:gutter="0"/>
          <w:cols w:space="720"/>
          <w:docGrid w:linePitch="299"/>
        </w:sectPr>
      </w:pPr>
    </w:p>
    <w:p w:rsidR="00566447" w:rsidRDefault="00566447" w:rsidP="009B6383">
      <w:pPr>
        <w:rPr>
          <w:rFonts w:ascii="Times New Roman" w:hAnsi="Times New Roman" w:cs="Times New Roman"/>
          <w:sz w:val="28"/>
          <w:szCs w:val="28"/>
        </w:rPr>
      </w:pPr>
    </w:p>
    <w:p w:rsidR="009B6383" w:rsidRPr="009B6383" w:rsidRDefault="009B6383" w:rsidP="009B6383">
      <w:pPr>
        <w:rPr>
          <w:rFonts w:ascii="Times New Roman" w:hAnsi="Times New Roman" w:cs="Times New Roman"/>
          <w:sz w:val="28"/>
          <w:szCs w:val="28"/>
        </w:rPr>
      </w:pPr>
    </w:p>
    <w:p w:rsidR="009B6383" w:rsidRDefault="009B6383" w:rsidP="009B6383"/>
    <w:p w:rsidR="009B6383" w:rsidRDefault="009B6383" w:rsidP="009B6383"/>
    <w:p w:rsidR="009B6383" w:rsidRDefault="009B6383" w:rsidP="009B6383">
      <w:pPr>
        <w:jc w:val="center"/>
      </w:pPr>
      <w:r>
        <w:t>Диктант №7</w:t>
      </w:r>
    </w:p>
    <w:p w:rsidR="009B6383" w:rsidRDefault="009B6383" w:rsidP="009B6383"/>
    <w:p w:rsidR="009B6383" w:rsidRDefault="009B6383" w:rsidP="009B6383">
      <w:pPr>
        <w:jc w:val="center"/>
      </w:pPr>
      <w:r>
        <w:t>Предложения с уточняющими обособленными членами</w:t>
      </w:r>
    </w:p>
    <w:p w:rsidR="009B6383" w:rsidRDefault="009B6383" w:rsidP="009B6383">
      <w:pPr>
        <w:jc w:val="center"/>
      </w:pPr>
      <w:r>
        <w:t>О донских казаках.</w:t>
      </w:r>
    </w:p>
    <w:p w:rsidR="009B6383" w:rsidRDefault="009B6383" w:rsidP="009B6383"/>
    <w:p w:rsidR="009B6383" w:rsidRDefault="009B6383" w:rsidP="009B6383">
      <w:r>
        <w:t xml:space="preserve">       Из беглых крестьян на юге, а именно на Дону и его притоках, возникли большие посёлки донских казаков. </w:t>
      </w:r>
    </w:p>
    <w:p w:rsidR="009B6383" w:rsidRDefault="009B6383" w:rsidP="009B6383">
      <w:r>
        <w:t xml:space="preserve">       Но в середине семнадцатого века у казаков на Дону не было равенства. Одни казаки захватили лучшие земли, обзавелись хозяйством, торговали, стали зажиточными, или домовитыми</w:t>
      </w:r>
      <w:proofErr w:type="gramStart"/>
      <w:r>
        <w:t>4</w:t>
      </w:r>
      <w:proofErr w:type="gramEnd"/>
      <w:r>
        <w:t xml:space="preserve">. Другие оставались неимущими, то есть </w:t>
      </w:r>
      <w:proofErr w:type="gramStart"/>
      <w:r>
        <w:t>голытьбой</w:t>
      </w:r>
      <w:proofErr w:type="gramEnd"/>
      <w:r>
        <w:t xml:space="preserve">. </w:t>
      </w:r>
      <w:proofErr w:type="gramStart"/>
      <w:r>
        <w:t>Голытьбе</w:t>
      </w:r>
      <w:proofErr w:type="gramEnd"/>
      <w:r>
        <w:t xml:space="preserve"> приходилось идти в кабалу к богатым казакам или жить грабежом.</w:t>
      </w:r>
    </w:p>
    <w:p w:rsidR="009B6383" w:rsidRDefault="009B6383" w:rsidP="009B6383">
      <w:r>
        <w:t xml:space="preserve">        Царские воеводы ловили беглых и возвращали к их хозяевам, то есть помещикам. Много ненависти накопилось у голытьбы против московских помещиков, их постоянных притеснителей</w:t>
      </w:r>
      <w:proofErr w:type="gramStart"/>
      <w:r>
        <w:t>4</w:t>
      </w:r>
      <w:proofErr w:type="gramEnd"/>
      <w:r>
        <w:t>.</w:t>
      </w:r>
    </w:p>
    <w:p w:rsidR="009B6383" w:rsidRDefault="009B6383" w:rsidP="009B6383">
      <w:r>
        <w:t xml:space="preserve">          </w:t>
      </w:r>
      <w:proofErr w:type="gramStart"/>
      <w:r>
        <w:t>Голытьбу</w:t>
      </w:r>
      <w:proofErr w:type="gramEnd"/>
      <w:r>
        <w:t xml:space="preserve"> поднял на восстание казак, по имени Степан Тимофеевич Разин. Степана Разина выбрали атаманом, то есть главным начальником, и с семью тысячами людей он напал на </w:t>
      </w:r>
      <w:proofErr w:type="gramStart"/>
      <w:r>
        <w:t>Царицын</w:t>
      </w:r>
      <w:proofErr w:type="gramEnd"/>
      <w:r>
        <w:t xml:space="preserve"> на Волге и взял его. </w:t>
      </w:r>
    </w:p>
    <w:p w:rsidR="009B6383" w:rsidRDefault="009B6383" w:rsidP="009B6383">
      <w:r>
        <w:t xml:space="preserve">       Крестьянская война под предводительством Степана Разина нашла отражение в ряде народных песен, в которых воспеваются подвиги знаменитого атамана и его соратников, простых и смелых людей. Степан Разин представляется в них «ведуном-чародеем», так поразили воображение народа успехи крестьянского вождя.</w:t>
      </w:r>
      <w:r w:rsidRPr="008B32D3">
        <w:t xml:space="preserve"> </w:t>
      </w:r>
      <w:r>
        <w:t>144 слова</w:t>
      </w:r>
    </w:p>
    <w:p w:rsidR="009B6383" w:rsidRDefault="009B6383" w:rsidP="009B6383">
      <w:pPr>
        <w:jc w:val="center"/>
      </w:pPr>
      <w:r>
        <w:t>Словарная работа</w:t>
      </w:r>
    </w:p>
    <w:p w:rsidR="009B6383" w:rsidRDefault="009B6383" w:rsidP="009B6383">
      <w:r>
        <w:t xml:space="preserve">Дон, Степан Тимофеевич Разин, Царицын, Волга, донские казаки, домовитый, </w:t>
      </w:r>
      <w:proofErr w:type="gramStart"/>
      <w:r>
        <w:t>голытьба</w:t>
      </w:r>
      <w:proofErr w:type="gramEnd"/>
    </w:p>
    <w:p w:rsidR="009B6383" w:rsidRDefault="009B6383" w:rsidP="009B6383">
      <w:r>
        <w:t>Кабала – в древней и средневековой Руси: договор или долговое обязательство, ставящее должника в личную зависимость от заимодавца, а также сама такая зависимость</w:t>
      </w:r>
    </w:p>
    <w:p w:rsidR="009B6383" w:rsidRDefault="009B6383" w:rsidP="009B6383">
      <w:r>
        <w:t>Воевода – в древней Руси и некоторых славянских государствах: начальник войска, области, округа</w:t>
      </w:r>
    </w:p>
    <w:p w:rsidR="009B6383" w:rsidRDefault="009B6383" w:rsidP="009B6383">
      <w:r>
        <w:t>Атаман – высший начальник в казачьих войсках, а также военно-административный начальник в казачьих областях</w:t>
      </w:r>
    </w:p>
    <w:p w:rsidR="009B6383" w:rsidRDefault="009B6383" w:rsidP="009B6383">
      <w:r>
        <w:t>Соратник – испытанный, надёжный боевой товарищ, а также вообще товарищ по борьбе, деятельности</w:t>
      </w:r>
    </w:p>
    <w:p w:rsidR="009B6383" w:rsidRDefault="009B6383" w:rsidP="009B6383">
      <w:r>
        <w:t>Ведун – чародей</w:t>
      </w:r>
    </w:p>
    <w:p w:rsidR="009B6383" w:rsidRDefault="009B6383" w:rsidP="009B6383">
      <w:pPr>
        <w:jc w:val="center"/>
      </w:pPr>
      <w:r>
        <w:t>Грамматическое задание</w:t>
      </w:r>
    </w:p>
    <w:p w:rsidR="009B6383" w:rsidRDefault="009B6383" w:rsidP="009B6383">
      <w:r>
        <w:t>Выполнить синтаксический разбор предложения: I вариант – во втором абзаце второе предложение, II вариант – в третьем абзаце второе предложение.</w:t>
      </w:r>
    </w:p>
    <w:p w:rsidR="00A06F0A" w:rsidRDefault="00A06F0A"/>
    <w:sectPr w:rsidR="00A06F0A" w:rsidSect="009B63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2FE"/>
    <w:multiLevelType w:val="hybridMultilevel"/>
    <w:tmpl w:val="F7F8AC7C"/>
    <w:lvl w:ilvl="0" w:tplc="9B326B04">
      <w:start w:val="1"/>
      <w:numFmt w:val="decimal"/>
      <w:lvlText w:val="%1)"/>
      <w:lvlJc w:val="left"/>
      <w:pPr>
        <w:ind w:left="368" w:hanging="2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8A1E8E">
      <w:numFmt w:val="bullet"/>
      <w:lvlText w:val="•"/>
      <w:lvlJc w:val="left"/>
      <w:pPr>
        <w:ind w:left="1196" w:hanging="261"/>
      </w:pPr>
      <w:rPr>
        <w:rFonts w:hint="default"/>
        <w:lang w:val="ru-RU" w:eastAsia="en-US" w:bidi="ar-SA"/>
      </w:rPr>
    </w:lvl>
    <w:lvl w:ilvl="2" w:tplc="8412290A">
      <w:numFmt w:val="bullet"/>
      <w:lvlText w:val="•"/>
      <w:lvlJc w:val="left"/>
      <w:pPr>
        <w:ind w:left="2032" w:hanging="261"/>
      </w:pPr>
      <w:rPr>
        <w:rFonts w:hint="default"/>
        <w:lang w:val="ru-RU" w:eastAsia="en-US" w:bidi="ar-SA"/>
      </w:rPr>
    </w:lvl>
    <w:lvl w:ilvl="3" w:tplc="CC1AB3C0">
      <w:numFmt w:val="bullet"/>
      <w:lvlText w:val="•"/>
      <w:lvlJc w:val="left"/>
      <w:pPr>
        <w:ind w:left="2868" w:hanging="261"/>
      </w:pPr>
      <w:rPr>
        <w:rFonts w:hint="default"/>
        <w:lang w:val="ru-RU" w:eastAsia="en-US" w:bidi="ar-SA"/>
      </w:rPr>
    </w:lvl>
    <w:lvl w:ilvl="4" w:tplc="4FE8CA9A">
      <w:numFmt w:val="bullet"/>
      <w:lvlText w:val="•"/>
      <w:lvlJc w:val="left"/>
      <w:pPr>
        <w:ind w:left="3704" w:hanging="261"/>
      </w:pPr>
      <w:rPr>
        <w:rFonts w:hint="default"/>
        <w:lang w:val="ru-RU" w:eastAsia="en-US" w:bidi="ar-SA"/>
      </w:rPr>
    </w:lvl>
    <w:lvl w:ilvl="5" w:tplc="F5F8EF4C">
      <w:numFmt w:val="bullet"/>
      <w:lvlText w:val="•"/>
      <w:lvlJc w:val="left"/>
      <w:pPr>
        <w:ind w:left="4541" w:hanging="261"/>
      </w:pPr>
      <w:rPr>
        <w:rFonts w:hint="default"/>
        <w:lang w:val="ru-RU" w:eastAsia="en-US" w:bidi="ar-SA"/>
      </w:rPr>
    </w:lvl>
    <w:lvl w:ilvl="6" w:tplc="D05265AC">
      <w:numFmt w:val="bullet"/>
      <w:lvlText w:val="•"/>
      <w:lvlJc w:val="left"/>
      <w:pPr>
        <w:ind w:left="5377" w:hanging="261"/>
      </w:pPr>
      <w:rPr>
        <w:rFonts w:hint="default"/>
        <w:lang w:val="ru-RU" w:eastAsia="en-US" w:bidi="ar-SA"/>
      </w:rPr>
    </w:lvl>
    <w:lvl w:ilvl="7" w:tplc="0CF44C16">
      <w:numFmt w:val="bullet"/>
      <w:lvlText w:val="•"/>
      <w:lvlJc w:val="left"/>
      <w:pPr>
        <w:ind w:left="6213" w:hanging="261"/>
      </w:pPr>
      <w:rPr>
        <w:rFonts w:hint="default"/>
        <w:lang w:val="ru-RU" w:eastAsia="en-US" w:bidi="ar-SA"/>
      </w:rPr>
    </w:lvl>
    <w:lvl w:ilvl="8" w:tplc="4AD087E8">
      <w:numFmt w:val="bullet"/>
      <w:lvlText w:val="•"/>
      <w:lvlJc w:val="left"/>
      <w:pPr>
        <w:ind w:left="7049" w:hanging="261"/>
      </w:pPr>
      <w:rPr>
        <w:rFonts w:hint="default"/>
        <w:lang w:val="ru-RU" w:eastAsia="en-US" w:bidi="ar-SA"/>
      </w:rPr>
    </w:lvl>
  </w:abstractNum>
  <w:abstractNum w:abstractNumId="1">
    <w:nsid w:val="4CF94422"/>
    <w:multiLevelType w:val="hybridMultilevel"/>
    <w:tmpl w:val="1DDAB7F4"/>
    <w:lvl w:ilvl="0" w:tplc="8E18A814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AEC86">
      <w:numFmt w:val="bullet"/>
      <w:lvlText w:val="•"/>
      <w:lvlJc w:val="left"/>
      <w:pPr>
        <w:ind w:left="874" w:hanging="320"/>
      </w:pPr>
      <w:rPr>
        <w:rFonts w:hint="default"/>
        <w:lang w:val="ru-RU" w:eastAsia="en-US" w:bidi="ar-SA"/>
      </w:rPr>
    </w:lvl>
    <w:lvl w:ilvl="2" w:tplc="809439FE">
      <w:numFmt w:val="bullet"/>
      <w:lvlText w:val="•"/>
      <w:lvlJc w:val="left"/>
      <w:pPr>
        <w:ind w:left="1649" w:hanging="320"/>
      </w:pPr>
      <w:rPr>
        <w:rFonts w:hint="default"/>
        <w:lang w:val="ru-RU" w:eastAsia="en-US" w:bidi="ar-SA"/>
      </w:rPr>
    </w:lvl>
    <w:lvl w:ilvl="3" w:tplc="1ABAD714">
      <w:numFmt w:val="bullet"/>
      <w:lvlText w:val="•"/>
      <w:lvlJc w:val="left"/>
      <w:pPr>
        <w:ind w:left="2424" w:hanging="320"/>
      </w:pPr>
      <w:rPr>
        <w:rFonts w:hint="default"/>
        <w:lang w:val="ru-RU" w:eastAsia="en-US" w:bidi="ar-SA"/>
      </w:rPr>
    </w:lvl>
    <w:lvl w:ilvl="4" w:tplc="C5EA3454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5" w:tplc="0412634C">
      <w:numFmt w:val="bullet"/>
      <w:lvlText w:val="•"/>
      <w:lvlJc w:val="left"/>
      <w:pPr>
        <w:ind w:left="3973" w:hanging="320"/>
      </w:pPr>
      <w:rPr>
        <w:rFonts w:hint="default"/>
        <w:lang w:val="ru-RU" w:eastAsia="en-US" w:bidi="ar-SA"/>
      </w:rPr>
    </w:lvl>
    <w:lvl w:ilvl="6" w:tplc="DDE4FCAC">
      <w:numFmt w:val="bullet"/>
      <w:lvlText w:val="•"/>
      <w:lvlJc w:val="left"/>
      <w:pPr>
        <w:ind w:left="4748" w:hanging="320"/>
      </w:pPr>
      <w:rPr>
        <w:rFonts w:hint="default"/>
        <w:lang w:val="ru-RU" w:eastAsia="en-US" w:bidi="ar-SA"/>
      </w:rPr>
    </w:lvl>
    <w:lvl w:ilvl="7" w:tplc="DDA00402">
      <w:numFmt w:val="bullet"/>
      <w:lvlText w:val="•"/>
      <w:lvlJc w:val="left"/>
      <w:pPr>
        <w:ind w:left="5522" w:hanging="320"/>
      </w:pPr>
      <w:rPr>
        <w:rFonts w:hint="default"/>
        <w:lang w:val="ru-RU" w:eastAsia="en-US" w:bidi="ar-SA"/>
      </w:rPr>
    </w:lvl>
    <w:lvl w:ilvl="8" w:tplc="F94A334A">
      <w:numFmt w:val="bullet"/>
      <w:lvlText w:val="•"/>
      <w:lvlJc w:val="left"/>
      <w:pPr>
        <w:ind w:left="6297" w:hanging="320"/>
      </w:pPr>
      <w:rPr>
        <w:rFonts w:hint="default"/>
        <w:lang w:val="ru-RU" w:eastAsia="en-US" w:bidi="ar-SA"/>
      </w:rPr>
    </w:lvl>
  </w:abstractNum>
  <w:abstractNum w:abstractNumId="2">
    <w:nsid w:val="4FEE2D2F"/>
    <w:multiLevelType w:val="hybridMultilevel"/>
    <w:tmpl w:val="33F47A88"/>
    <w:lvl w:ilvl="0" w:tplc="488453A8">
      <w:start w:val="1"/>
      <w:numFmt w:val="decimal"/>
      <w:lvlText w:val="%1."/>
      <w:lvlJc w:val="left"/>
      <w:pPr>
        <w:ind w:left="34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B06C00">
      <w:numFmt w:val="bullet"/>
      <w:lvlText w:val="•"/>
      <w:lvlJc w:val="left"/>
      <w:pPr>
        <w:ind w:left="1290" w:hanging="240"/>
      </w:pPr>
      <w:rPr>
        <w:rFonts w:hint="default"/>
        <w:lang w:val="ru-RU" w:eastAsia="en-US" w:bidi="ar-SA"/>
      </w:rPr>
    </w:lvl>
    <w:lvl w:ilvl="2" w:tplc="A3D2239E">
      <w:numFmt w:val="bullet"/>
      <w:lvlText w:val="•"/>
      <w:lvlJc w:val="left"/>
      <w:pPr>
        <w:ind w:left="2240" w:hanging="240"/>
      </w:pPr>
      <w:rPr>
        <w:rFonts w:hint="default"/>
        <w:lang w:val="ru-RU" w:eastAsia="en-US" w:bidi="ar-SA"/>
      </w:rPr>
    </w:lvl>
    <w:lvl w:ilvl="3" w:tplc="B5A4D386">
      <w:numFmt w:val="bullet"/>
      <w:lvlText w:val="•"/>
      <w:lvlJc w:val="left"/>
      <w:pPr>
        <w:ind w:left="3191" w:hanging="240"/>
      </w:pPr>
      <w:rPr>
        <w:rFonts w:hint="default"/>
        <w:lang w:val="ru-RU" w:eastAsia="en-US" w:bidi="ar-SA"/>
      </w:rPr>
    </w:lvl>
    <w:lvl w:ilvl="4" w:tplc="3DD6BB60">
      <w:numFmt w:val="bullet"/>
      <w:lvlText w:val="•"/>
      <w:lvlJc w:val="left"/>
      <w:pPr>
        <w:ind w:left="4141" w:hanging="240"/>
      </w:pPr>
      <w:rPr>
        <w:rFonts w:hint="default"/>
        <w:lang w:val="ru-RU" w:eastAsia="en-US" w:bidi="ar-SA"/>
      </w:rPr>
    </w:lvl>
    <w:lvl w:ilvl="5" w:tplc="E79E3EF6">
      <w:numFmt w:val="bullet"/>
      <w:lvlText w:val="•"/>
      <w:lvlJc w:val="left"/>
      <w:pPr>
        <w:ind w:left="5091" w:hanging="240"/>
      </w:pPr>
      <w:rPr>
        <w:rFonts w:hint="default"/>
        <w:lang w:val="ru-RU" w:eastAsia="en-US" w:bidi="ar-SA"/>
      </w:rPr>
    </w:lvl>
    <w:lvl w:ilvl="6" w:tplc="EBCCB1F2">
      <w:numFmt w:val="bullet"/>
      <w:lvlText w:val="•"/>
      <w:lvlJc w:val="left"/>
      <w:pPr>
        <w:ind w:left="6042" w:hanging="240"/>
      </w:pPr>
      <w:rPr>
        <w:rFonts w:hint="default"/>
        <w:lang w:val="ru-RU" w:eastAsia="en-US" w:bidi="ar-SA"/>
      </w:rPr>
    </w:lvl>
    <w:lvl w:ilvl="7" w:tplc="235491EA">
      <w:numFmt w:val="bullet"/>
      <w:lvlText w:val="•"/>
      <w:lvlJc w:val="left"/>
      <w:pPr>
        <w:ind w:left="6992" w:hanging="240"/>
      </w:pPr>
      <w:rPr>
        <w:rFonts w:hint="default"/>
        <w:lang w:val="ru-RU" w:eastAsia="en-US" w:bidi="ar-SA"/>
      </w:rPr>
    </w:lvl>
    <w:lvl w:ilvl="8" w:tplc="3B7ED83C">
      <w:numFmt w:val="bullet"/>
      <w:lvlText w:val="•"/>
      <w:lvlJc w:val="left"/>
      <w:pPr>
        <w:ind w:left="7942" w:hanging="240"/>
      </w:pPr>
      <w:rPr>
        <w:rFonts w:hint="default"/>
        <w:lang w:val="ru-RU" w:eastAsia="en-US" w:bidi="ar-SA"/>
      </w:rPr>
    </w:lvl>
  </w:abstractNum>
  <w:abstractNum w:abstractNumId="3">
    <w:nsid w:val="531B0502"/>
    <w:multiLevelType w:val="hybridMultilevel"/>
    <w:tmpl w:val="80FA5FDC"/>
    <w:lvl w:ilvl="0" w:tplc="FBFC83B6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06B260">
      <w:numFmt w:val="bullet"/>
      <w:lvlText w:val="•"/>
      <w:lvlJc w:val="left"/>
      <w:pPr>
        <w:ind w:left="874" w:hanging="320"/>
      </w:pPr>
      <w:rPr>
        <w:rFonts w:hint="default"/>
        <w:lang w:val="ru-RU" w:eastAsia="en-US" w:bidi="ar-SA"/>
      </w:rPr>
    </w:lvl>
    <w:lvl w:ilvl="2" w:tplc="B0009BD4">
      <w:numFmt w:val="bullet"/>
      <w:lvlText w:val="•"/>
      <w:lvlJc w:val="left"/>
      <w:pPr>
        <w:ind w:left="1649" w:hanging="320"/>
      </w:pPr>
      <w:rPr>
        <w:rFonts w:hint="default"/>
        <w:lang w:val="ru-RU" w:eastAsia="en-US" w:bidi="ar-SA"/>
      </w:rPr>
    </w:lvl>
    <w:lvl w:ilvl="3" w:tplc="B956BE88">
      <w:numFmt w:val="bullet"/>
      <w:lvlText w:val="•"/>
      <w:lvlJc w:val="left"/>
      <w:pPr>
        <w:ind w:left="2424" w:hanging="320"/>
      </w:pPr>
      <w:rPr>
        <w:rFonts w:hint="default"/>
        <w:lang w:val="ru-RU" w:eastAsia="en-US" w:bidi="ar-SA"/>
      </w:rPr>
    </w:lvl>
    <w:lvl w:ilvl="4" w:tplc="02C20F6C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5" w:tplc="0C161A80">
      <w:numFmt w:val="bullet"/>
      <w:lvlText w:val="•"/>
      <w:lvlJc w:val="left"/>
      <w:pPr>
        <w:ind w:left="3973" w:hanging="320"/>
      </w:pPr>
      <w:rPr>
        <w:rFonts w:hint="default"/>
        <w:lang w:val="ru-RU" w:eastAsia="en-US" w:bidi="ar-SA"/>
      </w:rPr>
    </w:lvl>
    <w:lvl w:ilvl="6" w:tplc="EE108EB4">
      <w:numFmt w:val="bullet"/>
      <w:lvlText w:val="•"/>
      <w:lvlJc w:val="left"/>
      <w:pPr>
        <w:ind w:left="4748" w:hanging="320"/>
      </w:pPr>
      <w:rPr>
        <w:rFonts w:hint="default"/>
        <w:lang w:val="ru-RU" w:eastAsia="en-US" w:bidi="ar-SA"/>
      </w:rPr>
    </w:lvl>
    <w:lvl w:ilvl="7" w:tplc="350C8DB4">
      <w:numFmt w:val="bullet"/>
      <w:lvlText w:val="•"/>
      <w:lvlJc w:val="left"/>
      <w:pPr>
        <w:ind w:left="5522" w:hanging="320"/>
      </w:pPr>
      <w:rPr>
        <w:rFonts w:hint="default"/>
        <w:lang w:val="ru-RU" w:eastAsia="en-US" w:bidi="ar-SA"/>
      </w:rPr>
    </w:lvl>
    <w:lvl w:ilvl="8" w:tplc="B1CC5E7E">
      <w:numFmt w:val="bullet"/>
      <w:lvlText w:val="•"/>
      <w:lvlJc w:val="left"/>
      <w:pPr>
        <w:ind w:left="6297" w:hanging="320"/>
      </w:pPr>
      <w:rPr>
        <w:rFonts w:hint="default"/>
        <w:lang w:val="ru-RU" w:eastAsia="en-US" w:bidi="ar-SA"/>
      </w:rPr>
    </w:lvl>
  </w:abstractNum>
  <w:abstractNum w:abstractNumId="4">
    <w:nsid w:val="57494CBB"/>
    <w:multiLevelType w:val="hybridMultilevel"/>
    <w:tmpl w:val="B0147D62"/>
    <w:lvl w:ilvl="0" w:tplc="9C82D42E">
      <w:start w:val="1"/>
      <w:numFmt w:val="decimal"/>
      <w:lvlText w:val="%1)"/>
      <w:lvlJc w:val="left"/>
      <w:pPr>
        <w:ind w:left="107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2C936">
      <w:numFmt w:val="bullet"/>
      <w:lvlText w:val="•"/>
      <w:lvlJc w:val="left"/>
      <w:pPr>
        <w:ind w:left="874" w:hanging="320"/>
      </w:pPr>
      <w:rPr>
        <w:rFonts w:hint="default"/>
        <w:lang w:val="ru-RU" w:eastAsia="en-US" w:bidi="ar-SA"/>
      </w:rPr>
    </w:lvl>
    <w:lvl w:ilvl="2" w:tplc="CA8852E6">
      <w:numFmt w:val="bullet"/>
      <w:lvlText w:val="•"/>
      <w:lvlJc w:val="left"/>
      <w:pPr>
        <w:ind w:left="1649" w:hanging="320"/>
      </w:pPr>
      <w:rPr>
        <w:rFonts w:hint="default"/>
        <w:lang w:val="ru-RU" w:eastAsia="en-US" w:bidi="ar-SA"/>
      </w:rPr>
    </w:lvl>
    <w:lvl w:ilvl="3" w:tplc="A6AA34DC">
      <w:numFmt w:val="bullet"/>
      <w:lvlText w:val="•"/>
      <w:lvlJc w:val="left"/>
      <w:pPr>
        <w:ind w:left="2424" w:hanging="320"/>
      </w:pPr>
      <w:rPr>
        <w:rFonts w:hint="default"/>
        <w:lang w:val="ru-RU" w:eastAsia="en-US" w:bidi="ar-SA"/>
      </w:rPr>
    </w:lvl>
    <w:lvl w:ilvl="4" w:tplc="46B4F74C">
      <w:numFmt w:val="bullet"/>
      <w:lvlText w:val="•"/>
      <w:lvlJc w:val="left"/>
      <w:pPr>
        <w:ind w:left="3198" w:hanging="320"/>
      </w:pPr>
      <w:rPr>
        <w:rFonts w:hint="default"/>
        <w:lang w:val="ru-RU" w:eastAsia="en-US" w:bidi="ar-SA"/>
      </w:rPr>
    </w:lvl>
    <w:lvl w:ilvl="5" w:tplc="CE02AAC2">
      <w:numFmt w:val="bullet"/>
      <w:lvlText w:val="•"/>
      <w:lvlJc w:val="left"/>
      <w:pPr>
        <w:ind w:left="3973" w:hanging="320"/>
      </w:pPr>
      <w:rPr>
        <w:rFonts w:hint="default"/>
        <w:lang w:val="ru-RU" w:eastAsia="en-US" w:bidi="ar-SA"/>
      </w:rPr>
    </w:lvl>
    <w:lvl w:ilvl="6" w:tplc="5E5A360A">
      <w:numFmt w:val="bullet"/>
      <w:lvlText w:val="•"/>
      <w:lvlJc w:val="left"/>
      <w:pPr>
        <w:ind w:left="4748" w:hanging="320"/>
      </w:pPr>
      <w:rPr>
        <w:rFonts w:hint="default"/>
        <w:lang w:val="ru-RU" w:eastAsia="en-US" w:bidi="ar-SA"/>
      </w:rPr>
    </w:lvl>
    <w:lvl w:ilvl="7" w:tplc="6A2CA4C6">
      <w:numFmt w:val="bullet"/>
      <w:lvlText w:val="•"/>
      <w:lvlJc w:val="left"/>
      <w:pPr>
        <w:ind w:left="5522" w:hanging="320"/>
      </w:pPr>
      <w:rPr>
        <w:rFonts w:hint="default"/>
        <w:lang w:val="ru-RU" w:eastAsia="en-US" w:bidi="ar-SA"/>
      </w:rPr>
    </w:lvl>
    <w:lvl w:ilvl="8" w:tplc="C498A8B4">
      <w:numFmt w:val="bullet"/>
      <w:lvlText w:val="•"/>
      <w:lvlJc w:val="left"/>
      <w:pPr>
        <w:ind w:left="6297" w:hanging="32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383"/>
    <w:rsid w:val="000B5AC3"/>
    <w:rsid w:val="00172856"/>
    <w:rsid w:val="00185984"/>
    <w:rsid w:val="001E4741"/>
    <w:rsid w:val="00207D5B"/>
    <w:rsid w:val="002544AF"/>
    <w:rsid w:val="002B284E"/>
    <w:rsid w:val="002B3453"/>
    <w:rsid w:val="0037784F"/>
    <w:rsid w:val="0039329E"/>
    <w:rsid w:val="004954DE"/>
    <w:rsid w:val="004A1A6E"/>
    <w:rsid w:val="004B5FC4"/>
    <w:rsid w:val="004C6A48"/>
    <w:rsid w:val="00553EF6"/>
    <w:rsid w:val="00566447"/>
    <w:rsid w:val="006B35E9"/>
    <w:rsid w:val="00720C3B"/>
    <w:rsid w:val="008C7DF0"/>
    <w:rsid w:val="0090055D"/>
    <w:rsid w:val="00932987"/>
    <w:rsid w:val="009B6383"/>
    <w:rsid w:val="00A06F0A"/>
    <w:rsid w:val="00A52333"/>
    <w:rsid w:val="00A678D0"/>
    <w:rsid w:val="00AC7CD4"/>
    <w:rsid w:val="00AE36A7"/>
    <w:rsid w:val="00B2164E"/>
    <w:rsid w:val="00B93125"/>
    <w:rsid w:val="00C125FB"/>
    <w:rsid w:val="00CB2020"/>
    <w:rsid w:val="00CD7C5E"/>
    <w:rsid w:val="00CF2FBB"/>
    <w:rsid w:val="00CF4886"/>
    <w:rsid w:val="00D25D47"/>
    <w:rsid w:val="00D84F80"/>
    <w:rsid w:val="00DB2A7B"/>
    <w:rsid w:val="00E262EC"/>
    <w:rsid w:val="00E41440"/>
    <w:rsid w:val="00E957C5"/>
    <w:rsid w:val="00EB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8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25D4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3">
    <w:name w:val="Body Text"/>
    <w:basedOn w:val="a"/>
    <w:link w:val="a4"/>
    <w:uiPriority w:val="1"/>
    <w:qFormat/>
    <w:rsid w:val="001859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85984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85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2">
    <w:name w:val="Heading 2"/>
    <w:basedOn w:val="a"/>
    <w:uiPriority w:val="1"/>
    <w:qFormat/>
    <w:rsid w:val="00D84F80"/>
    <w:pPr>
      <w:widowControl w:val="0"/>
      <w:autoSpaceDE w:val="0"/>
      <w:autoSpaceDN w:val="0"/>
      <w:spacing w:after="0" w:line="240" w:lineRule="auto"/>
      <w:ind w:left="103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700EC-E1FD-4B36-8DAE-BFF34378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1863</Words>
  <Characters>10623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22</cp:revision>
  <cp:lastPrinted>2022-02-13T17:31:00Z</cp:lastPrinted>
  <dcterms:created xsi:type="dcterms:W3CDTF">2022-02-13T12:57:00Z</dcterms:created>
  <dcterms:modified xsi:type="dcterms:W3CDTF">2022-11-28T16:29:00Z</dcterms:modified>
</cp:coreProperties>
</file>