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D" w:rsidRDefault="00D4185D" w:rsidP="001E633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185D" w:rsidRDefault="00D4185D" w:rsidP="000D0F04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723BB" w:rsidRPr="001E6333" w:rsidRDefault="001E6333" w:rsidP="000D0F04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AD2" w:rsidRPr="001E6333">
        <w:rPr>
          <w:rFonts w:ascii="Times New Roman" w:hAnsi="Times New Roman" w:cs="Times New Roman"/>
          <w:sz w:val="28"/>
          <w:szCs w:val="28"/>
        </w:rPr>
        <w:t>Духовное и нравственное воспитание</w:t>
      </w:r>
    </w:p>
    <w:p w:rsidR="00C75401" w:rsidRPr="001E6333" w:rsidRDefault="00C75401" w:rsidP="000D0F04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5401" w:rsidRPr="001E6333" w:rsidRDefault="00C75401" w:rsidP="000D0F04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C75401" w:rsidRPr="001E6333" w:rsidRDefault="00C75401" w:rsidP="000D0F04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90705" w:rsidRPr="001E6333" w:rsidRDefault="001E6333" w:rsidP="001E6333">
      <w:pPr>
        <w:tabs>
          <w:tab w:val="left" w:pos="1560"/>
        </w:tabs>
        <w:spacing w:after="0" w:line="36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44151" w:rsidRPr="001E6333">
        <w:rPr>
          <w:rFonts w:ascii="Times New Roman" w:hAnsi="Times New Roman" w:cs="Times New Roman"/>
          <w:sz w:val="28"/>
          <w:szCs w:val="28"/>
        </w:rPr>
        <w:t>ЦВЕТЫ И ГЕРОИ</w:t>
      </w:r>
    </w:p>
    <w:p w:rsidR="005B04D6" w:rsidRPr="001E6333" w:rsidRDefault="005B04D6" w:rsidP="001E6333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5D" w:rsidRPr="001E6333" w:rsidRDefault="00D4185D" w:rsidP="001E6333">
      <w:pPr>
        <w:spacing w:after="0"/>
        <w:jc w:val="center"/>
        <w:rPr>
          <w:rFonts w:ascii="Times New Roman" w:hAnsi="Times New Roman" w:cs="Times New Roman"/>
        </w:rPr>
      </w:pPr>
    </w:p>
    <w:p w:rsidR="00D4185D" w:rsidRPr="001E6333" w:rsidRDefault="001E6333" w:rsidP="001E63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Автор </w:t>
      </w:r>
      <w:r w:rsidR="005D4307" w:rsidRPr="001E6333">
        <w:rPr>
          <w:rFonts w:ascii="Times New Roman" w:hAnsi="Times New Roman" w:cs="Times New Roman"/>
        </w:rPr>
        <w:t>Небера Любовь Леонидовна ,</w:t>
      </w:r>
    </w:p>
    <w:p w:rsidR="00D4185D" w:rsidRPr="001E6333" w:rsidRDefault="001E6333" w:rsidP="001E63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C29A7" w:rsidRPr="001E6333">
        <w:rPr>
          <w:rFonts w:ascii="Times New Roman" w:hAnsi="Times New Roman" w:cs="Times New Roman"/>
        </w:rPr>
        <w:t>учитель биологии</w:t>
      </w:r>
      <w:r w:rsidR="005D4307" w:rsidRPr="001E6333">
        <w:rPr>
          <w:rFonts w:ascii="Times New Roman" w:hAnsi="Times New Roman" w:cs="Times New Roman"/>
        </w:rPr>
        <w:t xml:space="preserve"> ,</w:t>
      </w:r>
    </w:p>
    <w:p w:rsidR="00D4185D" w:rsidRPr="001E6333" w:rsidRDefault="001E6333" w:rsidP="001E63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D4307" w:rsidRPr="001E6333">
        <w:rPr>
          <w:rFonts w:ascii="Times New Roman" w:hAnsi="Times New Roman" w:cs="Times New Roman"/>
        </w:rPr>
        <w:t>МАОУ СОШ №42 г. Томск</w:t>
      </w:r>
    </w:p>
    <w:p w:rsidR="00D4185D" w:rsidRPr="001E6333" w:rsidRDefault="00D4185D" w:rsidP="00DD3BDF">
      <w:pPr>
        <w:ind w:right="14"/>
        <w:rPr>
          <w:rFonts w:ascii="Times New Roman" w:hAnsi="Times New Roman" w:cs="Times New Roman"/>
        </w:rPr>
      </w:pPr>
    </w:p>
    <w:p w:rsidR="00D4185D" w:rsidRPr="001E6333" w:rsidRDefault="00D4185D" w:rsidP="00DD3BDF">
      <w:pPr>
        <w:ind w:right="14"/>
        <w:rPr>
          <w:rFonts w:ascii="Times New Roman" w:hAnsi="Times New Roman" w:cs="Times New Roman"/>
        </w:rPr>
      </w:pPr>
    </w:p>
    <w:p w:rsidR="005B04D6" w:rsidRPr="001E6333" w:rsidRDefault="005B04D6" w:rsidP="00B06642">
      <w:pPr>
        <w:ind w:right="14"/>
        <w:rPr>
          <w:rFonts w:ascii="Times New Roman" w:hAnsi="Times New Roman" w:cs="Times New Roman"/>
        </w:rPr>
      </w:pPr>
    </w:p>
    <w:p w:rsidR="00D4185D" w:rsidRPr="001E6333" w:rsidRDefault="00D4185D" w:rsidP="00B06642">
      <w:pPr>
        <w:spacing w:after="306"/>
        <w:ind w:left="4415" w:right="14" w:firstLine="2328"/>
        <w:jc w:val="center"/>
        <w:rPr>
          <w:rFonts w:ascii="Times New Roman" w:hAnsi="Times New Roman" w:cs="Times New Roman"/>
        </w:rPr>
      </w:pPr>
    </w:p>
    <w:p w:rsidR="00C75401" w:rsidRPr="001E6333" w:rsidRDefault="00C75401" w:rsidP="005D4307">
      <w:pPr>
        <w:spacing w:after="306"/>
        <w:ind w:right="14"/>
        <w:rPr>
          <w:rFonts w:ascii="Times New Roman" w:hAnsi="Times New Roman" w:cs="Times New Roman"/>
        </w:rPr>
      </w:pPr>
    </w:p>
    <w:p w:rsidR="00D4185D" w:rsidRPr="001E6333" w:rsidRDefault="00D4185D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1E6333" w:rsidRPr="001E6333" w:rsidRDefault="001E6333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1E6333" w:rsidRPr="001E6333" w:rsidRDefault="001E6333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1E6333" w:rsidRPr="001E6333" w:rsidRDefault="001E6333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1E6333" w:rsidRPr="001E6333" w:rsidRDefault="001E6333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D4185D" w:rsidRPr="001E6333" w:rsidRDefault="00D4185D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D4185D" w:rsidRPr="001E6333" w:rsidRDefault="00D4185D" w:rsidP="005B04D6">
      <w:pPr>
        <w:spacing w:after="306"/>
        <w:ind w:left="4415" w:right="14" w:firstLine="2328"/>
        <w:rPr>
          <w:rFonts w:ascii="Times New Roman" w:hAnsi="Times New Roman" w:cs="Times New Roman"/>
        </w:rPr>
      </w:pPr>
    </w:p>
    <w:p w:rsidR="005B04D6" w:rsidRPr="001E6333" w:rsidRDefault="000C29A7" w:rsidP="00D4185D">
      <w:pPr>
        <w:spacing w:after="306"/>
        <w:ind w:right="14"/>
        <w:jc w:val="center"/>
        <w:rPr>
          <w:rFonts w:ascii="Times New Roman" w:hAnsi="Times New Roman" w:cs="Times New Roman"/>
        </w:rPr>
      </w:pPr>
      <w:r w:rsidRPr="001E6333">
        <w:rPr>
          <w:rFonts w:ascii="Times New Roman" w:hAnsi="Times New Roman" w:cs="Times New Roman"/>
        </w:rPr>
        <w:t>2023</w:t>
      </w:r>
      <w:r w:rsidR="005B04D6" w:rsidRPr="001E6333">
        <w:rPr>
          <w:rFonts w:ascii="Times New Roman" w:hAnsi="Times New Roman" w:cs="Times New Roman"/>
        </w:rPr>
        <w:t xml:space="preserve"> год</w:t>
      </w:r>
    </w:p>
    <w:p w:rsidR="005B04D6" w:rsidRDefault="005B04D6" w:rsidP="00E723BB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D9" w:rsidRDefault="00C771D9" w:rsidP="001E633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6333" w:rsidRDefault="001E6333" w:rsidP="001E6333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D9" w:rsidRDefault="00C771D9" w:rsidP="00E723BB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BB" w:rsidRDefault="00B44151" w:rsidP="00E723BB">
      <w:pPr>
        <w:tabs>
          <w:tab w:val="left" w:pos="156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ЦВЕТЫ И ГЕРОИ</w:t>
      </w:r>
    </w:p>
    <w:p w:rsidR="00873BF4" w:rsidRPr="00E723BB" w:rsidRDefault="00D66DC4" w:rsidP="00E723BB">
      <w:pPr>
        <w:tabs>
          <w:tab w:val="left" w:pos="1560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23BB" w:rsidRPr="00E723BB">
        <w:rPr>
          <w:rFonts w:ascii="Times New Roman" w:hAnsi="Times New Roman" w:cs="Times New Roman"/>
          <w:sz w:val="18"/>
          <w:szCs w:val="28"/>
        </w:rPr>
        <w:t>Л. Л. Небера, учитель биологии МАОУ СОШ №42, г. Томск</w:t>
      </w:r>
    </w:p>
    <w:p w:rsidR="00FA3298" w:rsidRDefault="002A37A3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r w:rsidR="005E1082">
        <w:rPr>
          <w:rFonts w:ascii="Times New Roman" w:hAnsi="Times New Roman" w:cs="Times New Roman"/>
          <w:sz w:val="24"/>
          <w:szCs w:val="28"/>
        </w:rPr>
        <w:t xml:space="preserve">Представление опыта  </w:t>
      </w:r>
      <w:r w:rsidR="00FA3298" w:rsidRPr="00FA3298">
        <w:rPr>
          <w:rFonts w:ascii="Times New Roman" w:hAnsi="Times New Roman" w:cs="Times New Roman"/>
          <w:sz w:val="24"/>
          <w:szCs w:val="28"/>
        </w:rPr>
        <w:t xml:space="preserve"> духовно-нравственного воспитания на уроках биологии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FA3298" w:rsidRDefault="00FA3298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FA3298">
        <w:rPr>
          <w:rFonts w:ascii="Times New Roman" w:hAnsi="Times New Roman" w:cs="Times New Roman"/>
          <w:sz w:val="24"/>
          <w:szCs w:val="28"/>
        </w:rPr>
        <w:t>Во все</w:t>
      </w:r>
      <w:r w:rsidR="005B577B">
        <w:rPr>
          <w:rFonts w:ascii="Times New Roman" w:hAnsi="Times New Roman" w:cs="Times New Roman"/>
          <w:sz w:val="24"/>
          <w:szCs w:val="28"/>
        </w:rPr>
        <w:t>х</w:t>
      </w:r>
      <w:r w:rsidRPr="00FA3298">
        <w:rPr>
          <w:rFonts w:ascii="Times New Roman" w:hAnsi="Times New Roman" w:cs="Times New Roman"/>
          <w:sz w:val="24"/>
          <w:szCs w:val="28"/>
        </w:rPr>
        <w:t xml:space="preserve"> века</w:t>
      </w:r>
      <w:r w:rsidR="005B577B">
        <w:rPr>
          <w:rFonts w:ascii="Times New Roman" w:hAnsi="Times New Roman" w:cs="Times New Roman"/>
          <w:sz w:val="24"/>
          <w:szCs w:val="28"/>
        </w:rPr>
        <w:t>х</w:t>
      </w:r>
      <w:r w:rsidRPr="00FA3298">
        <w:rPr>
          <w:rFonts w:ascii="Times New Roman" w:hAnsi="Times New Roman" w:cs="Times New Roman"/>
          <w:sz w:val="24"/>
          <w:szCs w:val="28"/>
        </w:rPr>
        <w:t xml:space="preserve"> люди вы</w:t>
      </w:r>
      <w:r w:rsidR="005B577B">
        <w:rPr>
          <w:rFonts w:ascii="Times New Roman" w:hAnsi="Times New Roman" w:cs="Times New Roman"/>
          <w:sz w:val="24"/>
          <w:szCs w:val="28"/>
        </w:rPr>
        <w:t xml:space="preserve">соко ценили духовно-нравственное </w:t>
      </w:r>
      <w:r w:rsidR="00B23364">
        <w:rPr>
          <w:rFonts w:ascii="Times New Roman" w:hAnsi="Times New Roman" w:cs="Times New Roman"/>
          <w:sz w:val="24"/>
          <w:szCs w:val="28"/>
        </w:rPr>
        <w:t>воспитание</w:t>
      </w:r>
      <w:r w:rsidRPr="00FA3298">
        <w:rPr>
          <w:rFonts w:ascii="Times New Roman" w:hAnsi="Times New Roman" w:cs="Times New Roman"/>
          <w:sz w:val="24"/>
          <w:szCs w:val="28"/>
        </w:rPr>
        <w:t>.</w:t>
      </w:r>
      <w:r w:rsidR="005B577B">
        <w:rPr>
          <w:rFonts w:ascii="Times New Roman" w:hAnsi="Times New Roman" w:cs="Times New Roman"/>
          <w:sz w:val="24"/>
          <w:szCs w:val="28"/>
        </w:rPr>
        <w:t xml:space="preserve"> В настоящее врем</w:t>
      </w:r>
      <w:r w:rsidR="000D0F04">
        <w:rPr>
          <w:rFonts w:ascii="Times New Roman" w:hAnsi="Times New Roman" w:cs="Times New Roman"/>
          <w:sz w:val="24"/>
          <w:szCs w:val="28"/>
        </w:rPr>
        <w:t>я искажены  нравственные нормы</w:t>
      </w:r>
      <w:r w:rsidRPr="00FA3298">
        <w:rPr>
          <w:rFonts w:ascii="Times New Roman" w:hAnsi="Times New Roman" w:cs="Times New Roman"/>
          <w:sz w:val="24"/>
          <w:szCs w:val="28"/>
        </w:rPr>
        <w:t>,</w:t>
      </w:r>
      <w:r w:rsidR="005B577B">
        <w:rPr>
          <w:rFonts w:ascii="Times New Roman" w:hAnsi="Times New Roman" w:cs="Times New Roman"/>
          <w:sz w:val="24"/>
          <w:szCs w:val="28"/>
        </w:rPr>
        <w:t xml:space="preserve"> и поэтому можно  подрастающее поколение </w:t>
      </w:r>
      <w:r w:rsidR="006111DE">
        <w:rPr>
          <w:rFonts w:ascii="Times New Roman" w:hAnsi="Times New Roman" w:cs="Times New Roman"/>
          <w:sz w:val="24"/>
          <w:szCs w:val="28"/>
        </w:rPr>
        <w:t xml:space="preserve">обвинять вбездуховности и </w:t>
      </w:r>
      <w:r w:rsidRPr="00FA3298">
        <w:rPr>
          <w:rFonts w:ascii="Times New Roman" w:hAnsi="Times New Roman" w:cs="Times New Roman"/>
          <w:sz w:val="24"/>
          <w:szCs w:val="28"/>
        </w:rPr>
        <w:t xml:space="preserve">агрессивности. </w:t>
      </w:r>
    </w:p>
    <w:p w:rsidR="000D0F04" w:rsidRDefault="00FA3298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FA3298">
        <w:rPr>
          <w:rFonts w:ascii="Times New Roman" w:hAnsi="Times New Roman" w:cs="Times New Roman"/>
          <w:sz w:val="24"/>
          <w:szCs w:val="28"/>
        </w:rPr>
        <w:t>В. А. Сухомлинский писал: «Руководить нравственным воспитанием – это значит создать тот моральный тонус школьной жизни, который выражается в том, что каждый воспитанник о ком – то заботится, о ком – то печётся и беспокоится, кому – то отдаёт своё сердце»</w:t>
      </w:r>
      <w:r w:rsidR="001768DC">
        <w:rPr>
          <w:rStyle w:val="ae"/>
          <w:rFonts w:ascii="Times New Roman" w:hAnsi="Times New Roman" w:cs="Times New Roman"/>
          <w:sz w:val="24"/>
          <w:szCs w:val="28"/>
        </w:rPr>
        <w:footnoteReference w:id="2"/>
      </w:r>
      <w:r w:rsidRPr="00FA329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C3603" w:rsidRPr="004C3603" w:rsidRDefault="00FA3298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FA3298">
        <w:rPr>
          <w:rFonts w:ascii="Times New Roman" w:hAnsi="Times New Roman" w:cs="Times New Roman"/>
          <w:sz w:val="24"/>
          <w:szCs w:val="28"/>
        </w:rPr>
        <w:t>Становление духовного человека невозможно без правильного воспитания. «Воспитать» - значит способствовать формированию духовно-зрячего, сердечного и цельного человека с крепким характером. А для этого надо зажечь и раскалить «уголь», чуткость ко всему, волю</w:t>
      </w:r>
      <w:r w:rsidR="005B577B">
        <w:rPr>
          <w:rFonts w:ascii="Times New Roman" w:hAnsi="Times New Roman" w:cs="Times New Roman"/>
          <w:sz w:val="24"/>
          <w:szCs w:val="28"/>
        </w:rPr>
        <w:t xml:space="preserve"> к совершенству, радость любви </w:t>
      </w:r>
      <w:r w:rsidR="00890B3E">
        <w:rPr>
          <w:rFonts w:ascii="Times New Roman" w:hAnsi="Times New Roman" w:cs="Times New Roman"/>
          <w:sz w:val="24"/>
          <w:szCs w:val="28"/>
        </w:rPr>
        <w:t xml:space="preserve"> к природе , Р</w:t>
      </w:r>
      <w:r w:rsidR="005B577B">
        <w:rPr>
          <w:rFonts w:ascii="Times New Roman" w:hAnsi="Times New Roman" w:cs="Times New Roman"/>
          <w:sz w:val="24"/>
          <w:szCs w:val="28"/>
        </w:rPr>
        <w:t xml:space="preserve">одине и </w:t>
      </w:r>
      <w:r w:rsidRPr="00FA3298">
        <w:rPr>
          <w:rFonts w:ascii="Times New Roman" w:hAnsi="Times New Roman" w:cs="Times New Roman"/>
          <w:sz w:val="24"/>
          <w:szCs w:val="28"/>
        </w:rPr>
        <w:t xml:space="preserve"> вкус к доброте</w:t>
      </w:r>
    </w:p>
    <w:p w:rsidR="006111DE" w:rsidRPr="004C3603" w:rsidRDefault="004C3603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0D0F04">
        <w:rPr>
          <w:rFonts w:ascii="Times New Roman" w:hAnsi="Times New Roman" w:cs="Times New Roman"/>
          <w:bCs/>
          <w:sz w:val="24"/>
          <w:szCs w:val="28"/>
        </w:rPr>
        <w:t>Целью духовно-нравственного развития и воспитания</w:t>
      </w:r>
      <w:r w:rsidRPr="004C3603">
        <w:rPr>
          <w:rFonts w:ascii="Times New Roman" w:hAnsi="Times New Roman" w:cs="Times New Roman"/>
          <w:sz w:val="24"/>
          <w:szCs w:val="28"/>
        </w:rPr>
        <w:t> </w:t>
      </w:r>
      <w:r w:rsidR="007C28CD">
        <w:rPr>
          <w:rFonts w:ascii="Times New Roman" w:hAnsi="Times New Roman" w:cs="Times New Roman"/>
          <w:sz w:val="24"/>
          <w:szCs w:val="28"/>
        </w:rPr>
        <w:t xml:space="preserve">обучающихся при получении </w:t>
      </w:r>
      <w:r w:rsidRPr="004C3603">
        <w:rPr>
          <w:rFonts w:ascii="Times New Roman" w:hAnsi="Times New Roman" w:cs="Times New Roman"/>
          <w:sz w:val="24"/>
          <w:szCs w:val="28"/>
        </w:rPr>
        <w:t xml:space="preserve">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через </w:t>
      </w:r>
      <w:r w:rsidR="000D0F04">
        <w:rPr>
          <w:rFonts w:ascii="Times New Roman" w:hAnsi="Times New Roman" w:cs="Times New Roman"/>
          <w:sz w:val="24"/>
          <w:szCs w:val="28"/>
        </w:rPr>
        <w:t xml:space="preserve">деятельностей  </w:t>
      </w:r>
      <w:r w:rsidRPr="004C3603">
        <w:rPr>
          <w:rFonts w:ascii="Times New Roman" w:hAnsi="Times New Roman" w:cs="Times New Roman"/>
          <w:sz w:val="24"/>
          <w:szCs w:val="28"/>
        </w:rPr>
        <w:t>отношен</w:t>
      </w:r>
      <w:r w:rsidR="000D0F04">
        <w:rPr>
          <w:rFonts w:ascii="Times New Roman" w:hAnsi="Times New Roman" w:cs="Times New Roman"/>
          <w:sz w:val="24"/>
          <w:szCs w:val="28"/>
        </w:rPr>
        <w:t>ий</w:t>
      </w:r>
      <w:r w:rsidR="006111DE">
        <w:rPr>
          <w:rFonts w:ascii="Times New Roman" w:hAnsi="Times New Roman" w:cs="Times New Roman"/>
          <w:sz w:val="24"/>
          <w:szCs w:val="28"/>
        </w:rPr>
        <w:t xml:space="preserve"> к окружающему миру, к людям, </w:t>
      </w:r>
      <w:r w:rsidRPr="004C3603">
        <w:rPr>
          <w:rFonts w:ascii="Times New Roman" w:hAnsi="Times New Roman" w:cs="Times New Roman"/>
          <w:sz w:val="24"/>
          <w:szCs w:val="28"/>
        </w:rPr>
        <w:t>се</w:t>
      </w:r>
      <w:r w:rsidR="006111DE">
        <w:rPr>
          <w:rFonts w:ascii="Times New Roman" w:hAnsi="Times New Roman" w:cs="Times New Roman"/>
          <w:sz w:val="24"/>
          <w:szCs w:val="28"/>
        </w:rPr>
        <w:t xml:space="preserve">бе и </w:t>
      </w:r>
      <w:r w:rsidR="006111DE" w:rsidRPr="006111DE">
        <w:rPr>
          <w:rFonts w:ascii="Times New Roman" w:hAnsi="Times New Roman" w:cs="Times New Roman"/>
          <w:sz w:val="24"/>
          <w:szCs w:val="28"/>
        </w:rPr>
        <w:t>воспитать у учащихся видения красоты окружающего мира и гуманного отношения к природе</w:t>
      </w:r>
      <w:r w:rsidR="000D0F04">
        <w:rPr>
          <w:rFonts w:ascii="Times New Roman" w:hAnsi="Times New Roman" w:cs="Times New Roman"/>
          <w:sz w:val="24"/>
          <w:szCs w:val="28"/>
        </w:rPr>
        <w:t>.</w:t>
      </w:r>
    </w:p>
    <w:p w:rsidR="004C3603" w:rsidRPr="004C3603" w:rsidRDefault="004C3603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0D0F04">
        <w:rPr>
          <w:rFonts w:ascii="Times New Roman" w:hAnsi="Times New Roman" w:cs="Times New Roman"/>
          <w:bCs/>
          <w:sz w:val="24"/>
          <w:szCs w:val="28"/>
        </w:rPr>
        <w:t>Задачи духовно-нравственного развития и воспитания</w:t>
      </w:r>
      <w:r w:rsidRPr="004C3603">
        <w:rPr>
          <w:rFonts w:ascii="Times New Roman" w:hAnsi="Times New Roman" w:cs="Times New Roman"/>
          <w:sz w:val="24"/>
          <w:szCs w:val="28"/>
        </w:rPr>
        <w:t> </w:t>
      </w:r>
      <w:r w:rsidR="007C28CD">
        <w:rPr>
          <w:rFonts w:ascii="Times New Roman" w:hAnsi="Times New Roman" w:cs="Times New Roman"/>
          <w:sz w:val="24"/>
          <w:szCs w:val="28"/>
        </w:rPr>
        <w:t xml:space="preserve">обучающихся при получении </w:t>
      </w:r>
      <w:r w:rsidR="005112EB">
        <w:rPr>
          <w:rFonts w:ascii="Times New Roman" w:hAnsi="Times New Roman" w:cs="Times New Roman"/>
          <w:sz w:val="24"/>
          <w:szCs w:val="28"/>
        </w:rPr>
        <w:t xml:space="preserve"> образования</w:t>
      </w:r>
    </w:p>
    <w:p w:rsidR="004C3603" w:rsidRPr="000D0F04" w:rsidRDefault="004C3603" w:rsidP="000D0F04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0F04">
        <w:rPr>
          <w:rFonts w:ascii="Times New Roman" w:hAnsi="Times New Roman" w:cs="Times New Roman"/>
          <w:sz w:val="24"/>
          <w:szCs w:val="28"/>
        </w:rPr>
        <w:t xml:space="preserve">формирование основ нравственного самосознания личности </w:t>
      </w:r>
      <w:r w:rsidR="00C000FD" w:rsidRPr="000D0F04">
        <w:rPr>
          <w:rFonts w:ascii="Times New Roman" w:hAnsi="Times New Roman" w:cs="Times New Roman"/>
          <w:sz w:val="24"/>
          <w:szCs w:val="28"/>
        </w:rPr>
        <w:t xml:space="preserve">(совести) — способности </w:t>
      </w:r>
      <w:r w:rsidRPr="000D0F04">
        <w:rPr>
          <w:rFonts w:ascii="Times New Roman" w:hAnsi="Times New Roman" w:cs="Times New Roman"/>
          <w:sz w:val="24"/>
          <w:szCs w:val="28"/>
        </w:rPr>
        <w:t xml:space="preserve">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</w:t>
      </w:r>
      <w:r w:rsidR="00C000FD" w:rsidRPr="000D0F04">
        <w:rPr>
          <w:rFonts w:ascii="Times New Roman" w:hAnsi="Times New Roman" w:cs="Times New Roman"/>
          <w:sz w:val="24"/>
          <w:szCs w:val="28"/>
        </w:rPr>
        <w:t xml:space="preserve"> оценку своим и чужим поступка</w:t>
      </w:r>
      <w:r w:rsidR="005E1082">
        <w:rPr>
          <w:rFonts w:ascii="Times New Roman" w:hAnsi="Times New Roman" w:cs="Times New Roman"/>
          <w:sz w:val="24"/>
          <w:szCs w:val="28"/>
        </w:rPr>
        <w:t>м</w:t>
      </w:r>
    </w:p>
    <w:p w:rsidR="004C3603" w:rsidRPr="000D0F04" w:rsidRDefault="004C3603" w:rsidP="000D0F04">
      <w:pPr>
        <w:pStyle w:val="a3"/>
        <w:numPr>
          <w:ilvl w:val="0"/>
          <w:numId w:val="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0F04">
        <w:rPr>
          <w:rFonts w:ascii="Times New Roman" w:hAnsi="Times New Roman" w:cs="Times New Roman"/>
          <w:sz w:val="24"/>
          <w:szCs w:val="28"/>
        </w:rPr>
        <w:t>пробуждение веры в Россию, свой народ, чувства личн</w:t>
      </w:r>
      <w:r w:rsidR="005112EB" w:rsidRPr="000D0F04">
        <w:rPr>
          <w:rFonts w:ascii="Times New Roman" w:hAnsi="Times New Roman" w:cs="Times New Roman"/>
          <w:sz w:val="24"/>
          <w:szCs w:val="28"/>
        </w:rPr>
        <w:t>ой ответственности за Отечество</w:t>
      </w:r>
      <w:r w:rsidR="00FE7871" w:rsidRPr="000D0F04">
        <w:rPr>
          <w:rFonts w:ascii="Times New Roman" w:hAnsi="Times New Roman" w:cs="Times New Roman"/>
          <w:sz w:val="24"/>
          <w:szCs w:val="28"/>
        </w:rPr>
        <w:t>          </w:t>
      </w:r>
    </w:p>
    <w:p w:rsidR="005B577B" w:rsidRDefault="005B577B" w:rsidP="000D0F04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577B">
        <w:rPr>
          <w:rFonts w:ascii="Times New Roman" w:hAnsi="Times New Roman" w:cs="Times New Roman"/>
          <w:sz w:val="24"/>
          <w:szCs w:val="28"/>
        </w:rPr>
        <w:t>В Федерал</w:t>
      </w:r>
      <w:r w:rsidR="000E118E">
        <w:rPr>
          <w:rFonts w:ascii="Times New Roman" w:hAnsi="Times New Roman" w:cs="Times New Roman"/>
          <w:sz w:val="24"/>
          <w:szCs w:val="28"/>
        </w:rPr>
        <w:t xml:space="preserve">ьном государственном стандарте </w:t>
      </w:r>
      <w:r w:rsidRPr="005B577B">
        <w:rPr>
          <w:rFonts w:ascii="Times New Roman" w:hAnsi="Times New Roman" w:cs="Times New Roman"/>
          <w:sz w:val="24"/>
          <w:szCs w:val="28"/>
        </w:rPr>
        <w:t xml:space="preserve"> общего образова</w:t>
      </w:r>
      <w:r w:rsidR="004C5D46">
        <w:rPr>
          <w:rFonts w:ascii="Times New Roman" w:hAnsi="Times New Roman" w:cs="Times New Roman"/>
          <w:sz w:val="24"/>
          <w:szCs w:val="28"/>
        </w:rPr>
        <w:t>н</w:t>
      </w:r>
      <w:r w:rsidR="00DB01EA">
        <w:rPr>
          <w:rFonts w:ascii="Times New Roman" w:hAnsi="Times New Roman" w:cs="Times New Roman"/>
          <w:sz w:val="24"/>
          <w:szCs w:val="28"/>
        </w:rPr>
        <w:t>ия в качестве важнейших черт</w:t>
      </w:r>
      <w:r w:rsidRPr="005B577B">
        <w:rPr>
          <w:rFonts w:ascii="Times New Roman" w:hAnsi="Times New Roman" w:cs="Times New Roman"/>
          <w:sz w:val="24"/>
          <w:szCs w:val="28"/>
        </w:rPr>
        <w:t>, которым должен обладать современный выпускник, названы духовность, нравственность, самостоятельность, инициативность, предприимчивость, толерантность, мобильность. Показател</w:t>
      </w:r>
      <w:r w:rsidR="00794B2C">
        <w:rPr>
          <w:rFonts w:ascii="Times New Roman" w:hAnsi="Times New Roman" w:cs="Times New Roman"/>
          <w:sz w:val="24"/>
          <w:szCs w:val="28"/>
        </w:rPr>
        <w:t>ьно, что на первое местo постав</w:t>
      </w:r>
      <w:r w:rsidR="005E1082">
        <w:rPr>
          <w:rFonts w:ascii="Times New Roman" w:hAnsi="Times New Roman" w:cs="Times New Roman"/>
          <w:sz w:val="24"/>
          <w:szCs w:val="28"/>
        </w:rPr>
        <w:t>лены те черты, котoрые</w:t>
      </w:r>
      <w:r w:rsidRPr="005B577B">
        <w:rPr>
          <w:rFonts w:ascii="Times New Roman" w:hAnsi="Times New Roman" w:cs="Times New Roman"/>
          <w:sz w:val="24"/>
          <w:szCs w:val="28"/>
        </w:rPr>
        <w:t xml:space="preserve"> в российском сознании всегда почитались как главные.</w:t>
      </w:r>
    </w:p>
    <w:p w:rsidR="000E118E" w:rsidRDefault="000E118E" w:rsidP="000D0F04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 своей педагогической дея</w:t>
      </w:r>
      <w:r w:rsidR="006C1449">
        <w:rPr>
          <w:rFonts w:ascii="Times New Roman" w:hAnsi="Times New Roman" w:cs="Times New Roman"/>
          <w:sz w:val="24"/>
          <w:szCs w:val="28"/>
        </w:rPr>
        <w:t>тельности  для развития духовно-</w:t>
      </w:r>
      <w:r w:rsidR="00041A18">
        <w:rPr>
          <w:rFonts w:ascii="Times New Roman" w:hAnsi="Times New Roman" w:cs="Times New Roman"/>
          <w:sz w:val="24"/>
          <w:szCs w:val="28"/>
        </w:rPr>
        <w:t xml:space="preserve">нравственной личности  на своих уроках я </w:t>
      </w:r>
      <w:r w:rsidR="00427A76">
        <w:rPr>
          <w:rFonts w:ascii="Times New Roman" w:hAnsi="Times New Roman" w:cs="Times New Roman"/>
          <w:sz w:val="24"/>
          <w:szCs w:val="28"/>
        </w:rPr>
        <w:t>уделяю</w:t>
      </w:r>
      <w:r w:rsidR="003266CE">
        <w:rPr>
          <w:rFonts w:ascii="Times New Roman" w:hAnsi="Times New Roman" w:cs="Times New Roman"/>
          <w:sz w:val="24"/>
          <w:szCs w:val="28"/>
        </w:rPr>
        <w:t xml:space="preserve"> много</w:t>
      </w:r>
      <w:r w:rsidR="00427A76">
        <w:rPr>
          <w:rFonts w:ascii="Times New Roman" w:hAnsi="Times New Roman" w:cs="Times New Roman"/>
          <w:sz w:val="24"/>
          <w:szCs w:val="28"/>
        </w:rPr>
        <w:t xml:space="preserve"> в</w:t>
      </w:r>
      <w:r w:rsidR="006A6F73">
        <w:rPr>
          <w:rFonts w:ascii="Times New Roman" w:hAnsi="Times New Roman" w:cs="Times New Roman"/>
          <w:sz w:val="24"/>
          <w:szCs w:val="28"/>
        </w:rPr>
        <w:t>нимание патриотическому воспитанию используя</w:t>
      </w:r>
      <w:r>
        <w:rPr>
          <w:rFonts w:ascii="Times New Roman" w:hAnsi="Times New Roman" w:cs="Times New Roman"/>
          <w:sz w:val="24"/>
          <w:szCs w:val="28"/>
        </w:rPr>
        <w:t xml:space="preserve"> методы и технологии </w:t>
      </w:r>
      <w:r w:rsidRPr="000E118E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исследовательскую работу,  проектную деятельность</w:t>
      </w:r>
      <w:r w:rsidR="00041A18">
        <w:rPr>
          <w:rFonts w:ascii="Times New Roman" w:hAnsi="Times New Roman" w:cs="Times New Roman"/>
          <w:sz w:val="24"/>
          <w:szCs w:val="28"/>
        </w:rPr>
        <w:t>, игры ,праздники, экскурсии ,выставки</w:t>
      </w:r>
      <w:r>
        <w:rPr>
          <w:rFonts w:ascii="Times New Roman" w:hAnsi="Times New Roman" w:cs="Times New Roman"/>
          <w:sz w:val="24"/>
          <w:szCs w:val="28"/>
        </w:rPr>
        <w:t xml:space="preserve"> и постановку школьных спектаклей </w:t>
      </w:r>
      <w:r w:rsidR="00DB1849">
        <w:rPr>
          <w:rFonts w:ascii="Times New Roman" w:hAnsi="Times New Roman" w:cs="Times New Roman"/>
          <w:sz w:val="24"/>
          <w:szCs w:val="28"/>
        </w:rPr>
        <w:t>.</w:t>
      </w:r>
    </w:p>
    <w:p w:rsidR="00AC3D22" w:rsidRPr="001768DC" w:rsidRDefault="00B23364" w:rsidP="00AC3D22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том , как школ</w:t>
      </w:r>
      <w:r w:rsidR="00007AB3">
        <w:rPr>
          <w:rFonts w:ascii="Times New Roman" w:hAnsi="Times New Roman" w:cs="Times New Roman"/>
          <w:sz w:val="24"/>
          <w:szCs w:val="28"/>
        </w:rPr>
        <w:t>ьники относятся к патриотическому</w:t>
      </w:r>
      <w:r w:rsidR="0007421D">
        <w:rPr>
          <w:rFonts w:ascii="Times New Roman" w:hAnsi="Times New Roman" w:cs="Times New Roman"/>
          <w:sz w:val="24"/>
          <w:szCs w:val="28"/>
        </w:rPr>
        <w:t xml:space="preserve"> воспитанию , выяснили своей исследовательской работой</w:t>
      </w:r>
      <w:r>
        <w:rPr>
          <w:rFonts w:ascii="Times New Roman" w:hAnsi="Times New Roman" w:cs="Times New Roman"/>
          <w:sz w:val="24"/>
          <w:szCs w:val="28"/>
        </w:rPr>
        <w:t xml:space="preserve"> учащиеся нашей школы . Приступая к работе , мы провели анкетирование  в 5-11 классах.</w:t>
      </w:r>
      <w:r w:rsidR="00AC3D22">
        <w:rPr>
          <w:rFonts w:ascii="Times New Roman" w:hAnsi="Times New Roman" w:cs="Times New Roman"/>
          <w:sz w:val="24"/>
          <w:szCs w:val="28"/>
        </w:rPr>
        <w:t xml:space="preserve"> Целью которого являются</w:t>
      </w:r>
      <w:r w:rsidR="00AC3D22" w:rsidRPr="001768DC">
        <w:rPr>
          <w:rFonts w:ascii="Times New Roman" w:hAnsi="Times New Roman" w:cs="Times New Roman"/>
          <w:sz w:val="24"/>
          <w:szCs w:val="28"/>
        </w:rPr>
        <w:t>:</w:t>
      </w:r>
    </w:p>
    <w:p w:rsidR="00B23364" w:rsidRPr="00AC3D22" w:rsidRDefault="00B23364" w:rsidP="00AC3D22">
      <w:pPr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3D22">
        <w:rPr>
          <w:rFonts w:ascii="Times New Roman" w:hAnsi="Times New Roman" w:cs="Times New Roman"/>
          <w:sz w:val="24"/>
          <w:szCs w:val="28"/>
        </w:rPr>
        <w:t>определить актуальность вопросов патриотизма в системе ценност</w:t>
      </w:r>
      <w:r w:rsidR="00EA7DBE" w:rsidRPr="00AC3D22">
        <w:rPr>
          <w:rFonts w:ascii="Times New Roman" w:hAnsi="Times New Roman" w:cs="Times New Roman"/>
          <w:sz w:val="24"/>
          <w:szCs w:val="28"/>
        </w:rPr>
        <w:t>ных ориентаций школьник</w:t>
      </w:r>
      <w:r w:rsidRPr="00AC3D22">
        <w:rPr>
          <w:rFonts w:ascii="Times New Roman" w:hAnsi="Times New Roman" w:cs="Times New Roman"/>
          <w:sz w:val="24"/>
          <w:szCs w:val="28"/>
        </w:rPr>
        <w:t>ов;</w:t>
      </w:r>
    </w:p>
    <w:p w:rsidR="00B23364" w:rsidRPr="00AC3D22" w:rsidRDefault="00B23364" w:rsidP="00AC3D22">
      <w:pPr>
        <w:numPr>
          <w:ilvl w:val="0"/>
          <w:numId w:val="8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3D22">
        <w:rPr>
          <w:rFonts w:ascii="Times New Roman" w:hAnsi="Times New Roman" w:cs="Times New Roman"/>
          <w:sz w:val="24"/>
          <w:szCs w:val="28"/>
        </w:rPr>
        <w:t>определить градацию личностных качеств, входящих в понятие «патриот».</w:t>
      </w:r>
    </w:p>
    <w:p w:rsidR="00B23364" w:rsidRDefault="00B23364" w:rsidP="00AC3D2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Ребятам было предложено ответить на следующие вопросы </w:t>
      </w:r>
    </w:p>
    <w:p w:rsidR="00B23364" w:rsidRPr="00AC3D22" w:rsidRDefault="00B23364" w:rsidP="00AC3D2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3D22">
        <w:rPr>
          <w:rFonts w:ascii="Times New Roman" w:hAnsi="Times New Roman" w:cs="Times New Roman"/>
          <w:b/>
          <w:sz w:val="24"/>
          <w:szCs w:val="28"/>
        </w:rPr>
        <w:t>Считаете ли вы себя патриотом?</w:t>
      </w:r>
    </w:p>
    <w:p w:rsidR="00B23364" w:rsidRPr="00AC3D22" w:rsidRDefault="00B23364" w:rsidP="00AC3D2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C3D22">
        <w:rPr>
          <w:rFonts w:ascii="Times New Roman" w:hAnsi="Times New Roman" w:cs="Times New Roman"/>
          <w:sz w:val="24"/>
          <w:szCs w:val="28"/>
        </w:rPr>
        <w:t>1. Да;</w:t>
      </w:r>
    </w:p>
    <w:p w:rsidR="00B23364" w:rsidRPr="00D35433" w:rsidRDefault="00D35433" w:rsidP="00D3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B23364" w:rsidRPr="00D35433">
        <w:rPr>
          <w:rFonts w:ascii="Times New Roman" w:hAnsi="Times New Roman" w:cs="Times New Roman"/>
          <w:sz w:val="24"/>
          <w:szCs w:val="28"/>
        </w:rPr>
        <w:t>2. Нет;</w:t>
      </w:r>
    </w:p>
    <w:p w:rsidR="00AC3D22" w:rsidRDefault="00AC3D22" w:rsidP="00AC3D22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8"/>
        </w:rPr>
      </w:pPr>
    </w:p>
    <w:p w:rsidR="00AC3D22" w:rsidRPr="00FB1C83" w:rsidRDefault="00FB1C83" w:rsidP="00FB1C83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</w:t>
      </w:r>
      <w:r w:rsidR="00AC3D22" w:rsidRPr="00FB1C83">
        <w:rPr>
          <w:rFonts w:ascii="Times New Roman" w:hAnsi="Times New Roman" w:cs="Times New Roman"/>
          <w:b/>
          <w:sz w:val="24"/>
          <w:szCs w:val="28"/>
        </w:rPr>
        <w:t>Кто, на ваш взгляд, в большей степени повлиял на формирование ваших патриотических чувств?</w:t>
      </w:r>
    </w:p>
    <w:p w:rsidR="00AC3D22" w:rsidRPr="00B23364" w:rsidRDefault="00AC3D22" w:rsidP="00AC3D22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B23364">
        <w:rPr>
          <w:rFonts w:ascii="Times New Roman" w:hAnsi="Times New Roman" w:cs="Times New Roman"/>
          <w:sz w:val="24"/>
          <w:szCs w:val="28"/>
        </w:rPr>
        <w:t>1. Школа;</w:t>
      </w:r>
    </w:p>
    <w:p w:rsidR="00AC3D22" w:rsidRPr="00B23364" w:rsidRDefault="00D35433" w:rsidP="00D35433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C3D22" w:rsidRPr="00AC3D22">
        <w:rPr>
          <w:rFonts w:ascii="Times New Roman" w:hAnsi="Times New Roman" w:cs="Times New Roman"/>
          <w:sz w:val="24"/>
          <w:szCs w:val="28"/>
        </w:rPr>
        <w:t xml:space="preserve"> 2</w:t>
      </w:r>
      <w:r w:rsidR="00AC3D22" w:rsidRPr="00B23364">
        <w:rPr>
          <w:rFonts w:ascii="Times New Roman" w:hAnsi="Times New Roman" w:cs="Times New Roman"/>
          <w:sz w:val="24"/>
          <w:szCs w:val="28"/>
        </w:rPr>
        <w:t>. Родители;</w:t>
      </w:r>
    </w:p>
    <w:p w:rsidR="00AC3D22" w:rsidRPr="00B23364" w:rsidRDefault="00AC3D22" w:rsidP="00AC3D22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B23364">
        <w:rPr>
          <w:rFonts w:ascii="Times New Roman" w:hAnsi="Times New Roman" w:cs="Times New Roman"/>
          <w:sz w:val="24"/>
          <w:szCs w:val="28"/>
        </w:rPr>
        <w:t>3. Окружающие люди, друзья;</w:t>
      </w:r>
    </w:p>
    <w:p w:rsidR="00AC3D22" w:rsidRPr="00B23364" w:rsidRDefault="00AC3D22" w:rsidP="00AC3D22">
      <w:pPr>
        <w:tabs>
          <w:tab w:val="left" w:pos="156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B23364">
        <w:rPr>
          <w:rFonts w:ascii="Times New Roman" w:hAnsi="Times New Roman" w:cs="Times New Roman"/>
          <w:sz w:val="24"/>
          <w:szCs w:val="28"/>
        </w:rPr>
        <w:t>4. СМИ;</w:t>
      </w:r>
    </w:p>
    <w:p w:rsidR="00973382" w:rsidRDefault="00AC3D22" w:rsidP="001768DC">
      <w:pPr>
        <w:pStyle w:val="a3"/>
        <w:tabs>
          <w:tab w:val="left" w:pos="1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Анкеты  можно было  подписывать или не подписывать , по желанию . Два девятиклассника  , помогающие  обрабатывать анкеты ,  дали нам   результаты анкетирования . Что показали анкеты ? </w:t>
      </w:r>
    </w:p>
    <w:p w:rsidR="001768DC" w:rsidRDefault="001768DC" w:rsidP="00973382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973382" w:rsidRDefault="001768DC" w:rsidP="001768DC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577600" cy="193540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3" cy="1940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333" w:rsidRPr="001768DC" w:rsidRDefault="001E6333" w:rsidP="001768DC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horzAnchor="margin" w:tblpXSpec="center" w:tblpY="321"/>
        <w:tblW w:w="10051" w:type="dxa"/>
        <w:tblLayout w:type="fixed"/>
        <w:tblLook w:val="04A0"/>
      </w:tblPr>
      <w:tblGrid>
        <w:gridCol w:w="1165"/>
        <w:gridCol w:w="1365"/>
        <w:gridCol w:w="1026"/>
        <w:gridCol w:w="1081"/>
        <w:gridCol w:w="1112"/>
        <w:gridCol w:w="1426"/>
        <w:gridCol w:w="1952"/>
        <w:gridCol w:w="924"/>
      </w:tblGrid>
      <w:tr w:rsidR="00973382" w:rsidTr="00973382">
        <w:trPr>
          <w:trHeight w:val="977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анкет </w:t>
            </w:r>
          </w:p>
        </w:tc>
        <w:tc>
          <w:tcPr>
            <w:tcW w:w="2107" w:type="dxa"/>
            <w:gridSpan w:val="2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Считаете ли вы себя патриотом? </w:t>
            </w:r>
          </w:p>
          <w:p w:rsidR="00973382" w:rsidRPr="001010E1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14" w:type="dxa"/>
            <w:gridSpan w:val="4"/>
          </w:tcPr>
          <w:p w:rsidR="00973382" w:rsidRPr="001010E1" w:rsidRDefault="00973382" w:rsidP="009733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10E1">
              <w:rPr>
                <w:rFonts w:ascii="Times New Roman" w:hAnsi="Times New Roman" w:cs="Times New Roman"/>
                <w:sz w:val="24"/>
                <w:szCs w:val="28"/>
              </w:rPr>
              <w:t>Кто, на ваш взгляд, в большей степени повлиял на формирование ваших патриотических чувств?</w:t>
            </w:r>
          </w:p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3382" w:rsidTr="00973382">
        <w:trPr>
          <w:trHeight w:val="596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 </w:t>
            </w:r>
          </w:p>
        </w:tc>
        <w:tc>
          <w:tcPr>
            <w:tcW w:w="1081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Нет 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Школа </w:t>
            </w:r>
          </w:p>
        </w:tc>
        <w:tc>
          <w:tcPr>
            <w:tcW w:w="14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Окружающие люди, друзья </w:t>
            </w:r>
          </w:p>
        </w:tc>
        <w:tc>
          <w:tcPr>
            <w:tcW w:w="924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 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10класс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5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 w:firstLine="6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73382" w:rsidTr="00973382">
        <w:trPr>
          <w:trHeight w:val="493"/>
        </w:trPr>
        <w:tc>
          <w:tcPr>
            <w:tcW w:w="11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11класс </w:t>
            </w:r>
          </w:p>
        </w:tc>
        <w:tc>
          <w:tcPr>
            <w:tcW w:w="1365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26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81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2" w:type="dxa"/>
          </w:tcPr>
          <w:p w:rsidR="00973382" w:rsidRDefault="00973382" w:rsidP="00973382">
            <w:pPr>
              <w:pStyle w:val="a3"/>
              <w:tabs>
                <w:tab w:val="left" w:pos="156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26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52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24" w:type="dxa"/>
          </w:tcPr>
          <w:p w:rsidR="00973382" w:rsidRPr="00AC3D22" w:rsidRDefault="00973382" w:rsidP="0097338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3D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AC3D22" w:rsidRPr="00B23364" w:rsidRDefault="00AC3D22" w:rsidP="00AC3D22">
      <w:pPr>
        <w:pStyle w:val="a3"/>
        <w:spacing w:after="0" w:line="360" w:lineRule="auto"/>
        <w:ind w:left="680"/>
        <w:jc w:val="both"/>
        <w:rPr>
          <w:rFonts w:ascii="Times New Roman" w:hAnsi="Times New Roman" w:cs="Times New Roman"/>
          <w:sz w:val="24"/>
          <w:szCs w:val="28"/>
        </w:rPr>
      </w:pPr>
    </w:p>
    <w:p w:rsidR="00F91EB0" w:rsidRDefault="00F91EB0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анкетирования  было выявлено</w:t>
      </w:r>
      <w:r w:rsidR="006167E7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что патриотизм у школьников  возрастает  с пятого</w:t>
      </w:r>
      <w:r w:rsidR="00002E62">
        <w:rPr>
          <w:rFonts w:ascii="Times New Roman" w:hAnsi="Times New Roman" w:cs="Times New Roman"/>
          <w:sz w:val="24"/>
          <w:szCs w:val="28"/>
        </w:rPr>
        <w:t xml:space="preserve"> по одиннадцатый</w:t>
      </w:r>
      <w:r w:rsidR="006167E7">
        <w:rPr>
          <w:rFonts w:ascii="Times New Roman" w:hAnsi="Times New Roman" w:cs="Times New Roman"/>
          <w:sz w:val="24"/>
          <w:szCs w:val="28"/>
        </w:rPr>
        <w:t xml:space="preserve"> класс</w:t>
      </w:r>
      <w:r>
        <w:rPr>
          <w:rFonts w:ascii="Times New Roman" w:hAnsi="Times New Roman" w:cs="Times New Roman"/>
          <w:sz w:val="24"/>
          <w:szCs w:val="28"/>
        </w:rPr>
        <w:t xml:space="preserve"> . А</w:t>
      </w:r>
      <w:r w:rsidR="00973382">
        <w:rPr>
          <w:rFonts w:ascii="Times New Roman" w:hAnsi="Times New Roman" w:cs="Times New Roman"/>
          <w:sz w:val="24"/>
          <w:szCs w:val="28"/>
        </w:rPr>
        <w:t xml:space="preserve"> по второму вопросу  мы сдел</w:t>
      </w:r>
      <w:r w:rsidR="00002E62">
        <w:rPr>
          <w:rFonts w:ascii="Times New Roman" w:hAnsi="Times New Roman" w:cs="Times New Roman"/>
          <w:sz w:val="24"/>
          <w:szCs w:val="28"/>
        </w:rPr>
        <w:t>али  следующие выводы</w:t>
      </w:r>
      <w:r w:rsidR="006167E7">
        <w:rPr>
          <w:rFonts w:ascii="Times New Roman" w:hAnsi="Times New Roman" w:cs="Times New Roman"/>
          <w:sz w:val="24"/>
          <w:szCs w:val="28"/>
        </w:rPr>
        <w:t>:</w:t>
      </w:r>
      <w:r w:rsidR="003B0F55">
        <w:rPr>
          <w:rFonts w:ascii="Times New Roman" w:hAnsi="Times New Roman" w:cs="Times New Roman"/>
          <w:sz w:val="24"/>
          <w:szCs w:val="28"/>
        </w:rPr>
        <w:t>значимость и</w:t>
      </w:r>
      <w:r w:rsidR="003266CE">
        <w:rPr>
          <w:rFonts w:ascii="Times New Roman" w:hAnsi="Times New Roman" w:cs="Times New Roman"/>
          <w:sz w:val="24"/>
          <w:szCs w:val="28"/>
        </w:rPr>
        <w:t>зучения системы патриотического</w:t>
      </w:r>
      <w:r w:rsidR="003B0F55">
        <w:rPr>
          <w:rFonts w:ascii="Times New Roman" w:hAnsi="Times New Roman" w:cs="Times New Roman"/>
          <w:sz w:val="24"/>
          <w:szCs w:val="28"/>
        </w:rPr>
        <w:t xml:space="preserve"> воспитания учащихся , заключается в том,что именно в школе</w:t>
      </w:r>
      <w:r w:rsidR="00E541FD">
        <w:rPr>
          <w:rFonts w:ascii="Times New Roman" w:hAnsi="Times New Roman" w:cs="Times New Roman"/>
          <w:sz w:val="24"/>
          <w:szCs w:val="28"/>
        </w:rPr>
        <w:t xml:space="preserve"> воспитание</w:t>
      </w:r>
      <w:r w:rsidR="003B0F55">
        <w:rPr>
          <w:rFonts w:ascii="Times New Roman" w:hAnsi="Times New Roman" w:cs="Times New Roman"/>
          <w:sz w:val="24"/>
          <w:szCs w:val="28"/>
        </w:rPr>
        <w:t>гражданина стр</w:t>
      </w:r>
      <w:r w:rsidR="0001111D">
        <w:rPr>
          <w:rFonts w:ascii="Times New Roman" w:hAnsi="Times New Roman" w:cs="Times New Roman"/>
          <w:sz w:val="24"/>
          <w:szCs w:val="28"/>
        </w:rPr>
        <w:t>анырассматривается как одно из главных средств</w:t>
      </w:r>
      <w:r w:rsidR="00CF6A65">
        <w:rPr>
          <w:rFonts w:ascii="Times New Roman" w:hAnsi="Times New Roman" w:cs="Times New Roman"/>
          <w:sz w:val="24"/>
          <w:szCs w:val="28"/>
        </w:rPr>
        <w:t xml:space="preserve"> национального возрожде</w:t>
      </w:r>
      <w:r w:rsidR="0001111D">
        <w:rPr>
          <w:rFonts w:ascii="Times New Roman" w:hAnsi="Times New Roman" w:cs="Times New Roman"/>
          <w:sz w:val="24"/>
          <w:szCs w:val="28"/>
        </w:rPr>
        <w:t>ния.</w:t>
      </w:r>
    </w:p>
    <w:p w:rsidR="00257B9D" w:rsidRDefault="00257B9D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257B9D" w:rsidRDefault="00257B9D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Свой проект учащиеся  представили  в виде  научно-познавательного спек</w:t>
      </w:r>
      <w:r w:rsidR="008740CD">
        <w:rPr>
          <w:rFonts w:ascii="Times New Roman" w:hAnsi="Times New Roman" w:cs="Times New Roman"/>
          <w:sz w:val="24"/>
          <w:szCs w:val="28"/>
        </w:rPr>
        <w:t>такля  на празднике ,  который</w:t>
      </w:r>
      <w:r>
        <w:rPr>
          <w:rFonts w:ascii="Times New Roman" w:hAnsi="Times New Roman" w:cs="Times New Roman"/>
          <w:sz w:val="24"/>
          <w:szCs w:val="28"/>
        </w:rPr>
        <w:t xml:space="preserve"> ежегодно  проходит в нашей школе  в первые дни мая .</w:t>
      </w:r>
    </w:p>
    <w:p w:rsidR="009675E4" w:rsidRDefault="00257B9D" w:rsidP="009675E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="008740CD">
        <w:rPr>
          <w:rFonts w:ascii="Times New Roman" w:hAnsi="Times New Roman" w:cs="Times New Roman"/>
          <w:sz w:val="24"/>
          <w:szCs w:val="28"/>
        </w:rPr>
        <w:t>этот праздник</w:t>
      </w:r>
      <w:r w:rsidR="00D423BD">
        <w:rPr>
          <w:rFonts w:ascii="Times New Roman" w:hAnsi="Times New Roman" w:cs="Times New Roman"/>
          <w:sz w:val="24"/>
          <w:szCs w:val="28"/>
        </w:rPr>
        <w:t xml:space="preserve"> были приглашены ветераны Великой О</w:t>
      </w:r>
      <w:r>
        <w:rPr>
          <w:rFonts w:ascii="Times New Roman" w:hAnsi="Times New Roman" w:cs="Times New Roman"/>
          <w:sz w:val="24"/>
          <w:szCs w:val="28"/>
        </w:rPr>
        <w:t>течественной войны  , труженики тыла  , выпускники военных специальностей . Сп</w:t>
      </w:r>
      <w:r w:rsidR="003266CE">
        <w:rPr>
          <w:rFonts w:ascii="Times New Roman" w:hAnsi="Times New Roman" w:cs="Times New Roman"/>
          <w:sz w:val="24"/>
          <w:szCs w:val="28"/>
        </w:rPr>
        <w:t>ециально для них ребята изготовили открытки</w:t>
      </w:r>
      <w:r>
        <w:rPr>
          <w:rFonts w:ascii="Times New Roman" w:hAnsi="Times New Roman" w:cs="Times New Roman"/>
          <w:sz w:val="24"/>
          <w:szCs w:val="28"/>
        </w:rPr>
        <w:t xml:space="preserve"> в стихах , подготовили «Военную» рублику . В работе мы широко использовали  возможности компьютера  . Ребята младших классов участвовали в школьной выставки рисунков на военную тематику .Чем больше таких находок , тем интереснее для зрителей . Наш спектакль  идет  около часа  , но он потребовал несколько </w:t>
      </w:r>
      <w:r w:rsidR="009F5D68">
        <w:rPr>
          <w:rFonts w:ascii="Times New Roman" w:hAnsi="Times New Roman" w:cs="Times New Roman"/>
          <w:sz w:val="24"/>
          <w:szCs w:val="28"/>
        </w:rPr>
        <w:t>месяцевнапряжённойработы</w:t>
      </w:r>
      <w:r>
        <w:rPr>
          <w:rFonts w:ascii="Times New Roman" w:hAnsi="Times New Roman" w:cs="Times New Roman"/>
          <w:sz w:val="24"/>
          <w:szCs w:val="28"/>
        </w:rPr>
        <w:t xml:space="preserve"> . За это время сложился творч</w:t>
      </w:r>
      <w:r w:rsidR="009F5D68">
        <w:rPr>
          <w:rFonts w:ascii="Times New Roman" w:hAnsi="Times New Roman" w:cs="Times New Roman"/>
          <w:sz w:val="24"/>
          <w:szCs w:val="28"/>
        </w:rPr>
        <w:t>еский коллектив из разных класс</w:t>
      </w:r>
      <w:r>
        <w:rPr>
          <w:rFonts w:ascii="Times New Roman" w:hAnsi="Times New Roman" w:cs="Times New Roman"/>
          <w:sz w:val="24"/>
          <w:szCs w:val="28"/>
        </w:rPr>
        <w:t>о</w:t>
      </w:r>
      <w:r w:rsidR="009F5D68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  сценаристов , актеров , художников </w:t>
      </w:r>
      <w:r w:rsidR="009F5D68">
        <w:rPr>
          <w:rFonts w:ascii="Times New Roman" w:hAnsi="Times New Roman" w:cs="Times New Roman"/>
          <w:sz w:val="24"/>
          <w:szCs w:val="28"/>
        </w:rPr>
        <w:t>, компьютерщиков .  Сам спектакль  и подготовка к нему позволили развить у школьников ключевые компетенции , необ</w:t>
      </w:r>
      <w:r w:rsidR="006167E7">
        <w:rPr>
          <w:rFonts w:ascii="Times New Roman" w:hAnsi="Times New Roman" w:cs="Times New Roman"/>
          <w:sz w:val="24"/>
          <w:szCs w:val="28"/>
        </w:rPr>
        <w:t>ходимые современному поколению (и</w:t>
      </w:r>
      <w:r w:rsidR="009F5D68">
        <w:rPr>
          <w:rFonts w:ascii="Times New Roman" w:hAnsi="Times New Roman" w:cs="Times New Roman"/>
          <w:sz w:val="24"/>
          <w:szCs w:val="28"/>
        </w:rPr>
        <w:t>нформационные</w:t>
      </w:r>
      <w:r w:rsidR="006167E7">
        <w:rPr>
          <w:rFonts w:ascii="Times New Roman" w:hAnsi="Times New Roman" w:cs="Times New Roman"/>
          <w:sz w:val="24"/>
          <w:szCs w:val="28"/>
        </w:rPr>
        <w:t>,</w:t>
      </w:r>
      <w:r w:rsidR="009F5D68">
        <w:rPr>
          <w:rFonts w:ascii="Times New Roman" w:hAnsi="Times New Roman" w:cs="Times New Roman"/>
          <w:sz w:val="24"/>
          <w:szCs w:val="28"/>
        </w:rPr>
        <w:t xml:space="preserve">  коммуникативные</w:t>
      </w:r>
      <w:r w:rsidR="006167E7">
        <w:rPr>
          <w:rFonts w:ascii="Times New Roman" w:hAnsi="Times New Roman" w:cs="Times New Roman"/>
          <w:sz w:val="24"/>
          <w:szCs w:val="28"/>
        </w:rPr>
        <w:t>,  компьютерные и т.д.),</w:t>
      </w:r>
      <w:r w:rsidR="009F5D68">
        <w:rPr>
          <w:rFonts w:ascii="Times New Roman" w:hAnsi="Times New Roman" w:cs="Times New Roman"/>
          <w:sz w:val="24"/>
          <w:szCs w:val="28"/>
        </w:rPr>
        <w:t xml:space="preserve"> раскрыть и реализовать самые различные способности у детей . Лучшие рисунки , были выставлены в музеи нашей школы для его оформления 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75E4">
        <w:rPr>
          <w:rFonts w:ascii="Times New Roman" w:hAnsi="Times New Roman" w:cs="Times New Roman"/>
          <w:b/>
          <w:sz w:val="24"/>
          <w:szCs w:val="28"/>
        </w:rPr>
        <w:t>И так , спектакль</w:t>
      </w:r>
    </w:p>
    <w:p w:rsidR="009F5D68" w:rsidRPr="009675E4" w:rsidRDefault="009F5D68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lastRenderedPageBreak/>
        <w:t>Ход мероприятия</w:t>
      </w:r>
    </w:p>
    <w:p w:rsidR="009F5D68" w:rsidRPr="009F5D68" w:rsidRDefault="009F5D68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Учитель:</w:t>
      </w:r>
      <w:r w:rsidRPr="009F5D68">
        <w:rPr>
          <w:rFonts w:ascii="Times New Roman" w:hAnsi="Times New Roman" w:cs="Times New Roman"/>
          <w:sz w:val="24"/>
          <w:szCs w:val="28"/>
        </w:rPr>
        <w:t> Цветы и порох… Трудно представить себе что-либо более противоположное, цветы олицетворяют собой красоту и радость, доброту и нежность – саму жизнь. Казалось бы, меньше всего они должны напоминать</w:t>
      </w:r>
      <w:r w:rsidR="009C3DBC">
        <w:rPr>
          <w:rFonts w:ascii="Times New Roman" w:hAnsi="Times New Roman" w:cs="Times New Roman"/>
          <w:sz w:val="24"/>
          <w:szCs w:val="28"/>
        </w:rPr>
        <w:t xml:space="preserve"> нам о войне, принесенных ею сле</w:t>
      </w:r>
      <w:r w:rsidRPr="009F5D68">
        <w:rPr>
          <w:rFonts w:ascii="Times New Roman" w:hAnsi="Times New Roman" w:cs="Times New Roman"/>
          <w:sz w:val="24"/>
          <w:szCs w:val="28"/>
        </w:rPr>
        <w:t>зах и скорби, стр</w:t>
      </w:r>
      <w:r w:rsidR="005E4AC1">
        <w:rPr>
          <w:rFonts w:ascii="Times New Roman" w:hAnsi="Times New Roman" w:cs="Times New Roman"/>
          <w:sz w:val="24"/>
          <w:szCs w:val="28"/>
        </w:rPr>
        <w:t>аданиях и смерти. Но, отмечая 71</w:t>
      </w:r>
      <w:r w:rsidRPr="009F5D68">
        <w:rPr>
          <w:rFonts w:ascii="Times New Roman" w:hAnsi="Times New Roman" w:cs="Times New Roman"/>
          <w:sz w:val="24"/>
          <w:szCs w:val="28"/>
        </w:rPr>
        <w:t>-летие Победы нашего народа над фашистскими захватчиками, отдавая дань подвигу советских людей, нельзя не вспомнить о цветах России.</w:t>
      </w:r>
    </w:p>
    <w:p w:rsidR="009F5D68" w:rsidRPr="009F5D68" w:rsidRDefault="009F5D68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После самых тяжёлых боёв скромный полевой цветок, уцелевший на месте сражения, наполнял нежностью сердце солдат, вызывал в памяти картины мирной жизни, заставляя острее почувствовать любовь к Родине, ненависть к врагу, посягнувшему на нашу мирную жизнь. Букет цветов, поставленный заботливой рукой медсестры у изголовья раненого, возвращал к жизни. Цветами встречали наших воинов жители освобождённых городов и стран. Цветы в знак глубокой скорби и благодарности возлагали на могилы павших героев. И не случайно в стихах и песнях, посвящённых подвигу советского народа в Великой Отечественной войне, поэты не раз обращались к образу цветов России как символу Родины, мирной счастливой жизни, за которую поднялась на смертный бой вся страна.</w:t>
      </w:r>
    </w:p>
    <w:p w:rsidR="009F5D68" w:rsidRPr="009675E4" w:rsidRDefault="009F5D68" w:rsidP="00973382">
      <w:pPr>
        <w:pStyle w:val="a3"/>
        <w:tabs>
          <w:tab w:val="left" w:pos="1560"/>
        </w:tabs>
        <w:spacing w:after="0" w:line="360" w:lineRule="auto"/>
        <w:ind w:left="0" w:firstLine="680"/>
        <w:mirrorIndents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ученик:</w:t>
      </w:r>
    </w:p>
    <w:p w:rsidR="009F5D68" w:rsidRPr="00973382" w:rsidRDefault="00973382" w:rsidP="00973382">
      <w:pPr>
        <w:pStyle w:val="a3"/>
        <w:tabs>
          <w:tab w:val="left" w:pos="1560"/>
        </w:tabs>
        <w:spacing w:after="0" w:line="360" w:lineRule="auto"/>
        <w:ind w:left="0" w:firstLine="680"/>
        <w:mirrorIndents/>
        <w:rPr>
          <w:rFonts w:ascii="Times New Roman" w:hAnsi="Times New Roman" w:cs="Times New Roman"/>
          <w:spacing w:val="-4"/>
          <w:position w:val="-4"/>
          <w:sz w:val="24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4"/>
          <w:szCs w:val="28"/>
        </w:rPr>
        <w:t xml:space="preserve">Мирно 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t>страна проснулась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В этот июньский день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Только что развернулась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В скверах её сирень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Голос уверенно-строгий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Сразу узнала страна.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Утром у нас на пороге</w:t>
      </w:r>
      <w:r w:rsidR="009F5D68" w:rsidRPr="00973382">
        <w:rPr>
          <w:rFonts w:ascii="Times New Roman" w:hAnsi="Times New Roman" w:cs="Times New Roman"/>
          <w:spacing w:val="-4"/>
          <w:position w:val="-4"/>
          <w:sz w:val="24"/>
          <w:szCs w:val="28"/>
        </w:rPr>
        <w:br/>
        <w:t>Заполыхала война.</w:t>
      </w:r>
    </w:p>
    <w:p w:rsidR="009F5D68" w:rsidRPr="009F5D68" w:rsidRDefault="009F5D68" w:rsidP="00973382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i/>
          <w:iCs/>
          <w:sz w:val="24"/>
          <w:szCs w:val="28"/>
        </w:rPr>
      </w:pPr>
      <w:r w:rsidRPr="009F5D68">
        <w:rPr>
          <w:rFonts w:ascii="Times New Roman" w:hAnsi="Times New Roman" w:cs="Times New Roman"/>
          <w:i/>
          <w:iCs/>
          <w:sz w:val="24"/>
          <w:szCs w:val="28"/>
        </w:rPr>
        <w:t>(Звучит песня «Священная война» – муз. А. Александрова, ст. В. Лебедева-Кумача. Затем звуки песни стихают.)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ученик:</w:t>
      </w:r>
    </w:p>
    <w:p w:rsidR="009F5D68" w:rsidRPr="009F5D68" w:rsidRDefault="009C3DBC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Cлепящ</w:t>
      </w:r>
      <w:r w:rsidR="009F5D68" w:rsidRPr="009F5D68">
        <w:rPr>
          <w:rFonts w:ascii="Times New Roman" w:hAnsi="Times New Roman" w:cs="Times New Roman"/>
          <w:sz w:val="24"/>
          <w:szCs w:val="28"/>
        </w:rPr>
        <w:t>ий дым, и пыль густая,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И зной, нависший тяжело,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Над нами плыли, нарастая,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Бойцам измученным назло!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Горело всё – цветы и клёны,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Былинки не было живой.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</w:r>
      <w:r w:rsidR="009F5D68" w:rsidRPr="009F5D68">
        <w:rPr>
          <w:rFonts w:ascii="Times New Roman" w:hAnsi="Times New Roman" w:cs="Times New Roman"/>
          <w:sz w:val="24"/>
          <w:szCs w:val="28"/>
        </w:rPr>
        <w:lastRenderedPageBreak/>
        <w:t>Вокруг кустарник запылённый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Шуршал обугленной листвой.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3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Земля, казалось, до предела</w:t>
      </w:r>
      <w:r w:rsidRPr="009F5D68">
        <w:rPr>
          <w:rFonts w:ascii="Times New Roman" w:hAnsi="Times New Roman" w:cs="Times New Roman"/>
          <w:sz w:val="24"/>
          <w:szCs w:val="28"/>
        </w:rPr>
        <w:br/>
        <w:t>Была в огне накалена</w:t>
      </w:r>
      <w:r w:rsidRPr="009F5D68">
        <w:rPr>
          <w:rFonts w:ascii="Times New Roman" w:hAnsi="Times New Roman" w:cs="Times New Roman"/>
          <w:sz w:val="24"/>
          <w:szCs w:val="28"/>
        </w:rPr>
        <w:br/>
        <w:t>И, вся иссохшая, гудела:</w:t>
      </w:r>
      <w:r w:rsidRPr="009F5D68">
        <w:rPr>
          <w:rFonts w:ascii="Times New Roman" w:hAnsi="Times New Roman" w:cs="Times New Roman"/>
          <w:sz w:val="24"/>
          <w:szCs w:val="28"/>
        </w:rPr>
        <w:br/>
        <w:t>«Да будет проклята война!...»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D66DC4">
        <w:rPr>
          <w:rFonts w:ascii="Times New Roman" w:hAnsi="Times New Roman" w:cs="Times New Roman"/>
          <w:bCs/>
          <w:sz w:val="24"/>
          <w:szCs w:val="28"/>
        </w:rPr>
        <w:t>1 Ведущий: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F5D68">
        <w:rPr>
          <w:rFonts w:ascii="Times New Roman" w:hAnsi="Times New Roman" w:cs="Times New Roman"/>
          <w:sz w:val="24"/>
          <w:szCs w:val="28"/>
        </w:rPr>
        <w:t>Фашисты топтали наши луга и поля, беспощадно сжигая и убивая всё на своём пути. В смертельной схватке с врагом закалялись и крепли у советских воинов любовь к родной земле, решимость защищать Родину до последней капли крови.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4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Не отдадим полей бескрайних, синих,</w:t>
      </w:r>
      <w:r w:rsidRPr="009F5D68">
        <w:rPr>
          <w:rFonts w:ascii="Times New Roman" w:hAnsi="Times New Roman" w:cs="Times New Roman"/>
          <w:sz w:val="24"/>
          <w:szCs w:val="28"/>
        </w:rPr>
        <w:br/>
        <w:t>Где побеждали мы и победим,</w:t>
      </w:r>
      <w:r w:rsidRPr="009F5D68">
        <w:rPr>
          <w:rFonts w:ascii="Times New Roman" w:hAnsi="Times New Roman" w:cs="Times New Roman"/>
          <w:sz w:val="24"/>
          <w:szCs w:val="28"/>
        </w:rPr>
        <w:br/>
        <w:t>Не отдадим прекрасную Россию,</w:t>
      </w:r>
      <w:r w:rsidRPr="009F5D68">
        <w:rPr>
          <w:rFonts w:ascii="Times New Roman" w:hAnsi="Times New Roman" w:cs="Times New Roman"/>
          <w:sz w:val="24"/>
          <w:szCs w:val="28"/>
        </w:rPr>
        <w:br/>
        <w:t>Не отдадим!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Ведущий: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F5D68">
        <w:rPr>
          <w:rFonts w:ascii="Times New Roman" w:hAnsi="Times New Roman" w:cs="Times New Roman"/>
          <w:sz w:val="24"/>
          <w:szCs w:val="28"/>
        </w:rPr>
        <w:t>Насмерть стояли советские солдаты, защищая каждую пядь земли. В битвах с захватчиками острее зазвучало в сердцах бойцов чувство Родины.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5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Под огнём, на берегу реки,</w:t>
      </w:r>
      <w:r w:rsidRPr="009F5D68">
        <w:rPr>
          <w:rFonts w:ascii="Times New Roman" w:hAnsi="Times New Roman" w:cs="Times New Roman"/>
          <w:sz w:val="24"/>
          <w:szCs w:val="28"/>
        </w:rPr>
        <w:br/>
        <w:t>Залегли усталые стрелки.</w:t>
      </w:r>
      <w:r w:rsidRPr="009F5D68">
        <w:rPr>
          <w:rFonts w:ascii="Times New Roman" w:hAnsi="Times New Roman" w:cs="Times New Roman"/>
          <w:sz w:val="24"/>
          <w:szCs w:val="28"/>
        </w:rPr>
        <w:br/>
        <w:t>Золотая рожь сверкала рядом,</w:t>
      </w:r>
      <w:r w:rsidRPr="009F5D68">
        <w:rPr>
          <w:rFonts w:ascii="Times New Roman" w:hAnsi="Times New Roman" w:cs="Times New Roman"/>
          <w:sz w:val="24"/>
          <w:szCs w:val="28"/>
        </w:rPr>
        <w:br/>
        <w:t>А во ржи синели васильки.</w:t>
      </w:r>
      <w:r w:rsidRPr="009F5D68">
        <w:rPr>
          <w:rFonts w:ascii="Times New Roman" w:hAnsi="Times New Roman" w:cs="Times New Roman"/>
          <w:sz w:val="24"/>
          <w:szCs w:val="28"/>
        </w:rPr>
        <w:br/>
      </w:r>
      <w:r w:rsidRPr="009F5D68">
        <w:rPr>
          <w:rFonts w:ascii="Times New Roman" w:hAnsi="Times New Roman" w:cs="Times New Roman"/>
          <w:sz w:val="24"/>
          <w:szCs w:val="28"/>
        </w:rPr>
        <w:br/>
        <w:t>И бойцы, уже не слыша гула,</w:t>
      </w:r>
      <w:r w:rsidRPr="009F5D68">
        <w:rPr>
          <w:rFonts w:ascii="Times New Roman" w:hAnsi="Times New Roman" w:cs="Times New Roman"/>
          <w:sz w:val="24"/>
          <w:szCs w:val="28"/>
        </w:rPr>
        <w:br/>
        <w:t>И не ощущая духоты,</w:t>
      </w:r>
      <w:r w:rsidRPr="009F5D68">
        <w:rPr>
          <w:rFonts w:ascii="Times New Roman" w:hAnsi="Times New Roman" w:cs="Times New Roman"/>
          <w:sz w:val="24"/>
          <w:szCs w:val="28"/>
        </w:rPr>
        <w:br/>
        <w:t>Словно на невиданное чудо</w:t>
      </w:r>
      <w:r w:rsidRPr="009F5D68">
        <w:rPr>
          <w:rFonts w:ascii="Times New Roman" w:hAnsi="Times New Roman" w:cs="Times New Roman"/>
          <w:sz w:val="24"/>
          <w:szCs w:val="28"/>
        </w:rPr>
        <w:br/>
        <w:t>Радостно смотрели на цветы.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 </w:t>
      </w:r>
      <w:r w:rsidRPr="009F5D68">
        <w:rPr>
          <w:rFonts w:ascii="Times New Roman" w:hAnsi="Times New Roman" w:cs="Times New Roman"/>
          <w:sz w:val="24"/>
          <w:szCs w:val="28"/>
        </w:rPr>
        <w:t>Великая Отечественная… В битве за отчий край стояли насмерть все, кто мог держать оружие в руках. На передовой взрывами снарядов и бомб был изранен каждый клочок земли.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Через кровь и через грязь</w:t>
      </w:r>
      <w:r w:rsidRPr="009F5D68">
        <w:rPr>
          <w:rFonts w:ascii="Times New Roman" w:hAnsi="Times New Roman" w:cs="Times New Roman"/>
          <w:sz w:val="24"/>
          <w:szCs w:val="28"/>
        </w:rPr>
        <w:br/>
        <w:t>Простой цветок земной</w:t>
      </w:r>
      <w:r w:rsidRPr="009F5D68">
        <w:rPr>
          <w:rFonts w:ascii="Times New Roman" w:hAnsi="Times New Roman" w:cs="Times New Roman"/>
          <w:sz w:val="24"/>
          <w:szCs w:val="28"/>
        </w:rPr>
        <w:br/>
        <w:t>Невыносимою для глаз</w:t>
      </w:r>
      <w:r w:rsidRPr="009F5D68">
        <w:rPr>
          <w:rFonts w:ascii="Times New Roman" w:hAnsi="Times New Roman" w:cs="Times New Roman"/>
          <w:sz w:val="24"/>
          <w:szCs w:val="28"/>
        </w:rPr>
        <w:br/>
        <w:t>Сиял голубизной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lastRenderedPageBreak/>
        <w:t>2 Ведущий: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F5D68">
        <w:rPr>
          <w:rFonts w:ascii="Times New Roman" w:hAnsi="Times New Roman" w:cs="Times New Roman"/>
          <w:sz w:val="24"/>
          <w:szCs w:val="28"/>
        </w:rPr>
        <w:t>На нелёгких фронтовых дорогах, среди пепла и руин, оставшихся на местах сожжённых врагом деревень и городов, не раз видели наши солдаты цветущие наперекор смерти сады, посаженные когда-то мирными людьми в расчёте на мирную, счастливую жизнь.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Когда было больно и тяжко</w:t>
      </w:r>
      <w:r w:rsidRPr="009F5D68">
        <w:rPr>
          <w:rFonts w:ascii="Times New Roman" w:hAnsi="Times New Roman" w:cs="Times New Roman"/>
          <w:sz w:val="24"/>
          <w:szCs w:val="28"/>
        </w:rPr>
        <w:br/>
        <w:t>В недоброй чужой стороне,</w:t>
      </w:r>
      <w:r w:rsidRPr="009F5D68">
        <w:rPr>
          <w:rFonts w:ascii="Times New Roman" w:hAnsi="Times New Roman" w:cs="Times New Roman"/>
          <w:sz w:val="24"/>
          <w:szCs w:val="28"/>
        </w:rPr>
        <w:br/>
        <w:t>Когда прилипала рубашка</w:t>
      </w:r>
      <w:r w:rsidRPr="009F5D68">
        <w:rPr>
          <w:rFonts w:ascii="Times New Roman" w:hAnsi="Times New Roman" w:cs="Times New Roman"/>
          <w:sz w:val="24"/>
          <w:szCs w:val="28"/>
        </w:rPr>
        <w:br/>
        <w:t>К усталым плечам и спине, –</w:t>
      </w:r>
      <w:r w:rsidRPr="009F5D68">
        <w:rPr>
          <w:rFonts w:ascii="Times New Roman" w:hAnsi="Times New Roman" w:cs="Times New Roman"/>
          <w:sz w:val="24"/>
          <w:szCs w:val="28"/>
        </w:rPr>
        <w:br/>
        <w:t>За дымом,</w:t>
      </w:r>
      <w:r w:rsidRPr="009F5D68">
        <w:rPr>
          <w:rFonts w:ascii="Times New Roman" w:hAnsi="Times New Roman" w:cs="Times New Roman"/>
          <w:sz w:val="24"/>
          <w:szCs w:val="28"/>
        </w:rPr>
        <w:br/>
        <w:t>За смертью летучей,</w:t>
      </w:r>
      <w:r w:rsidRPr="009F5D68">
        <w:rPr>
          <w:rFonts w:ascii="Times New Roman" w:hAnsi="Times New Roman" w:cs="Times New Roman"/>
          <w:sz w:val="24"/>
          <w:szCs w:val="28"/>
        </w:rPr>
        <w:br/>
        <w:t>За далью во всю широту</w:t>
      </w:r>
      <w:r w:rsidRPr="009F5D68">
        <w:rPr>
          <w:rFonts w:ascii="Times New Roman" w:hAnsi="Times New Roman" w:cs="Times New Roman"/>
          <w:sz w:val="24"/>
          <w:szCs w:val="28"/>
        </w:rPr>
        <w:br/>
        <w:t>Я видел</w:t>
      </w:r>
      <w:r w:rsidRPr="009F5D68">
        <w:rPr>
          <w:rFonts w:ascii="Times New Roman" w:hAnsi="Times New Roman" w:cs="Times New Roman"/>
          <w:sz w:val="24"/>
          <w:szCs w:val="28"/>
        </w:rPr>
        <w:br/>
        <w:t>Упрямый</w:t>
      </w:r>
      <w:r w:rsidRPr="009F5D68">
        <w:rPr>
          <w:rFonts w:ascii="Times New Roman" w:hAnsi="Times New Roman" w:cs="Times New Roman"/>
          <w:sz w:val="24"/>
          <w:szCs w:val="28"/>
        </w:rPr>
        <w:br/>
        <w:t>Колючий</w:t>
      </w:r>
      <w:r w:rsidRPr="009F5D68">
        <w:rPr>
          <w:rFonts w:ascii="Times New Roman" w:hAnsi="Times New Roman" w:cs="Times New Roman"/>
          <w:sz w:val="24"/>
          <w:szCs w:val="28"/>
        </w:rPr>
        <w:br/>
        <w:t>Шиповник</w:t>
      </w:r>
      <w:r w:rsidRPr="009F5D68">
        <w:rPr>
          <w:rFonts w:ascii="Times New Roman" w:hAnsi="Times New Roman" w:cs="Times New Roman"/>
          <w:sz w:val="24"/>
          <w:szCs w:val="28"/>
        </w:rPr>
        <w:br/>
        <w:t>В пыли и цвету!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Ведущий: </w:t>
      </w:r>
      <w:r w:rsidRPr="009F5D68">
        <w:rPr>
          <w:rFonts w:ascii="Times New Roman" w:hAnsi="Times New Roman" w:cs="Times New Roman"/>
          <w:sz w:val="24"/>
          <w:szCs w:val="28"/>
        </w:rPr>
        <w:t>Казалось бы, какая сила от цветущей ветки, полевого или лесного цветка, мельком замеченного солдатом среди дыма и пороха сражений.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В холодном небе звёзды стыли,</w:t>
      </w:r>
      <w:r w:rsidRPr="009F5D68">
        <w:rPr>
          <w:rFonts w:ascii="Times New Roman" w:hAnsi="Times New Roman" w:cs="Times New Roman"/>
          <w:sz w:val="24"/>
          <w:szCs w:val="28"/>
        </w:rPr>
        <w:br/>
        <w:t>заря зажглась, и ветер стих,</w:t>
      </w:r>
      <w:r w:rsidRPr="009F5D68">
        <w:rPr>
          <w:rFonts w:ascii="Times New Roman" w:hAnsi="Times New Roman" w:cs="Times New Roman"/>
          <w:sz w:val="24"/>
          <w:szCs w:val="28"/>
        </w:rPr>
        <w:br/>
        <w:t>и мы в молчанье схоронили</w:t>
      </w:r>
      <w:r w:rsidRPr="009F5D68">
        <w:rPr>
          <w:rFonts w:ascii="Times New Roman" w:hAnsi="Times New Roman" w:cs="Times New Roman"/>
          <w:sz w:val="24"/>
          <w:szCs w:val="28"/>
        </w:rPr>
        <w:br/>
        <w:t>друзей – товарищей своих.</w:t>
      </w:r>
      <w:r w:rsidRPr="009F5D68">
        <w:rPr>
          <w:rFonts w:ascii="Times New Roman" w:hAnsi="Times New Roman" w:cs="Times New Roman"/>
          <w:sz w:val="24"/>
          <w:szCs w:val="28"/>
        </w:rPr>
        <w:br/>
        <w:t>Потом свалились на валежник,</w:t>
      </w:r>
      <w:r w:rsidRPr="009F5D68">
        <w:rPr>
          <w:rFonts w:ascii="Times New Roman" w:hAnsi="Times New Roman" w:cs="Times New Roman"/>
          <w:sz w:val="24"/>
          <w:szCs w:val="28"/>
        </w:rPr>
        <w:br/>
        <w:t>струилась влага у виска…</w:t>
      </w:r>
      <w:r w:rsidRPr="009F5D68">
        <w:rPr>
          <w:rFonts w:ascii="Times New Roman" w:hAnsi="Times New Roman" w:cs="Times New Roman"/>
          <w:sz w:val="24"/>
          <w:szCs w:val="28"/>
        </w:rPr>
        <w:br/>
        <w:t>И вд</w:t>
      </w:r>
      <w:r w:rsidR="009675E4">
        <w:rPr>
          <w:rFonts w:ascii="Times New Roman" w:hAnsi="Times New Roman" w:cs="Times New Roman"/>
          <w:sz w:val="24"/>
          <w:szCs w:val="28"/>
        </w:rPr>
        <w:t>руг увидел я</w:t>
      </w:r>
      <w:r w:rsidRPr="009F5D68">
        <w:rPr>
          <w:rFonts w:ascii="Times New Roman" w:hAnsi="Times New Roman" w:cs="Times New Roman"/>
          <w:sz w:val="24"/>
          <w:szCs w:val="28"/>
        </w:rPr>
        <w:t xml:space="preserve"> подснежник</w:t>
      </w:r>
      <w:r w:rsidRPr="009F5D68">
        <w:rPr>
          <w:rFonts w:ascii="Times New Roman" w:hAnsi="Times New Roman" w:cs="Times New Roman"/>
          <w:sz w:val="24"/>
          <w:szCs w:val="28"/>
        </w:rPr>
        <w:br/>
        <w:t>у расщеплённого пенька.</w:t>
      </w:r>
    </w:p>
    <w:p w:rsidR="009675E4" w:rsidRDefault="009675E4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</w:p>
    <w:p w:rsidR="009675E4" w:rsidRDefault="009675E4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</w:p>
    <w:p w:rsidR="009675E4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3 ученик:</w:t>
      </w:r>
    </w:p>
    <w:p w:rsidR="009F5D68" w:rsidRPr="009675E4" w:rsidRDefault="009675E4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 цвёл</w:t>
      </w:r>
      <w:r w:rsidR="009F5D68" w:rsidRPr="009F5D68">
        <w:rPr>
          <w:rFonts w:ascii="Times New Roman" w:hAnsi="Times New Roman" w:cs="Times New Roman"/>
          <w:sz w:val="24"/>
          <w:szCs w:val="28"/>
        </w:rPr>
        <w:t xml:space="preserve"> с изморозью спорил,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напоминая мне о том,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что есть не толь</w:t>
      </w:r>
      <w:r>
        <w:rPr>
          <w:rFonts w:ascii="Times New Roman" w:hAnsi="Times New Roman" w:cs="Times New Roman"/>
          <w:sz w:val="24"/>
          <w:szCs w:val="28"/>
        </w:rPr>
        <w:t>ко боль и горе</w:t>
      </w:r>
      <w:r>
        <w:rPr>
          <w:rFonts w:ascii="Times New Roman" w:hAnsi="Times New Roman" w:cs="Times New Roman"/>
          <w:sz w:val="24"/>
          <w:szCs w:val="28"/>
        </w:rPr>
        <w:br/>
        <w:t>на нашем  </w:t>
      </w:r>
      <w:r w:rsidR="009F5D68" w:rsidRPr="009F5D68">
        <w:rPr>
          <w:rFonts w:ascii="Times New Roman" w:hAnsi="Times New Roman" w:cs="Times New Roman"/>
          <w:sz w:val="24"/>
          <w:szCs w:val="28"/>
        </w:rPr>
        <w:t xml:space="preserve"> поприще крутом.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i/>
          <w:iCs/>
          <w:sz w:val="24"/>
          <w:szCs w:val="28"/>
        </w:rPr>
      </w:pPr>
      <w:r w:rsidRPr="009F5D68">
        <w:rPr>
          <w:rFonts w:ascii="Times New Roman" w:hAnsi="Times New Roman" w:cs="Times New Roman"/>
          <w:i/>
          <w:iCs/>
          <w:sz w:val="24"/>
          <w:szCs w:val="28"/>
        </w:rPr>
        <w:t>(Звучит песня «Земляника» – муз.К. Листова, ст. А. Суркова.)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lastRenderedPageBreak/>
        <w:t>2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 </w:t>
      </w:r>
      <w:r w:rsidRPr="009F5D68">
        <w:rPr>
          <w:rFonts w:ascii="Times New Roman" w:hAnsi="Times New Roman" w:cs="Times New Roman"/>
          <w:sz w:val="24"/>
          <w:szCs w:val="28"/>
        </w:rPr>
        <w:t>Победа. Мирная жизнь. Встреча с родными, любимой… Как мечтали об этом бойцы в редкие часы затишья на фронте!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4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Центральный фронт, июньский день,</w:t>
      </w:r>
      <w:r w:rsidRPr="009F5D68">
        <w:rPr>
          <w:rFonts w:ascii="Times New Roman" w:hAnsi="Times New Roman" w:cs="Times New Roman"/>
          <w:sz w:val="24"/>
          <w:szCs w:val="28"/>
        </w:rPr>
        <w:br/>
        <w:t>Умытых листьев шорох,</w:t>
      </w:r>
      <w:r w:rsidRPr="009F5D68">
        <w:rPr>
          <w:rFonts w:ascii="Times New Roman" w:hAnsi="Times New Roman" w:cs="Times New Roman"/>
          <w:sz w:val="24"/>
          <w:szCs w:val="28"/>
        </w:rPr>
        <w:br/>
        <w:t>И пахнет юная сирень</w:t>
      </w:r>
      <w:r w:rsidRPr="009F5D68">
        <w:rPr>
          <w:rFonts w:ascii="Times New Roman" w:hAnsi="Times New Roman" w:cs="Times New Roman"/>
          <w:sz w:val="24"/>
          <w:szCs w:val="28"/>
        </w:rPr>
        <w:br/>
        <w:t>Сильней, чем старый порох.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Ведущий:</w:t>
      </w:r>
      <w:r w:rsidRPr="009F5D68">
        <w:rPr>
          <w:rFonts w:ascii="Times New Roman" w:hAnsi="Times New Roman" w:cs="Times New Roman"/>
          <w:sz w:val="24"/>
          <w:szCs w:val="28"/>
        </w:rPr>
        <w:t> Нелёгкую солдатскую долю разделили с мужчинами женщины нашей Родины. Чёрное крыло войны настигло многих на пороге юности. Едва достигнув 18 лет, уходили девушки на фронт. Там, где каждый день мог принести смерть, приходила к ним первая любовь. А любовь и цветы – понятия неотделимые…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5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Ты помнишь тот букет?..</w:t>
      </w:r>
      <w:r w:rsidRPr="009F5D68">
        <w:rPr>
          <w:rFonts w:ascii="Times New Roman" w:hAnsi="Times New Roman" w:cs="Times New Roman"/>
          <w:sz w:val="24"/>
          <w:szCs w:val="28"/>
        </w:rPr>
        <w:br/>
        <w:t>С дороги завернул я перед зорькой</w:t>
      </w:r>
      <w:r w:rsidRPr="009F5D68">
        <w:rPr>
          <w:rFonts w:ascii="Times New Roman" w:hAnsi="Times New Roman" w:cs="Times New Roman"/>
          <w:sz w:val="24"/>
          <w:szCs w:val="28"/>
        </w:rPr>
        <w:br/>
        <w:t>В твою землянку около дворца,</w:t>
      </w:r>
      <w:r w:rsidRPr="009F5D68">
        <w:rPr>
          <w:rFonts w:ascii="Times New Roman" w:hAnsi="Times New Roman" w:cs="Times New Roman"/>
          <w:sz w:val="24"/>
          <w:szCs w:val="28"/>
        </w:rPr>
        <w:br/>
        <w:t>И сон твой в полутьме за переборкой</w:t>
      </w:r>
      <w:r w:rsidRPr="009F5D68">
        <w:rPr>
          <w:rFonts w:ascii="Times New Roman" w:hAnsi="Times New Roman" w:cs="Times New Roman"/>
          <w:sz w:val="24"/>
          <w:szCs w:val="28"/>
        </w:rPr>
        <w:br/>
        <w:t>Спугнуть боялся.</w:t>
      </w:r>
      <w:r w:rsidRPr="009F5D68">
        <w:rPr>
          <w:rFonts w:ascii="Times New Roman" w:hAnsi="Times New Roman" w:cs="Times New Roman"/>
          <w:sz w:val="24"/>
          <w:szCs w:val="28"/>
        </w:rPr>
        <w:br/>
        <w:t>Бились в лад сердца…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К дыханью не приблизиться,</w:t>
      </w:r>
      <w:r w:rsidRPr="009F5D68">
        <w:rPr>
          <w:rFonts w:ascii="Times New Roman" w:hAnsi="Times New Roman" w:cs="Times New Roman"/>
          <w:sz w:val="24"/>
          <w:szCs w:val="28"/>
        </w:rPr>
        <w:br/>
        <w:t>Лишь только</w:t>
      </w:r>
      <w:r w:rsidRPr="009F5D68">
        <w:rPr>
          <w:rFonts w:ascii="Times New Roman" w:hAnsi="Times New Roman" w:cs="Times New Roman"/>
          <w:sz w:val="24"/>
          <w:szCs w:val="28"/>
        </w:rPr>
        <w:br/>
        <w:t>Шинель поправил на тебе в ночи</w:t>
      </w:r>
      <w:r w:rsidRPr="009F5D68">
        <w:rPr>
          <w:rFonts w:ascii="Times New Roman" w:hAnsi="Times New Roman" w:cs="Times New Roman"/>
          <w:sz w:val="24"/>
          <w:szCs w:val="28"/>
        </w:rPr>
        <w:br/>
        <w:t>И первые ромашки возле койки</w:t>
      </w:r>
      <w:r w:rsidRPr="009F5D68">
        <w:rPr>
          <w:rFonts w:ascii="Times New Roman" w:hAnsi="Times New Roman" w:cs="Times New Roman"/>
          <w:sz w:val="24"/>
          <w:szCs w:val="28"/>
        </w:rPr>
        <w:br/>
        <w:t>Поставил в стоптанные кирзачи.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Ведущий:</w:t>
      </w:r>
      <w:r w:rsidRPr="009F5D68">
        <w:rPr>
          <w:rFonts w:ascii="Times New Roman" w:hAnsi="Times New Roman" w:cs="Times New Roman"/>
          <w:sz w:val="24"/>
          <w:szCs w:val="28"/>
        </w:rPr>
        <w:t> Не зачерствели души наших солдат в похоронном дыму сражений. Подчас, рискуя жизнью, спасали воины от гибели цветущую земную красу.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6 ученик:</w:t>
      </w:r>
    </w:p>
    <w:p w:rsidR="009675E4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Тяжёлый танк неудержимо</w:t>
      </w:r>
      <w:r w:rsidRPr="009F5D68">
        <w:rPr>
          <w:rFonts w:ascii="Times New Roman" w:hAnsi="Times New Roman" w:cs="Times New Roman"/>
          <w:sz w:val="24"/>
          <w:szCs w:val="28"/>
        </w:rPr>
        <w:br/>
        <w:t>Летел на дзот под вражьи крики…</w:t>
      </w:r>
      <w:r w:rsidRPr="009F5D68">
        <w:rPr>
          <w:rFonts w:ascii="Times New Roman" w:hAnsi="Times New Roman" w:cs="Times New Roman"/>
          <w:sz w:val="24"/>
          <w:szCs w:val="28"/>
        </w:rPr>
        <w:br/>
        <w:t>И вдруг танкист в наплывах дыма</w:t>
      </w:r>
      <w:r w:rsidRPr="009F5D68">
        <w:rPr>
          <w:rFonts w:ascii="Times New Roman" w:hAnsi="Times New Roman" w:cs="Times New Roman"/>
          <w:sz w:val="24"/>
          <w:szCs w:val="28"/>
        </w:rPr>
        <w:br/>
        <w:t>Увидел красные гвоздики.</w:t>
      </w:r>
    </w:p>
    <w:p w:rsidR="009F5D68" w:rsidRPr="009F5D68" w:rsidRDefault="009675E4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Они в тревоге</w:t>
      </w:r>
      <w:r w:rsidR="009F5D68" w:rsidRPr="009F5D68">
        <w:rPr>
          <w:rFonts w:ascii="Times New Roman" w:hAnsi="Times New Roman" w:cs="Times New Roman"/>
          <w:sz w:val="24"/>
          <w:szCs w:val="28"/>
        </w:rPr>
        <w:t>  и в печали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На мир глядели.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И казалось,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Гвоздики кровью истекали,</w:t>
      </w:r>
      <w:r w:rsidR="009F5D68" w:rsidRPr="009F5D68">
        <w:rPr>
          <w:rFonts w:ascii="Times New Roman" w:hAnsi="Times New Roman" w:cs="Times New Roman"/>
          <w:sz w:val="24"/>
          <w:szCs w:val="28"/>
        </w:rPr>
        <w:br/>
        <w:t>И у танкиста сердце сжалось.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lastRenderedPageBreak/>
        <w:t xml:space="preserve">И возбуждённый, </w:t>
      </w:r>
      <w:r w:rsidR="009675E4">
        <w:rPr>
          <w:rFonts w:ascii="Times New Roman" w:hAnsi="Times New Roman" w:cs="Times New Roman"/>
          <w:sz w:val="24"/>
          <w:szCs w:val="28"/>
        </w:rPr>
        <w:t>к старой даче,</w:t>
      </w:r>
      <w:r w:rsidR="009675E4">
        <w:rPr>
          <w:rFonts w:ascii="Times New Roman" w:hAnsi="Times New Roman" w:cs="Times New Roman"/>
          <w:sz w:val="24"/>
          <w:szCs w:val="28"/>
        </w:rPr>
        <w:br/>
        <w:t>Рискуя жизнью,</w:t>
      </w:r>
      <w:r w:rsidRPr="009F5D68">
        <w:rPr>
          <w:rFonts w:ascii="Times New Roman" w:hAnsi="Times New Roman" w:cs="Times New Roman"/>
          <w:sz w:val="24"/>
          <w:szCs w:val="28"/>
        </w:rPr>
        <w:t>  в громе эха</w:t>
      </w:r>
      <w:r w:rsidRPr="009F5D68">
        <w:rPr>
          <w:rFonts w:ascii="Times New Roman" w:hAnsi="Times New Roman" w:cs="Times New Roman"/>
          <w:sz w:val="24"/>
          <w:szCs w:val="28"/>
        </w:rPr>
        <w:br/>
        <w:t>Он повернул свой танк горячий</w:t>
      </w:r>
      <w:r w:rsidRPr="009F5D68">
        <w:rPr>
          <w:rFonts w:ascii="Times New Roman" w:hAnsi="Times New Roman" w:cs="Times New Roman"/>
          <w:sz w:val="24"/>
          <w:szCs w:val="28"/>
        </w:rPr>
        <w:br/>
        <w:t>И, как детей, цветы объехал…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9F5D68">
        <w:rPr>
          <w:rFonts w:ascii="Times New Roman" w:hAnsi="Times New Roman" w:cs="Times New Roman"/>
          <w:sz w:val="24"/>
          <w:szCs w:val="28"/>
        </w:rPr>
        <w:t> Цветы России… Они были и своеобразными «участниками» боёв. Во время прорыва ленинградской блокады, например, многие военные объекты, огненные точки имели кодовые названия цветов.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Долог путь к покою, к милым, к миру.</w:t>
      </w:r>
      <w:r w:rsidRPr="009F5D68">
        <w:rPr>
          <w:rFonts w:ascii="Times New Roman" w:hAnsi="Times New Roman" w:cs="Times New Roman"/>
          <w:sz w:val="24"/>
          <w:szCs w:val="28"/>
        </w:rPr>
        <w:br/>
        <w:t>Я не знаю, доведётся ль мне</w:t>
      </w:r>
      <w:r w:rsidRPr="009F5D68">
        <w:rPr>
          <w:rFonts w:ascii="Times New Roman" w:hAnsi="Times New Roman" w:cs="Times New Roman"/>
          <w:sz w:val="24"/>
          <w:szCs w:val="28"/>
        </w:rPr>
        <w:br/>
        <w:t>Возвратиться к дорогим могилам</w:t>
      </w:r>
      <w:r w:rsidRPr="009F5D68">
        <w:rPr>
          <w:rFonts w:ascii="Times New Roman" w:hAnsi="Times New Roman" w:cs="Times New Roman"/>
          <w:sz w:val="24"/>
          <w:szCs w:val="28"/>
        </w:rPr>
        <w:br/>
        <w:t>И увидеть розы на броне,</w:t>
      </w:r>
      <w:r w:rsidRPr="009F5D68">
        <w:rPr>
          <w:rFonts w:ascii="Times New Roman" w:hAnsi="Times New Roman" w:cs="Times New Roman"/>
          <w:sz w:val="24"/>
          <w:szCs w:val="28"/>
        </w:rPr>
        <w:br/>
        <w:t>И стоять, как нынче, в чистом поле,</w:t>
      </w:r>
      <w:r w:rsidRPr="009F5D68">
        <w:rPr>
          <w:rFonts w:ascii="Times New Roman" w:hAnsi="Times New Roman" w:cs="Times New Roman"/>
          <w:sz w:val="24"/>
          <w:szCs w:val="28"/>
        </w:rPr>
        <w:br/>
        <w:t>Онемев от дивной красоты</w:t>
      </w:r>
      <w:r w:rsidRPr="009F5D68">
        <w:rPr>
          <w:rFonts w:ascii="Times New Roman" w:hAnsi="Times New Roman" w:cs="Times New Roman"/>
          <w:sz w:val="24"/>
          <w:szCs w:val="28"/>
        </w:rPr>
        <w:br/>
        <w:t>Снова вспоминая, поневоле,</w:t>
      </w:r>
      <w:r w:rsidRPr="009F5D68">
        <w:rPr>
          <w:rFonts w:ascii="Times New Roman" w:hAnsi="Times New Roman" w:cs="Times New Roman"/>
          <w:sz w:val="24"/>
          <w:szCs w:val="28"/>
        </w:rPr>
        <w:br/>
        <w:t>Разные – ох, разные! – цветы,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9F5D68">
        <w:rPr>
          <w:rFonts w:ascii="Times New Roman" w:hAnsi="Times New Roman" w:cs="Times New Roman"/>
          <w:sz w:val="24"/>
          <w:szCs w:val="28"/>
        </w:rPr>
        <w:t> Цветами встречали освобождённые народы Европы воинов-победителей, цветами венчали могилы тех, кто не дошёл до Победы.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Мне серб сказал,</w:t>
      </w:r>
      <w:r w:rsidRPr="009F5D68">
        <w:rPr>
          <w:rFonts w:ascii="Times New Roman" w:hAnsi="Times New Roman" w:cs="Times New Roman"/>
          <w:sz w:val="24"/>
          <w:szCs w:val="28"/>
        </w:rPr>
        <w:br/>
        <w:t>Что в годы тяжкие</w:t>
      </w:r>
      <w:r w:rsidRPr="009F5D68">
        <w:rPr>
          <w:rFonts w:ascii="Times New Roman" w:hAnsi="Times New Roman" w:cs="Times New Roman"/>
          <w:sz w:val="24"/>
          <w:szCs w:val="28"/>
        </w:rPr>
        <w:br/>
        <w:t>Для дружбы</w:t>
      </w:r>
      <w:r w:rsidRPr="009F5D68">
        <w:rPr>
          <w:rFonts w:ascii="Times New Roman" w:hAnsi="Times New Roman" w:cs="Times New Roman"/>
          <w:sz w:val="24"/>
          <w:szCs w:val="28"/>
        </w:rPr>
        <w:br/>
        <w:t>Братских наших стран</w:t>
      </w:r>
      <w:r w:rsidRPr="009F5D68">
        <w:rPr>
          <w:rFonts w:ascii="Times New Roman" w:hAnsi="Times New Roman" w:cs="Times New Roman"/>
          <w:sz w:val="24"/>
          <w:szCs w:val="28"/>
        </w:rPr>
        <w:br/>
        <w:t>Простой народ</w:t>
      </w:r>
      <w:r w:rsidRPr="009F5D68">
        <w:rPr>
          <w:rFonts w:ascii="Times New Roman" w:hAnsi="Times New Roman" w:cs="Times New Roman"/>
          <w:sz w:val="24"/>
          <w:szCs w:val="28"/>
        </w:rPr>
        <w:br/>
        <w:t>Венчал ромашками</w:t>
      </w:r>
      <w:r w:rsidRPr="009F5D68">
        <w:rPr>
          <w:rFonts w:ascii="Times New Roman" w:hAnsi="Times New Roman" w:cs="Times New Roman"/>
          <w:sz w:val="24"/>
          <w:szCs w:val="28"/>
        </w:rPr>
        <w:br/>
        <w:t>Могилы русских партизан.</w:t>
      </w:r>
      <w:r w:rsidRPr="009F5D68">
        <w:rPr>
          <w:rFonts w:ascii="Times New Roman" w:hAnsi="Times New Roman" w:cs="Times New Roman"/>
          <w:sz w:val="24"/>
          <w:szCs w:val="28"/>
        </w:rPr>
        <w:br/>
        <w:t>И правда</w:t>
      </w:r>
      <w:r w:rsidRPr="009F5D68">
        <w:rPr>
          <w:rFonts w:ascii="Times New Roman" w:hAnsi="Times New Roman" w:cs="Times New Roman"/>
          <w:sz w:val="24"/>
          <w:szCs w:val="28"/>
        </w:rPr>
        <w:br/>
        <w:t>Тех букетов дарственных,</w:t>
      </w:r>
      <w:r w:rsidRPr="009F5D68">
        <w:rPr>
          <w:rFonts w:ascii="Times New Roman" w:hAnsi="Times New Roman" w:cs="Times New Roman"/>
          <w:sz w:val="24"/>
          <w:szCs w:val="28"/>
        </w:rPr>
        <w:br/>
        <w:t>Положенных на мрамор плит,</w:t>
      </w:r>
      <w:r w:rsidRPr="009F5D68">
        <w:rPr>
          <w:rFonts w:ascii="Times New Roman" w:hAnsi="Times New Roman" w:cs="Times New Roman"/>
          <w:sz w:val="24"/>
          <w:szCs w:val="28"/>
        </w:rPr>
        <w:br/>
        <w:t>Была превыше</w:t>
      </w:r>
      <w:r w:rsidRPr="009F5D68">
        <w:rPr>
          <w:rFonts w:ascii="Times New Roman" w:hAnsi="Times New Roman" w:cs="Times New Roman"/>
          <w:sz w:val="24"/>
          <w:szCs w:val="28"/>
        </w:rPr>
        <w:br/>
        <w:t>Государстве</w:t>
      </w:r>
      <w:r w:rsidR="009675E4">
        <w:rPr>
          <w:rFonts w:ascii="Times New Roman" w:hAnsi="Times New Roman" w:cs="Times New Roman"/>
          <w:sz w:val="24"/>
          <w:szCs w:val="28"/>
        </w:rPr>
        <w:t>нных</w:t>
      </w:r>
      <w:r w:rsidR="009675E4">
        <w:rPr>
          <w:rFonts w:ascii="Times New Roman" w:hAnsi="Times New Roman" w:cs="Times New Roman"/>
          <w:sz w:val="24"/>
          <w:szCs w:val="28"/>
        </w:rPr>
        <w:br/>
        <w:t>Конфликтов, споров</w:t>
      </w:r>
      <w:r w:rsidRPr="009F5D68">
        <w:rPr>
          <w:rFonts w:ascii="Times New Roman" w:hAnsi="Times New Roman" w:cs="Times New Roman"/>
          <w:sz w:val="24"/>
          <w:szCs w:val="28"/>
        </w:rPr>
        <w:t xml:space="preserve"> и обид.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9F5D68">
        <w:rPr>
          <w:rFonts w:ascii="Times New Roman" w:hAnsi="Times New Roman" w:cs="Times New Roman"/>
          <w:sz w:val="24"/>
          <w:szCs w:val="28"/>
        </w:rPr>
        <w:t> Четыре огненных года прошагали советские солдаты дорогами войны, приближая победный час. И он пришёл, долгожданный День Победы – 9 Мая 1945 года!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3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lastRenderedPageBreak/>
        <w:t>Сердце билось о рёбра прерывисто, часто.</w:t>
      </w:r>
      <w:r w:rsidRPr="009F5D68">
        <w:rPr>
          <w:rFonts w:ascii="Times New Roman" w:hAnsi="Times New Roman" w:cs="Times New Roman"/>
          <w:sz w:val="24"/>
          <w:szCs w:val="28"/>
        </w:rPr>
        <w:br/>
        <w:t>Тишина… Тишина… Не во сне – наяву.</w:t>
      </w:r>
      <w:r w:rsidRPr="009F5D68">
        <w:rPr>
          <w:rFonts w:ascii="Times New Roman" w:hAnsi="Times New Roman" w:cs="Times New Roman"/>
          <w:sz w:val="24"/>
          <w:szCs w:val="28"/>
        </w:rPr>
        <w:br/>
        <w:t>И сказал пехотинец: «Отмаялись! Баста!»</w:t>
      </w:r>
      <w:r w:rsidRPr="009F5D68">
        <w:rPr>
          <w:rFonts w:ascii="Times New Roman" w:hAnsi="Times New Roman" w:cs="Times New Roman"/>
          <w:sz w:val="24"/>
          <w:szCs w:val="28"/>
        </w:rPr>
        <w:br/>
        <w:t>И приметил подснежник во рву.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4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И в душе, тосковавшей по свету и ласке,</w:t>
      </w:r>
      <w:r w:rsidRPr="009F5D68">
        <w:rPr>
          <w:rFonts w:ascii="Times New Roman" w:hAnsi="Times New Roman" w:cs="Times New Roman"/>
          <w:sz w:val="24"/>
          <w:szCs w:val="28"/>
        </w:rPr>
        <w:br/>
        <w:t>Ожил радости прежний певучий поток.</w:t>
      </w:r>
      <w:r w:rsidRPr="009F5D68">
        <w:rPr>
          <w:rFonts w:ascii="Times New Roman" w:hAnsi="Times New Roman" w:cs="Times New Roman"/>
          <w:sz w:val="24"/>
          <w:szCs w:val="28"/>
        </w:rPr>
        <w:br/>
        <w:t>И нагнулся солдат, и к простреленной каске</w:t>
      </w:r>
      <w:r w:rsidRPr="009F5D68">
        <w:rPr>
          <w:rFonts w:ascii="Times New Roman" w:hAnsi="Times New Roman" w:cs="Times New Roman"/>
          <w:sz w:val="24"/>
          <w:szCs w:val="28"/>
        </w:rPr>
        <w:br/>
        <w:t>Осторожно приладил цветок.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 </w:t>
      </w:r>
      <w:r w:rsidRPr="009F5D68">
        <w:rPr>
          <w:rFonts w:ascii="Times New Roman" w:hAnsi="Times New Roman" w:cs="Times New Roman"/>
          <w:sz w:val="24"/>
          <w:szCs w:val="28"/>
        </w:rPr>
        <w:t>Прошли годы. Давно уже восстала из руин и пепла наша страна. Ещё богаче, ещё мощнее и</w:t>
      </w:r>
      <w:r w:rsidR="00F7194B">
        <w:rPr>
          <w:rFonts w:ascii="Times New Roman" w:hAnsi="Times New Roman" w:cs="Times New Roman"/>
          <w:sz w:val="24"/>
          <w:szCs w:val="28"/>
        </w:rPr>
        <w:t xml:space="preserve"> ещё краше стала наша Родина. 70</w:t>
      </w:r>
      <w:r w:rsidRPr="009F5D68">
        <w:rPr>
          <w:rFonts w:ascii="Times New Roman" w:hAnsi="Times New Roman" w:cs="Times New Roman"/>
          <w:sz w:val="24"/>
          <w:szCs w:val="28"/>
        </w:rPr>
        <w:t xml:space="preserve"> лет трудятся сов</w:t>
      </w:r>
      <w:r w:rsidR="00F7194B">
        <w:rPr>
          <w:rFonts w:ascii="Times New Roman" w:hAnsi="Times New Roman" w:cs="Times New Roman"/>
          <w:sz w:val="24"/>
          <w:szCs w:val="28"/>
        </w:rPr>
        <w:t>етские люди под мирным небом. 70</w:t>
      </w:r>
      <w:r w:rsidRPr="009F5D68">
        <w:rPr>
          <w:rFonts w:ascii="Times New Roman" w:hAnsi="Times New Roman" w:cs="Times New Roman"/>
          <w:sz w:val="24"/>
          <w:szCs w:val="28"/>
        </w:rPr>
        <w:t xml:space="preserve"> лет не знают войн освобождённые советскими солдатами народы. Но можно ли забыть, какой ценой был завоёван этот мир!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5 ученик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Вот оно простёрлось перед нами.</w:t>
      </w:r>
      <w:r w:rsidRPr="009F5D68">
        <w:rPr>
          <w:rFonts w:ascii="Times New Roman" w:hAnsi="Times New Roman" w:cs="Times New Roman"/>
          <w:sz w:val="24"/>
          <w:szCs w:val="28"/>
        </w:rPr>
        <w:br/>
        <w:t>Встань к нему, родимому, лицом,</w:t>
      </w:r>
      <w:r w:rsidRPr="009F5D68">
        <w:rPr>
          <w:rFonts w:ascii="Times New Roman" w:hAnsi="Times New Roman" w:cs="Times New Roman"/>
          <w:sz w:val="24"/>
          <w:szCs w:val="28"/>
        </w:rPr>
        <w:br/>
        <w:t>Полюбуйся пышными цветами,</w:t>
      </w:r>
      <w:r w:rsidRPr="009F5D68">
        <w:rPr>
          <w:rFonts w:ascii="Times New Roman" w:hAnsi="Times New Roman" w:cs="Times New Roman"/>
          <w:sz w:val="24"/>
          <w:szCs w:val="28"/>
        </w:rPr>
        <w:br/>
        <w:t>Политыми кровью и свинцом.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Ведущий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:</w:t>
      </w:r>
      <w:r w:rsidRPr="009F5D68">
        <w:rPr>
          <w:rFonts w:ascii="Times New Roman" w:hAnsi="Times New Roman" w:cs="Times New Roman"/>
          <w:sz w:val="24"/>
          <w:szCs w:val="28"/>
        </w:rPr>
        <w:t> Нет, не забыта боль и горечь утрат, нанесённых войной. 20 миллионов лучших сыновей и дочерей потеряла в Великой Отечественной войне наша Родина-мать.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6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Степь – до крыла зари.</w:t>
      </w:r>
      <w:r w:rsidRPr="009F5D68">
        <w:rPr>
          <w:rFonts w:ascii="Times New Roman" w:hAnsi="Times New Roman" w:cs="Times New Roman"/>
          <w:sz w:val="24"/>
          <w:szCs w:val="28"/>
        </w:rPr>
        <w:br/>
        <w:t>Ветер плывёт, как дым,</w:t>
      </w:r>
      <w:r w:rsidRPr="009F5D68">
        <w:rPr>
          <w:rFonts w:ascii="Times New Roman" w:hAnsi="Times New Roman" w:cs="Times New Roman"/>
          <w:sz w:val="24"/>
          <w:szCs w:val="28"/>
        </w:rPr>
        <w:br/>
        <w:t>Мак, словно кровь, горит,</w:t>
      </w:r>
      <w:r w:rsidRPr="009F5D68">
        <w:rPr>
          <w:rFonts w:ascii="Times New Roman" w:hAnsi="Times New Roman" w:cs="Times New Roman"/>
          <w:sz w:val="24"/>
          <w:szCs w:val="28"/>
        </w:rPr>
        <w:br/>
        <w:t>Шапку сними перед ним.</w:t>
      </w:r>
      <w:r w:rsidRPr="009F5D68">
        <w:rPr>
          <w:rFonts w:ascii="Times New Roman" w:hAnsi="Times New Roman" w:cs="Times New Roman"/>
          <w:sz w:val="24"/>
          <w:szCs w:val="28"/>
        </w:rPr>
        <w:br/>
        <w:t>В схватке на рубеже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Ведущий:</w:t>
      </w:r>
      <w:r w:rsidRPr="009F5D68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F5D68">
        <w:rPr>
          <w:rFonts w:ascii="Times New Roman" w:hAnsi="Times New Roman" w:cs="Times New Roman"/>
          <w:sz w:val="24"/>
          <w:szCs w:val="28"/>
        </w:rPr>
        <w:t>… Тысячи невиновных людей разных национальностей были загублены фашистами в концлагерях. Каждый год на местах бывших лагерей смерти зацветают маки. Они алеют, как брызги крови жертв фашизма, напоминая нам о трагедии войны.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1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Цветут в Бухенвальде цветы –</w:t>
      </w:r>
      <w:r w:rsidRPr="009F5D68">
        <w:rPr>
          <w:rFonts w:ascii="Times New Roman" w:hAnsi="Times New Roman" w:cs="Times New Roman"/>
          <w:sz w:val="24"/>
          <w:szCs w:val="28"/>
        </w:rPr>
        <w:br/>
        <w:t>Алые маки.</w:t>
      </w:r>
      <w:r w:rsidRPr="009F5D68">
        <w:rPr>
          <w:rFonts w:ascii="Times New Roman" w:hAnsi="Times New Roman" w:cs="Times New Roman"/>
          <w:sz w:val="24"/>
          <w:szCs w:val="28"/>
        </w:rPr>
        <w:br/>
        <w:t>В музейном покое – щиты,</w:t>
      </w:r>
      <w:r w:rsidRPr="009F5D68">
        <w:rPr>
          <w:rFonts w:ascii="Times New Roman" w:hAnsi="Times New Roman" w:cs="Times New Roman"/>
          <w:sz w:val="24"/>
          <w:szCs w:val="28"/>
        </w:rPr>
        <w:br/>
        <w:t>А рядом – бараки.</w:t>
      </w:r>
      <w:r w:rsidRPr="009F5D68">
        <w:rPr>
          <w:rFonts w:ascii="Times New Roman" w:hAnsi="Times New Roman" w:cs="Times New Roman"/>
          <w:sz w:val="24"/>
          <w:szCs w:val="28"/>
        </w:rPr>
        <w:br/>
        <w:t>Цветут в Бухенвальде цветы –</w:t>
      </w:r>
      <w:r w:rsidRPr="009F5D68">
        <w:rPr>
          <w:rFonts w:ascii="Times New Roman" w:hAnsi="Times New Roman" w:cs="Times New Roman"/>
          <w:sz w:val="24"/>
          <w:szCs w:val="28"/>
        </w:rPr>
        <w:br/>
      </w:r>
      <w:r w:rsidRPr="009F5D68">
        <w:rPr>
          <w:rFonts w:ascii="Times New Roman" w:hAnsi="Times New Roman" w:cs="Times New Roman"/>
          <w:sz w:val="24"/>
          <w:szCs w:val="28"/>
        </w:rPr>
        <w:lastRenderedPageBreak/>
        <w:t>Алые вспышки.</w:t>
      </w:r>
      <w:r w:rsidRPr="009F5D68">
        <w:rPr>
          <w:rFonts w:ascii="Times New Roman" w:hAnsi="Times New Roman" w:cs="Times New Roman"/>
          <w:sz w:val="24"/>
          <w:szCs w:val="28"/>
        </w:rPr>
        <w:br/>
        <w:t>На маки глядят с высоты</w:t>
      </w:r>
      <w:r w:rsidRPr="009F5D68">
        <w:rPr>
          <w:rFonts w:ascii="Times New Roman" w:hAnsi="Times New Roman" w:cs="Times New Roman"/>
          <w:sz w:val="24"/>
          <w:szCs w:val="28"/>
        </w:rPr>
        <w:br/>
        <w:t>Бессмертные вышки.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Учитель:</w:t>
      </w:r>
      <w:r w:rsidRPr="009F5D68">
        <w:rPr>
          <w:rFonts w:ascii="Times New Roman" w:hAnsi="Times New Roman" w:cs="Times New Roman"/>
          <w:sz w:val="24"/>
          <w:szCs w:val="28"/>
        </w:rPr>
        <w:t> Почёт и вечная слава всем, кто в годы войны защищал Родину от врага. Ветеранов Великой Отечественной мы чествуем сегодня цветами. Героям, павшим за наше счастье, возлагаем на могилы венки.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2 ученик:</w:t>
      </w:r>
    </w:p>
    <w:p w:rsidR="009F5D68" w:rsidRPr="009F5D68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День памяти –</w:t>
      </w:r>
      <w:r w:rsidRPr="009F5D68">
        <w:rPr>
          <w:rFonts w:ascii="Times New Roman" w:hAnsi="Times New Roman" w:cs="Times New Roman"/>
          <w:sz w:val="24"/>
          <w:szCs w:val="28"/>
        </w:rPr>
        <w:br/>
        <w:t>Победы праздник,</w:t>
      </w:r>
      <w:r w:rsidRPr="009F5D68">
        <w:rPr>
          <w:rFonts w:ascii="Times New Roman" w:hAnsi="Times New Roman" w:cs="Times New Roman"/>
          <w:sz w:val="24"/>
          <w:szCs w:val="28"/>
        </w:rPr>
        <w:br/>
        <w:t>Несут венков</w:t>
      </w:r>
      <w:r w:rsidRPr="009F5D68">
        <w:rPr>
          <w:rFonts w:ascii="Times New Roman" w:hAnsi="Times New Roman" w:cs="Times New Roman"/>
          <w:sz w:val="24"/>
          <w:szCs w:val="28"/>
        </w:rPr>
        <w:br/>
        <w:t>Живую вязь,</w:t>
      </w:r>
      <w:r w:rsidRPr="009F5D68">
        <w:rPr>
          <w:rFonts w:ascii="Times New Roman" w:hAnsi="Times New Roman" w:cs="Times New Roman"/>
          <w:sz w:val="24"/>
          <w:szCs w:val="28"/>
        </w:rPr>
        <w:br/>
        <w:t>Тепло букетов</w:t>
      </w:r>
      <w:r w:rsidRPr="009F5D68">
        <w:rPr>
          <w:rFonts w:ascii="Times New Roman" w:hAnsi="Times New Roman" w:cs="Times New Roman"/>
          <w:sz w:val="24"/>
          <w:szCs w:val="28"/>
        </w:rPr>
        <w:br/>
        <w:t>Красок разных,</w:t>
      </w:r>
      <w:r w:rsidRPr="009F5D68">
        <w:rPr>
          <w:rFonts w:ascii="Times New Roman" w:hAnsi="Times New Roman" w:cs="Times New Roman"/>
          <w:sz w:val="24"/>
          <w:szCs w:val="28"/>
        </w:rPr>
        <w:br/>
        <w:t>Чтоб не терялась</w:t>
      </w:r>
      <w:r w:rsidRPr="009F5D68">
        <w:rPr>
          <w:rFonts w:ascii="Times New Roman" w:hAnsi="Times New Roman" w:cs="Times New Roman"/>
          <w:sz w:val="24"/>
          <w:szCs w:val="28"/>
        </w:rPr>
        <w:br/>
        <w:t>С прошлым связь.</w:t>
      </w:r>
    </w:p>
    <w:p w:rsidR="009F5D68" w:rsidRPr="009675E4" w:rsidRDefault="009F5D68" w:rsidP="009675E4">
      <w:pPr>
        <w:pStyle w:val="a3"/>
        <w:tabs>
          <w:tab w:val="left" w:pos="1560"/>
        </w:tabs>
        <w:spacing w:after="0" w:line="360" w:lineRule="auto"/>
        <w:ind w:left="0" w:firstLine="680"/>
        <w:rPr>
          <w:rFonts w:ascii="Times New Roman" w:hAnsi="Times New Roman" w:cs="Times New Roman"/>
          <w:bCs/>
          <w:sz w:val="24"/>
          <w:szCs w:val="28"/>
        </w:rPr>
      </w:pPr>
      <w:r w:rsidRPr="009675E4">
        <w:rPr>
          <w:rFonts w:ascii="Times New Roman" w:hAnsi="Times New Roman" w:cs="Times New Roman"/>
          <w:bCs/>
          <w:sz w:val="24"/>
          <w:szCs w:val="28"/>
        </w:rPr>
        <w:t>3 ученик:</w:t>
      </w:r>
    </w:p>
    <w:p w:rsidR="009675E4" w:rsidRDefault="009F5D68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9F5D68">
        <w:rPr>
          <w:rFonts w:ascii="Times New Roman" w:hAnsi="Times New Roman" w:cs="Times New Roman"/>
          <w:sz w:val="24"/>
          <w:szCs w:val="28"/>
        </w:rPr>
        <w:t>И плиты скорбные согреты</w:t>
      </w:r>
      <w:r w:rsidRPr="009F5D68">
        <w:rPr>
          <w:rFonts w:ascii="Times New Roman" w:hAnsi="Times New Roman" w:cs="Times New Roman"/>
          <w:sz w:val="24"/>
          <w:szCs w:val="28"/>
        </w:rPr>
        <w:br/>
        <w:t>Цветов дыханьем полевым.</w:t>
      </w:r>
      <w:r w:rsidRPr="009F5D68">
        <w:rPr>
          <w:rFonts w:ascii="Times New Roman" w:hAnsi="Times New Roman" w:cs="Times New Roman"/>
          <w:sz w:val="24"/>
          <w:szCs w:val="28"/>
        </w:rPr>
        <w:br/>
        <w:t>Прими, боец,</w:t>
      </w:r>
      <w:r w:rsidRPr="009F5D68">
        <w:rPr>
          <w:rFonts w:ascii="Times New Roman" w:hAnsi="Times New Roman" w:cs="Times New Roman"/>
          <w:sz w:val="24"/>
          <w:szCs w:val="28"/>
        </w:rPr>
        <w:br/>
        <w:t>Как да</w:t>
      </w:r>
      <w:r w:rsidR="009675E4">
        <w:rPr>
          <w:rFonts w:ascii="Times New Roman" w:hAnsi="Times New Roman" w:cs="Times New Roman"/>
          <w:sz w:val="24"/>
          <w:szCs w:val="28"/>
        </w:rPr>
        <w:t>р, всё это,</w:t>
      </w:r>
      <w:r w:rsidR="009675E4">
        <w:rPr>
          <w:rFonts w:ascii="Times New Roman" w:hAnsi="Times New Roman" w:cs="Times New Roman"/>
          <w:sz w:val="24"/>
          <w:szCs w:val="28"/>
        </w:rPr>
        <w:br/>
        <w:t xml:space="preserve">Ведь это нужно </w:t>
      </w:r>
    </w:p>
    <w:p w:rsidR="009F5D68" w:rsidRPr="009F5D68" w:rsidRDefault="009675E4" w:rsidP="009675E4">
      <w:pPr>
        <w:pStyle w:val="a3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Нам, </w:t>
      </w:r>
      <w:r w:rsidR="009F5D68" w:rsidRPr="009F5D68">
        <w:rPr>
          <w:rFonts w:ascii="Times New Roman" w:hAnsi="Times New Roman" w:cs="Times New Roman"/>
          <w:sz w:val="24"/>
          <w:szCs w:val="28"/>
        </w:rPr>
        <w:t>Живым</w:t>
      </w:r>
      <w:r w:rsidR="001768DC">
        <w:rPr>
          <w:rStyle w:val="ae"/>
          <w:rFonts w:ascii="Times New Roman" w:hAnsi="Times New Roman" w:cs="Times New Roman"/>
          <w:sz w:val="24"/>
          <w:szCs w:val="28"/>
        </w:rPr>
        <w:footnoteReference w:id="3"/>
      </w:r>
      <w:r w:rsidR="001E6333">
        <w:rPr>
          <w:rFonts w:ascii="Times New Roman" w:hAnsi="Times New Roman" w:cs="Times New Roman"/>
          <w:sz w:val="24"/>
          <w:szCs w:val="28"/>
        </w:rPr>
        <w:t>.</w:t>
      </w:r>
    </w:p>
    <w:p w:rsidR="009675E4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675E4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675E4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675E4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675E4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E6333" w:rsidRDefault="001E6333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675E4" w:rsidRPr="001768DC" w:rsidRDefault="009675E4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F5D68" w:rsidRPr="001768DC" w:rsidRDefault="009F5D68" w:rsidP="000D0F04">
      <w:pPr>
        <w:pStyle w:val="a3"/>
        <w:tabs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768DC">
        <w:rPr>
          <w:rFonts w:ascii="Times New Roman" w:hAnsi="Times New Roman" w:cs="Times New Roman"/>
          <w:b/>
          <w:bCs/>
          <w:sz w:val="24"/>
          <w:szCs w:val="28"/>
        </w:rPr>
        <w:lastRenderedPageBreak/>
        <w:t>Литература: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Сидоренко Н. </w:t>
      </w:r>
      <w:r w:rsidRPr="001768DC">
        <w:rPr>
          <w:rFonts w:ascii="Times New Roman" w:hAnsi="Times New Roman" w:cs="Times New Roman"/>
          <w:sz w:val="24"/>
          <w:szCs w:val="28"/>
        </w:rPr>
        <w:t>Мирно страна проснулась… – в кн.: Часовые Родины. М.: Молодая гвардия, 1972.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Смирнов С.</w:t>
      </w:r>
      <w:r w:rsidRPr="001768DC">
        <w:rPr>
          <w:rFonts w:ascii="Times New Roman" w:hAnsi="Times New Roman" w:cs="Times New Roman"/>
          <w:sz w:val="24"/>
          <w:szCs w:val="28"/>
        </w:rPr>
        <w:t> Шиповник. – В кн.: Смирнов С. Избранные стихотворения и поэмы: В 2-х т. Т. 1. Художественная литература, 1994.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Горбунов М.</w:t>
      </w:r>
      <w:r w:rsidRPr="001768DC">
        <w:rPr>
          <w:rFonts w:ascii="Times New Roman" w:hAnsi="Times New Roman" w:cs="Times New Roman"/>
          <w:sz w:val="24"/>
          <w:szCs w:val="28"/>
        </w:rPr>
        <w:t> Подснежник. – В кн.: Горбунов М. Тревога. Новосибирск: Западно-сибирское книжное изд-во, 1985.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Доризо Н.</w:t>
      </w:r>
      <w:r w:rsidRPr="001768DC">
        <w:rPr>
          <w:rFonts w:ascii="Times New Roman" w:hAnsi="Times New Roman" w:cs="Times New Roman"/>
          <w:sz w:val="24"/>
          <w:szCs w:val="28"/>
        </w:rPr>
        <w:t> Луга в густом великолепии… – В кн.: Доризо Н. Разные судьбы. М.: Воениздат, 1992.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Сурков А.</w:t>
      </w:r>
      <w:r w:rsidRPr="001768DC">
        <w:rPr>
          <w:rFonts w:ascii="Times New Roman" w:hAnsi="Times New Roman" w:cs="Times New Roman"/>
          <w:sz w:val="24"/>
          <w:szCs w:val="28"/>
        </w:rPr>
        <w:t> Утро победы. – В кн.: Советская поэзия, т. 1. М.: Художественная литература, 1987.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Васильев С.</w:t>
      </w:r>
      <w:r w:rsidRPr="001768DC">
        <w:rPr>
          <w:rFonts w:ascii="Times New Roman" w:hAnsi="Times New Roman" w:cs="Times New Roman"/>
          <w:sz w:val="24"/>
          <w:szCs w:val="28"/>
        </w:rPr>
        <w:t> Поле русской славы. Отрывок. – В кн.: Великая Отечественная, т. 1. М.: Художественная литература, 1989.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Скородумов В.</w:t>
      </w:r>
      <w:r w:rsidRPr="001768DC">
        <w:rPr>
          <w:rFonts w:ascii="Times New Roman" w:hAnsi="Times New Roman" w:cs="Times New Roman"/>
          <w:sz w:val="24"/>
          <w:szCs w:val="28"/>
        </w:rPr>
        <w:t> День победы. – В кн.: Обелиск. Л.: Советский писатель, 1979.</w:t>
      </w:r>
    </w:p>
    <w:p w:rsidR="009F5D68" w:rsidRPr="001768DC" w:rsidRDefault="009F5D68" w:rsidP="001E6333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  <w:r w:rsidRPr="001768DC">
        <w:rPr>
          <w:rFonts w:ascii="Times New Roman" w:hAnsi="Times New Roman" w:cs="Times New Roman"/>
          <w:iCs/>
          <w:sz w:val="24"/>
          <w:szCs w:val="28"/>
        </w:rPr>
        <w:t>Шевелева Е.</w:t>
      </w:r>
      <w:r w:rsidRPr="001768DC">
        <w:rPr>
          <w:rFonts w:ascii="Times New Roman" w:hAnsi="Times New Roman" w:cs="Times New Roman"/>
          <w:sz w:val="24"/>
          <w:szCs w:val="28"/>
        </w:rPr>
        <w:t> Мак в степи. – В кн.: Шевелева Е. Избранное. М .: Художественная литература, 1989.</w:t>
      </w:r>
    </w:p>
    <w:p w:rsidR="001768DC" w:rsidRPr="001768DC" w:rsidRDefault="001768DC" w:rsidP="001E6333">
      <w:pPr>
        <w:pStyle w:val="ac"/>
        <w:rPr>
          <w:rFonts w:ascii="Times New Roman" w:hAnsi="Times New Roman" w:cs="Times New Roman"/>
          <w:sz w:val="24"/>
        </w:rPr>
      </w:pPr>
      <w:r w:rsidRPr="001768DC">
        <w:rPr>
          <w:rFonts w:ascii="Times New Roman" w:hAnsi="Times New Roman" w:cs="Times New Roman"/>
          <w:sz w:val="24"/>
          <w:szCs w:val="28"/>
        </w:rPr>
        <w:t>9.</w:t>
      </w:r>
      <w:r w:rsidRPr="001768DC">
        <w:rPr>
          <w:rFonts w:ascii="Times New Roman" w:hAnsi="Times New Roman" w:cs="Times New Roman"/>
          <w:sz w:val="24"/>
        </w:rPr>
        <w:t xml:space="preserve">Сухомлинский В.А. Как воспитать настоящего человека: (Этика коммунистического воспитания). Педагогическое наследие / Сост. О.В. Сухомлинская. М.: Педагогика 1990. — 288 с. </w:t>
      </w:r>
    </w:p>
    <w:p w:rsidR="001768DC" w:rsidRPr="002A37A3" w:rsidRDefault="001768DC" w:rsidP="001E63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543BB" w:rsidRPr="007543BB" w:rsidRDefault="007543BB" w:rsidP="001E63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43BB">
        <w:rPr>
          <w:rFonts w:ascii="Times New Roman" w:hAnsi="Times New Roman" w:cs="Times New Roman"/>
          <w:sz w:val="24"/>
          <w:szCs w:val="28"/>
        </w:rPr>
        <w:t xml:space="preserve">          10.   Научно-методический журнал № 8 . М.: 2013.-30 </w:t>
      </w:r>
      <w:r w:rsidRPr="007543BB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7543BB">
        <w:rPr>
          <w:rFonts w:ascii="Times New Roman" w:hAnsi="Times New Roman" w:cs="Times New Roman"/>
          <w:sz w:val="24"/>
          <w:szCs w:val="28"/>
        </w:rPr>
        <w:t>.</w:t>
      </w:r>
    </w:p>
    <w:p w:rsidR="001768DC" w:rsidRDefault="001768DC" w:rsidP="001E6333">
      <w:pPr>
        <w:pStyle w:val="a3"/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725544" w:rsidRDefault="00725544" w:rsidP="001E6333">
      <w:pPr>
        <w:pStyle w:val="a3"/>
        <w:tabs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8"/>
        </w:rPr>
      </w:pPr>
    </w:p>
    <w:p w:rsidR="00725544" w:rsidRPr="00725544" w:rsidRDefault="00725544" w:rsidP="00725544"/>
    <w:p w:rsidR="00725544" w:rsidRDefault="00725544" w:rsidP="00725544"/>
    <w:p w:rsidR="009F5D68" w:rsidRPr="00725544" w:rsidRDefault="009F5D68" w:rsidP="00E723BB">
      <w:pPr>
        <w:jc w:val="right"/>
      </w:pPr>
    </w:p>
    <w:sectPr w:rsidR="009F5D68" w:rsidRPr="00725544" w:rsidSect="001E63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7A" w:rsidRDefault="0078257A" w:rsidP="00973382">
      <w:pPr>
        <w:spacing w:after="0" w:line="240" w:lineRule="auto"/>
      </w:pPr>
      <w:r>
        <w:separator/>
      </w:r>
    </w:p>
  </w:endnote>
  <w:endnote w:type="continuationSeparator" w:id="1">
    <w:p w:rsidR="0078257A" w:rsidRDefault="0078257A" w:rsidP="0097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7A" w:rsidRDefault="0078257A" w:rsidP="00973382">
      <w:pPr>
        <w:spacing w:after="0" w:line="240" w:lineRule="auto"/>
      </w:pPr>
      <w:r>
        <w:separator/>
      </w:r>
    </w:p>
  </w:footnote>
  <w:footnote w:type="continuationSeparator" w:id="1">
    <w:p w:rsidR="0078257A" w:rsidRDefault="0078257A" w:rsidP="00973382">
      <w:pPr>
        <w:spacing w:after="0" w:line="240" w:lineRule="auto"/>
      </w:pPr>
      <w:r>
        <w:continuationSeparator/>
      </w:r>
    </w:p>
  </w:footnote>
  <w:footnote w:id="2">
    <w:p w:rsidR="001768DC" w:rsidRPr="001E6333" w:rsidRDefault="001768DC" w:rsidP="001768DC">
      <w:pPr>
        <w:pStyle w:val="ac"/>
        <w:rPr>
          <w:rFonts w:ascii="Times New Roman" w:hAnsi="Times New Roman" w:cs="Times New Roman"/>
          <w:sz w:val="18"/>
        </w:rPr>
      </w:pPr>
      <w:r>
        <w:rPr>
          <w:rStyle w:val="ae"/>
        </w:rPr>
        <w:footnoteRef/>
      </w:r>
      <w:r w:rsidRPr="001E6333">
        <w:rPr>
          <w:rFonts w:ascii="Times New Roman" w:hAnsi="Times New Roman" w:cs="Times New Roman"/>
          <w:sz w:val="18"/>
        </w:rPr>
        <w:t xml:space="preserve">Сухомлинский В.А. Как воспитать настоящего человека: (Этика коммунистического воспитания). Педагогическое наследие / Сост. О.В. Сухомлинская. М.: Педагогика 1990. — 288 с. </w:t>
      </w:r>
    </w:p>
    <w:p w:rsidR="001768DC" w:rsidRDefault="001768DC">
      <w:pPr>
        <w:pStyle w:val="ac"/>
      </w:pPr>
    </w:p>
  </w:footnote>
  <w:footnote w:id="3">
    <w:p w:rsidR="001768DC" w:rsidRPr="001E6333" w:rsidRDefault="001768DC">
      <w:pPr>
        <w:pStyle w:val="ac"/>
        <w:rPr>
          <w:rFonts w:ascii="Times New Roman" w:hAnsi="Times New Roman" w:cs="Times New Roman"/>
        </w:rPr>
      </w:pPr>
      <w:r w:rsidRPr="001E6333">
        <w:rPr>
          <w:rStyle w:val="ae"/>
          <w:rFonts w:ascii="Times New Roman" w:hAnsi="Times New Roman" w:cs="Times New Roman"/>
          <w:sz w:val="18"/>
        </w:rPr>
        <w:footnoteRef/>
      </w:r>
      <w:r w:rsidRPr="001E6333">
        <w:rPr>
          <w:rFonts w:ascii="Times New Roman" w:hAnsi="Times New Roman" w:cs="Times New Roman"/>
          <w:sz w:val="18"/>
        </w:rPr>
        <w:t xml:space="preserve"> Научно-методический журнал</w:t>
      </w:r>
      <w:r w:rsidR="007543BB" w:rsidRPr="001E6333">
        <w:rPr>
          <w:rFonts w:ascii="Times New Roman" w:hAnsi="Times New Roman" w:cs="Times New Roman"/>
          <w:sz w:val="18"/>
        </w:rPr>
        <w:t xml:space="preserve">№ 8. М.: 2013.-30 </w:t>
      </w:r>
      <w:r w:rsidR="007543BB" w:rsidRPr="001E6333">
        <w:rPr>
          <w:rFonts w:ascii="Times New Roman" w:hAnsi="Times New Roman" w:cs="Times New Roman"/>
          <w:sz w:val="18"/>
          <w:lang w:val="en-US"/>
        </w:rPr>
        <w:t>c</w:t>
      </w:r>
      <w:r w:rsidR="007543BB" w:rsidRPr="001E6333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40D"/>
    <w:multiLevelType w:val="multilevel"/>
    <w:tmpl w:val="445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21DE"/>
    <w:multiLevelType w:val="hybridMultilevel"/>
    <w:tmpl w:val="281C2292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>
    <w:nsid w:val="13E72A35"/>
    <w:multiLevelType w:val="multilevel"/>
    <w:tmpl w:val="EA8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57A02"/>
    <w:multiLevelType w:val="hybridMultilevel"/>
    <w:tmpl w:val="982A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1065"/>
    <w:multiLevelType w:val="hybridMultilevel"/>
    <w:tmpl w:val="612896F8"/>
    <w:lvl w:ilvl="0" w:tplc="0419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5">
    <w:nsid w:val="2FEA615C"/>
    <w:multiLevelType w:val="multilevel"/>
    <w:tmpl w:val="831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F487D"/>
    <w:multiLevelType w:val="multilevel"/>
    <w:tmpl w:val="EA8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122FC"/>
    <w:multiLevelType w:val="hybridMultilevel"/>
    <w:tmpl w:val="959C011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611821E4"/>
    <w:multiLevelType w:val="multilevel"/>
    <w:tmpl w:val="A5F6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91D62"/>
    <w:multiLevelType w:val="multilevel"/>
    <w:tmpl w:val="EA8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57F8D"/>
    <w:multiLevelType w:val="hybridMultilevel"/>
    <w:tmpl w:val="959C011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7B391BB1"/>
    <w:multiLevelType w:val="hybridMultilevel"/>
    <w:tmpl w:val="03FA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14FAB"/>
    <w:multiLevelType w:val="hybridMultilevel"/>
    <w:tmpl w:val="959C01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298"/>
    <w:rsid w:val="00002E62"/>
    <w:rsid w:val="00007AB3"/>
    <w:rsid w:val="0001111D"/>
    <w:rsid w:val="00041A18"/>
    <w:rsid w:val="0004585A"/>
    <w:rsid w:val="00070050"/>
    <w:rsid w:val="0007421D"/>
    <w:rsid w:val="00077937"/>
    <w:rsid w:val="000878DB"/>
    <w:rsid w:val="000C29A7"/>
    <w:rsid w:val="000D0F04"/>
    <w:rsid w:val="000E118E"/>
    <w:rsid w:val="000E257A"/>
    <w:rsid w:val="001010E1"/>
    <w:rsid w:val="0010447C"/>
    <w:rsid w:val="001232CE"/>
    <w:rsid w:val="0014763E"/>
    <w:rsid w:val="00174B6F"/>
    <w:rsid w:val="001768DC"/>
    <w:rsid w:val="0019776E"/>
    <w:rsid w:val="001E6333"/>
    <w:rsid w:val="00216D71"/>
    <w:rsid w:val="0025269E"/>
    <w:rsid w:val="00252B52"/>
    <w:rsid w:val="00257B9D"/>
    <w:rsid w:val="002A37A3"/>
    <w:rsid w:val="002A6146"/>
    <w:rsid w:val="003009C9"/>
    <w:rsid w:val="003266CE"/>
    <w:rsid w:val="0034181D"/>
    <w:rsid w:val="00364F20"/>
    <w:rsid w:val="00390705"/>
    <w:rsid w:val="003B0F55"/>
    <w:rsid w:val="003D0994"/>
    <w:rsid w:val="004068FA"/>
    <w:rsid w:val="00413349"/>
    <w:rsid w:val="00427A76"/>
    <w:rsid w:val="004803A5"/>
    <w:rsid w:val="004C3603"/>
    <w:rsid w:val="004C5D46"/>
    <w:rsid w:val="004C7A4B"/>
    <w:rsid w:val="004E392B"/>
    <w:rsid w:val="005112EB"/>
    <w:rsid w:val="005376AE"/>
    <w:rsid w:val="00553CFE"/>
    <w:rsid w:val="00555AD2"/>
    <w:rsid w:val="00590396"/>
    <w:rsid w:val="005B04D6"/>
    <w:rsid w:val="005B577B"/>
    <w:rsid w:val="005D4307"/>
    <w:rsid w:val="005E1082"/>
    <w:rsid w:val="005E4AC1"/>
    <w:rsid w:val="0060168A"/>
    <w:rsid w:val="006111DE"/>
    <w:rsid w:val="006167E7"/>
    <w:rsid w:val="00622C0A"/>
    <w:rsid w:val="00673FE1"/>
    <w:rsid w:val="006A6F73"/>
    <w:rsid w:val="006B4475"/>
    <w:rsid w:val="006C1449"/>
    <w:rsid w:val="00725544"/>
    <w:rsid w:val="00750ECF"/>
    <w:rsid w:val="007543BB"/>
    <w:rsid w:val="00754B55"/>
    <w:rsid w:val="00763BFE"/>
    <w:rsid w:val="00764472"/>
    <w:rsid w:val="0078257A"/>
    <w:rsid w:val="00794B2C"/>
    <w:rsid w:val="007A1305"/>
    <w:rsid w:val="007C28CD"/>
    <w:rsid w:val="007D5CF7"/>
    <w:rsid w:val="00802975"/>
    <w:rsid w:val="008167A2"/>
    <w:rsid w:val="008473EB"/>
    <w:rsid w:val="00873BF4"/>
    <w:rsid w:val="008740CD"/>
    <w:rsid w:val="008877A0"/>
    <w:rsid w:val="00890B3E"/>
    <w:rsid w:val="008A7307"/>
    <w:rsid w:val="008C4144"/>
    <w:rsid w:val="008D667C"/>
    <w:rsid w:val="008E3775"/>
    <w:rsid w:val="009329F8"/>
    <w:rsid w:val="009675E4"/>
    <w:rsid w:val="00973382"/>
    <w:rsid w:val="00990413"/>
    <w:rsid w:val="009C1D5D"/>
    <w:rsid w:val="009C3DBC"/>
    <w:rsid w:val="009E1884"/>
    <w:rsid w:val="009F5D68"/>
    <w:rsid w:val="00A124B4"/>
    <w:rsid w:val="00A51739"/>
    <w:rsid w:val="00A71DE4"/>
    <w:rsid w:val="00AB43D0"/>
    <w:rsid w:val="00AC3D22"/>
    <w:rsid w:val="00AE5592"/>
    <w:rsid w:val="00B06642"/>
    <w:rsid w:val="00B23364"/>
    <w:rsid w:val="00B36A50"/>
    <w:rsid w:val="00B44151"/>
    <w:rsid w:val="00B67974"/>
    <w:rsid w:val="00C000FD"/>
    <w:rsid w:val="00C33A47"/>
    <w:rsid w:val="00C75401"/>
    <w:rsid w:val="00C771D9"/>
    <w:rsid w:val="00C97F27"/>
    <w:rsid w:val="00CF6A65"/>
    <w:rsid w:val="00D35433"/>
    <w:rsid w:val="00D35B8D"/>
    <w:rsid w:val="00D4185D"/>
    <w:rsid w:val="00D423BD"/>
    <w:rsid w:val="00D452C0"/>
    <w:rsid w:val="00D530B8"/>
    <w:rsid w:val="00D66DC4"/>
    <w:rsid w:val="00D72A6C"/>
    <w:rsid w:val="00DB01EA"/>
    <w:rsid w:val="00DB1849"/>
    <w:rsid w:val="00DC7B2F"/>
    <w:rsid w:val="00DD0797"/>
    <w:rsid w:val="00DD3BDF"/>
    <w:rsid w:val="00E07ABD"/>
    <w:rsid w:val="00E31EFC"/>
    <w:rsid w:val="00E541FD"/>
    <w:rsid w:val="00E723BB"/>
    <w:rsid w:val="00E724FE"/>
    <w:rsid w:val="00E806F3"/>
    <w:rsid w:val="00E86A33"/>
    <w:rsid w:val="00EA67A6"/>
    <w:rsid w:val="00EA7DBE"/>
    <w:rsid w:val="00EB067B"/>
    <w:rsid w:val="00EF5350"/>
    <w:rsid w:val="00F6065D"/>
    <w:rsid w:val="00F71640"/>
    <w:rsid w:val="00F7194B"/>
    <w:rsid w:val="00F75C02"/>
    <w:rsid w:val="00F87B56"/>
    <w:rsid w:val="00F91EB0"/>
    <w:rsid w:val="00F93636"/>
    <w:rsid w:val="00FA3298"/>
    <w:rsid w:val="00FB0ABA"/>
    <w:rsid w:val="00FB1C83"/>
    <w:rsid w:val="00FB46FC"/>
    <w:rsid w:val="00FE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64"/>
    <w:pPr>
      <w:ind w:left="720"/>
      <w:contextualSpacing/>
    </w:pPr>
  </w:style>
  <w:style w:type="table" w:styleId="a4">
    <w:name w:val="Table Grid"/>
    <w:basedOn w:val="a1"/>
    <w:uiPriority w:val="59"/>
    <w:rsid w:val="0010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5D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382"/>
  </w:style>
  <w:style w:type="paragraph" w:styleId="aa">
    <w:name w:val="footer"/>
    <w:basedOn w:val="a"/>
    <w:link w:val="ab"/>
    <w:uiPriority w:val="99"/>
    <w:unhideWhenUsed/>
    <w:rsid w:val="0097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382"/>
  </w:style>
  <w:style w:type="paragraph" w:styleId="ac">
    <w:name w:val="footnote text"/>
    <w:basedOn w:val="a"/>
    <w:link w:val="ad"/>
    <w:uiPriority w:val="99"/>
    <w:semiHidden/>
    <w:unhideWhenUsed/>
    <w:rsid w:val="001768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68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68D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76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64"/>
    <w:pPr>
      <w:ind w:left="720"/>
      <w:contextualSpacing/>
    </w:pPr>
  </w:style>
  <w:style w:type="table" w:styleId="a4">
    <w:name w:val="Table Grid"/>
    <w:basedOn w:val="a1"/>
    <w:uiPriority w:val="59"/>
    <w:rsid w:val="0010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5D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3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382"/>
  </w:style>
  <w:style w:type="paragraph" w:styleId="aa">
    <w:name w:val="footer"/>
    <w:basedOn w:val="a"/>
    <w:link w:val="ab"/>
    <w:uiPriority w:val="99"/>
    <w:unhideWhenUsed/>
    <w:rsid w:val="0097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382"/>
  </w:style>
  <w:style w:type="paragraph" w:styleId="ac">
    <w:name w:val="footnote text"/>
    <w:basedOn w:val="a"/>
    <w:link w:val="ad"/>
    <w:uiPriority w:val="99"/>
    <w:semiHidden/>
    <w:unhideWhenUsed/>
    <w:rsid w:val="001768D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68D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68D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76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6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9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7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1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5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294C-B637-4536-95C5-952ED8F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dcterms:created xsi:type="dcterms:W3CDTF">2016-04-17T04:13:00Z</dcterms:created>
  <dcterms:modified xsi:type="dcterms:W3CDTF">2023-10-08T15:57:00Z</dcterms:modified>
</cp:coreProperties>
</file>