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E1" w:rsidRPr="0073368A" w:rsidRDefault="00A64AE1" w:rsidP="00A64A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8A">
        <w:rPr>
          <w:rFonts w:ascii="Times New Roman" w:hAnsi="Times New Roman"/>
          <w:b/>
          <w:sz w:val="28"/>
          <w:szCs w:val="28"/>
        </w:rPr>
        <w:t>Технологическая карта урока для учителя</w:t>
      </w:r>
    </w:p>
    <w:p w:rsidR="00A64AE1" w:rsidRDefault="00A64AE1" w:rsidP="00A64A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Тема урока. </w:t>
      </w:r>
      <w:r w:rsidR="00310D56">
        <w:rPr>
          <w:rFonts w:ascii="Times New Roman" w:hAnsi="Times New Roman"/>
          <w:b/>
          <w:sz w:val="24"/>
          <w:szCs w:val="24"/>
        </w:rPr>
        <w:t>Деление дробей</w:t>
      </w:r>
      <w:r>
        <w:rPr>
          <w:rFonts w:ascii="Times New Roman" w:hAnsi="Times New Roman"/>
          <w:b/>
          <w:sz w:val="24"/>
          <w:szCs w:val="24"/>
        </w:rPr>
        <w:t>.</w:t>
      </w:r>
      <w:r w:rsidR="0073368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5246"/>
        <w:gridCol w:w="9463"/>
      </w:tblGrid>
      <w:tr w:rsidR="00A64AE1" w:rsidTr="00A64AE1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A6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310D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Гузиёва Вера Владимировна</w:t>
            </w:r>
          </w:p>
        </w:tc>
      </w:tr>
      <w:tr w:rsidR="00A64AE1" w:rsidTr="00A64AE1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A6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A64AE1" w:rsidP="00310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="00310D5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.2017 год</w:t>
            </w:r>
          </w:p>
        </w:tc>
      </w:tr>
      <w:tr w:rsidR="00A64AE1" w:rsidTr="00A64AE1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A6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310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4AE1" w:rsidTr="00A64AE1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A6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310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A64AE1" w:rsidTr="00A64AE1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A6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Pr="00310D56" w:rsidRDefault="00310D56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10D5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Н. Я. </w:t>
            </w:r>
            <w:proofErr w:type="spellStart"/>
            <w:r w:rsidRPr="00310D5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Виленкин</w:t>
            </w:r>
            <w:proofErr w:type="spellEnd"/>
            <w:r w:rsidRPr="00310D5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В. И. </w:t>
            </w:r>
            <w:proofErr w:type="gramStart"/>
            <w:r w:rsidRPr="00310D5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Жохов</w:t>
            </w:r>
            <w:proofErr w:type="gramEnd"/>
            <w:r w:rsidRPr="00310D5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А.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С. Чесноков, С. И.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Шварцбурд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.  </w:t>
            </w:r>
            <w:r w:rsidRPr="00310D5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Математика. 5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класс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учебник  для общеобразовательных учреждений — М. : Мнемозина, 2013</w:t>
            </w:r>
            <w:r w:rsidRPr="00310D5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A64AE1" w:rsidTr="00A64AE1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A6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и роль урока в изучаемом модуле </w:t>
            </w:r>
          </w:p>
        </w:tc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34462B" w:rsidP="003446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3.Обыкновенные дроби</w:t>
            </w:r>
            <w:r w:rsidR="00A64AE1">
              <w:rPr>
                <w:rFonts w:ascii="Times New Roman" w:hAnsi="Times New Roman"/>
                <w:sz w:val="24"/>
                <w:szCs w:val="24"/>
              </w:rPr>
              <w:t>. 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64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умножение и деление обыкновенных дробей. </w:t>
            </w:r>
            <w:r w:rsidR="00A64AE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83</w:t>
            </w:r>
            <w:r w:rsidR="00A64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4AE1" w:rsidTr="00A64AE1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A6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310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обыкновенных дробей</w:t>
            </w:r>
          </w:p>
        </w:tc>
      </w:tr>
      <w:tr w:rsidR="00A64AE1" w:rsidTr="00A64AE1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A6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310D5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0D5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обобщение изученного материала</w:t>
            </w:r>
          </w:p>
        </w:tc>
      </w:tr>
      <w:tr w:rsidR="00A64AE1" w:rsidTr="00A64AE1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A6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урока</w:t>
            </w:r>
          </w:p>
        </w:tc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310D56">
            <w:pPr>
              <w:rPr>
                <w:rFonts w:ascii="Times New Roman" w:hAnsi="Times New Roman"/>
                <w:sz w:val="24"/>
                <w:szCs w:val="24"/>
              </w:rPr>
            </w:pPr>
            <w:r w:rsidRPr="00310D56">
              <w:rPr>
                <w:rFonts w:ascii="Times New Roman" w:hAnsi="Times New Roman"/>
                <w:sz w:val="24"/>
                <w:szCs w:val="24"/>
              </w:rPr>
              <w:t>фронтальная, индивидуальная, парная</w:t>
            </w:r>
          </w:p>
        </w:tc>
      </w:tr>
      <w:tr w:rsidR="00A64AE1" w:rsidTr="00A64AE1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AE1" w:rsidRDefault="00A6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проведения урока</w:t>
            </w:r>
          </w:p>
        </w:tc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2E" w:rsidRPr="001E3CF7" w:rsidRDefault="00A64AE1" w:rsidP="001E3CF7">
            <w:pPr>
              <w:rPr>
                <w:rFonts w:ascii="Times New Roman" w:hAnsi="Times New Roman"/>
                <w:sz w:val="24"/>
                <w:szCs w:val="24"/>
              </w:rPr>
            </w:pPr>
            <w:r w:rsidRPr="001E3CF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="00310D56" w:rsidRPr="001E3C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3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D56" w:rsidRPr="001E3CF7">
              <w:rPr>
                <w:rFonts w:ascii="Times New Roman" w:hAnsi="Times New Roman"/>
                <w:sz w:val="24"/>
                <w:szCs w:val="24"/>
              </w:rPr>
              <w:t>интегрированного образования</w:t>
            </w:r>
            <w:r w:rsidR="001E3CF7" w:rsidRPr="001E3C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проблемное обучение; уровневая дифференциация, </w:t>
            </w:r>
            <w:proofErr w:type="spellStart"/>
            <w:r w:rsidR="001E3CF7" w:rsidRPr="001E3C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здоровьесберегающая</w:t>
            </w:r>
            <w:proofErr w:type="spellEnd"/>
          </w:p>
        </w:tc>
      </w:tr>
    </w:tbl>
    <w:p w:rsidR="00297B2E" w:rsidRPr="00297B2E" w:rsidRDefault="00297B2E" w:rsidP="00297B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B2E">
        <w:rPr>
          <w:rFonts w:ascii="Times New Roman" w:hAnsi="Times New Roman"/>
          <w:b/>
          <w:sz w:val="24"/>
          <w:szCs w:val="24"/>
        </w:rPr>
        <w:t>Цели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42"/>
        <w:gridCol w:w="4856"/>
      </w:tblGrid>
      <w:tr w:rsidR="00A64AE1" w:rsidTr="00A64AE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A64AE1" w:rsidP="00297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Дидактические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A64AE1" w:rsidP="00297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Развивающие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A64AE1" w:rsidP="00297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Воспитательные</w:t>
            </w:r>
          </w:p>
        </w:tc>
      </w:tr>
      <w:tr w:rsidR="00A64AE1" w:rsidTr="00A64AE1">
        <w:trPr>
          <w:trHeight w:val="85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2E" w:rsidRDefault="00297B2E" w:rsidP="00297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97B2E">
              <w:rPr>
                <w:rFonts w:ascii="Times New Roman" w:hAnsi="Times New Roman"/>
                <w:sz w:val="24"/>
                <w:szCs w:val="24"/>
              </w:rPr>
              <w:t>тработка вычислительных навыков (действия с обыкновенными дробями)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297B2E" w:rsidP="00297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97B2E">
              <w:rPr>
                <w:rFonts w:ascii="Times New Roman" w:hAnsi="Times New Roman"/>
                <w:sz w:val="24"/>
                <w:szCs w:val="24"/>
              </w:rPr>
              <w:t>азвивать познавательный интерес к предмету через игровую деятельность; наблюдательность, внимание; формировать потребность приобретения знаний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297B2E" w:rsidP="00297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Воспитать </w:t>
            </w:r>
            <w:r w:rsidRPr="00297B2E">
              <w:rPr>
                <w:rFonts w:ascii="Times New Roman" w:hAnsi="Times New Roman"/>
                <w:sz w:val="24"/>
                <w:szCs w:val="24"/>
              </w:rPr>
              <w:t>трудолюбие, взаимоуважение, чувство уважения к науке, чувство товарищества</w:t>
            </w:r>
            <w:r w:rsidR="00A64AE1">
              <w:rPr>
                <w:rFonts w:ascii="Times New Roman" w:hAnsi="Times New Roman"/>
                <w:sz w:val="24"/>
                <w:szCs w:val="24"/>
              </w:rPr>
              <w:t>.  Формирование нравственных устоев и моральных норм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A64AE1" w:rsidRDefault="00A64AE1" w:rsidP="00A64AE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57"/>
        <w:gridCol w:w="4918"/>
      </w:tblGrid>
      <w:tr w:rsidR="00A64AE1" w:rsidTr="00A64AE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A64A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Дидактические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A64A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Развивающие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A64A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Воспитательные</w:t>
            </w:r>
          </w:p>
        </w:tc>
      </w:tr>
      <w:tr w:rsidR="00A64AE1" w:rsidTr="00A64AE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2E" w:rsidRPr="00297B2E" w:rsidRDefault="00297B2E" w:rsidP="00297B2E">
            <w:pPr>
              <w:pStyle w:val="a5"/>
            </w:pPr>
            <w:r w:rsidRPr="00297B2E">
              <w:t>Создать условия для обобщения и систематизации знаний по теме</w:t>
            </w:r>
            <w:r w:rsidRPr="00297B2E">
              <w:rPr>
                <w:b/>
              </w:rPr>
              <w:t xml:space="preserve">; </w:t>
            </w:r>
            <w:r w:rsidRPr="00297B2E">
              <w:t>отработки навыков</w:t>
            </w:r>
            <w:r w:rsidRPr="00297B2E">
              <w:rPr>
                <w:b/>
              </w:rPr>
              <w:t xml:space="preserve"> </w:t>
            </w:r>
            <w:r w:rsidRPr="00297B2E">
              <w:t>выполнять деление</w:t>
            </w:r>
            <w:r w:rsidRPr="00297B2E">
              <w:rPr>
                <w:b/>
              </w:rPr>
              <w:t xml:space="preserve"> </w:t>
            </w:r>
            <w:r w:rsidRPr="00297B2E">
              <w:t>дробей; совместные действия с дробями;</w:t>
            </w:r>
          </w:p>
          <w:p w:rsidR="00A64AE1" w:rsidRPr="00297B2E" w:rsidRDefault="00A64AE1" w:rsidP="00297B2E">
            <w:pPr>
              <w:pStyle w:val="a5"/>
              <w:ind w:left="720"/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2E" w:rsidRPr="00297B2E" w:rsidRDefault="00297B2E" w:rsidP="00297B2E">
            <w:pPr>
              <w:pStyle w:val="a5"/>
              <w:spacing w:before="0" w:beforeAutospacing="0" w:after="0" w:afterAutospacing="0"/>
            </w:pPr>
            <w:r w:rsidRPr="00297B2E">
              <w:t xml:space="preserve">1. Способствовать развитию логического мышления, внимания, памяти, устной и письменной математической речи, поисково-познавательной активности учащихся, настойчивости; </w:t>
            </w:r>
          </w:p>
          <w:p w:rsidR="00A64AE1" w:rsidRPr="00297B2E" w:rsidRDefault="00297B2E" w:rsidP="00297B2E">
            <w:pPr>
              <w:pStyle w:val="a5"/>
              <w:spacing w:before="0" w:beforeAutospacing="0" w:after="0" w:afterAutospacing="0"/>
            </w:pPr>
            <w:r w:rsidRPr="00297B2E">
              <w:t>2. Развитие элементов творческой деятельности учащихся и умение контролировать свои действия.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2E" w:rsidRPr="00297B2E" w:rsidRDefault="00297B2E" w:rsidP="00297B2E">
            <w:pPr>
              <w:pStyle w:val="a5"/>
            </w:pPr>
            <w:r w:rsidRPr="00297B2E">
              <w:t xml:space="preserve">Создать условия для воспитания самостоятельности, интереса </w:t>
            </w:r>
            <w:proofErr w:type="gramStart"/>
            <w:r w:rsidRPr="00297B2E">
              <w:t>к</w:t>
            </w:r>
            <w:proofErr w:type="gramEnd"/>
            <w:r w:rsidRPr="00297B2E">
              <w:t xml:space="preserve"> математики, для формирования навыков самооценки. </w:t>
            </w:r>
          </w:p>
          <w:p w:rsidR="00A64AE1" w:rsidRPr="00297B2E" w:rsidRDefault="00A64A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AE1" w:rsidRDefault="00A64AE1" w:rsidP="00A64A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3596" w:rsidRDefault="004C3596" w:rsidP="00A64AE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4AE1" w:rsidRDefault="00A64AE1" w:rsidP="00A64AE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0"/>
        <w:gridCol w:w="4948"/>
        <w:gridCol w:w="4918"/>
      </w:tblGrid>
      <w:tr w:rsidR="004F1C88" w:rsidTr="00A64AE1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A64A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Предметные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A64A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A64A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Личностные</w:t>
            </w:r>
          </w:p>
        </w:tc>
      </w:tr>
      <w:tr w:rsidR="004F1C88" w:rsidTr="00A64AE1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4F1C88" w:rsidP="004F1C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F1C88">
              <w:rPr>
                <w:rFonts w:ascii="Times New Roman" w:hAnsi="Times New Roman"/>
                <w:sz w:val="24"/>
                <w:szCs w:val="24"/>
              </w:rPr>
              <w:t>ормирование умения построения математической модели, выполнять деление обыкно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венных дробей, решать уравнения, </w:t>
            </w:r>
            <w:r w:rsidRPr="004F1C88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 и примеры</w:t>
            </w:r>
            <w:r w:rsidRPr="004F1C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4F1C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F1C88">
              <w:rPr>
                <w:rFonts w:ascii="Times New Roman" w:hAnsi="Times New Roman"/>
                <w:sz w:val="24"/>
                <w:szCs w:val="24"/>
              </w:rPr>
              <w:t>ормирование умения ставить цели и задачи, планировать и контролировать деятельность, умения классифицировать объекты, создавать, применять и преобразовывать модели, повышать алгори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тмическую культуру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1C88">
              <w:rPr>
                <w:rFonts w:ascii="Times New Roman" w:hAnsi="Times New Roman"/>
                <w:sz w:val="24"/>
                <w:szCs w:val="24"/>
              </w:rPr>
              <w:t>развивать логическое мышление, познавательную активность и навыки научной речи.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297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2F96">
              <w:rPr>
                <w:rFonts w:ascii="Times New Roman" w:hAnsi="Times New Roman"/>
                <w:sz w:val="24"/>
                <w:szCs w:val="24"/>
              </w:rPr>
              <w:t>оздание педагогических условий для формирования у обуча</w:t>
            </w:r>
            <w:r w:rsidR="004F1C88">
              <w:rPr>
                <w:rFonts w:ascii="Times New Roman" w:hAnsi="Times New Roman"/>
                <w:sz w:val="24"/>
                <w:szCs w:val="24"/>
              </w:rPr>
              <w:t>ю</w:t>
            </w:r>
            <w:r w:rsidRPr="001D2F96">
              <w:rPr>
                <w:rFonts w:ascii="Times New Roman" w:hAnsi="Times New Roman"/>
                <w:sz w:val="24"/>
                <w:szCs w:val="24"/>
              </w:rPr>
              <w:t>щихся положительной мотивацию к учению, умения преодолевать посильные трудности, чувства коллективизма, взаимовыручки и уважения друг к другу, умения вести диалог, аккуратности.</w:t>
            </w:r>
            <w:proofErr w:type="gramEnd"/>
          </w:p>
        </w:tc>
      </w:tr>
    </w:tbl>
    <w:p w:rsidR="00A64AE1" w:rsidRDefault="00A64AE1" w:rsidP="00A64A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1C88" w:rsidRDefault="00A64AE1" w:rsidP="004F1C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Ресурсы:</w:t>
      </w:r>
      <w:r>
        <w:rPr>
          <w:rFonts w:ascii="Times New Roman" w:hAnsi="Times New Roman"/>
          <w:sz w:val="24"/>
          <w:szCs w:val="24"/>
        </w:rPr>
        <w:t xml:space="preserve"> </w:t>
      </w:r>
      <w:r w:rsidR="004F1C88" w:rsidRPr="004F1C88">
        <w:rPr>
          <w:rFonts w:ascii="Times New Roman" w:hAnsi="Times New Roman"/>
          <w:sz w:val="24"/>
          <w:szCs w:val="24"/>
        </w:rPr>
        <w:t>перфокарты для работы в парах, индивидуальные карточки с заданиями, оценочные листы, компьютер, проектор, колон</w:t>
      </w:r>
      <w:r w:rsidR="001E3CF7">
        <w:rPr>
          <w:rFonts w:ascii="Times New Roman" w:hAnsi="Times New Roman"/>
          <w:sz w:val="24"/>
          <w:szCs w:val="24"/>
        </w:rPr>
        <w:t>ки</w:t>
      </w:r>
      <w:r w:rsidR="004F1C88" w:rsidRPr="004F1C88">
        <w:rPr>
          <w:rFonts w:ascii="Times New Roman" w:hAnsi="Times New Roman"/>
          <w:sz w:val="24"/>
          <w:szCs w:val="24"/>
        </w:rPr>
        <w:t>.</w:t>
      </w:r>
    </w:p>
    <w:p w:rsidR="0073368A" w:rsidRDefault="0073368A" w:rsidP="004F1C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64AE1" w:rsidRDefault="00A64AE1" w:rsidP="004F1C8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73368A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73368A" w:rsidRPr="0073368A" w:rsidRDefault="0073368A" w:rsidP="004F1C8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646"/>
        <w:gridCol w:w="3828"/>
      </w:tblGrid>
      <w:tr w:rsidR="00A64AE1" w:rsidTr="0073368A">
        <w:trPr>
          <w:trHeight w:val="33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 урока</w:t>
            </w:r>
          </w:p>
        </w:tc>
        <w:tc>
          <w:tcPr>
            <w:tcW w:w="8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A64AE1" w:rsidP="00C37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A64AE1" w:rsidTr="0073368A">
        <w:trPr>
          <w:trHeight w:val="27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E1" w:rsidRDefault="00A64AE1" w:rsidP="00C3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E1" w:rsidRDefault="00A64AE1" w:rsidP="00C3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E1" w:rsidRDefault="00A64AE1" w:rsidP="00C3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E1" w:rsidTr="0073368A">
        <w:trPr>
          <w:trHeight w:val="2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AE1" w:rsidRPr="0073368A" w:rsidRDefault="0073368A" w:rsidP="00C37C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Организа</w:t>
            </w:r>
            <w:r w:rsidR="00A64AE1" w:rsidRPr="0073368A">
              <w:rPr>
                <w:rFonts w:ascii="Times New Roman" w:hAnsi="Times New Roman"/>
                <w:b/>
                <w:sz w:val="28"/>
                <w:szCs w:val="28"/>
              </w:rPr>
              <w:t>цион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64AE1" w:rsidRPr="0073368A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gramEnd"/>
            <w:r w:rsidR="00A64AE1" w:rsidRPr="0073368A">
              <w:rPr>
                <w:rFonts w:ascii="Times New Roman" w:hAnsi="Times New Roman"/>
                <w:b/>
                <w:sz w:val="28"/>
                <w:szCs w:val="28"/>
              </w:rPr>
              <w:t xml:space="preserve"> момент</w:t>
            </w:r>
          </w:p>
          <w:p w:rsidR="00A64AE1" w:rsidRPr="0073368A" w:rsidRDefault="00A64AE1" w:rsidP="00C37CF6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1C88" w:rsidRDefault="00A64AE1" w:rsidP="00C37CF6">
            <w:pPr>
              <w:pStyle w:val="a5"/>
              <w:spacing w:before="0" w:beforeAutospacing="0" w:after="0" w:afterAutospacing="0"/>
              <w:ind w:left="357"/>
            </w:pPr>
            <w:r>
              <w:t>Здравствуйте, ребята. Садитесь.</w:t>
            </w:r>
            <w:r w:rsidR="005E402E">
              <w:t xml:space="preserve"> </w:t>
            </w:r>
            <w:bookmarkStart w:id="0" w:name="_GoBack"/>
            <w:bookmarkEnd w:id="0"/>
            <w:r w:rsidR="004F1C88">
              <w:t>Меня зовут Вера Владимировна.</w:t>
            </w:r>
            <w:r>
              <w:t xml:space="preserve"> Сегодня у нас необычный урок. </w:t>
            </w:r>
          </w:p>
          <w:p w:rsidR="004F1C88" w:rsidRPr="004F1C88" w:rsidRDefault="004F1C88" w:rsidP="00C37CF6">
            <w:pPr>
              <w:pStyle w:val="a5"/>
              <w:spacing w:before="0" w:beforeAutospacing="0" w:after="0" w:afterAutospacing="0"/>
              <w:ind w:left="357"/>
              <w:rPr>
                <w:rStyle w:val="a6"/>
                <w:b w:val="0"/>
              </w:rPr>
            </w:pPr>
            <w:r w:rsidRPr="004F1C88">
              <w:rPr>
                <w:rStyle w:val="a6"/>
              </w:rPr>
              <w:t>А девизом нашего урока будут такие слова:</w:t>
            </w:r>
          </w:p>
          <w:p w:rsidR="004F1C88" w:rsidRPr="004F1C88" w:rsidRDefault="004F1C88" w:rsidP="00C37CF6">
            <w:pPr>
              <w:pStyle w:val="a5"/>
              <w:spacing w:before="0" w:beforeAutospacing="0" w:after="0" w:afterAutospacing="0"/>
              <w:ind w:left="357"/>
              <w:rPr>
                <w:rStyle w:val="a6"/>
                <w:b w:val="0"/>
              </w:rPr>
            </w:pPr>
            <w:r w:rsidRPr="004F1C88">
              <w:rPr>
                <w:rStyle w:val="a6"/>
              </w:rPr>
              <w:t>Думать – коллективно!</w:t>
            </w:r>
          </w:p>
          <w:p w:rsidR="004F1C88" w:rsidRPr="004F1C88" w:rsidRDefault="004F1C88" w:rsidP="00C37CF6">
            <w:pPr>
              <w:pStyle w:val="a5"/>
              <w:spacing w:before="0" w:beforeAutospacing="0" w:after="0" w:afterAutospacing="0"/>
              <w:ind w:left="357"/>
              <w:rPr>
                <w:rStyle w:val="a6"/>
                <w:b w:val="0"/>
              </w:rPr>
            </w:pPr>
            <w:r w:rsidRPr="004F1C88">
              <w:rPr>
                <w:rStyle w:val="a6"/>
              </w:rPr>
              <w:t>Решать – оперативно!</w:t>
            </w:r>
          </w:p>
          <w:p w:rsidR="004F1C88" w:rsidRPr="004F1C88" w:rsidRDefault="004F1C88" w:rsidP="00C37CF6">
            <w:pPr>
              <w:pStyle w:val="a5"/>
              <w:spacing w:before="0" w:beforeAutospacing="0" w:after="0" w:afterAutospacing="0"/>
              <w:ind w:left="357"/>
              <w:rPr>
                <w:rStyle w:val="a6"/>
                <w:b w:val="0"/>
              </w:rPr>
            </w:pPr>
            <w:r w:rsidRPr="004F1C88">
              <w:rPr>
                <w:rStyle w:val="a6"/>
              </w:rPr>
              <w:t>Отвечать доказательно!</w:t>
            </w:r>
          </w:p>
          <w:p w:rsidR="004F1C88" w:rsidRPr="004F1C88" w:rsidRDefault="004F1C88" w:rsidP="00C37CF6">
            <w:pPr>
              <w:pStyle w:val="a5"/>
              <w:spacing w:before="0" w:beforeAutospacing="0" w:after="0" w:afterAutospacing="0"/>
              <w:ind w:left="357"/>
              <w:rPr>
                <w:rStyle w:val="a6"/>
                <w:b w:val="0"/>
              </w:rPr>
            </w:pPr>
            <w:r w:rsidRPr="004F1C88">
              <w:rPr>
                <w:rStyle w:val="a6"/>
              </w:rPr>
              <w:t>Бороться – старательно!</w:t>
            </w:r>
          </w:p>
          <w:p w:rsidR="00A64AE1" w:rsidRPr="004F1C88" w:rsidRDefault="004F1C88" w:rsidP="00C37CF6">
            <w:pPr>
              <w:pStyle w:val="a5"/>
              <w:spacing w:before="0" w:beforeAutospacing="0" w:after="0" w:afterAutospacing="0"/>
              <w:ind w:left="357"/>
              <w:rPr>
                <w:bCs/>
                <w:sz w:val="28"/>
                <w:szCs w:val="28"/>
              </w:rPr>
            </w:pPr>
            <w:r w:rsidRPr="004F1C88">
              <w:rPr>
                <w:rStyle w:val="a6"/>
              </w:rPr>
              <w:t>И открытия нас ждут обязательно!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C88" w:rsidTr="0073368A">
        <w:trPr>
          <w:trHeight w:val="27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8" w:rsidRPr="0073368A" w:rsidRDefault="004F1C88" w:rsidP="00C37C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368A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4F651A" w:rsidRPr="0073368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3368A">
              <w:rPr>
                <w:rFonts w:ascii="Times New Roman" w:hAnsi="Times New Roman"/>
                <w:b/>
                <w:sz w:val="28"/>
                <w:szCs w:val="28"/>
              </w:rPr>
              <w:t>пределение темы и цели урока.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8" w:rsidRDefault="004F1C88" w:rsidP="00C37CF6">
            <w:pPr>
              <w:pStyle w:val="a5"/>
              <w:spacing w:before="0" w:beforeAutospacing="0" w:after="0" w:afterAutospacing="0"/>
              <w:ind w:left="357"/>
            </w:pPr>
            <w:r>
              <w:t xml:space="preserve">- </w:t>
            </w:r>
            <w:r w:rsidRPr="004F1C88">
              <w:t>При выполнении какого математического действи</w:t>
            </w:r>
            <w:r>
              <w:t xml:space="preserve">я встречаются обратные числа?  </w:t>
            </w:r>
            <w:proofErr w:type="gramStart"/>
            <w:r w:rsidRPr="004F1C88">
              <w:t xml:space="preserve">( </w:t>
            </w:r>
            <w:proofErr w:type="gramEnd"/>
            <w:r w:rsidRPr="004F1C88">
              <w:t xml:space="preserve">при делении каких дробей). Какова  тема? </w:t>
            </w:r>
            <w:r w:rsidRPr="004F1C88">
              <w:rPr>
                <w:b/>
                <w:i/>
              </w:rPr>
              <w:t>Слайд 1.</w:t>
            </w:r>
          </w:p>
          <w:p w:rsidR="004F1C88" w:rsidRPr="004F1C88" w:rsidRDefault="004F1C88" w:rsidP="00C37CF6">
            <w:pPr>
              <w:pStyle w:val="a5"/>
              <w:spacing w:before="0" w:beforeAutospacing="0" w:after="0" w:afterAutospacing="0"/>
              <w:ind w:left="357"/>
            </w:pPr>
            <w:r>
              <w:t xml:space="preserve">- </w:t>
            </w:r>
            <w:r w:rsidRPr="004F1C88">
              <w:t>А знаете ли вы, как в первых учебниках математики  назывались дроби? (Ломаные числа). Современное обозначение обыкновенных дробей (</w:t>
            </w:r>
            <w:proofErr w:type="gramStart"/>
            <w:r w:rsidRPr="004F1C88">
              <w:t>однако</w:t>
            </w:r>
            <w:proofErr w:type="gramEnd"/>
            <w:r w:rsidRPr="004F1C88">
              <w:t xml:space="preserve"> без дробной черты) было принято в Индии в 8 веке. Чертой для отделения числителя от знаменателя пользовались ещё Герон Александрийский (1 век) и Диофант (3 век). </w:t>
            </w:r>
            <w:r>
              <w:rPr>
                <w:b/>
                <w:i/>
              </w:rPr>
              <w:t>Слайд 2</w:t>
            </w:r>
            <w:r w:rsidRPr="004F1C88">
              <w:rPr>
                <w:b/>
                <w:i/>
              </w:rPr>
              <w:t>.</w:t>
            </w:r>
          </w:p>
          <w:p w:rsidR="004F1C88" w:rsidRPr="004F1C88" w:rsidRDefault="004F1C88" w:rsidP="00C37CF6">
            <w:pPr>
              <w:pStyle w:val="a5"/>
              <w:spacing w:before="0" w:beforeAutospacing="0" w:after="0" w:afterAutospacing="0"/>
              <w:ind w:left="357"/>
            </w:pPr>
            <w:r>
              <w:lastRenderedPageBreak/>
              <w:t xml:space="preserve">- </w:t>
            </w:r>
            <w:r w:rsidRPr="004F1C88">
              <w:t xml:space="preserve">Скажите, а что вы изучали на предыдущих уроках математики (деление дробей). И сегодня у нас последний урок по этой теме. Сформулируйте тему нашего урока. </w:t>
            </w:r>
            <w:proofErr w:type="gramStart"/>
            <w:r w:rsidRPr="004F1C88">
              <w:t>Давайте определим цель нашего урока (обобщить и систематизировать знания по теме:</w:t>
            </w:r>
            <w:proofErr w:type="gramEnd"/>
            <w:r w:rsidRPr="004F1C88">
              <w:t xml:space="preserve"> «Деление обыкновенных дробей», отработаем вычислительные навыки по средствам решения примеров и задач. Будем развивать логическое мышление, память, воображение, смекалку.</w:t>
            </w:r>
          </w:p>
          <w:p w:rsidR="004F1C88" w:rsidRPr="004F1C88" w:rsidRDefault="004F1C88" w:rsidP="00C37CF6">
            <w:pPr>
              <w:pStyle w:val="a5"/>
              <w:spacing w:before="0" w:beforeAutospacing="0" w:after="0" w:afterAutospacing="0"/>
              <w:ind w:left="357"/>
              <w:rPr>
                <w:b/>
                <w:i/>
              </w:rPr>
            </w:pPr>
            <w:r>
              <w:rPr>
                <w:b/>
                <w:i/>
              </w:rPr>
              <w:t>Слайд  3</w:t>
            </w:r>
            <w:r w:rsidRPr="004F1C88">
              <w:rPr>
                <w:b/>
                <w:i/>
              </w:rPr>
              <w:t>.</w:t>
            </w:r>
          </w:p>
          <w:p w:rsidR="004F1C88" w:rsidRDefault="004F1C88" w:rsidP="0034462B">
            <w:pPr>
              <w:pStyle w:val="a5"/>
              <w:spacing w:before="0" w:beforeAutospacing="0" w:after="0" w:afterAutospacing="0"/>
              <w:ind w:left="357"/>
            </w:pPr>
            <w:r w:rsidRPr="004F1C88">
              <w:t xml:space="preserve">- Запишите в тетрадях </w:t>
            </w:r>
            <w:r w:rsidR="0034462B">
              <w:t>число, классная работа</w:t>
            </w:r>
            <w:r w:rsidRPr="004F1C88">
              <w:t xml:space="preserve"> и тему урока.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8" w:rsidRDefault="004F1C88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вопросы. Слушают историческую справку</w:t>
            </w:r>
            <w:r w:rsidR="00E010DD">
              <w:rPr>
                <w:rFonts w:ascii="Times New Roman" w:hAnsi="Times New Roman"/>
                <w:sz w:val="24"/>
                <w:szCs w:val="24"/>
              </w:rPr>
              <w:t>. Записывают тему урока в тетрадь.</w:t>
            </w:r>
          </w:p>
          <w:p w:rsidR="004F1C88" w:rsidRDefault="004F1C88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E1" w:rsidTr="0073368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Pr="0073368A" w:rsidRDefault="004F651A" w:rsidP="00C37C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36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A64AE1" w:rsidRPr="0073368A">
              <w:rPr>
                <w:rFonts w:ascii="Times New Roman" w:hAnsi="Times New Roman"/>
                <w:b/>
                <w:sz w:val="28"/>
                <w:szCs w:val="28"/>
              </w:rPr>
              <w:t>.Актуализация  знаний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Default="00E010DD" w:rsidP="00C37CF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У вас на партах листочки под номерами №1, №2, №3</w:t>
            </w:r>
            <w:r w:rsidR="003446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, № 4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 По ним в течение урока мы будем работать. А также у каждого оценочный лист, куда вы будете выставлять, полученные отметки.</w:t>
            </w:r>
          </w:p>
          <w:p w:rsidR="00E010DD" w:rsidRDefault="00E010DD" w:rsidP="00C37C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1C88">
              <w:rPr>
                <w:rFonts w:ascii="Times New Roman" w:hAnsi="Times New Roman"/>
                <w:sz w:val="24"/>
                <w:szCs w:val="24"/>
              </w:rPr>
              <w:t>А урок наш необыч</w:t>
            </w:r>
            <w:r>
              <w:rPr>
                <w:rFonts w:ascii="Times New Roman" w:hAnsi="Times New Roman"/>
                <w:sz w:val="24"/>
                <w:szCs w:val="24"/>
              </w:rPr>
              <w:t>ен тем</w:t>
            </w:r>
            <w:r w:rsidRPr="004F1C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- это</w:t>
            </w:r>
            <w:r w:rsidRPr="004F1C88">
              <w:rPr>
                <w:rFonts w:ascii="Times New Roman" w:hAnsi="Times New Roman"/>
                <w:sz w:val="24"/>
                <w:szCs w:val="24"/>
              </w:rPr>
              <w:t xml:space="preserve"> уро</w:t>
            </w:r>
            <w:proofErr w:type="gramStart"/>
            <w:r w:rsidRPr="004F1C88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4F1C88">
              <w:rPr>
                <w:rFonts w:ascii="Times New Roman" w:hAnsi="Times New Roman"/>
                <w:sz w:val="24"/>
                <w:szCs w:val="24"/>
              </w:rPr>
              <w:t xml:space="preserve"> путешествие. Сегодня мы с вами отправимся путешествовать по страницам знаменитого </w:t>
            </w:r>
            <w:proofErr w:type="gramStart"/>
            <w:r w:rsidRPr="004F1C8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F1C88">
              <w:rPr>
                <w:rFonts w:ascii="Times New Roman" w:hAnsi="Times New Roman"/>
                <w:sz w:val="24"/>
                <w:szCs w:val="24"/>
              </w:rPr>
              <w:t>/ф «Вовка в тридевятом царстве»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</w:rPr>
              <w:t>Слайд  4</w:t>
            </w:r>
            <w:r w:rsidRPr="004F1C8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F1C88">
              <w:rPr>
                <w:rFonts w:ascii="Times New Roman" w:hAnsi="Times New Roman"/>
                <w:sz w:val="24"/>
                <w:szCs w:val="24"/>
              </w:rPr>
              <w:t xml:space="preserve"> Кто из нас не мечтал, также как Вовка о том, чтобы уроки делались сами, золотая рыбка выполняла наши желания</w:t>
            </w:r>
            <w:proofErr w:type="gramStart"/>
            <w:r w:rsidRPr="00E010DD">
              <w:rPr>
                <w:rFonts w:ascii="Times New Roman" w:hAnsi="Times New Roman"/>
                <w:b/>
                <w:i/>
                <w:sz w:val="24"/>
                <w:szCs w:val="24"/>
              </w:rPr>
              <w:t>…</w:t>
            </w:r>
            <w:r w:rsidR="0034462B">
              <w:rPr>
                <w:b/>
                <w:i/>
              </w:rPr>
              <w:t xml:space="preserve"> </w:t>
            </w:r>
            <w:r w:rsidRPr="004F1C8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F1C88">
              <w:rPr>
                <w:rFonts w:ascii="Times New Roman" w:hAnsi="Times New Roman"/>
                <w:sz w:val="24"/>
                <w:szCs w:val="24"/>
              </w:rPr>
              <w:t>о мы понимаем, что если человек хочет добиться чего-то в жизни, то он должен для этого много трудиться. Вот и нам сегодня предстоит хорошо потрудиться, повторить всё, что мы изучили по теме «Деление дробей».</w:t>
            </w:r>
          </w:p>
          <w:p w:rsidR="00E010DD" w:rsidRPr="00E010DD" w:rsidRDefault="00E010DD" w:rsidP="00C37C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01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Кого первого встретил Вовка в сказке? </w:t>
            </w:r>
            <w:r w:rsidR="0034462B">
              <w:rPr>
                <w:rFonts w:ascii="Times New Roman" w:hAnsi="Times New Roman"/>
                <w:b/>
                <w:i/>
              </w:rPr>
              <w:t xml:space="preserve"> Слайд  5. </w:t>
            </w:r>
            <w:r w:rsidRPr="00E01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Что делал царь? </w:t>
            </w:r>
            <w:r w:rsidR="003446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Слайд  6. </w:t>
            </w:r>
            <w:r w:rsidRPr="00E01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Оказывается, царь не просто красил забор. Какой-то нерадивый ученик решал на заборе примеры и допустил ошибки. Стыдно стало царю, что в его царстве живут такие неучи, и решил он закрасить ошибки. Устал царь красить, ведь не царское это дело. Попросил Вовку исправить ошибки, но ничем он не смог царю помочь. А мы исправим эти ошибки. И чтобы это сделать вспомним правила по нашей теме и выполним устно простейшие вычисления.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46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Слайд  7</w:t>
            </w:r>
          </w:p>
          <w:p w:rsidR="00E010DD" w:rsidRPr="00E010DD" w:rsidRDefault="00E010DD" w:rsidP="00C37CF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E010D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1)  Заполнить пропуски, чтобы утверждения были верными</w:t>
            </w:r>
            <w:r w:rsidRPr="00E010DD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E010DD" w:rsidRPr="00E010DD" w:rsidRDefault="00E010DD" w:rsidP="00C37C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1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а) Чтобы разделить натуральное число на дробь надо __________ умножить на дробь __________ данной. </w:t>
            </w:r>
            <w:r w:rsidRPr="00E01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б) Чтобы  разделить две  дроби, надо  первую  дробь_____________  на дробь _______________  второй  дроби.</w:t>
            </w:r>
            <w:r w:rsidRPr="00E01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в) Чтобы выполнить деление смешанных чисел, надо записать их в виде </w:t>
            </w:r>
            <w:r w:rsidRPr="00E01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____________, а затем применить правило ____________. </w:t>
            </w:r>
          </w:p>
          <w:p w:rsidR="00E010DD" w:rsidRPr="00E010DD" w:rsidRDefault="00E010DD" w:rsidP="00C37CF6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E010D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2)  Завершить утверждения. </w:t>
            </w:r>
          </w:p>
          <w:p w:rsidR="00E010DD" w:rsidRPr="00E010DD" w:rsidRDefault="00E010DD" w:rsidP="00C37C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1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Взаимно обратными числами называют такие числа, произведение которых ________.</w:t>
            </w:r>
          </w:p>
          <w:p w:rsidR="00E010DD" w:rsidRPr="00E010DD" w:rsidRDefault="00E010DD" w:rsidP="00C37C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1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Чтобы найти дробь от числа, надо _________ число на дробь.</w:t>
            </w:r>
          </w:p>
          <w:p w:rsidR="00E010DD" w:rsidRPr="00E010DD" w:rsidRDefault="00E010DD" w:rsidP="00C37CF6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E010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«Счёт и вычисления – основа порядка в голове» (И. Песталоцци). </w:t>
            </w:r>
            <w:r w:rsidR="003446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Слайд  8</w:t>
            </w:r>
          </w:p>
          <w:p w:rsidR="00E010DD" w:rsidRPr="004F651A" w:rsidRDefault="00E010DD" w:rsidP="00C37CF6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E010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3)</w:t>
            </w:r>
            <w:r w:rsidRPr="00E010D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Найти  ошибки</w:t>
            </w:r>
            <w:proofErr w:type="gramStart"/>
            <w:r w:rsidRPr="00E010D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gramEnd"/>
            <w:r w:rsidRPr="00E010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E010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E010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стно).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F651A">
              <w:rPr>
                <w:b/>
                <w:i/>
              </w:rPr>
              <w:t xml:space="preserve"> </w:t>
            </w:r>
            <w:r w:rsidR="003446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Слайд  9</w:t>
            </w:r>
          </w:p>
          <w:p w:rsidR="00E010DD" w:rsidRPr="00E010DD" w:rsidRDefault="00E010DD" w:rsidP="00C37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1)2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×5=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;</m:t>
                </m:r>
              </m:oMath>
            </m:oMathPara>
          </w:p>
          <w:p w:rsidR="00E010DD" w:rsidRPr="00E010DD" w:rsidRDefault="00E010DD" w:rsidP="00C37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2)7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;</m:t>
                </m:r>
              </m:oMath>
            </m:oMathPara>
          </w:p>
          <w:p w:rsidR="00E010DD" w:rsidRPr="00E010DD" w:rsidRDefault="00E010DD" w:rsidP="00C37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3)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 xml:space="preserve"> :5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5×16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2×3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;</m:t>
                </m:r>
              </m:oMath>
            </m:oMathPara>
          </w:p>
          <w:p w:rsidR="00E010DD" w:rsidRPr="00E010DD" w:rsidRDefault="00E010DD" w:rsidP="00C37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4)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 xml:space="preserve"> ×6=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;</m:t>
                </m:r>
              </m:oMath>
            </m:oMathPara>
          </w:p>
          <w:p w:rsidR="00A64AE1" w:rsidRPr="004F651A" w:rsidRDefault="00E010DD" w:rsidP="00C37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5) 24 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.</m:t>
                </m:r>
              </m:oMath>
            </m:oMathPara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E1" w:rsidRDefault="00E010DD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0DD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вопросы.</w:t>
            </w:r>
          </w:p>
        </w:tc>
      </w:tr>
      <w:tr w:rsidR="00A64AE1" w:rsidTr="0073368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E1" w:rsidRPr="0073368A" w:rsidRDefault="004F651A" w:rsidP="00C37CF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36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Организация деятельности учащихся по применению знаний в разнообразных ситуациях.</w:t>
            </w:r>
          </w:p>
          <w:p w:rsidR="00A64AE1" w:rsidRDefault="00A64AE1" w:rsidP="00C37C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2B" w:rsidRDefault="004F651A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4F651A">
              <w:rPr>
                <w:rFonts w:ascii="Times New Roman" w:hAnsi="Times New Roman"/>
                <w:sz w:val="28"/>
                <w:szCs w:val="28"/>
              </w:rPr>
              <w:t>Рассердился царь на Вовку, что не помог ему исправить ошибки и прогнал из своей сказки</w:t>
            </w:r>
            <w:r w:rsidR="0034462B" w:rsidRPr="00D13864">
              <w:t xml:space="preserve"> </w:t>
            </w:r>
            <w:r w:rsidR="0034462B" w:rsidRPr="0034462B">
              <w:rPr>
                <w:rFonts w:ascii="Times New Roman" w:hAnsi="Times New Roman"/>
                <w:sz w:val="28"/>
                <w:szCs w:val="28"/>
              </w:rPr>
              <w:t>Слайд  10</w:t>
            </w:r>
            <w:r w:rsidRPr="004F651A">
              <w:rPr>
                <w:rFonts w:ascii="Times New Roman" w:hAnsi="Times New Roman"/>
                <w:sz w:val="28"/>
                <w:szCs w:val="28"/>
              </w:rPr>
              <w:t>. Попал Вовка в сказку «о золотой рыбке» …Позвал Вовка рыбку и хотел попросить рыбку исполнить его желания</w:t>
            </w:r>
            <w:r w:rsidR="003446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Слайд  11</w:t>
            </w:r>
            <w:hyperlink r:id="rId8" w:history="1">
              <w:r w:rsidRPr="004F651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,</w:t>
              </w:r>
            </w:hyperlink>
            <w:r w:rsidRPr="004F651A">
              <w:rPr>
                <w:rFonts w:ascii="Times New Roman" w:hAnsi="Times New Roman"/>
                <w:sz w:val="28"/>
                <w:szCs w:val="28"/>
              </w:rPr>
              <w:t xml:space="preserve"> но рыбка предложила решить задачу: « В настоящее время насчитывают 150 видов золотых рыбок. Оранжево-золотистые рыбки составляют 60% всего количества видов,  рыбок с необычные плавники в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4F651A">
              <w:rPr>
                <w:rFonts w:ascii="Times New Roman" w:hAnsi="Times New Roman"/>
                <w:sz w:val="28"/>
                <w:szCs w:val="28"/>
              </w:rPr>
              <w:t xml:space="preserve"> раза меньше,</w:t>
            </w:r>
            <w:r w:rsidR="0034462B">
              <w:rPr>
                <w:rFonts w:ascii="Times New Roman" w:hAnsi="Times New Roman"/>
                <w:sz w:val="28"/>
                <w:szCs w:val="28"/>
              </w:rPr>
              <w:t xml:space="preserve"> чем оранжево-золотистых. О</w:t>
            </w:r>
            <w:r w:rsidRPr="004F651A">
              <w:rPr>
                <w:rFonts w:ascii="Times New Roman" w:hAnsi="Times New Roman"/>
                <w:sz w:val="28"/>
                <w:szCs w:val="28"/>
              </w:rPr>
              <w:t xml:space="preserve">стальные виды золотых рыбок необычной формы. Сколько видов </w:t>
            </w:r>
            <w:r w:rsidRPr="004F65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золотых рыбок имеют необычную форму?». </w:t>
            </w:r>
            <w:r w:rsidR="003446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Слайд  12</w:t>
            </w:r>
          </w:p>
          <w:p w:rsidR="0034462B" w:rsidRDefault="004F651A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1A">
              <w:rPr>
                <w:rFonts w:ascii="Times New Roman" w:hAnsi="Times New Roman"/>
                <w:sz w:val="28"/>
                <w:szCs w:val="28"/>
              </w:rPr>
              <w:t xml:space="preserve">Учащиеся решают задачу в тетрадях, один ученик у доски. </w:t>
            </w:r>
          </w:p>
          <w:p w:rsidR="004F651A" w:rsidRPr="004F651A" w:rsidRDefault="004F651A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1A">
              <w:rPr>
                <w:rFonts w:ascii="Times New Roman" w:hAnsi="Times New Roman"/>
                <w:sz w:val="28"/>
                <w:szCs w:val="28"/>
              </w:rPr>
              <w:t>Вовка тоже решил задачу</w:t>
            </w:r>
            <w:r w:rsidR="003446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Слайд  13</w:t>
            </w:r>
            <w:r w:rsidR="0034462B" w:rsidRPr="004F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651A">
              <w:rPr>
                <w:rFonts w:ascii="Times New Roman" w:hAnsi="Times New Roman"/>
                <w:sz w:val="28"/>
                <w:szCs w:val="28"/>
              </w:rPr>
              <w:t>Но ответ у него другой. Кто из нас неверно решил задачу? Учащиеся находят ошибку в решении Вовки.</w:t>
            </w:r>
          </w:p>
          <w:p w:rsidR="004F651A" w:rsidRPr="004F651A" w:rsidRDefault="004F651A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651A">
              <w:rPr>
                <w:rFonts w:ascii="Times New Roman" w:hAnsi="Times New Roman"/>
                <w:sz w:val="28"/>
                <w:szCs w:val="28"/>
              </w:rPr>
              <w:t xml:space="preserve">Рыбка вами очень довольна, а на Вовку она рассердилась за ошибки и отправила его к Василисам Премудрым поучиться мудрости </w:t>
            </w:r>
            <w:r w:rsidR="003446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Слайд  14</w:t>
            </w:r>
            <w:r w:rsidR="0034462B" w:rsidRPr="004F6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6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F651A">
              <w:rPr>
                <w:rFonts w:ascii="Times New Roman" w:hAnsi="Times New Roman"/>
                <w:sz w:val="28"/>
                <w:szCs w:val="28"/>
              </w:rPr>
              <w:t xml:space="preserve">Пытались учить Василисы Вовку, но нет у Вовки усидчивости, трудолюбия и терпения. Посовещались Василисы и решили отправить его в тридевятое царство, т.к. только там могут исполняться все желания без труда. Трудно попасть в тридевятое царство, надо составить карту пути. Поможем Вовке в исполнении его мечты </w:t>
            </w:r>
          </w:p>
          <w:p w:rsidR="004F651A" w:rsidRPr="004F651A" w:rsidRDefault="004F651A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1A">
              <w:rPr>
                <w:rFonts w:ascii="Times New Roman" w:hAnsi="Times New Roman"/>
                <w:b/>
                <w:sz w:val="28"/>
                <w:szCs w:val="28"/>
              </w:rPr>
              <w:t>Карточки № 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Слайд  15</w:t>
            </w:r>
          </w:p>
          <w:p w:rsidR="004F651A" w:rsidRPr="004F651A" w:rsidRDefault="004F651A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6D5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4F651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E6D5F">
              <w:rPr>
                <w:rFonts w:ascii="Times New Roman" w:hAnsi="Times New Roman"/>
                <w:sz w:val="28"/>
                <w:szCs w:val="28"/>
              </w:rPr>
              <w:t>вариант</w:t>
            </w:r>
            <w:r w:rsidRPr="004F651A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1E6D5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F651A">
              <w:rPr>
                <w:rFonts w:ascii="Times New Roman" w:hAnsi="Times New Roman"/>
                <w:sz w:val="28"/>
                <w:szCs w:val="28"/>
              </w:rPr>
              <w:t xml:space="preserve">     2 </w:t>
            </w:r>
            <w:r w:rsidR="001E6D5F">
              <w:rPr>
                <w:rFonts w:ascii="Times New Roman" w:hAnsi="Times New Roman"/>
                <w:sz w:val="28"/>
                <w:szCs w:val="28"/>
              </w:rPr>
              <w:t>вариант</w:t>
            </w:r>
            <w:r w:rsidRPr="004F651A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1E6D5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F651A" w:rsidRPr="004F651A" w:rsidRDefault="005E402E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х=2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1E6D5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F651A" w:rsidRPr="004F651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1E6D5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4F651A" w:rsidRPr="004F65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х=1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oMath>
            <w:r w:rsidR="004F651A" w:rsidRPr="004F651A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4F651A" w:rsidRPr="004F651A" w:rsidRDefault="005E402E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а+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 1</m:t>
              </m:r>
            </m:oMath>
            <w:r w:rsidR="004F651A" w:rsidRPr="004F651A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4F651A" w:rsidRPr="004F651A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1E6D5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у</m:t>
              </m:r>
            </m:oMath>
            <w:r w:rsidR="001E6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=2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4F651A" w:rsidRPr="004F651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4F651A" w:rsidRPr="004F651A" w:rsidRDefault="004F651A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1A">
              <w:rPr>
                <w:rFonts w:ascii="Times New Roman" w:hAnsi="Times New Roman"/>
                <w:sz w:val="28"/>
                <w:szCs w:val="28"/>
              </w:rPr>
              <w:t xml:space="preserve">Решаем в тетрадях и на </w:t>
            </w:r>
            <w:r w:rsidR="0073368A">
              <w:rPr>
                <w:rFonts w:ascii="Times New Roman" w:hAnsi="Times New Roman"/>
                <w:sz w:val="28"/>
                <w:szCs w:val="28"/>
              </w:rPr>
              <w:t>обратной стороне доски</w:t>
            </w:r>
            <w:hyperlink r:id="rId9" w:history="1">
              <w:r w:rsidRPr="004F651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r w:rsidRPr="004F651A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уравнения по </w:t>
              </w:r>
              <w:r w:rsidR="0073368A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вариантам</w:t>
              </w:r>
              <w:r w:rsidR="0073368A">
                <w:rPr>
                  <w:rFonts w:ascii="Times New Roman" w:hAnsi="Times New Roman"/>
                  <w:b/>
                  <w:i/>
                  <w:sz w:val="28"/>
                  <w:szCs w:val="28"/>
                </w:rPr>
                <w:t>.</w:t>
              </w:r>
            </w:hyperlink>
            <w:r w:rsidRPr="004F6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651A" w:rsidRPr="004F651A" w:rsidRDefault="0073368A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Выставление</w:t>
            </w:r>
            <w:r w:rsidR="004F651A" w:rsidRPr="004F6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отметок</w:t>
            </w:r>
            <w:r w:rsidR="004F651A" w:rsidRPr="004F65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64AE1" w:rsidRPr="004F651A" w:rsidRDefault="004F651A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1A">
              <w:rPr>
                <w:rFonts w:ascii="Times New Roman" w:hAnsi="Times New Roman"/>
                <w:sz w:val="28"/>
                <w:szCs w:val="28"/>
              </w:rPr>
              <w:t xml:space="preserve">Этим решением мы  составили маршрут пути для Вовки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тридевятое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царство.</w:t>
            </w:r>
            <w:r w:rsidR="007336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Слайд  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4F651A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задачу в тетрадях и один ученик на доске, находят ошибки в решении у Вовки</w:t>
            </w:r>
            <w:r w:rsidR="00782C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C3D" w:rsidRDefault="00782C3D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2C3D" w:rsidRPr="00782C3D" w:rsidRDefault="00782C3D" w:rsidP="00C37C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C3D" w:rsidRPr="00782C3D" w:rsidRDefault="00782C3D" w:rsidP="00C37C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C3D" w:rsidRPr="00782C3D" w:rsidRDefault="00782C3D" w:rsidP="00C37C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C3D" w:rsidRPr="00782C3D" w:rsidRDefault="00782C3D" w:rsidP="00C37C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C3D" w:rsidRPr="00782C3D" w:rsidRDefault="00782C3D" w:rsidP="00C37C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C3D" w:rsidRPr="00782C3D" w:rsidRDefault="00782C3D" w:rsidP="00C37C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C3D" w:rsidRPr="00782C3D" w:rsidRDefault="00782C3D" w:rsidP="00C37C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C3D" w:rsidRPr="00782C3D" w:rsidRDefault="00782C3D" w:rsidP="00C37C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C3D" w:rsidRPr="00782C3D" w:rsidRDefault="00782C3D" w:rsidP="00C37C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C3D" w:rsidRPr="00782C3D" w:rsidRDefault="00782C3D" w:rsidP="00C37C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C3D" w:rsidRPr="00782C3D" w:rsidRDefault="00782C3D" w:rsidP="00C37C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C3D" w:rsidRDefault="00782C3D" w:rsidP="00C37C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учебнику.</w:t>
            </w:r>
          </w:p>
          <w:p w:rsidR="00A64AE1" w:rsidRPr="00782C3D" w:rsidRDefault="00782C3D" w:rsidP="00C37C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уравнения по рядам и ставят отметки в оценочные листы.</w:t>
            </w:r>
          </w:p>
        </w:tc>
      </w:tr>
      <w:tr w:rsidR="00A64AE1" w:rsidTr="0073368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E1" w:rsidRPr="0073368A" w:rsidRDefault="00A64AE1" w:rsidP="00C37CF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36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A64AE1" w:rsidRDefault="00A64AE1" w:rsidP="00C37CF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1A" w:rsidRPr="0073368A" w:rsidRDefault="004F651A" w:rsidP="00C37CF6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 мы отправляемся туда вместе с ним.</w:t>
            </w:r>
            <w:r w:rsidR="0073368A">
              <w:rPr>
                <w:sz w:val="28"/>
                <w:szCs w:val="28"/>
              </w:rPr>
              <w:t xml:space="preserve"> (</w:t>
            </w:r>
            <w:r w:rsidR="0073368A">
              <w:rPr>
                <w:i/>
                <w:sz w:val="28"/>
                <w:szCs w:val="28"/>
              </w:rPr>
              <w:t>Музыка)</w:t>
            </w:r>
          </w:p>
          <w:p w:rsidR="004F651A" w:rsidRPr="004F651A" w:rsidRDefault="004F651A" w:rsidP="00C37CF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F651A">
              <w:rPr>
                <w:b/>
                <w:color w:val="000000"/>
              </w:rPr>
              <w:t>Раз, два, три, четыре, пять —</w:t>
            </w:r>
          </w:p>
          <w:p w:rsidR="004F651A" w:rsidRPr="004F651A" w:rsidRDefault="004F651A" w:rsidP="00C37CF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F651A">
              <w:rPr>
                <w:b/>
                <w:color w:val="000000"/>
              </w:rPr>
              <w:t>Все умеем мы считать.</w:t>
            </w:r>
          </w:p>
          <w:p w:rsidR="004F651A" w:rsidRPr="004F651A" w:rsidRDefault="004F651A" w:rsidP="00C37CF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F651A">
              <w:rPr>
                <w:b/>
                <w:color w:val="000000"/>
              </w:rPr>
              <w:t>Раз! Подняться потянуться. </w:t>
            </w:r>
          </w:p>
          <w:p w:rsidR="004F651A" w:rsidRPr="004F651A" w:rsidRDefault="004F651A" w:rsidP="00C37CF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F651A">
              <w:rPr>
                <w:b/>
                <w:color w:val="000000"/>
              </w:rPr>
              <w:t>Два! Согнуться, разогнуться</w:t>
            </w:r>
          </w:p>
          <w:p w:rsidR="004F651A" w:rsidRPr="004F651A" w:rsidRDefault="004F651A" w:rsidP="00C37CF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F651A">
              <w:rPr>
                <w:b/>
                <w:color w:val="000000"/>
              </w:rPr>
              <w:t>Три! В ладоши три хлопка,</w:t>
            </w:r>
          </w:p>
          <w:p w:rsidR="004F651A" w:rsidRPr="004F651A" w:rsidRDefault="004F651A" w:rsidP="00C37CF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F651A">
              <w:rPr>
                <w:b/>
                <w:color w:val="000000"/>
              </w:rPr>
              <w:t>Головою три кивка. </w:t>
            </w:r>
          </w:p>
          <w:p w:rsidR="004F651A" w:rsidRPr="004F651A" w:rsidRDefault="004F651A" w:rsidP="00C37CF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F651A">
              <w:rPr>
                <w:b/>
                <w:color w:val="000000"/>
              </w:rPr>
              <w:t>На четыре - глазки шире.</w:t>
            </w:r>
          </w:p>
          <w:p w:rsidR="004F651A" w:rsidRPr="004F651A" w:rsidRDefault="004F651A" w:rsidP="00C37CF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F651A">
              <w:rPr>
                <w:b/>
                <w:color w:val="000000"/>
              </w:rPr>
              <w:t>Пять — глазами поморгать. </w:t>
            </w:r>
          </w:p>
          <w:p w:rsidR="00A64AE1" w:rsidRPr="004F651A" w:rsidRDefault="004F651A" w:rsidP="00C37CF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651A">
              <w:rPr>
                <w:b/>
                <w:color w:val="000000"/>
              </w:rPr>
              <w:t>Шесть — за парту тихо сесть.</w:t>
            </w:r>
            <w:r w:rsidRPr="008E1A17">
              <w:rPr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E1" w:rsidRPr="004F651A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6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Встают  </w:t>
            </w:r>
            <w:r w:rsidR="004F651A" w:rsidRPr="004F6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выполняют то, что я говорю.</w:t>
            </w:r>
          </w:p>
        </w:tc>
      </w:tr>
      <w:tr w:rsidR="00A64AE1" w:rsidTr="0073368A">
        <w:trPr>
          <w:trHeight w:val="31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E1" w:rsidRDefault="00A64AE1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CF7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8A" w:rsidRDefault="00782C3D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782C3D">
              <w:rPr>
                <w:rFonts w:ascii="Times New Roman" w:hAnsi="Times New Roman"/>
                <w:sz w:val="28"/>
                <w:szCs w:val="28"/>
              </w:rPr>
              <w:t>Итак</w:t>
            </w:r>
            <w:proofErr w:type="gramEnd"/>
            <w:r w:rsidRPr="00782C3D">
              <w:rPr>
                <w:rFonts w:ascii="Times New Roman" w:hAnsi="Times New Roman"/>
                <w:sz w:val="28"/>
                <w:szCs w:val="28"/>
              </w:rPr>
              <w:t xml:space="preserve"> мы с вами попали в тридевятое царство</w:t>
            </w:r>
            <w:r w:rsidR="007336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Слайд  17</w:t>
            </w:r>
            <w:r w:rsidRPr="00782C3D">
              <w:rPr>
                <w:rFonts w:ascii="Times New Roman" w:hAnsi="Times New Roman"/>
                <w:sz w:val="28"/>
                <w:szCs w:val="28"/>
              </w:rPr>
              <w:t>. Видит Вовка ларец. Только сказал он: «двое из ларца</w:t>
            </w:r>
            <w:proofErr w:type="gramStart"/>
            <w:r w:rsidRPr="00782C3D">
              <w:rPr>
                <w:rFonts w:ascii="Times New Roman" w:hAnsi="Times New Roman"/>
                <w:sz w:val="28"/>
                <w:szCs w:val="28"/>
              </w:rPr>
              <w:t xml:space="preserve">..», </w:t>
            </w:r>
            <w:proofErr w:type="gramEnd"/>
            <w:r w:rsidRPr="00782C3D">
              <w:rPr>
                <w:rFonts w:ascii="Times New Roman" w:hAnsi="Times New Roman"/>
                <w:sz w:val="28"/>
                <w:szCs w:val="28"/>
              </w:rPr>
              <w:t>а они тут как тут</w:t>
            </w:r>
            <w:r w:rsidR="007336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Слайд  18</w:t>
            </w:r>
            <w:r w:rsidRPr="00782C3D">
              <w:rPr>
                <w:rFonts w:ascii="Times New Roman" w:hAnsi="Times New Roman"/>
                <w:sz w:val="28"/>
                <w:szCs w:val="28"/>
              </w:rPr>
              <w:t>. Чего попросил у них Вовка?</w:t>
            </w:r>
            <w:r w:rsidR="007336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Слайд  19. </w:t>
            </w:r>
            <w:r w:rsidRPr="00782C3D">
              <w:rPr>
                <w:rFonts w:ascii="Times New Roman" w:hAnsi="Times New Roman"/>
                <w:sz w:val="28"/>
                <w:szCs w:val="28"/>
              </w:rPr>
              <w:t xml:space="preserve">Но опять не так всё просто оказалось и здесь. Дали они ему всё, что попросил. </w:t>
            </w:r>
          </w:p>
          <w:p w:rsidR="00782C3D" w:rsidRPr="00782C3D" w:rsidRDefault="00782C3D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C3D">
              <w:rPr>
                <w:rFonts w:ascii="Times New Roman" w:hAnsi="Times New Roman"/>
                <w:sz w:val="28"/>
                <w:szCs w:val="28"/>
              </w:rPr>
              <w:t xml:space="preserve">Но конфеты да пирожные оказались с секретом. Возьмите на столах </w:t>
            </w:r>
            <w:r w:rsidRPr="00782C3D">
              <w:rPr>
                <w:rFonts w:ascii="Times New Roman" w:hAnsi="Times New Roman"/>
                <w:b/>
                <w:sz w:val="28"/>
                <w:szCs w:val="28"/>
              </w:rPr>
              <w:t xml:space="preserve">карточки </w:t>
            </w:r>
            <w:r w:rsidRPr="00782C3D">
              <w:rPr>
                <w:rFonts w:ascii="Times New Roman" w:hAnsi="Times New Roman"/>
                <w:sz w:val="28"/>
                <w:szCs w:val="28"/>
              </w:rPr>
              <w:t>с изображением сладостей и переверните их. С другой стороны – перфокарты.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2C3D" w:rsidRPr="00782C3D" w:rsidRDefault="00782C3D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C3D">
              <w:rPr>
                <w:rFonts w:ascii="Times New Roman" w:hAnsi="Times New Roman"/>
                <w:sz w:val="28"/>
                <w:szCs w:val="28"/>
              </w:rPr>
              <w:t>1 вариант – решает верхнюю строку, 2 вариант – решает нижнюю строку. И у вас должен получиться одинаковый ответ. Даю вам на это задание 1 минуту.</w:t>
            </w:r>
          </w:p>
          <w:p w:rsidR="00782C3D" w:rsidRPr="00782C3D" w:rsidRDefault="00782C3D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C3D">
              <w:rPr>
                <w:rFonts w:ascii="Times New Roman" w:hAnsi="Times New Roman"/>
                <w:sz w:val="28"/>
                <w:szCs w:val="28"/>
              </w:rPr>
              <w:t>Давайте проверим ответ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Слайд  20</w:t>
            </w:r>
            <w:r w:rsidRPr="00782C3D">
              <w:rPr>
                <w:rFonts w:ascii="Times New Roman" w:hAnsi="Times New Roman"/>
                <w:sz w:val="28"/>
                <w:szCs w:val="28"/>
              </w:rPr>
              <w:t>. Оцените решение своего соседа и поставьте оценки в оценочный лист за перфокарты.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5252" w:type="pct"/>
              <w:tblCellSpacing w:w="15" w:type="dxa"/>
              <w:tblInd w:w="156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8"/>
              <w:gridCol w:w="7457"/>
            </w:tblGrid>
            <w:tr w:rsidR="00782C3D" w:rsidRPr="00782C3D" w:rsidTr="00A42EB6">
              <w:trPr>
                <w:tblCellSpacing w:w="15" w:type="dxa"/>
              </w:trPr>
              <w:tc>
                <w:tcPr>
                  <w:tcW w:w="77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82C3D" w:rsidRPr="00782C3D" w:rsidRDefault="00782C3D" w:rsidP="005E402E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2C3D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91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82C3D" w:rsidRPr="00782C3D" w:rsidRDefault="00782C3D" w:rsidP="005E402E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2C3D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4489AC7" wp14:editId="1066912C">
                        <wp:extent cx="1722120" cy="1249680"/>
                        <wp:effectExtent l="0" t="0" r="0" b="7620"/>
                        <wp:docPr id="1" name="Рисунок 1" descr="image0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image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2120" cy="1249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2C3D" w:rsidRPr="00782C3D" w:rsidRDefault="00782C3D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3D">
              <w:rPr>
                <w:rFonts w:ascii="Times New Roman" w:hAnsi="Times New Roman"/>
                <w:sz w:val="28"/>
                <w:szCs w:val="28"/>
              </w:rPr>
              <w:t xml:space="preserve">Стыдно стало Вовке, что ничего он не умеет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Слайд  21</w:t>
            </w:r>
            <w:r w:rsidRPr="00782C3D">
              <w:rPr>
                <w:rFonts w:ascii="Times New Roman" w:hAnsi="Times New Roman"/>
                <w:sz w:val="28"/>
                <w:szCs w:val="28"/>
              </w:rPr>
              <w:t xml:space="preserve">, пошёл в библиотеку взял учебник по математике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Слайд  22</w:t>
            </w:r>
            <w:r w:rsidRPr="00782C3D">
              <w:rPr>
                <w:rFonts w:ascii="Times New Roman" w:hAnsi="Times New Roman"/>
                <w:sz w:val="28"/>
                <w:szCs w:val="28"/>
              </w:rPr>
              <w:t xml:space="preserve"> и выучил правила по теме «Деление дробей», написал на «5» контрольную работу. Вот и вам предстоит показать, как вы умеете работать самостоятельно.</w:t>
            </w:r>
          </w:p>
          <w:p w:rsidR="0073368A" w:rsidRDefault="00782C3D" w:rsidP="00C37CF6">
            <w:pPr>
              <w:pStyle w:val="a5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Самостоятельная работа по вариантам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hd w:val="clear" w:color="auto" w:fill="FFFFFF"/>
              </w:rPr>
              <w:t>Слайд  23</w:t>
            </w:r>
            <w:r>
              <w:rPr>
                <w:sz w:val="28"/>
                <w:szCs w:val="28"/>
              </w:rPr>
              <w:t xml:space="preserve">. Возьмите </w:t>
            </w:r>
            <w:r w:rsidRPr="008574C8">
              <w:rPr>
                <w:b/>
                <w:sz w:val="28"/>
                <w:szCs w:val="28"/>
              </w:rPr>
              <w:t>карточки № 3</w:t>
            </w:r>
            <w:r>
              <w:rPr>
                <w:sz w:val="28"/>
                <w:szCs w:val="28"/>
              </w:rPr>
              <w:t xml:space="preserve"> на ваших столах</w:t>
            </w:r>
            <w:r w:rsidR="0073368A">
              <w:rPr>
                <w:sz w:val="28"/>
                <w:szCs w:val="28"/>
              </w:rPr>
              <w:t xml:space="preserve"> и решите с/</w:t>
            </w:r>
            <w:proofErr w:type="gramStart"/>
            <w:r w:rsidR="0073368A">
              <w:rPr>
                <w:sz w:val="28"/>
                <w:szCs w:val="28"/>
              </w:rPr>
              <w:t>р</w:t>
            </w:r>
            <w:proofErr w:type="gramEnd"/>
            <w:r w:rsidR="0073368A">
              <w:rPr>
                <w:sz w:val="28"/>
                <w:szCs w:val="28"/>
              </w:rPr>
              <w:t xml:space="preserve"> по вариантам</w:t>
            </w:r>
            <w:r>
              <w:rPr>
                <w:sz w:val="28"/>
                <w:szCs w:val="28"/>
              </w:rPr>
              <w:t xml:space="preserve">. </w:t>
            </w:r>
          </w:p>
          <w:p w:rsidR="00782C3D" w:rsidRDefault="0073368A" w:rsidP="00C37CF6">
            <w:pPr>
              <w:pStyle w:val="a5"/>
            </w:pPr>
            <w:r>
              <w:rPr>
                <w:sz w:val="28"/>
                <w:szCs w:val="28"/>
              </w:rPr>
              <w:t>Кодированные задания</w:t>
            </w:r>
            <w:r w:rsidR="00782C3D">
              <w:rPr>
                <w:sz w:val="28"/>
                <w:szCs w:val="28"/>
              </w:rPr>
              <w:t xml:space="preserve">. Каждому ответу в ваших примерах, соотнесите букву, и прочитайте слово, которые получится: «БРАВО» </w:t>
            </w:r>
          </w:p>
          <w:tbl>
            <w:tblPr>
              <w:tblW w:w="8509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"/>
              <w:gridCol w:w="99"/>
              <w:gridCol w:w="4221"/>
              <w:gridCol w:w="4787"/>
              <w:gridCol w:w="4787"/>
              <w:gridCol w:w="153"/>
              <w:gridCol w:w="52"/>
              <w:gridCol w:w="152"/>
            </w:tblGrid>
            <w:tr w:rsidR="00782C3D" w:rsidTr="00A42EB6">
              <w:trPr>
                <w:gridAfter w:val="1"/>
                <w:wAfter w:w="30" w:type="pct"/>
                <w:tblCellSpacing w:w="15" w:type="dxa"/>
              </w:trPr>
              <w:tc>
                <w:tcPr>
                  <w:tcW w:w="40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82C3D" w:rsidRDefault="00782C3D" w:rsidP="005E402E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72" w:type="pct"/>
                </w:tcPr>
                <w:p w:rsidR="00782C3D" w:rsidRPr="00F95BEE" w:rsidRDefault="00782C3D" w:rsidP="005E402E">
                  <w:pPr>
                    <w:framePr w:hSpace="180" w:wrap="around" w:vAnchor="text" w:hAnchor="text" w:y="1"/>
                    <w:suppressOverlap/>
                    <w:rPr>
                      <w:b/>
                      <w:i/>
                    </w:rPr>
                  </w:pPr>
                  <w:r>
                    <w:t xml:space="preserve">                   </w:t>
                  </w:r>
                  <w:r>
                    <w:rPr>
                      <w:b/>
                      <w:i/>
                    </w:rPr>
                    <w:t>Вариант  1.</w:t>
                  </w:r>
                </w:p>
              </w:tc>
              <w:tc>
                <w:tcPr>
                  <w:tcW w:w="1670" w:type="pct"/>
                </w:tcPr>
                <w:p w:rsidR="00782C3D" w:rsidRDefault="00782C3D" w:rsidP="005E402E">
                  <w:pPr>
                    <w:framePr w:hSpace="180" w:wrap="around" w:vAnchor="text" w:hAnchor="text" w:y="1"/>
                    <w:tabs>
                      <w:tab w:val="left" w:pos="1049"/>
                    </w:tabs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t xml:space="preserve">                   </w:t>
                  </w:r>
                  <w:r>
                    <w:rPr>
                      <w:b/>
                      <w:i/>
                    </w:rPr>
                    <w:t>Вариант  2.</w:t>
                  </w:r>
                </w:p>
              </w:tc>
              <w:tc>
                <w:tcPr>
                  <w:tcW w:w="167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82C3D" w:rsidRDefault="00782C3D" w:rsidP="005E402E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</w:pPr>
                </w:p>
              </w:tc>
              <w:tc>
                <w:tcPr>
                  <w:tcW w:w="52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82C3D" w:rsidRDefault="00782C3D" w:rsidP="005E402E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782C3D" w:rsidTr="00A42EB6">
              <w:trPr>
                <w:gridAfter w:val="1"/>
                <w:wAfter w:w="30" w:type="pct"/>
                <w:tblCellSpacing w:w="15" w:type="dxa"/>
              </w:trPr>
              <w:tc>
                <w:tcPr>
                  <w:tcW w:w="40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82C3D" w:rsidRDefault="00782C3D" w:rsidP="005E402E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2" w:type="pct"/>
                </w:tcPr>
                <w:p w:rsidR="00782C3D" w:rsidRDefault="00782C3D" w:rsidP="005E402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782C3D" w:rsidRPr="00AC0550" w:rsidRDefault="00782C3D" w:rsidP="005E402E">
                  <w:pPr>
                    <w:framePr w:hSpace="180" w:wrap="around" w:vAnchor="text" w:hAnchor="text" w:y="1"/>
                    <w:suppressOverlap/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1)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: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           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</m:t>
                    </m:r>
                  </m:oMath>
                  <w:r w:rsidRPr="00AC0550">
                    <w:rPr>
                      <w:rFonts w:eastAsiaTheme="minorEastAsia"/>
                    </w:rPr>
                    <w:t xml:space="preserve">               в</w:t>
                  </w:r>
                </w:p>
                <w:p w:rsidR="00782C3D" w:rsidRPr="00AC0550" w:rsidRDefault="00782C3D" w:rsidP="005E402E">
                  <w:pPr>
                    <w:framePr w:hSpace="180" w:wrap="around" w:vAnchor="text" w:hAnchor="text" w:y="1"/>
                    <w:suppressOverlap/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2) 8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:2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       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</m:t>
                    </m:r>
                  </m:oMath>
                  <w:r w:rsidRPr="00AC0550">
                    <w:rPr>
                      <w:rFonts w:eastAsiaTheme="minorEastAsia"/>
                    </w:rPr>
                    <w:t xml:space="preserve">              </w:t>
                  </w:r>
                  <w:proofErr w:type="gramStart"/>
                  <w:r w:rsidRPr="00AC0550">
                    <w:rPr>
                      <w:rFonts w:eastAsiaTheme="minorEastAsia"/>
                    </w:rPr>
                    <w:t>р</w:t>
                  </w:r>
                  <w:proofErr w:type="gramEnd"/>
                </w:p>
                <w:p w:rsidR="00782C3D" w:rsidRDefault="00782C3D" w:rsidP="005E402E">
                  <w:pPr>
                    <w:framePr w:hSpace="180" w:wrap="around" w:vAnchor="text" w:hAnchor="text" w:y="1"/>
                    <w:suppressOverlap/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/>
                      </w:rPr>
                      <m:t xml:space="preserve">3)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/>
                      </w:rPr>
                      <m:t xml:space="preserve"> :3             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11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;              </w:t>
                  </w:r>
                  <w:proofErr w:type="gramStart"/>
                  <w:r>
                    <w:rPr>
                      <w:rFonts w:eastAsiaTheme="minorEastAsia"/>
                    </w:rPr>
                    <w:t>б</w:t>
                  </w:r>
                  <w:proofErr w:type="gramEnd"/>
                </w:p>
                <w:p w:rsidR="00782C3D" w:rsidRDefault="00782C3D" w:rsidP="005E402E">
                  <w:pPr>
                    <w:framePr w:hSpace="180" w:wrap="around" w:vAnchor="text" w:hAnchor="text" w:y="1"/>
                    <w:suppressOverlap/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4) 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:5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          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</m:t>
                    </m:r>
                  </m:oMath>
                  <w:r>
                    <w:rPr>
                      <w:rFonts w:eastAsiaTheme="minorEastAsia"/>
                    </w:rPr>
                    <w:t xml:space="preserve">             а</w:t>
                  </w:r>
                </w:p>
                <w:p w:rsidR="00782C3D" w:rsidRPr="00AC0550" w:rsidRDefault="00782C3D" w:rsidP="005E402E">
                  <w:pPr>
                    <w:framePr w:hSpace="180" w:wrap="around" w:vAnchor="text" w:hAnchor="text" w:y="1"/>
                    <w:suppressOverlap/>
                  </w:pPr>
                  <m:oMath>
                    <m:r>
                      <w:rPr>
                        <w:rFonts w:ascii="Cambria Math" w:hAnsi="Cambria Math"/>
                      </w:rPr>
                      <w:lastRenderedPageBreak/>
                      <m:t xml:space="preserve">5) 24 :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                 27.</m:t>
                    </m:r>
                  </m:oMath>
                  <w:r>
                    <w:rPr>
                      <w:rFonts w:eastAsiaTheme="minorEastAsia"/>
                    </w:rPr>
                    <w:t xml:space="preserve">           о</w:t>
                  </w:r>
                </w:p>
              </w:tc>
              <w:tc>
                <w:tcPr>
                  <w:tcW w:w="1670" w:type="pct"/>
                </w:tcPr>
                <w:p w:rsidR="00782C3D" w:rsidRDefault="00782C3D" w:rsidP="005E402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782C3D" w:rsidRPr="00AC0550" w:rsidRDefault="00782C3D" w:rsidP="005E402E">
                  <w:pPr>
                    <w:framePr w:hSpace="180" w:wrap="around" w:vAnchor="text" w:hAnchor="text" w:y="1"/>
                    <w:suppressOverlap/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1)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: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</m:t>
                    </m:r>
                  </m:oMath>
                  <w:r>
                    <w:rPr>
                      <w:rFonts w:eastAsiaTheme="minorEastAsia"/>
                    </w:rPr>
                    <w:t xml:space="preserve">           </w:t>
                  </w:r>
                  <w:r w:rsidRPr="00AC0550">
                    <w:rPr>
                      <w:rFonts w:eastAsiaTheme="minorEastAsia"/>
                    </w:rPr>
                    <w:t xml:space="preserve"> о</w:t>
                  </w:r>
                </w:p>
                <w:p w:rsidR="00782C3D" w:rsidRDefault="00782C3D" w:rsidP="005E402E">
                  <w:pPr>
                    <w:framePr w:hSpace="180" w:wrap="around" w:vAnchor="text" w:hAnchor="text" w:y="1"/>
                    <w:suppressOverlap/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/>
                      </w:rPr>
                      <m:t>2) 3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/>
                      </w:rPr>
                      <m:t xml:space="preserve"> :1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/>
                      </w:rPr>
                      <m:t xml:space="preserve">                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</w:rPr>
                          <m:t>19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eastAsiaTheme="minorEastAsia"/>
                      </w:rPr>
                      <m:t>;</m:t>
                    </m:r>
                  </m:oMath>
                  <w:r>
                    <w:rPr>
                      <w:rFonts w:eastAsiaTheme="minorEastAsia"/>
                    </w:rPr>
                    <w:t xml:space="preserve">           б</w:t>
                  </w:r>
                </w:p>
                <w:p w:rsidR="00782C3D" w:rsidRPr="009C797E" w:rsidRDefault="00782C3D" w:rsidP="005E402E">
                  <w:pPr>
                    <w:framePr w:hSpace="180" w:wrap="around" w:vAnchor="text" w:hAnchor="text" w:y="1"/>
                    <w:suppressOverlap/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 xml:space="preserve">3) 18 :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                28;</m:t>
                    </m:r>
                  </m:oMath>
                  <w:r>
                    <w:rPr>
                      <w:rFonts w:eastAsiaTheme="minorEastAsia"/>
                    </w:rPr>
                    <w:t xml:space="preserve">           а</w:t>
                  </w:r>
                </w:p>
                <w:p w:rsidR="00782C3D" w:rsidRDefault="00782C3D" w:rsidP="005E402E">
                  <w:pPr>
                    <w:framePr w:hSpace="180" w:wrap="around" w:vAnchor="text" w:hAnchor="text" w:y="1"/>
                    <w:suppressOverlap/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4) 6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:1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                 5;</m:t>
                    </m:r>
                  </m:oMath>
                  <w:r>
                    <w:rPr>
                      <w:rFonts w:eastAsiaTheme="minorEastAsia"/>
                    </w:rPr>
                    <w:t xml:space="preserve">            </w:t>
                  </w:r>
                  <w:proofErr w:type="gramStart"/>
                  <w:r>
                    <w:rPr>
                      <w:rFonts w:eastAsiaTheme="minorEastAsia"/>
                    </w:rPr>
                    <w:t>р</w:t>
                  </w:r>
                  <w:proofErr w:type="gramEnd"/>
                </w:p>
                <w:p w:rsidR="00782C3D" w:rsidRPr="009C797E" w:rsidRDefault="00782C3D" w:rsidP="005E402E">
                  <w:pPr>
                    <w:framePr w:hSpace="180" w:wrap="around" w:vAnchor="text" w:hAnchor="text" w:y="1"/>
                    <w:suppressOverlap/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w:lastRenderedPageBreak/>
                      <m:t xml:space="preserve">5) 14 :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                  16.</m:t>
                    </m:r>
                  </m:oMath>
                  <w:r>
                    <w:rPr>
                      <w:rFonts w:eastAsiaTheme="minorEastAsia"/>
                    </w:rPr>
                    <w:t xml:space="preserve">            в</w:t>
                  </w:r>
                </w:p>
              </w:tc>
              <w:tc>
                <w:tcPr>
                  <w:tcW w:w="167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82C3D" w:rsidRDefault="00782C3D" w:rsidP="005E402E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</w:pPr>
                </w:p>
              </w:tc>
              <w:tc>
                <w:tcPr>
                  <w:tcW w:w="52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82C3D" w:rsidRDefault="00782C3D" w:rsidP="005E402E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782C3D" w:rsidTr="00A42EB6">
              <w:trPr>
                <w:tblCellSpacing w:w="15" w:type="dxa"/>
              </w:trPr>
              <w:tc>
                <w:tcPr>
                  <w:tcW w:w="1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82C3D" w:rsidRDefault="00782C3D" w:rsidP="005E402E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97" w:type="pct"/>
                  <w:gridSpan w:val="2"/>
                </w:tcPr>
                <w:p w:rsidR="00782C3D" w:rsidRDefault="00782C3D" w:rsidP="005E402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782C3D" w:rsidRPr="0073368A" w:rsidRDefault="00782C3D" w:rsidP="005E402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1.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11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;     2.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8</m:t>
                        </m:r>
                      </m:den>
                    </m:f>
                  </m:oMath>
                  <w:proofErr w:type="gramStart"/>
                  <w:r>
                    <w:rPr>
                      <w:rFonts w:ascii="Times New Roman" w:eastAsiaTheme="minorEastAsia" w:hAnsi="Times New Roman"/>
                      <w:sz w:val="20"/>
                      <w:szCs w:val="20"/>
                    </w:rPr>
                    <w:t xml:space="preserve"> ;</w:t>
                  </w:r>
                  <w:proofErr w:type="gramEnd"/>
                  <w:r>
                    <w:rPr>
                      <w:rFonts w:ascii="Times New Roman" w:eastAsiaTheme="minorEastAsia" w:hAnsi="Times New Roman"/>
                      <w:sz w:val="20"/>
                      <w:szCs w:val="20"/>
                    </w:rPr>
                    <w:t xml:space="preserve">    3.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/>
                      <w:sz w:val="20"/>
                      <w:szCs w:val="20"/>
                    </w:rPr>
                    <w:t xml:space="preserve"> ;     4.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16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/>
                      <w:sz w:val="20"/>
                      <w:szCs w:val="20"/>
                    </w:rPr>
                    <w:t xml:space="preserve"> ;     5.  27</w:t>
                  </w:r>
                </w:p>
              </w:tc>
              <w:tc>
                <w:tcPr>
                  <w:tcW w:w="1671" w:type="pct"/>
                </w:tcPr>
                <w:p w:rsidR="00782C3D" w:rsidRDefault="00782C3D" w:rsidP="005E402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782C3D" w:rsidRPr="008574C8" w:rsidRDefault="00782C3D" w:rsidP="005E402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1.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7</m:t>
                        </m:r>
                      </m:den>
                    </m:f>
                  </m:oMath>
                  <w:proofErr w:type="gramStart"/>
                  <w:r>
                    <w:rPr>
                      <w:rFonts w:ascii="Times New Roman" w:eastAsiaTheme="minorEastAsia" w:hAnsi="Times New Roman"/>
                      <w:sz w:val="20"/>
                      <w:szCs w:val="20"/>
                    </w:rPr>
                    <w:t xml:space="preserve"> ;</w:t>
                  </w:r>
                  <w:proofErr w:type="gramEnd"/>
                  <w:r>
                    <w:rPr>
                      <w:rFonts w:ascii="Times New Roman" w:eastAsiaTheme="minorEastAsia" w:hAnsi="Times New Roman"/>
                      <w:sz w:val="20"/>
                      <w:szCs w:val="20"/>
                    </w:rPr>
                    <w:t xml:space="preserve">     2.  5;   3.  28 ;    4.  16;     5</w:t>
                  </w:r>
                  <w:r w:rsidRPr="00D9556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Pr="00D9556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.</w:t>
                  </w:r>
                </w:p>
                <w:p w:rsidR="00782C3D" w:rsidRPr="00AC0550" w:rsidRDefault="00782C3D" w:rsidP="005E402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5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82C3D" w:rsidRDefault="00782C3D" w:rsidP="005E402E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</w:pPr>
                </w:p>
              </w:tc>
              <w:tc>
                <w:tcPr>
                  <w:tcW w:w="46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82C3D" w:rsidRDefault="00782C3D" w:rsidP="005E402E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64AE1" w:rsidRPr="00C37CF6" w:rsidRDefault="00782C3D" w:rsidP="00961D1D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Оцените себя сами и поставьте отметку в оценочный лист. За 5 правильных ответов отметка «5», за 4 – «4» и т. д.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E1" w:rsidRDefault="00782C3D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Работают в парах, решая перфокарты.</w:t>
            </w: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950CF7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Выставляют </w:t>
            </w: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950CF7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самостоятельную работу по вариантам и каждому ответу соотнося</w:t>
            </w:r>
            <w:r w:rsidR="0073368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букву.</w:t>
            </w: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A64AE1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4AE1" w:rsidRDefault="00950CF7" w:rsidP="00C37C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Выставляют отметки в оценочный лист.</w:t>
            </w:r>
          </w:p>
        </w:tc>
      </w:tr>
      <w:tr w:rsidR="00950CF7" w:rsidTr="0073368A">
        <w:trPr>
          <w:trHeight w:val="11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CF7" w:rsidRPr="0073368A" w:rsidRDefault="00950CF7" w:rsidP="00C37C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36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Подведение итогов урока.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CF7" w:rsidRDefault="00950CF7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F7">
              <w:rPr>
                <w:rFonts w:ascii="Times New Roman" w:hAnsi="Times New Roman"/>
                <w:sz w:val="28"/>
                <w:szCs w:val="28"/>
              </w:rPr>
              <w:t>Выставление оценок.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950CF7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Слайд  24</w:t>
            </w:r>
            <w:r w:rsidRPr="00950CF7">
              <w:rPr>
                <w:rFonts w:ascii="Times New Roman" w:hAnsi="Times New Roman"/>
                <w:sz w:val="28"/>
                <w:szCs w:val="28"/>
              </w:rPr>
              <w:t>. Найдите среднее арифметическое ваших отметок и поставьте итоговую - за урок, округлив ее до целого числа.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CF7" w:rsidRDefault="00C37CF6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среднее арифметическое своих отметок из оценочного листа и ставят итоговую отметку за урок.</w:t>
            </w:r>
          </w:p>
        </w:tc>
      </w:tr>
      <w:tr w:rsidR="00C37CF6" w:rsidTr="0073368A">
        <w:trPr>
          <w:trHeight w:val="194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CF6" w:rsidRPr="0073368A" w:rsidRDefault="00C37CF6" w:rsidP="00C37C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368A">
              <w:rPr>
                <w:rFonts w:ascii="Times New Roman" w:hAnsi="Times New Roman"/>
                <w:b/>
                <w:sz w:val="28"/>
                <w:szCs w:val="28"/>
              </w:rPr>
              <w:t>6. Рефлексия.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CF6" w:rsidRDefault="00C37CF6" w:rsidP="00C37C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 сделаем в виде </w:t>
            </w:r>
            <w:proofErr w:type="spellStart"/>
            <w:r>
              <w:rPr>
                <w:sz w:val="28"/>
                <w:szCs w:val="28"/>
              </w:rPr>
              <w:t>синквейна</w:t>
            </w:r>
            <w:proofErr w:type="spellEnd"/>
            <w:r>
              <w:rPr>
                <w:sz w:val="28"/>
                <w:szCs w:val="28"/>
              </w:rPr>
              <w:t>, с этим видом рефлексии вы знакомы. (1 минута)</w:t>
            </w:r>
          </w:p>
          <w:p w:rsidR="00C37CF6" w:rsidRDefault="00C37CF6" w:rsidP="0073368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ряд – деление</w:t>
            </w:r>
          </w:p>
          <w:p w:rsidR="00C37CF6" w:rsidRDefault="00C37CF6" w:rsidP="0073368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ряд – дробь</w:t>
            </w:r>
          </w:p>
          <w:p w:rsidR="00C37CF6" w:rsidRPr="00950CF7" w:rsidRDefault="00C37CF6" w:rsidP="0073368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ряд – задача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CF6" w:rsidRDefault="00C37CF6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четверостишье и читают его.</w:t>
            </w:r>
          </w:p>
        </w:tc>
      </w:tr>
      <w:tr w:rsidR="00C37CF6" w:rsidTr="0073368A">
        <w:trPr>
          <w:trHeight w:val="447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F6" w:rsidRPr="0073368A" w:rsidRDefault="00C37CF6" w:rsidP="00C37C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368A">
              <w:rPr>
                <w:rFonts w:ascii="Times New Roman" w:hAnsi="Times New Roman"/>
                <w:b/>
                <w:sz w:val="28"/>
                <w:szCs w:val="28"/>
              </w:rPr>
              <w:t>7. Домашнее задание.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F6" w:rsidRPr="00C37CF6" w:rsidRDefault="00C37CF6" w:rsidP="00C37C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7CF6">
              <w:rPr>
                <w:rFonts w:ascii="Times New Roman" w:hAnsi="Times New Roman"/>
                <w:b/>
                <w:i/>
                <w:sz w:val="28"/>
                <w:szCs w:val="28"/>
              </w:rPr>
              <w:t>Вот закончился урок,</w:t>
            </w:r>
          </w:p>
          <w:p w:rsidR="00C37CF6" w:rsidRPr="00C37CF6" w:rsidRDefault="00C37CF6" w:rsidP="00C37C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7C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Подведём же мы итог, </w:t>
            </w:r>
          </w:p>
          <w:p w:rsidR="00C37CF6" w:rsidRPr="00C37CF6" w:rsidRDefault="00C37CF6" w:rsidP="00C37C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7CF6">
              <w:rPr>
                <w:rFonts w:ascii="Times New Roman" w:hAnsi="Times New Roman"/>
                <w:b/>
                <w:i/>
                <w:sz w:val="28"/>
                <w:szCs w:val="28"/>
              </w:rPr>
              <w:t>Мы много вспомнили,  друзья,</w:t>
            </w:r>
          </w:p>
          <w:p w:rsidR="00C37CF6" w:rsidRPr="00C37CF6" w:rsidRDefault="00C37CF6" w:rsidP="00C37C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7CF6">
              <w:rPr>
                <w:rFonts w:ascii="Times New Roman" w:hAnsi="Times New Roman"/>
                <w:b/>
                <w:i/>
                <w:sz w:val="28"/>
                <w:szCs w:val="28"/>
              </w:rPr>
              <w:t>Без этого никак нельзя.</w:t>
            </w:r>
          </w:p>
          <w:p w:rsidR="00C37CF6" w:rsidRPr="00C37CF6" w:rsidRDefault="00C37CF6" w:rsidP="00C37C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C37CF6">
              <w:rPr>
                <w:rFonts w:ascii="Times New Roman" w:hAnsi="Times New Roman"/>
                <w:b/>
                <w:i/>
                <w:sz w:val="28"/>
                <w:szCs w:val="28"/>
              </w:rPr>
              <w:t>Правила</w:t>
            </w:r>
            <w:proofErr w:type="gramEnd"/>
            <w:r w:rsidRPr="00C37C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мы повторили,</w:t>
            </w:r>
          </w:p>
          <w:p w:rsidR="00C37CF6" w:rsidRPr="00C37CF6" w:rsidRDefault="00C37CF6" w:rsidP="00C37C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7CF6">
              <w:rPr>
                <w:rFonts w:ascii="Times New Roman" w:hAnsi="Times New Roman"/>
                <w:b/>
                <w:i/>
                <w:sz w:val="28"/>
                <w:szCs w:val="28"/>
              </w:rPr>
              <w:t>На практике их применили.</w:t>
            </w:r>
          </w:p>
          <w:p w:rsidR="00C37CF6" w:rsidRPr="00C37CF6" w:rsidRDefault="00C37CF6" w:rsidP="00C37C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7CF6">
              <w:rPr>
                <w:rFonts w:ascii="Times New Roman" w:hAnsi="Times New Roman"/>
                <w:b/>
                <w:i/>
                <w:sz w:val="28"/>
                <w:szCs w:val="28"/>
              </w:rPr>
              <w:t>Задачи, находя решенье,</w:t>
            </w:r>
          </w:p>
          <w:p w:rsidR="00C37CF6" w:rsidRPr="00C37CF6" w:rsidRDefault="00C37CF6" w:rsidP="00C37C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7CF6">
              <w:rPr>
                <w:rFonts w:ascii="Times New Roman" w:hAnsi="Times New Roman"/>
                <w:b/>
                <w:i/>
                <w:sz w:val="28"/>
                <w:szCs w:val="28"/>
              </w:rPr>
              <w:t>Развивают нам мышленье,</w:t>
            </w:r>
          </w:p>
          <w:p w:rsidR="00C37CF6" w:rsidRPr="00C37CF6" w:rsidRDefault="00C37CF6" w:rsidP="00C37C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7CF6">
              <w:rPr>
                <w:rFonts w:ascii="Times New Roman" w:hAnsi="Times New Roman"/>
                <w:b/>
                <w:i/>
                <w:sz w:val="28"/>
                <w:szCs w:val="28"/>
              </w:rPr>
              <w:t>Память и внимание,</w:t>
            </w:r>
          </w:p>
          <w:p w:rsidR="00C37CF6" w:rsidRPr="00C37CF6" w:rsidRDefault="00C37CF6" w:rsidP="00C37C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7CF6">
              <w:rPr>
                <w:rFonts w:ascii="Times New Roman" w:hAnsi="Times New Roman"/>
                <w:b/>
                <w:i/>
                <w:sz w:val="28"/>
                <w:szCs w:val="28"/>
              </w:rPr>
              <w:t>Закрепляли знания.</w:t>
            </w:r>
          </w:p>
          <w:p w:rsidR="00C37CF6" w:rsidRPr="00C37CF6" w:rsidRDefault="00C37CF6" w:rsidP="00C37C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7CF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 теперь, внимание,</w:t>
            </w:r>
          </w:p>
          <w:p w:rsidR="00C37CF6" w:rsidRDefault="00C37CF6" w:rsidP="00C37CF6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C37CF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37CF6">
              <w:rPr>
                <w:rFonts w:ascii="Times New Roman" w:hAnsi="Times New Roman"/>
                <w:b/>
                <w:i/>
                <w:sz w:val="28"/>
                <w:szCs w:val="28"/>
              </w:rPr>
              <w:t>Домашнее задание:</w:t>
            </w:r>
            <w:r w:rsidRPr="00C37CF6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C37CF6" w:rsidRDefault="00C37CF6" w:rsidP="00C3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37CF6">
              <w:rPr>
                <w:rFonts w:ascii="Times New Roman" w:hAnsi="Times New Roman"/>
                <w:sz w:val="28"/>
                <w:szCs w:val="28"/>
              </w:rPr>
              <w:t>У вас на столах осталась еще одна карточка № 4. Это домашнее задание. В ней три номера 1 и 2 вы выполняете обязательно, №3 – это дополнительное творческое задание.</w:t>
            </w:r>
          </w:p>
          <w:p w:rsidR="00C37CF6" w:rsidRPr="00C37CF6" w:rsidRDefault="00C37CF6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C37CF6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A0DFE8F" wp14:editId="15EB8A1F">
                  <wp:simplePos x="0" y="0"/>
                  <wp:positionH relativeFrom="column">
                    <wp:posOffset>1975485</wp:posOffset>
                  </wp:positionH>
                  <wp:positionV relativeFrom="paragraph">
                    <wp:posOffset>33020</wp:posOffset>
                  </wp:positionV>
                  <wp:extent cx="2331720" cy="1889760"/>
                  <wp:effectExtent l="0" t="0" r="0" b="0"/>
                  <wp:wrapNone/>
                  <wp:docPr id="5" name="Рисунок 5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CF6">
              <w:rPr>
                <w:rFonts w:ascii="Times New Roman" w:hAnsi="Times New Roman"/>
                <w:b/>
                <w:bCs/>
                <w:sz w:val="28"/>
                <w:szCs w:val="28"/>
              </w:rPr>
              <w:t>1. Заполните цепочку</w:t>
            </w:r>
            <w:r w:rsidRPr="00C37CF6">
              <w:rPr>
                <w:rFonts w:ascii="Times New Roman" w:hAnsi="Times New Roman"/>
                <w:sz w:val="28"/>
                <w:szCs w:val="28"/>
              </w:rPr>
              <w:t>:</w:t>
            </w:r>
            <w:r w:rsidRPr="00C37CF6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</w:t>
            </w:r>
          </w:p>
          <w:tbl>
            <w:tblPr>
              <w:tblW w:w="45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07"/>
              <w:gridCol w:w="4286"/>
              <w:gridCol w:w="194"/>
            </w:tblGrid>
            <w:tr w:rsidR="00C37CF6" w:rsidRPr="00C37CF6" w:rsidTr="00A42EB6">
              <w:trPr>
                <w:tblCellSpacing w:w="15" w:type="dxa"/>
              </w:trPr>
              <w:tc>
                <w:tcPr>
                  <w:tcW w:w="20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37CF6" w:rsidRPr="00C37CF6" w:rsidRDefault="00C37CF6" w:rsidP="005E402E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C37CF6" w:rsidRPr="00C37CF6" w:rsidRDefault="00C37CF6" w:rsidP="005E402E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7CF6" w:rsidRPr="00C37CF6" w:rsidRDefault="00C37CF6" w:rsidP="005E402E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37CF6" w:rsidRPr="00C37CF6" w:rsidRDefault="00C37CF6" w:rsidP="005E402E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7CF6" w:rsidRPr="00C37CF6" w:rsidRDefault="00C37CF6" w:rsidP="005E402E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7CF6" w:rsidRPr="00C37CF6" w:rsidRDefault="00C37CF6" w:rsidP="005E402E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7CF6" w:rsidRPr="00C37CF6" w:rsidRDefault="00C37CF6" w:rsidP="005E402E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37CF6" w:rsidRPr="00C37CF6" w:rsidRDefault="00C37CF6" w:rsidP="005E402E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CF6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C37CF6" w:rsidRPr="00C37CF6" w:rsidRDefault="00C37CF6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CF6">
              <w:rPr>
                <w:rFonts w:ascii="Times New Roman" w:hAnsi="Times New Roman"/>
                <w:b/>
                <w:bCs/>
                <w:sz w:val="28"/>
                <w:szCs w:val="28"/>
              </w:rPr>
              <w:t>2. Задача:</w:t>
            </w:r>
            <w:r w:rsidRPr="00C37CF6">
              <w:rPr>
                <w:rFonts w:ascii="Times New Roman" w:hAnsi="Times New Roman"/>
                <w:sz w:val="28"/>
                <w:szCs w:val="28"/>
              </w:rPr>
              <w:t xml:space="preserve"> Вовка путешествовал по сказке 45 минут. У царя он был 1/9 всего времени, в сказке о золотой рыбке - в 2 раза дольше. Набирался мудрости у Василис 40% всего времени. Сколько времени осталось у Вовки на путешествие по тридевятому царству?</w:t>
            </w:r>
          </w:p>
          <w:p w:rsidR="00C37CF6" w:rsidRPr="00C37CF6" w:rsidRDefault="00C37CF6" w:rsidP="00C37C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CF6">
              <w:rPr>
                <w:rFonts w:ascii="Times New Roman" w:hAnsi="Times New Roman"/>
                <w:b/>
                <w:bCs/>
                <w:sz w:val="28"/>
                <w:szCs w:val="28"/>
              </w:rPr>
              <w:t>3.Составить свою математическую сказку</w:t>
            </w:r>
            <w:r w:rsidRPr="00C37C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CF6" w:rsidRDefault="00C37CF6" w:rsidP="00C37CF6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C37CF6" w:rsidRPr="00C37CF6" w:rsidRDefault="00C37CF6" w:rsidP="00C37CF6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F6" w:rsidRDefault="00C37CF6" w:rsidP="00C37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Смотрят и читают домашнее задание на карточках.</w:t>
            </w:r>
          </w:p>
        </w:tc>
      </w:tr>
    </w:tbl>
    <w:p w:rsidR="00A64AE1" w:rsidRPr="00961D1D" w:rsidRDefault="00A64AE1" w:rsidP="00961D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1AF1" w:rsidRDefault="001D1AF1"/>
    <w:sectPr w:rsidR="001D1AF1" w:rsidSect="004C359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F7" w:rsidRDefault="00950CF7" w:rsidP="00950CF7">
      <w:pPr>
        <w:spacing w:after="0" w:line="240" w:lineRule="auto"/>
      </w:pPr>
      <w:r>
        <w:separator/>
      </w:r>
    </w:p>
  </w:endnote>
  <w:endnote w:type="continuationSeparator" w:id="0">
    <w:p w:rsidR="00950CF7" w:rsidRDefault="00950CF7" w:rsidP="0095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F7" w:rsidRDefault="00950CF7" w:rsidP="00950CF7">
      <w:pPr>
        <w:spacing w:after="0" w:line="240" w:lineRule="auto"/>
      </w:pPr>
      <w:r>
        <w:separator/>
      </w:r>
    </w:p>
  </w:footnote>
  <w:footnote w:type="continuationSeparator" w:id="0">
    <w:p w:rsidR="00950CF7" w:rsidRDefault="00950CF7" w:rsidP="00950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52B"/>
    <w:multiLevelType w:val="hybridMultilevel"/>
    <w:tmpl w:val="7EAE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6856"/>
    <w:multiLevelType w:val="hybridMultilevel"/>
    <w:tmpl w:val="C2F2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2D60"/>
    <w:multiLevelType w:val="hybridMultilevel"/>
    <w:tmpl w:val="E1CA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3224C"/>
    <w:multiLevelType w:val="hybridMultilevel"/>
    <w:tmpl w:val="D476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E1913"/>
    <w:multiLevelType w:val="hybridMultilevel"/>
    <w:tmpl w:val="555A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19"/>
    <w:rsid w:val="001D1AF1"/>
    <w:rsid w:val="001E3CF7"/>
    <w:rsid w:val="001E6D5F"/>
    <w:rsid w:val="00297B2E"/>
    <w:rsid w:val="00310D56"/>
    <w:rsid w:val="0034462B"/>
    <w:rsid w:val="004C3596"/>
    <w:rsid w:val="004F1C88"/>
    <w:rsid w:val="004F651A"/>
    <w:rsid w:val="005E402E"/>
    <w:rsid w:val="0073368A"/>
    <w:rsid w:val="00782C3D"/>
    <w:rsid w:val="00950CF7"/>
    <w:rsid w:val="00961D1D"/>
    <w:rsid w:val="00A64AE1"/>
    <w:rsid w:val="00B822B3"/>
    <w:rsid w:val="00C37CF6"/>
    <w:rsid w:val="00E010DD"/>
    <w:rsid w:val="00F2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E1"/>
    <w:pPr>
      <w:ind w:left="720"/>
      <w:contextualSpacing/>
    </w:pPr>
  </w:style>
  <w:style w:type="character" w:customStyle="1" w:styleId="apple-converted-space">
    <w:name w:val="apple-converted-space"/>
    <w:basedOn w:val="a0"/>
    <w:rsid w:val="00A64AE1"/>
  </w:style>
  <w:style w:type="table" w:styleId="a4">
    <w:name w:val="Table Grid"/>
    <w:basedOn w:val="a1"/>
    <w:uiPriority w:val="59"/>
    <w:rsid w:val="00A64A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97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4F1C88"/>
    <w:rPr>
      <w:b/>
      <w:bCs/>
    </w:rPr>
  </w:style>
  <w:style w:type="character" w:styleId="a7">
    <w:name w:val="Hyperlink"/>
    <w:basedOn w:val="a0"/>
    <w:uiPriority w:val="99"/>
    <w:unhideWhenUsed/>
    <w:rsid w:val="004F1C8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5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0CF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5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0CF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E1"/>
    <w:pPr>
      <w:ind w:left="720"/>
      <w:contextualSpacing/>
    </w:pPr>
  </w:style>
  <w:style w:type="character" w:customStyle="1" w:styleId="apple-converted-space">
    <w:name w:val="apple-converted-space"/>
    <w:basedOn w:val="a0"/>
    <w:rsid w:val="00A64AE1"/>
  </w:style>
  <w:style w:type="table" w:styleId="a4">
    <w:name w:val="Table Grid"/>
    <w:basedOn w:val="a1"/>
    <w:uiPriority w:val="59"/>
    <w:rsid w:val="00A64A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97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4F1C88"/>
    <w:rPr>
      <w:b/>
      <w:bCs/>
    </w:rPr>
  </w:style>
  <w:style w:type="character" w:styleId="a7">
    <w:name w:val="Hyperlink"/>
    <w:basedOn w:val="a0"/>
    <w:uiPriority w:val="99"/>
    <w:unhideWhenUsed/>
    <w:rsid w:val="004F1C8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5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0CF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5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0C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murmansk.ru/www/to_teacher/methodical/matematik/opria_pril/drobi.r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du.murmansk.ru/www/to_teacher/methodical/matematik/opria_pril/pril1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2017-12-03T15:52:00Z</cp:lastPrinted>
  <dcterms:created xsi:type="dcterms:W3CDTF">2017-12-01T18:46:00Z</dcterms:created>
  <dcterms:modified xsi:type="dcterms:W3CDTF">2019-01-16T19:31:00Z</dcterms:modified>
</cp:coreProperties>
</file>