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49" w:rsidRPr="00872149" w:rsidRDefault="00872149" w:rsidP="00872149">
      <w:pPr>
        <w:rPr>
          <w:rFonts w:ascii="Times New Roman" w:hAnsi="Times New Roman" w:cs="Times New Roman"/>
          <w:sz w:val="24"/>
          <w:szCs w:val="24"/>
        </w:rPr>
      </w:pPr>
      <w:r w:rsidRPr="0087214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87214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872149">
        <w:rPr>
          <w:rFonts w:ascii="Times New Roman" w:hAnsi="Times New Roman" w:cs="Times New Roman"/>
          <w:sz w:val="24"/>
          <w:szCs w:val="24"/>
        </w:rPr>
        <w:t xml:space="preserve">Идрисова  </w:t>
      </w:r>
      <w:proofErr w:type="spellStart"/>
      <w:r w:rsidRPr="00872149">
        <w:rPr>
          <w:rFonts w:ascii="Times New Roman" w:hAnsi="Times New Roman" w:cs="Times New Roman"/>
          <w:sz w:val="24"/>
          <w:szCs w:val="24"/>
        </w:rPr>
        <w:t>Флюра</w:t>
      </w:r>
      <w:proofErr w:type="spellEnd"/>
      <w:proofErr w:type="gramEnd"/>
      <w:r w:rsidRPr="0087214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72149">
        <w:rPr>
          <w:rFonts w:ascii="Times New Roman" w:hAnsi="Times New Roman" w:cs="Times New Roman"/>
          <w:sz w:val="24"/>
          <w:szCs w:val="24"/>
        </w:rPr>
        <w:t>Фаязовна</w:t>
      </w:r>
      <w:proofErr w:type="spellEnd"/>
    </w:p>
    <w:p w:rsidR="00872149" w:rsidRPr="00872149" w:rsidRDefault="00872149" w:rsidP="00872149">
      <w:pPr>
        <w:rPr>
          <w:rFonts w:ascii="Times New Roman" w:hAnsi="Times New Roman" w:cs="Times New Roman"/>
          <w:sz w:val="24"/>
          <w:szCs w:val="24"/>
        </w:rPr>
      </w:pPr>
      <w:r w:rsidRPr="0087214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87214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72149">
        <w:rPr>
          <w:rFonts w:ascii="Times New Roman" w:hAnsi="Times New Roman" w:cs="Times New Roman"/>
          <w:sz w:val="24"/>
          <w:szCs w:val="24"/>
        </w:rPr>
        <w:t>Воспитатель ГБДОУ детский сад №67</w:t>
      </w:r>
    </w:p>
    <w:p w:rsidR="00872149" w:rsidRPr="00872149" w:rsidRDefault="00872149" w:rsidP="00872149">
      <w:pPr>
        <w:rPr>
          <w:rFonts w:ascii="Times New Roman" w:hAnsi="Times New Roman" w:cs="Times New Roman"/>
          <w:sz w:val="24"/>
          <w:szCs w:val="24"/>
        </w:rPr>
      </w:pPr>
      <w:r w:rsidRPr="0087214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bookmarkStart w:id="0" w:name="_GoBack"/>
      <w:bookmarkEnd w:id="0"/>
      <w:r w:rsidRPr="00872149">
        <w:rPr>
          <w:rFonts w:ascii="Times New Roman" w:hAnsi="Times New Roman" w:cs="Times New Roman"/>
          <w:sz w:val="24"/>
          <w:szCs w:val="24"/>
        </w:rPr>
        <w:t xml:space="preserve">      </w:t>
      </w:r>
      <w:r w:rsidRPr="0087214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72149">
        <w:rPr>
          <w:rFonts w:ascii="Times New Roman" w:hAnsi="Times New Roman" w:cs="Times New Roman"/>
          <w:sz w:val="24"/>
          <w:szCs w:val="24"/>
        </w:rPr>
        <w:t>Выборгского района г. Санкт-Петербург</w:t>
      </w:r>
    </w:p>
    <w:p w:rsidR="00872149" w:rsidRPr="00872149" w:rsidRDefault="00872149" w:rsidP="00872149">
      <w:pPr>
        <w:rPr>
          <w:rFonts w:ascii="Times New Roman" w:hAnsi="Times New Roman" w:cs="Times New Roman"/>
          <w:sz w:val="24"/>
          <w:szCs w:val="24"/>
        </w:rPr>
      </w:pPr>
    </w:p>
    <w:p w:rsidR="00975A74" w:rsidRDefault="00975A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72149" w:rsidRPr="00872149">
        <w:rPr>
          <w:rFonts w:ascii="Times New Roman" w:hAnsi="Times New Roman" w:cs="Times New Roman"/>
          <w:b/>
          <w:sz w:val="24"/>
          <w:szCs w:val="24"/>
        </w:rPr>
        <w:t>Тема:</w:t>
      </w:r>
      <w:r w:rsidR="008721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72149">
        <w:rPr>
          <w:rFonts w:ascii="Times New Roman" w:hAnsi="Times New Roman" w:cs="Times New Roman"/>
          <w:b/>
          <w:sz w:val="24"/>
          <w:szCs w:val="24"/>
        </w:rPr>
        <w:t>«</w:t>
      </w:r>
      <w:r w:rsidR="00613354">
        <w:rPr>
          <w:rFonts w:ascii="Times New Roman" w:hAnsi="Times New Roman" w:cs="Times New Roman"/>
          <w:b/>
          <w:sz w:val="24"/>
          <w:szCs w:val="24"/>
        </w:rPr>
        <w:t xml:space="preserve"> Умственные</w:t>
      </w:r>
      <w:proofErr w:type="gramEnd"/>
      <w:r w:rsidR="00613354">
        <w:rPr>
          <w:rFonts w:ascii="Times New Roman" w:hAnsi="Times New Roman" w:cs="Times New Roman"/>
          <w:b/>
          <w:sz w:val="24"/>
          <w:szCs w:val="24"/>
        </w:rPr>
        <w:t xml:space="preserve"> способности и их развитие дошкольников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75A74" w:rsidRDefault="00F348E0">
      <w:pPr>
        <w:rPr>
          <w:rFonts w:ascii="Times New Roman" w:hAnsi="Times New Roman" w:cs="Times New Roman"/>
          <w:sz w:val="24"/>
          <w:szCs w:val="24"/>
        </w:rPr>
      </w:pPr>
      <w:r w:rsidRPr="00F348E0">
        <w:rPr>
          <w:rFonts w:ascii="Times New Roman" w:hAnsi="Times New Roman" w:cs="Times New Roman"/>
          <w:sz w:val="24"/>
          <w:szCs w:val="24"/>
        </w:rPr>
        <w:t>Умств</w:t>
      </w:r>
      <w:r>
        <w:rPr>
          <w:rFonts w:ascii="Times New Roman" w:hAnsi="Times New Roman" w:cs="Times New Roman"/>
          <w:sz w:val="24"/>
          <w:szCs w:val="24"/>
        </w:rPr>
        <w:t>енное развитие дошкольника- важнейшая составная часть его общего психического развития, подготовки к школе</w:t>
      </w:r>
      <w:r w:rsidR="008703E5">
        <w:rPr>
          <w:rFonts w:ascii="Times New Roman" w:hAnsi="Times New Roman" w:cs="Times New Roman"/>
          <w:sz w:val="24"/>
          <w:szCs w:val="24"/>
        </w:rPr>
        <w:t xml:space="preserve">. Умственное развитие – сложный процесс: это </w:t>
      </w:r>
      <w:proofErr w:type="gramStart"/>
      <w:r w:rsidR="008703E5">
        <w:rPr>
          <w:rFonts w:ascii="Times New Roman" w:hAnsi="Times New Roman" w:cs="Times New Roman"/>
          <w:sz w:val="24"/>
          <w:szCs w:val="24"/>
        </w:rPr>
        <w:t>формирование  познавательных</w:t>
      </w:r>
      <w:proofErr w:type="gramEnd"/>
      <w:r w:rsidR="008703E5">
        <w:rPr>
          <w:rFonts w:ascii="Times New Roman" w:hAnsi="Times New Roman" w:cs="Times New Roman"/>
          <w:sz w:val="24"/>
          <w:szCs w:val="24"/>
        </w:rPr>
        <w:t xml:space="preserve"> интересов, накопление  разнообразных знаний и умений, овладение речью. Умственные способности- это те </w:t>
      </w:r>
      <w:proofErr w:type="gramStart"/>
      <w:r w:rsidR="008703E5">
        <w:rPr>
          <w:rFonts w:ascii="Times New Roman" w:hAnsi="Times New Roman" w:cs="Times New Roman"/>
          <w:sz w:val="24"/>
          <w:szCs w:val="24"/>
        </w:rPr>
        <w:t>психологические  качества</w:t>
      </w:r>
      <w:proofErr w:type="gramEnd"/>
      <w:r w:rsidR="00882F6B">
        <w:rPr>
          <w:rFonts w:ascii="Times New Roman" w:hAnsi="Times New Roman" w:cs="Times New Roman"/>
          <w:sz w:val="24"/>
          <w:szCs w:val="24"/>
        </w:rPr>
        <w:t>, которые определяют  легкость и быстроту усвоения новых знаний и умений, возможности их использования для решения разнообразных задач.</w:t>
      </w:r>
    </w:p>
    <w:p w:rsidR="00EB1E07" w:rsidRDefault="00882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Целью обучения на занятиях в детском саду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является  усвоение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ребенком  определенного  заданного программой   круга знаний и умений.</w:t>
      </w:r>
      <w:r w:rsidR="00613354">
        <w:rPr>
          <w:rFonts w:ascii="Times New Roman" w:hAnsi="Times New Roman" w:cs="Times New Roman"/>
          <w:sz w:val="24"/>
          <w:szCs w:val="24"/>
        </w:rPr>
        <w:t xml:space="preserve"> Однако совершенствование развивающего обучения\- не единственный способ воздействия на развитие этих качеств. Доказана необходимость прямого управления развитием способностей ребенка.  Основой развития умственных способностей является </w:t>
      </w:r>
      <w:proofErr w:type="gramStart"/>
      <w:r w:rsidR="00613354">
        <w:rPr>
          <w:rFonts w:ascii="Times New Roman" w:hAnsi="Times New Roman" w:cs="Times New Roman"/>
          <w:sz w:val="24"/>
          <w:szCs w:val="24"/>
        </w:rPr>
        <w:t>овладение  ребенком</w:t>
      </w:r>
      <w:proofErr w:type="gramEnd"/>
      <w:r w:rsidR="00613354">
        <w:rPr>
          <w:rFonts w:ascii="Times New Roman" w:hAnsi="Times New Roman" w:cs="Times New Roman"/>
          <w:sz w:val="24"/>
          <w:szCs w:val="24"/>
        </w:rPr>
        <w:t xml:space="preserve"> действиями замещения и наглядного моделирования. </w:t>
      </w:r>
      <w:r w:rsidR="00C30BD6">
        <w:rPr>
          <w:rFonts w:ascii="Times New Roman" w:hAnsi="Times New Roman" w:cs="Times New Roman"/>
          <w:sz w:val="24"/>
          <w:szCs w:val="24"/>
        </w:rPr>
        <w:t xml:space="preserve">Замещение –это использование при решении разнообразных умственных задач условных заместителей реальных предметов и явлений, употребление знаков и символов. Первоначально замещение возникает в детской игре, когда, например, кубик становится куском мыла, которым ребенок «стирает», а стул «превращается» в автомобиль- стоит только </w:t>
      </w:r>
      <w:proofErr w:type="gramStart"/>
      <w:r w:rsidR="00C30BD6">
        <w:rPr>
          <w:rFonts w:ascii="Times New Roman" w:hAnsi="Times New Roman" w:cs="Times New Roman"/>
          <w:sz w:val="24"/>
          <w:szCs w:val="24"/>
        </w:rPr>
        <w:t>сесть  и</w:t>
      </w:r>
      <w:proofErr w:type="gramEnd"/>
      <w:r w:rsidR="00C30BD6">
        <w:rPr>
          <w:rFonts w:ascii="Times New Roman" w:hAnsi="Times New Roman" w:cs="Times New Roman"/>
          <w:sz w:val="24"/>
          <w:szCs w:val="24"/>
        </w:rPr>
        <w:t xml:space="preserve"> воспроизвести звук работающего мотора. Позднее не только</w:t>
      </w:r>
      <w:r w:rsidR="00EB1E07">
        <w:rPr>
          <w:rFonts w:ascii="Times New Roman" w:hAnsi="Times New Roman" w:cs="Times New Roman"/>
          <w:sz w:val="24"/>
          <w:szCs w:val="24"/>
        </w:rPr>
        <w:t xml:space="preserve"> одни предметы начинают заменять другие, но и сам </w:t>
      </w:r>
      <w:proofErr w:type="gramStart"/>
      <w:r w:rsidR="00EB1E07">
        <w:rPr>
          <w:rFonts w:ascii="Times New Roman" w:hAnsi="Times New Roman" w:cs="Times New Roman"/>
          <w:sz w:val="24"/>
          <w:szCs w:val="24"/>
        </w:rPr>
        <w:t>ребенок ,</w:t>
      </w:r>
      <w:proofErr w:type="gramEnd"/>
      <w:r w:rsidR="00EB1E07">
        <w:rPr>
          <w:rFonts w:ascii="Times New Roman" w:hAnsi="Times New Roman" w:cs="Times New Roman"/>
          <w:sz w:val="24"/>
          <w:szCs w:val="24"/>
        </w:rPr>
        <w:t xml:space="preserve"> беря на себя роль, изображает другого человека-доктора, маму, лесничего и </w:t>
      </w:r>
      <w:proofErr w:type="spellStart"/>
      <w:r w:rsidR="00EB1E07">
        <w:rPr>
          <w:rFonts w:ascii="Times New Roman" w:hAnsi="Times New Roman" w:cs="Times New Roman"/>
          <w:sz w:val="24"/>
          <w:szCs w:val="24"/>
        </w:rPr>
        <w:t>т.д</w:t>
      </w:r>
      <w:proofErr w:type="spellEnd"/>
    </w:p>
    <w:p w:rsidR="00882F6B" w:rsidRDefault="00EB1E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Игровое замещение- начало большого пути, ведущего к использованию мате</w:t>
      </w:r>
      <w:r w:rsidR="00545CED">
        <w:rPr>
          <w:rFonts w:ascii="Times New Roman" w:hAnsi="Times New Roman" w:cs="Times New Roman"/>
          <w:sz w:val="24"/>
          <w:szCs w:val="24"/>
        </w:rPr>
        <w:t xml:space="preserve">матических символов, программ. Главное к пониманию истинного значения слов, которые не только указывают на предметы и явления, но выделяют в них важные, существенные признаки. Но понимания обозначений отдельных предметов еще недостаточно для решения умственных задач. Любая задача требует анализа ее </w:t>
      </w:r>
      <w:proofErr w:type="gramStart"/>
      <w:r w:rsidR="00545CED">
        <w:rPr>
          <w:rFonts w:ascii="Times New Roman" w:hAnsi="Times New Roman" w:cs="Times New Roman"/>
          <w:sz w:val="24"/>
          <w:szCs w:val="24"/>
        </w:rPr>
        <w:t>условий,  выделяя</w:t>
      </w:r>
      <w:proofErr w:type="gramEnd"/>
      <w:r w:rsidR="00545CED">
        <w:rPr>
          <w:rFonts w:ascii="Times New Roman" w:hAnsi="Times New Roman" w:cs="Times New Roman"/>
          <w:sz w:val="24"/>
          <w:szCs w:val="24"/>
        </w:rPr>
        <w:t xml:space="preserve"> отношений между </w:t>
      </w:r>
      <w:r w:rsidR="00957A77">
        <w:rPr>
          <w:rFonts w:ascii="Times New Roman" w:hAnsi="Times New Roman" w:cs="Times New Roman"/>
          <w:sz w:val="24"/>
          <w:szCs w:val="24"/>
        </w:rPr>
        <w:t xml:space="preserve">объектами, которые необходимо учитывать при решении. Такие отношения могут выражаться либо в словесной форме, либо с помощью наглядной модели, где </w:t>
      </w:r>
      <w:proofErr w:type="gramStart"/>
      <w:r w:rsidR="00957A77">
        <w:rPr>
          <w:rFonts w:ascii="Times New Roman" w:hAnsi="Times New Roman" w:cs="Times New Roman"/>
          <w:sz w:val="24"/>
          <w:szCs w:val="24"/>
        </w:rPr>
        <w:t>сами  предметы</w:t>
      </w:r>
      <w:proofErr w:type="gramEnd"/>
      <w:r w:rsidR="00957A77">
        <w:rPr>
          <w:rFonts w:ascii="Times New Roman" w:hAnsi="Times New Roman" w:cs="Times New Roman"/>
          <w:sz w:val="24"/>
          <w:szCs w:val="24"/>
        </w:rPr>
        <w:t xml:space="preserve"> обозначены при помощи тех или иных условных заместителей, а их отношения – при помощи расположения этих заместителей в пространстве. На использовании </w:t>
      </w:r>
      <w:proofErr w:type="gramStart"/>
      <w:r w:rsidR="00957A77">
        <w:rPr>
          <w:rFonts w:ascii="Times New Roman" w:hAnsi="Times New Roman" w:cs="Times New Roman"/>
          <w:sz w:val="24"/>
          <w:szCs w:val="24"/>
        </w:rPr>
        <w:t xml:space="preserve">наглядных </w:t>
      </w:r>
      <w:r w:rsidR="009F0C33">
        <w:rPr>
          <w:rFonts w:ascii="Times New Roman" w:hAnsi="Times New Roman" w:cs="Times New Roman"/>
          <w:sz w:val="24"/>
          <w:szCs w:val="24"/>
        </w:rPr>
        <w:t xml:space="preserve"> моделей</w:t>
      </w:r>
      <w:proofErr w:type="gramEnd"/>
      <w:r w:rsidR="009F0C33">
        <w:rPr>
          <w:rFonts w:ascii="Times New Roman" w:hAnsi="Times New Roman" w:cs="Times New Roman"/>
          <w:sz w:val="24"/>
          <w:szCs w:val="24"/>
        </w:rPr>
        <w:t xml:space="preserve">  основаны многие новые методы дошкольного обучения. Например, метод обучения дошкольников грамоте, разработанный Л.Е. </w:t>
      </w:r>
      <w:proofErr w:type="spellStart"/>
      <w:r w:rsidR="009F0C33">
        <w:rPr>
          <w:rFonts w:ascii="Times New Roman" w:hAnsi="Times New Roman" w:cs="Times New Roman"/>
          <w:sz w:val="24"/>
          <w:szCs w:val="24"/>
        </w:rPr>
        <w:t>Журовой</w:t>
      </w:r>
      <w:proofErr w:type="spellEnd"/>
      <w:r w:rsidR="009F0C33">
        <w:rPr>
          <w:rFonts w:ascii="Times New Roman" w:hAnsi="Times New Roman" w:cs="Times New Roman"/>
          <w:sz w:val="24"/>
          <w:szCs w:val="24"/>
        </w:rPr>
        <w:t xml:space="preserve">, предлагает построение и использование </w:t>
      </w:r>
      <w:proofErr w:type="gramStart"/>
      <w:r w:rsidR="009F0C33">
        <w:rPr>
          <w:rFonts w:ascii="Times New Roman" w:hAnsi="Times New Roman" w:cs="Times New Roman"/>
          <w:sz w:val="24"/>
          <w:szCs w:val="24"/>
        </w:rPr>
        <w:t>наглядной  модели</w:t>
      </w:r>
      <w:proofErr w:type="gramEnd"/>
      <w:r w:rsidR="009F0C33">
        <w:rPr>
          <w:rFonts w:ascii="Times New Roman" w:hAnsi="Times New Roman" w:cs="Times New Roman"/>
          <w:sz w:val="24"/>
          <w:szCs w:val="24"/>
        </w:rPr>
        <w:t xml:space="preserve"> (схемы) звукового состава слова</w:t>
      </w:r>
      <w:r w:rsidR="00C03991">
        <w:rPr>
          <w:rFonts w:ascii="Times New Roman" w:hAnsi="Times New Roman" w:cs="Times New Roman"/>
          <w:sz w:val="24"/>
          <w:szCs w:val="24"/>
        </w:rPr>
        <w:t xml:space="preserve">.   Другим примером может служить обучение детей умению ориентироваться в пространстве при помощи плана. Четырех-пяти летние дети легко понимают, что такое план комнаты и могут использовать его, чтобы </w:t>
      </w:r>
      <w:proofErr w:type="gramStart"/>
      <w:r w:rsidR="00C03991">
        <w:rPr>
          <w:rFonts w:ascii="Times New Roman" w:hAnsi="Times New Roman" w:cs="Times New Roman"/>
          <w:sz w:val="24"/>
          <w:szCs w:val="24"/>
        </w:rPr>
        <w:t>найти  спрятанный</w:t>
      </w:r>
      <w:proofErr w:type="gramEnd"/>
      <w:r w:rsidR="00C03991">
        <w:rPr>
          <w:rFonts w:ascii="Times New Roman" w:hAnsi="Times New Roman" w:cs="Times New Roman"/>
          <w:sz w:val="24"/>
          <w:szCs w:val="24"/>
        </w:rPr>
        <w:t xml:space="preserve"> в комнате предмет. А ведь план- это и есть наглядная модель, отдельные предметы обозначены на нем при помощи заместителей. В самом деле, можно </w:t>
      </w:r>
      <w:proofErr w:type="gramStart"/>
      <w:r w:rsidR="00C03991">
        <w:rPr>
          <w:rFonts w:ascii="Times New Roman" w:hAnsi="Times New Roman" w:cs="Times New Roman"/>
          <w:sz w:val="24"/>
          <w:szCs w:val="24"/>
        </w:rPr>
        <w:t xml:space="preserve">ли </w:t>
      </w:r>
      <w:r w:rsidR="009F0C33">
        <w:rPr>
          <w:rFonts w:ascii="Times New Roman" w:hAnsi="Times New Roman" w:cs="Times New Roman"/>
          <w:sz w:val="24"/>
          <w:szCs w:val="24"/>
        </w:rPr>
        <w:t xml:space="preserve"> </w:t>
      </w:r>
      <w:r w:rsidR="00C03991">
        <w:rPr>
          <w:rFonts w:ascii="Times New Roman" w:hAnsi="Times New Roman" w:cs="Times New Roman"/>
          <w:sz w:val="24"/>
          <w:szCs w:val="24"/>
        </w:rPr>
        <w:t>представить</w:t>
      </w:r>
      <w:proofErr w:type="gramEnd"/>
      <w:r w:rsidR="00C03991">
        <w:rPr>
          <w:rFonts w:ascii="Times New Roman" w:hAnsi="Times New Roman" w:cs="Times New Roman"/>
          <w:sz w:val="24"/>
          <w:szCs w:val="24"/>
        </w:rPr>
        <w:t xml:space="preserve"> себе, например, шофера не способного составить и прочесть схему маршрута, инженера или архитектора, который не может разобрать чертеж, математика, не умеющего читать графика?</w:t>
      </w:r>
    </w:p>
    <w:p w:rsidR="00C03991" w:rsidRDefault="00C03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Использование заместителей и наглядных моделей развивает умственные способности</w:t>
      </w:r>
      <w:r w:rsidR="00DB69D3">
        <w:rPr>
          <w:rFonts w:ascii="Times New Roman" w:hAnsi="Times New Roman" w:cs="Times New Roman"/>
          <w:sz w:val="24"/>
          <w:szCs w:val="24"/>
        </w:rPr>
        <w:t xml:space="preserve">. У </w:t>
      </w:r>
      <w:proofErr w:type="gramStart"/>
      <w:r w:rsidR="00DB69D3">
        <w:rPr>
          <w:rFonts w:ascii="Times New Roman" w:hAnsi="Times New Roman" w:cs="Times New Roman"/>
          <w:sz w:val="24"/>
          <w:szCs w:val="24"/>
        </w:rPr>
        <w:t>ребенка,  владеющего</w:t>
      </w:r>
      <w:proofErr w:type="gramEnd"/>
      <w:r w:rsidR="00DB69D3">
        <w:rPr>
          <w:rFonts w:ascii="Times New Roman" w:hAnsi="Times New Roman" w:cs="Times New Roman"/>
          <w:sz w:val="24"/>
          <w:szCs w:val="24"/>
        </w:rPr>
        <w:t xml:space="preserve"> внешними формами замещения и наглядного моделирования (использование условных обозначений, чертежей, схем.)- это и является показателем высокого уровня развития умственных способностей. Наглядное моделирование проявляется и в детской конструктивной деятельности. Сделанный из строительного материала домик-объемная модель реального здания. Использование заместителей и моделирование в игре, конструировании, рисовании</w:t>
      </w:r>
      <w:r w:rsidR="00C70850">
        <w:rPr>
          <w:rFonts w:ascii="Times New Roman" w:hAnsi="Times New Roman" w:cs="Times New Roman"/>
          <w:sz w:val="24"/>
          <w:szCs w:val="24"/>
        </w:rPr>
        <w:t xml:space="preserve"> и служит источником развития внутренних форм замещения и наглядного моделирования.</w:t>
      </w:r>
    </w:p>
    <w:p w:rsidR="005A04B9" w:rsidRDefault="005A0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Эффективность предполагаемых игр и упражнения подтверждена на практике.  Детям давались последовательно усложняющиеся задания на замещение и наглядное моделирование.  Эта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система  заданий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включалась во все виды деятельности и во все типы занятий, предусмотренные программой детского сада.</w:t>
      </w:r>
    </w:p>
    <w:p w:rsidR="005A04B9" w:rsidRDefault="005A0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Применявшаяся система заданий оказала положительное влияние на уровень развития умственных способностей детей.</w:t>
      </w:r>
    </w:p>
    <w:p w:rsidR="005A04B9" w:rsidRDefault="005A0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Дети выполняли задания с большим желани</w:t>
      </w:r>
      <w:r w:rsidR="0093484B">
        <w:rPr>
          <w:rFonts w:ascii="Times New Roman" w:hAnsi="Times New Roman" w:cs="Times New Roman"/>
          <w:sz w:val="24"/>
          <w:szCs w:val="24"/>
        </w:rPr>
        <w:t>ем, которое увеличивалось с воз</w:t>
      </w:r>
      <w:r>
        <w:rPr>
          <w:rFonts w:ascii="Times New Roman" w:hAnsi="Times New Roman" w:cs="Times New Roman"/>
          <w:sz w:val="24"/>
          <w:szCs w:val="24"/>
        </w:rPr>
        <w:t xml:space="preserve">растом. Для младших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дошко</w:t>
      </w:r>
      <w:r w:rsidR="0093484B">
        <w:rPr>
          <w:rFonts w:ascii="Times New Roman" w:hAnsi="Times New Roman" w:cs="Times New Roman"/>
          <w:sz w:val="24"/>
          <w:szCs w:val="24"/>
        </w:rPr>
        <w:t>льников  основное</w:t>
      </w:r>
      <w:proofErr w:type="gramEnd"/>
      <w:r w:rsidR="0093484B">
        <w:rPr>
          <w:rFonts w:ascii="Times New Roman" w:hAnsi="Times New Roman" w:cs="Times New Roman"/>
          <w:sz w:val="24"/>
          <w:szCs w:val="24"/>
        </w:rPr>
        <w:t xml:space="preserve"> значение имела игровая форма заданий. Их увлекали включенные в задания элементы сюжета, возможность выполнять игровые действия с материалом. Но уже в средней и </w:t>
      </w:r>
      <w:proofErr w:type="gramStart"/>
      <w:r w:rsidR="0093484B">
        <w:rPr>
          <w:rFonts w:ascii="Times New Roman" w:hAnsi="Times New Roman" w:cs="Times New Roman"/>
          <w:sz w:val="24"/>
          <w:szCs w:val="24"/>
        </w:rPr>
        <w:t>особенно  в</w:t>
      </w:r>
      <w:proofErr w:type="gramEnd"/>
      <w:r w:rsidR="0093484B">
        <w:rPr>
          <w:rFonts w:ascii="Times New Roman" w:hAnsi="Times New Roman" w:cs="Times New Roman"/>
          <w:sz w:val="24"/>
          <w:szCs w:val="24"/>
        </w:rPr>
        <w:t xml:space="preserve"> старшей и подготовительной группах задания приобретали для детей  привлекательность и сами по себе. Решающую роль в </w:t>
      </w:r>
      <w:proofErr w:type="gramStart"/>
      <w:r w:rsidR="0093484B">
        <w:rPr>
          <w:rFonts w:ascii="Times New Roman" w:hAnsi="Times New Roman" w:cs="Times New Roman"/>
          <w:sz w:val="24"/>
          <w:szCs w:val="24"/>
        </w:rPr>
        <w:t>этом  играла</w:t>
      </w:r>
      <w:proofErr w:type="gramEnd"/>
      <w:r w:rsidR="0093484B">
        <w:rPr>
          <w:rFonts w:ascii="Times New Roman" w:hAnsi="Times New Roman" w:cs="Times New Roman"/>
          <w:sz w:val="24"/>
          <w:szCs w:val="24"/>
        </w:rPr>
        <w:t xml:space="preserve"> постепенно осознаваемая детьми необходимость достигать определенной цели. Систематическое участие в решении умственных задач стимулировало познавательные интересы детей, изменяло их отношение к занятиям и особенно к заданиям. Если нескольким детям предлагали выполнить какое –либо из знакомых или новое задание, все остальные</w:t>
      </w:r>
      <w:r w:rsidR="00B24872">
        <w:rPr>
          <w:rFonts w:ascii="Times New Roman" w:hAnsi="Times New Roman" w:cs="Times New Roman"/>
          <w:sz w:val="24"/>
          <w:szCs w:val="24"/>
        </w:rPr>
        <w:t xml:space="preserve"> наперебой просили тоже дать им задание.</w:t>
      </w:r>
    </w:p>
    <w:p w:rsidR="00B24872" w:rsidRDefault="00B2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задания группируются следующим образом:</w:t>
      </w:r>
    </w:p>
    <w:p w:rsidR="00B24872" w:rsidRDefault="00B2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1.задани на замещение предметов;</w:t>
      </w:r>
    </w:p>
    <w:p w:rsidR="00B24872" w:rsidRDefault="00B2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2.задания на анализ строения предметов;</w:t>
      </w:r>
    </w:p>
    <w:p w:rsidR="00B24872" w:rsidRDefault="00B2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3.задания на выделение пространственных отношений;</w:t>
      </w:r>
    </w:p>
    <w:p w:rsidR="00B24872" w:rsidRDefault="00B2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4.задания на использование логических отношений;</w:t>
      </w:r>
    </w:p>
    <w:p w:rsidR="00B24872" w:rsidRDefault="00B2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5.задания на создание новых образов.</w:t>
      </w:r>
    </w:p>
    <w:p w:rsidR="00B24872" w:rsidRDefault="00B2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Основное значение при выполнении таких заданий имеет понимание детьми связи между моделями и представленными в них объектами, умение учитывать эту связь и использовать ее в собственных действиях.</w:t>
      </w:r>
    </w:p>
    <w:p w:rsidR="00B24872" w:rsidRDefault="00B24872">
      <w:pPr>
        <w:rPr>
          <w:rFonts w:ascii="Times New Roman" w:hAnsi="Times New Roman" w:cs="Times New Roman"/>
          <w:sz w:val="24"/>
          <w:szCs w:val="24"/>
        </w:rPr>
      </w:pPr>
    </w:p>
    <w:p w:rsidR="00B24872" w:rsidRPr="00A5067B" w:rsidRDefault="00B24872">
      <w:pPr>
        <w:rPr>
          <w:rFonts w:ascii="Times New Roman" w:hAnsi="Times New Roman" w:cs="Times New Roman"/>
          <w:b/>
          <w:sz w:val="24"/>
          <w:szCs w:val="24"/>
        </w:rPr>
      </w:pPr>
      <w:r w:rsidRPr="00A5067B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B24872" w:rsidRDefault="00B24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Г.Н.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Година,  Э.Г.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Пилюгина6 Воспитание и обучение дошкольного возраста.</w:t>
      </w:r>
    </w:p>
    <w:p w:rsidR="00B24872" w:rsidRPr="00C30BD6" w:rsidRDefault="00A50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>
        <w:rPr>
          <w:rFonts w:ascii="Times New Roman" w:hAnsi="Times New Roman" w:cs="Times New Roman"/>
          <w:sz w:val="24"/>
          <w:szCs w:val="24"/>
        </w:rPr>
        <w:t>, О.М. Дьяченко Игры и упражнения по развитию умственных способностей у детей дошкольного возраста.</w:t>
      </w:r>
    </w:p>
    <w:sectPr w:rsidR="00B24872" w:rsidRPr="00C30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49"/>
    <w:rsid w:val="00545CED"/>
    <w:rsid w:val="0058162F"/>
    <w:rsid w:val="005A04B9"/>
    <w:rsid w:val="00613354"/>
    <w:rsid w:val="008703E5"/>
    <w:rsid w:val="00872149"/>
    <w:rsid w:val="00882F6B"/>
    <w:rsid w:val="0093484B"/>
    <w:rsid w:val="00957A77"/>
    <w:rsid w:val="00975A74"/>
    <w:rsid w:val="009F0C33"/>
    <w:rsid w:val="00A15473"/>
    <w:rsid w:val="00A5067B"/>
    <w:rsid w:val="00B24872"/>
    <w:rsid w:val="00C03991"/>
    <w:rsid w:val="00C30BD6"/>
    <w:rsid w:val="00C70850"/>
    <w:rsid w:val="00DB69D3"/>
    <w:rsid w:val="00EB1E07"/>
    <w:rsid w:val="00F348E0"/>
    <w:rsid w:val="00FD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0191E-7644-43EB-8B87-8B154E8A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Abika</dc:creator>
  <cp:keywords/>
  <dc:description/>
  <cp:lastModifiedBy>Abika</cp:lastModifiedBy>
  <cp:revision>2</cp:revision>
  <dcterms:created xsi:type="dcterms:W3CDTF">2022-05-29T19:20:00Z</dcterms:created>
  <dcterms:modified xsi:type="dcterms:W3CDTF">2022-05-29T22:57:00Z</dcterms:modified>
</cp:coreProperties>
</file>