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0" w:rsidRPr="00F92610" w:rsidRDefault="00F92610" w:rsidP="00AF293E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2610">
        <w:rPr>
          <w:rFonts w:ascii="Times New Roman" w:hAnsi="Times New Roman" w:cs="Times New Roman"/>
          <w:b/>
          <w:sz w:val="32"/>
          <w:szCs w:val="32"/>
        </w:rPr>
        <w:t>Использование технологии ТОГИС на уроках окружающего мира в начальной школе</w:t>
      </w:r>
    </w:p>
    <w:bookmarkEnd w:id="0"/>
    <w:p w:rsidR="006E6CE0" w:rsidRPr="00AF293E" w:rsidRDefault="00BA6276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Я, Любченко Елена Ивановна, учитель начальных классов в Муниципальном бюджетном общеобразовательном учреждении города Горловки «Школа № 5». Мой педагогический стаж составляет 28 лет.</w:t>
      </w:r>
    </w:p>
    <w:p w:rsidR="00AF293E" w:rsidRPr="00AF293E" w:rsidRDefault="00AF293E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Сегодня, задача педагогов заключается не в обучении школьника, ориентированном на передаче ему суммы знаний, умений и навыков, а на организации образовательной работы таким образом, чтобы ребенок усваивал знания не формально (знания ради знаний), а в качестве значимых атрибутов, позволяющих познавать окружающий мир и себя.</w:t>
      </w:r>
    </w:p>
    <w:p w:rsidR="00AF293E" w:rsidRPr="00AF293E" w:rsidRDefault="00AF293E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Одной из частей з</w:t>
      </w:r>
      <w:r>
        <w:rPr>
          <w:rFonts w:ascii="Times New Roman" w:hAnsi="Times New Roman" w:cs="Times New Roman"/>
          <w:sz w:val="24"/>
          <w:szCs w:val="24"/>
        </w:rPr>
        <w:t xml:space="preserve">адачи является поиск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Pr="00AF293E">
        <w:rPr>
          <w:rFonts w:ascii="Times New Roman" w:hAnsi="Times New Roman" w:cs="Times New Roman"/>
          <w:sz w:val="24"/>
          <w:szCs w:val="24"/>
        </w:rPr>
        <w:t>ключевым словам</w:t>
      </w:r>
      <w:proofErr w:type="gramEnd"/>
      <w:r w:rsidRPr="00AF293E">
        <w:rPr>
          <w:rFonts w:ascii="Times New Roman" w:hAnsi="Times New Roman" w:cs="Times New Roman"/>
          <w:sz w:val="24"/>
          <w:szCs w:val="24"/>
        </w:rPr>
        <w:t>, поэтому рекомендуется четко указывать незначительное число источников информации. К ним относятся источники, содержание которых наиболее явно соответствует образовательному стандарту. Важное значение имеет возможность сравнения обучающимися своих решений задачи с теми вариантами решения, которые были придуманы раньше, т.е. были общепринятыми в культуре и являются культурными образцами.</w:t>
      </w:r>
    </w:p>
    <w:p w:rsidR="00AC5E89" w:rsidRPr="00AF293E" w:rsidRDefault="00AC5E89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Мной была использована технология ТОГИС (технология организации групповой и индивидуальной работы с использованием информационных систем) на уроках окружающего мира в начальной школе. При таком подходе ученики работают в малых группах или индивидуально с использованием компьютеров или планшетов, чтобы изучать определенные темы.</w:t>
      </w:r>
    </w:p>
    <w:p w:rsidR="00AC5E89" w:rsidRPr="00AF293E" w:rsidRDefault="00AC5E89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На уроках окружающего мира были использованы интерактивные обучающие материалы, а также онлайн ресурсы для изучения различных аспектов природы, экологии, географии и других тем. Ученики активно взаимодействуют друг с другом, обсуждают информацию, обмениваются мнениями и делают презентации.</w:t>
      </w:r>
    </w:p>
    <w:p w:rsidR="00AC5E89" w:rsidRPr="00AF293E" w:rsidRDefault="00AC5E89" w:rsidP="00AF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E">
        <w:rPr>
          <w:rFonts w:ascii="Times New Roman" w:hAnsi="Times New Roman" w:cs="Times New Roman"/>
          <w:sz w:val="24"/>
          <w:szCs w:val="24"/>
        </w:rPr>
        <w:t>Такой подход позволяет ученикам развить навыки коммуникации, сотрудничества, критического мышления и самостоятельного изучения материала. Учащиеся проявляют больший интерес к предмету, так как он стал доступным и интерактивным благодаря использованию современных технологий.</w:t>
      </w:r>
    </w:p>
    <w:p w:rsidR="00AC5E89" w:rsidRPr="00AF293E" w:rsidRDefault="00AF293E" w:rsidP="00AC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14C6F" w:rsidRPr="00AF293E" w:rsidRDefault="00D14C6F" w:rsidP="006E6CE0">
      <w:pPr>
        <w:rPr>
          <w:rFonts w:ascii="Times New Roman" w:hAnsi="Times New Roman" w:cs="Times New Roman"/>
          <w:sz w:val="24"/>
          <w:szCs w:val="24"/>
        </w:rPr>
      </w:pPr>
    </w:p>
    <w:p w:rsidR="00D14C6F" w:rsidRPr="00AF293E" w:rsidRDefault="00D14C6F" w:rsidP="00D14C6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 задачи:</w:t>
      </w: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Изменения в живой и неживой природе зимой.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Любченко Елена Ивановна, МБОУ города Горловки «Школа № 5», учитель начальных классов.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proofErr w:type="gram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к зиме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Профиль: </w:t>
      </w: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Уровень: </w:t>
      </w: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Текст задачи. </w:t>
      </w: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приходом зимы я задаю себе вопрос: Почему происходят изменения в природе зимой? Почему идёт снег? Что происходит с животными и растениями зимой?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Выделите ключевые слова для информационного поиска.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Найдите и соберите необходимую информацию.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Обсудите и проанализируйте собранную информацию.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Сделайте выводы.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Сравните ваши выводы с культурным образцом.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информационные источники.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Книги: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младшего школьника 1 – 4 </w:t>
      </w:r>
      <w:proofErr w:type="spell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Безкоровайная</w:t>
      </w:r>
      <w:proofErr w:type="spell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 др.  ООО "</w:t>
      </w:r>
      <w:proofErr w:type="gram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 "</w:t>
      </w:r>
      <w:proofErr w:type="spellStart"/>
      <w:proofErr w:type="gram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2014 г. Москва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Дворнякова</w:t>
      </w:r>
      <w:proofErr w:type="spell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Книжка</w:t>
      </w:r>
      <w:proofErr w:type="gram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снежинки», Настя и Никита, 2015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Электронные пособия: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человек, общество. Электронное учебное пособие для поддержки и сопровождения обучения в начальной школе. «</w:t>
      </w:r>
      <w:proofErr w:type="spellStart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2004.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Web</w:t>
      </w:r>
      <w:proofErr w:type="spellEnd"/>
      <w:r w:rsidRPr="00AF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-сайты:</w:t>
      </w:r>
    </w:p>
    <w:p w:rsidR="00D14C6F" w:rsidRPr="00AF293E" w:rsidRDefault="00F92610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D14C6F" w:rsidRPr="00AF293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https://foxford.ru/wiki/okruzhayuschiy-mir/zima</w:t>
        </w:r>
      </w:hyperlink>
      <w:r w:rsidR="00D14C6F"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C6F" w:rsidRPr="00AF293E" w:rsidRDefault="00F92610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14C6F" w:rsidRPr="00AF293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https://yandex.ru/video/preview/2525655330179389510</w:t>
        </w:r>
      </w:hyperlink>
      <w:r w:rsidR="00D14C6F"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C6F" w:rsidRPr="00AF293E" w:rsidRDefault="00F92610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14C6F" w:rsidRPr="00AF293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https://yandex.ru/video/preview/2690123639779851513</w:t>
        </w:r>
      </w:hyperlink>
      <w:r w:rsidR="00D14C6F"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Культурный образец</w:t>
      </w:r>
    </w:p>
    <w:p w:rsidR="00D14C6F" w:rsidRPr="00AF293E" w:rsidRDefault="00F92610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D14C6F" w:rsidRPr="00AF293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https://tsvetyzhizni.ru/podgotovka-k-shkole/uroki_s_mamoy/detyam-o-zime.html</w:t>
        </w:r>
      </w:hyperlink>
      <w:r w:rsidR="00D14C6F"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C6F" w:rsidRPr="00AF293E" w:rsidRDefault="00D14C6F" w:rsidP="00D14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– чудесное волшебное время года. Несмотря на холод, который она несет, зима дарит много радости детворе и открывает массу возможностей. Давайте расскажем детям, что такое зима и как меняется природа, погода, чем можно заняться в это время года.</w:t>
      </w:r>
      <w:r w:rsidRPr="00AF29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известно, зима – это наиболее холодное время в году. Как же природа переживает такие морозы?</w:t>
      </w:r>
    </w:p>
    <w:p w:rsidR="00D14C6F" w:rsidRPr="00AF293E" w:rsidRDefault="00D14C6F" w:rsidP="00D14C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Как меняется погода зимой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Зима приносит с собой холод и метели. Большинство дней зимы солнышко прячется за густыми серыми облаками. С неба падает снег, укрывая все вокруг белым одеялом.  Реки, озера и маленькие ручейки замерзают и покрываются слоем льда.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F15B67"/>
          <w:sz w:val="24"/>
          <w:szCs w:val="24"/>
          <w:bdr w:val="none" w:sz="0" w:space="0" w:color="auto" w:frame="1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noProof/>
          <w:color w:val="F15B6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E0EDD55" wp14:editId="4B4DF54C">
            <wp:extent cx="2861187" cy="1904661"/>
            <wp:effectExtent l="0" t="0" r="0" b="635"/>
            <wp:docPr id="3" name="Рисунок 3" descr="https://tsvetyzhizni.ru/wp-content/uploads/2018/01/winter-1367153_960_720_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yzhizni.ru/wp-content/uploads/2018/01/winter-1367153_960_720_500x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41" cy="19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Иногда, когда воздух прогревается несколько больше, выглядывает солнце, тогда наступает оттепель. Это время особенно любят малыши, ведь снег становится мягким и липким, можно играть в снежки или лепить снежную бабу.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Обычно оттепель чаще бывает под конец зимы, когда днем с крыш начинает таять снег, но ночью подмораживает и превращает веселую капель в </w:t>
      </w:r>
      <w:hyperlink r:id="rId10" w:tgtFrame="_blank" w:history="1">
        <w:r w:rsidRPr="00AF293E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сосульки</w:t>
        </w:r>
      </w:hyperlink>
      <w:r w:rsidRPr="00AF29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 Также ночью образующаяся за ночь на окна вода превращается в невероятные </w:t>
      </w:r>
      <w:hyperlink r:id="rId11" w:history="1">
        <w:r w:rsidRPr="00AF293E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морозные узоры.</w:t>
        </w:r>
      </w:hyperlink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 про снег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 — это в первую очередь снег... Видя потрясающе красивые снежинки, у ребенка возникает масса вопросов о том, что это такое и как получается. На такой случай есть очень легкий ответ. Мы-то с вами уже все знаем о круговороте воды в природе, но ребенку это нужно объяснить...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постепенно испаряется из луж, морей, озер, рек и океанов и поднимается вверх, где под воздействием температуры охлаждается, группируется и снова превращается в воду. Если температура совсем низкая, на улице очень холодно, тогда капельки застывают и в виде снежинок опускаются на землю. Эти белые магические кристаллы снега при потеплении тают, испаряясь, поднимаются наверх, а круговорот воды в природе запускается вновь.  Несмотря на то, что снег – это застывшая вода, лучше его не есть, так как он имеет свойство собирать пыль и грязь, особенно в условиях современного мегаполиса.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C84259" wp14:editId="05A60CBA">
            <wp:extent cx="2503884" cy="2271252"/>
            <wp:effectExtent l="0" t="0" r="0" b="0"/>
            <wp:docPr id="5" name="Рисунок 5" descr="https://tsvetyzhizni.ru/wp-content/uploads/2018/01/frost-3077310_960_720_500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vetyzhizni.ru/wp-content/uploads/2018/01/frost-3077310_960_720_500x4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75" cy="23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Животные зимой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умеют приспосабливаться к зиме, а многие, так же, как и человек, начинают к ней готовиться с осени.  На случай морозов животные имеют пушистую теплую шубку из шерсти и меха. Главной проблемой является добыча еды в этот период. Некоторые животные решают эту проблему тем, что просто ложатся в зимнюю спячку до весны. К таким животным относится медведь, барсук. Хотя барсук периодически просыпается, чтобы подкрепиться своими припасами.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животные запасаются кормом на всю зиму. Например, бурундук может приготовить для зимы около 10 кг орехов и зернышек хлеба.  А белка прячет повсюду свои припасы, но не всегда может их найти, тогда она питается семенами из шишек сосны и ели. Мышка полевка также запасается на зиму в своей норке.   Такие животные, как зайцы, волки, лисы и лоси легко могут раздобыть себе пропитание и зимой благодаря своему обонянию, зрению и проворности.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зимой спокойно чувствуют себя под водой, ведь там достаточно корма. Их главная проблема – нехватка воздуха, когда водоем покрывается льдом, поэтому часто можно увидеть небольшие лунки, так люди заботятся о том, чтобы рыба не перевелась в водоеме.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42FE7B" wp14:editId="7B299663">
            <wp:extent cx="4763770" cy="3171190"/>
            <wp:effectExtent l="0" t="0" r="0" b="0"/>
            <wp:docPr id="4" name="Рисунок 4" descr="https://tsvetyzhizni.ru/wp-content/uploads/2018/01/iceland-1979445_960_720_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vetyzhizni.ru/wp-content/uploads/2018/01/iceland-1979445_960_720_500x3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Растения зимой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и животные, растения с осени подготавливаются к холодам. Кто-то сбрасывает в землю свои семена.  Практически все растения к зиме сбрасывают свои </w:t>
      </w:r>
      <w:hyperlink r:id="rId14" w:tgtFrame="_blank" w:history="1">
        <w:r w:rsidRPr="00AF293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листочки</w:t>
        </w:r>
      </w:hyperlink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хвойных деревьев и впадают в зимний сон. На их веточках до весны зреют почки.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растений не останавливается, а лишь слегка замедляется. Снежный покров служит отличным покрывалом, корни кустарников и деревьев не замерзают, они надежно защищены.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деятельности человека зимой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же занимается человек, когда на улице так холодно? В первую очередь, он заботится о братьях наших меньших, кормит, поит, убирается за ними. Особенно это актуально в деревнях, где каждый хозяин держит кур, коз, свиней, кроликов и т.д.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полным ходом подготовка к посеву весной, удобряются поля, проводятся мероприятия по задержанию снега, чтобы зима к посеву как следует напиталась влагой.  В это время проводят ремонт сельскохозяйственной техники.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Плодовые деревья в зимнее время особенно уязвимы, необходимо укрыть их снегом плотнее, чтобы они не замерзли, и чтобы к ним не смогли пробраться мышки.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в современном мире в крупном мегаполисе все это человек зимой сочетает со своей работой.  В городе также проводятся мероприятия по очистке дорог от снега и льда.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комментарий</w:t>
      </w:r>
    </w:p>
    <w:p w:rsidR="00D14C6F" w:rsidRPr="00AF293E" w:rsidRDefault="00D14C6F" w:rsidP="00D14C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общего уровня. В ходе решения задачи учащимся придётся найти ответы на ряд вопросов:</w:t>
      </w:r>
    </w:p>
    <w:p w:rsidR="00D14C6F" w:rsidRPr="00AF293E" w:rsidRDefault="00D14C6F" w:rsidP="00D14C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Почему происходят изменения в природе зимой? </w:t>
      </w:r>
    </w:p>
    <w:p w:rsidR="00D14C6F" w:rsidRPr="00AF293E" w:rsidRDefault="00D14C6F" w:rsidP="00D14C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Почему идёт снег? </w:t>
      </w:r>
    </w:p>
    <w:p w:rsidR="00D14C6F" w:rsidRPr="00AF293E" w:rsidRDefault="00D14C6F" w:rsidP="00D14C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происходит с животными и растениями зимой?</w:t>
      </w:r>
    </w:p>
    <w:p w:rsidR="00D14C6F" w:rsidRPr="00AF293E" w:rsidRDefault="00D14C6F" w:rsidP="00D14C6F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F293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Данная задача в доступной форме знакомит с изменениями в живой и неживой природе зимой.</w:t>
      </w:r>
    </w:p>
    <w:p w:rsidR="00D14C6F" w:rsidRPr="00D14C6F" w:rsidRDefault="00D14C6F" w:rsidP="00D14C6F">
      <w:pPr>
        <w:widowControl w:val="0"/>
        <w:spacing w:after="0" w:line="240" w:lineRule="auto"/>
        <w:ind w:firstLine="567"/>
        <w:jc w:val="both"/>
        <w:rPr>
          <w:rFonts w:ascii="Arial" w:eastAsia="Lucida Sans Unicode" w:hAnsi="Arial" w:cs="Tahoma"/>
          <w:sz w:val="28"/>
          <w:szCs w:val="24"/>
          <w:lang w:eastAsia="ru-RU" w:bidi="ru-RU"/>
        </w:rPr>
      </w:pPr>
    </w:p>
    <w:p w:rsidR="00D14C6F" w:rsidRPr="00D14C6F" w:rsidRDefault="00D14C6F" w:rsidP="00D14C6F">
      <w:pPr>
        <w:widowControl w:val="0"/>
        <w:spacing w:after="0" w:line="240" w:lineRule="auto"/>
        <w:ind w:firstLine="567"/>
        <w:jc w:val="both"/>
        <w:rPr>
          <w:rFonts w:ascii="Arial" w:eastAsia="Lucida Sans Unicode" w:hAnsi="Arial" w:cs="Tahoma"/>
          <w:sz w:val="28"/>
          <w:szCs w:val="24"/>
          <w:lang w:eastAsia="ru-RU" w:bidi="ru-RU"/>
        </w:rPr>
      </w:pPr>
    </w:p>
    <w:p w:rsidR="00D14C6F" w:rsidRDefault="00D14C6F" w:rsidP="006E6CE0"/>
    <w:sectPr w:rsidR="00D14C6F" w:rsidSect="00AF29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2A0"/>
    <w:multiLevelType w:val="multilevel"/>
    <w:tmpl w:val="2BB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8"/>
    <w:rsid w:val="006E6CE0"/>
    <w:rsid w:val="00A70108"/>
    <w:rsid w:val="00AC5E89"/>
    <w:rsid w:val="00AF293E"/>
    <w:rsid w:val="00BA6276"/>
    <w:rsid w:val="00D14C6F"/>
    <w:rsid w:val="00F92610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675F-3F38-41CD-AF7E-2C20052C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podgotovka-k-shkole/uroki_s_mamoy/detyam-o-zime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269012363977985151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2525655330179389510" TargetMode="External"/><Relationship Id="rId11" Type="http://schemas.openxmlformats.org/officeDocument/2006/relationships/hyperlink" Target="https://tsvetyzhizni.ru/skazochnoe-korolevstvo/skazka-istoriya-moroznogo-okna.html" TargetMode="External"/><Relationship Id="rId5" Type="http://schemas.openxmlformats.org/officeDocument/2006/relationships/hyperlink" Target="https://foxford.ru/wiki/okruzhayuschiy-mir/zim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svetyzhizni.ru/tvorcheskaya-minutka/den-podsnezhnika-zovem-vesn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svetyzhizni.ru/tvorcheskaya-minutka/kak-narisovat-osennie-list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2024-04-03T07:30:00Z</dcterms:created>
  <dcterms:modified xsi:type="dcterms:W3CDTF">2024-04-08T18:18:00Z</dcterms:modified>
</cp:coreProperties>
</file>