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9" w:rsidRDefault="00230889" w:rsidP="00230889">
      <w:pPr>
        <w:tabs>
          <w:tab w:val="left" w:pos="284"/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Муниципальное дошкольное образовательное  автономное учреждение </w:t>
      </w:r>
    </w:p>
    <w:p w:rsidR="00230889" w:rsidRDefault="00230889" w:rsidP="00230889">
      <w:pPr>
        <w:tabs>
          <w:tab w:val="left" w:pos="284"/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«Детский сад №21  «Сказочный теремок» комбинированного вида </w:t>
      </w:r>
    </w:p>
    <w:p w:rsidR="00230889" w:rsidRDefault="00230889" w:rsidP="00230889">
      <w:pPr>
        <w:tabs>
          <w:tab w:val="left" w:pos="284"/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г. Новотроицка Оренбургской области»</w:t>
      </w: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40"/>
          <w:szCs w:val="48"/>
        </w:rPr>
      </w:pPr>
      <w:r>
        <w:rPr>
          <w:rFonts w:ascii="Times New Roman" w:eastAsia="Calibri" w:hAnsi="Times New Roman" w:cs="Times New Roman"/>
          <w:b/>
          <w:shadow/>
          <w:sz w:val="52"/>
          <w:szCs w:val="48"/>
        </w:rPr>
        <w:t>Конспект образовательной деятельности</w:t>
      </w:r>
    </w:p>
    <w:p w:rsidR="00230889" w:rsidRDefault="00230889" w:rsidP="0023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48"/>
          <w:szCs w:val="48"/>
        </w:rPr>
      </w:pPr>
      <w:r>
        <w:rPr>
          <w:rFonts w:ascii="Times New Roman" w:eastAsia="Calibri" w:hAnsi="Times New Roman" w:cs="Times New Roman"/>
          <w:b/>
          <w:shadow/>
          <w:sz w:val="48"/>
          <w:szCs w:val="48"/>
        </w:rPr>
        <w:t>«</w:t>
      </w:r>
      <w:r>
        <w:rPr>
          <w:rFonts w:ascii="Times New Roman" w:hAnsi="Times New Roman"/>
          <w:b/>
          <w:shadow/>
          <w:sz w:val="48"/>
          <w:szCs w:val="48"/>
        </w:rPr>
        <w:t>Первые цветы - подснежники</w:t>
      </w:r>
      <w:r>
        <w:rPr>
          <w:rFonts w:ascii="Times New Roman" w:eastAsia="Calibri" w:hAnsi="Times New Roman" w:cs="Times New Roman"/>
          <w:b/>
          <w:shadow/>
          <w:sz w:val="48"/>
          <w:szCs w:val="48"/>
        </w:rPr>
        <w:t>»</w:t>
      </w:r>
    </w:p>
    <w:p w:rsidR="00230889" w:rsidRDefault="00230889" w:rsidP="0023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40"/>
          <w:szCs w:val="48"/>
        </w:rPr>
      </w:pPr>
      <w:r>
        <w:rPr>
          <w:rFonts w:ascii="Times New Roman" w:eastAsia="Calibri" w:hAnsi="Times New Roman" w:cs="Times New Roman"/>
          <w:b/>
          <w:shadow/>
          <w:sz w:val="40"/>
          <w:szCs w:val="48"/>
        </w:rPr>
        <w:t>(</w:t>
      </w:r>
      <w:r>
        <w:rPr>
          <w:rFonts w:ascii="Times New Roman" w:hAnsi="Times New Roman"/>
          <w:b/>
          <w:shadow/>
          <w:sz w:val="40"/>
          <w:szCs w:val="48"/>
        </w:rPr>
        <w:t>ранний</w:t>
      </w:r>
      <w:r>
        <w:rPr>
          <w:rFonts w:ascii="Times New Roman" w:eastAsia="Calibri" w:hAnsi="Times New Roman" w:cs="Times New Roman"/>
          <w:b/>
          <w:shadow/>
          <w:sz w:val="40"/>
          <w:szCs w:val="48"/>
        </w:rPr>
        <w:t xml:space="preserve"> дошкольный возраст)</w:t>
      </w:r>
    </w:p>
    <w:p w:rsidR="00230889" w:rsidRDefault="00230889" w:rsidP="002308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hadow/>
          <w:color w:val="FF0000"/>
          <w:sz w:val="40"/>
          <w:szCs w:val="48"/>
        </w:rPr>
      </w:pPr>
    </w:p>
    <w:p w:rsidR="00230889" w:rsidRDefault="00230889" w:rsidP="0023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8"/>
        </w:rPr>
      </w:pPr>
      <w:r>
        <w:rPr>
          <w:rFonts w:ascii="Times New Roman" w:eastAsia="Calibri" w:hAnsi="Times New Roman" w:cs="Times New Roman"/>
          <w:b/>
          <w:sz w:val="36"/>
          <w:szCs w:val="48"/>
        </w:rPr>
        <w:t>Образовательная область: «</w:t>
      </w:r>
      <w:r>
        <w:rPr>
          <w:rFonts w:ascii="Times New Roman" w:hAnsi="Times New Roman"/>
          <w:b/>
          <w:sz w:val="36"/>
          <w:szCs w:val="48"/>
        </w:rPr>
        <w:t>Познавательное развитие</w:t>
      </w:r>
      <w:r>
        <w:rPr>
          <w:rFonts w:ascii="Times New Roman" w:eastAsia="Calibri" w:hAnsi="Times New Roman" w:cs="Times New Roman"/>
          <w:b/>
          <w:sz w:val="36"/>
          <w:szCs w:val="48"/>
        </w:rPr>
        <w:t>»</w:t>
      </w:r>
    </w:p>
    <w:p w:rsidR="00230889" w:rsidRDefault="00230889" w:rsidP="002308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0889" w:rsidRDefault="00230889" w:rsidP="0023088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0889" w:rsidRDefault="00230889" w:rsidP="0023088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0889" w:rsidRDefault="00230889" w:rsidP="0023088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0889" w:rsidRDefault="00230889" w:rsidP="0023088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30889" w:rsidRDefault="00230889" w:rsidP="0023088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0889" w:rsidRDefault="00230889" w:rsidP="0023088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0889" w:rsidRDefault="00230889" w:rsidP="0023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b/>
          <w:sz w:val="28"/>
          <w:szCs w:val="28"/>
        </w:rPr>
        <w:t>Зайнагабдинова Надежда Сергеевна</w:t>
      </w:r>
    </w:p>
    <w:p w:rsidR="00230889" w:rsidRDefault="00230889" w:rsidP="0023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889" w:rsidRDefault="00230889" w:rsidP="0023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Должность: воспитатель</w:t>
      </w:r>
    </w:p>
    <w:p w:rsidR="00230889" w:rsidRDefault="00230889" w:rsidP="0023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889" w:rsidRDefault="00230889" w:rsidP="002308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Новотроицка Оренбургской области»</w:t>
      </w:r>
    </w:p>
    <w:p w:rsidR="00230889" w:rsidRDefault="00230889" w:rsidP="00230889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889" w:rsidRDefault="00230889" w:rsidP="0023088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30889" w:rsidRDefault="00230889" w:rsidP="0023088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30889" w:rsidRDefault="00230889" w:rsidP="0010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889" w:rsidRDefault="00230889" w:rsidP="0010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3B4" w:rsidRDefault="0010538C" w:rsidP="00105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</w:p>
    <w:tbl>
      <w:tblPr>
        <w:tblStyle w:val="a3"/>
        <w:tblW w:w="11341" w:type="dxa"/>
        <w:tblInd w:w="-1168" w:type="dxa"/>
        <w:tblLook w:val="04A0"/>
      </w:tblPr>
      <w:tblGrid>
        <w:gridCol w:w="2552"/>
        <w:gridCol w:w="2250"/>
        <w:gridCol w:w="1528"/>
        <w:gridCol w:w="3081"/>
        <w:gridCol w:w="1930"/>
      </w:tblGrid>
      <w:tr w:rsidR="0010538C" w:rsidTr="00F77941">
        <w:tc>
          <w:tcPr>
            <w:tcW w:w="2552" w:type="dxa"/>
          </w:tcPr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</w:t>
            </w:r>
          </w:p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28" w:type="dxa"/>
          </w:tcPr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3081" w:type="dxa"/>
          </w:tcPr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30" w:type="dxa"/>
          </w:tcPr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538C" w:rsidTr="00F77941">
        <w:tc>
          <w:tcPr>
            <w:tcW w:w="2552" w:type="dxa"/>
          </w:tcPr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8789" w:type="dxa"/>
            <w:gridSpan w:val="4"/>
          </w:tcPr>
          <w:p w:rsidR="0010538C" w:rsidRDefault="0010538C" w:rsidP="00230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«Первые цветы – </w:t>
            </w:r>
            <w:r w:rsidR="00230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одснежники»</w:t>
            </w:r>
          </w:p>
        </w:tc>
      </w:tr>
      <w:tr w:rsidR="0010538C" w:rsidTr="00F77941">
        <w:tc>
          <w:tcPr>
            <w:tcW w:w="2552" w:type="dxa"/>
          </w:tcPr>
          <w:p w:rsidR="0010538C" w:rsidRDefault="001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или игровая мотивация</w:t>
            </w:r>
          </w:p>
        </w:tc>
        <w:tc>
          <w:tcPr>
            <w:tcW w:w="8789" w:type="dxa"/>
            <w:gridSpan w:val="4"/>
          </w:tcPr>
          <w:p w:rsidR="0010538C" w:rsidRDefault="006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Отправиться в путешествие в весенний лес, по приглашению птички.</w:t>
            </w:r>
          </w:p>
          <w:p w:rsidR="00626117" w:rsidRDefault="0030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загадки</w:t>
            </w:r>
            <w:r w:rsidR="00626117">
              <w:rPr>
                <w:rFonts w:ascii="Times New Roman" w:hAnsi="Times New Roman" w:cs="Times New Roman"/>
                <w:sz w:val="28"/>
                <w:szCs w:val="28"/>
              </w:rPr>
              <w:t xml:space="preserve"> узнать название цветов- первоцветов</w:t>
            </w:r>
          </w:p>
        </w:tc>
      </w:tr>
      <w:tr w:rsidR="008E6D79" w:rsidTr="00F77941">
        <w:tc>
          <w:tcPr>
            <w:tcW w:w="2552" w:type="dxa"/>
          </w:tcPr>
          <w:p w:rsidR="008E6D79" w:rsidRDefault="008E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8789" w:type="dxa"/>
            <w:gridSpan w:val="4"/>
          </w:tcPr>
          <w:p w:rsidR="008E6D79" w:rsidRDefault="006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D79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раннего возраста представлений о ранних весенних цветах</w:t>
            </w:r>
          </w:p>
        </w:tc>
      </w:tr>
      <w:tr w:rsidR="008E6D79" w:rsidTr="00F77941">
        <w:tc>
          <w:tcPr>
            <w:tcW w:w="2552" w:type="dxa"/>
          </w:tcPr>
          <w:p w:rsidR="008E6D79" w:rsidRDefault="008E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E6D79" w:rsidRDefault="008E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8789" w:type="dxa"/>
            <w:gridSpan w:val="4"/>
          </w:tcPr>
          <w:p w:rsidR="008E6D79" w:rsidRDefault="008E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весенним цветком «Подснежником»</w:t>
            </w:r>
            <w:r w:rsidR="00626117">
              <w:rPr>
                <w:rFonts w:ascii="Times New Roman" w:hAnsi="Times New Roman" w:cs="Times New Roman"/>
                <w:sz w:val="28"/>
                <w:szCs w:val="28"/>
              </w:rPr>
              <w:t>. Дать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почему цветок называется «Подснежником»</w:t>
            </w:r>
          </w:p>
        </w:tc>
      </w:tr>
      <w:tr w:rsidR="00626117" w:rsidTr="00F77941">
        <w:tc>
          <w:tcPr>
            <w:tcW w:w="2552" w:type="dxa"/>
          </w:tcPr>
          <w:p w:rsidR="00626117" w:rsidRDefault="006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8789" w:type="dxa"/>
            <w:gridSpan w:val="4"/>
          </w:tcPr>
          <w:p w:rsidR="00626117" w:rsidRDefault="006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знания детей о строении цветка;</w:t>
            </w:r>
          </w:p>
          <w:p w:rsidR="00626117" w:rsidRDefault="006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связную речь, </w:t>
            </w:r>
            <w:r w:rsidRPr="00626117">
              <w:rPr>
                <w:rFonts w:ascii="Times New Roman" w:hAnsi="Times New Roman" w:cs="Times New Roman"/>
                <w:sz w:val="28"/>
                <w:szCs w:val="28"/>
              </w:rPr>
              <w:t xml:space="preserve"> мелкую и общую моторику;</w:t>
            </w:r>
          </w:p>
        </w:tc>
      </w:tr>
      <w:tr w:rsidR="00626117" w:rsidTr="00F77941">
        <w:trPr>
          <w:trHeight w:val="834"/>
        </w:trPr>
        <w:tc>
          <w:tcPr>
            <w:tcW w:w="2552" w:type="dxa"/>
          </w:tcPr>
          <w:p w:rsidR="00626117" w:rsidRDefault="006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воспитывающие</w:t>
            </w:r>
          </w:p>
        </w:tc>
        <w:tc>
          <w:tcPr>
            <w:tcW w:w="8789" w:type="dxa"/>
            <w:gridSpan w:val="4"/>
          </w:tcPr>
          <w:p w:rsidR="00626117" w:rsidRDefault="0062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62611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уважительное, бережное отношение к природе, окружающему миру.  </w:t>
            </w:r>
          </w:p>
        </w:tc>
      </w:tr>
      <w:tr w:rsidR="00F77941" w:rsidTr="00F77941">
        <w:tc>
          <w:tcPr>
            <w:tcW w:w="2552" w:type="dxa"/>
          </w:tcPr>
          <w:p w:rsidR="00F77941" w:rsidRDefault="00F7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(оборудование, материалы, пособия, средства и т.д.)</w:t>
            </w:r>
          </w:p>
        </w:tc>
        <w:tc>
          <w:tcPr>
            <w:tcW w:w="8789" w:type="dxa"/>
            <w:gridSpan w:val="4"/>
          </w:tcPr>
          <w:p w:rsidR="00F77941" w:rsidRDefault="00F77941" w:rsidP="00F7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птичка, медвежонок; иллюстрации с изображением подснежников, разрезные картинки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</w:tr>
      <w:tr w:rsidR="00F77941" w:rsidTr="00F77941">
        <w:tc>
          <w:tcPr>
            <w:tcW w:w="2552" w:type="dxa"/>
          </w:tcPr>
          <w:p w:rsidR="00F77941" w:rsidRDefault="00F7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</w:p>
        </w:tc>
        <w:tc>
          <w:tcPr>
            <w:tcW w:w="8789" w:type="dxa"/>
            <w:gridSpan w:val="4"/>
          </w:tcPr>
          <w:p w:rsidR="00F77941" w:rsidRDefault="00F77941" w:rsidP="00F7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1">
              <w:rPr>
                <w:rFonts w:ascii="Times New Roman" w:hAnsi="Times New Roman" w:cs="Times New Roman"/>
                <w:sz w:val="28"/>
                <w:szCs w:val="28"/>
              </w:rPr>
              <w:t>проталинки, первоцветы, подснежники</w:t>
            </w:r>
            <w:r w:rsidR="00D5330D">
              <w:rPr>
                <w:rFonts w:ascii="Times New Roman" w:hAnsi="Times New Roman" w:cs="Times New Roman"/>
                <w:sz w:val="28"/>
                <w:szCs w:val="28"/>
              </w:rPr>
              <w:t>, капает, тает, журчит</w:t>
            </w:r>
          </w:p>
        </w:tc>
      </w:tr>
      <w:tr w:rsidR="00F77941" w:rsidTr="00F77941">
        <w:tc>
          <w:tcPr>
            <w:tcW w:w="2552" w:type="dxa"/>
          </w:tcPr>
          <w:p w:rsidR="00F77941" w:rsidRDefault="00F7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</w:t>
            </w:r>
          </w:p>
        </w:tc>
        <w:tc>
          <w:tcPr>
            <w:tcW w:w="8789" w:type="dxa"/>
            <w:gridSpan w:val="4"/>
          </w:tcPr>
          <w:p w:rsidR="00F77941" w:rsidRPr="00F77941" w:rsidRDefault="00F77941" w:rsidP="00F7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</w:tbl>
    <w:p w:rsidR="00F77941" w:rsidRPr="00F77941" w:rsidRDefault="00F77941" w:rsidP="00F7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4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11199" w:type="dxa"/>
        <w:tblInd w:w="-1168" w:type="dxa"/>
        <w:tblLook w:val="04A0"/>
      </w:tblPr>
      <w:tblGrid>
        <w:gridCol w:w="2552"/>
        <w:gridCol w:w="4820"/>
        <w:gridCol w:w="3827"/>
      </w:tblGrid>
      <w:tr w:rsidR="00F77941" w:rsidTr="00F77941">
        <w:tc>
          <w:tcPr>
            <w:tcW w:w="2552" w:type="dxa"/>
          </w:tcPr>
          <w:p w:rsidR="00F77941" w:rsidRDefault="00F77941" w:rsidP="00F77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F77941" w:rsidRDefault="00F77941" w:rsidP="00F77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Занятия/ мин.</w:t>
            </w:r>
          </w:p>
        </w:tc>
        <w:tc>
          <w:tcPr>
            <w:tcW w:w="4820" w:type="dxa"/>
          </w:tcPr>
          <w:p w:rsidR="00F77941" w:rsidRDefault="00F77941" w:rsidP="00F77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</w:tcPr>
          <w:p w:rsidR="00F77941" w:rsidRDefault="00F77941" w:rsidP="00F77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112431" w:rsidTr="00F77941">
        <w:tc>
          <w:tcPr>
            <w:tcW w:w="2552" w:type="dxa"/>
          </w:tcPr>
          <w:p w:rsidR="00112431" w:rsidRDefault="00112431" w:rsidP="00F7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112431" w:rsidRPr="00112431" w:rsidRDefault="00112431" w:rsidP="00F7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820" w:type="dxa"/>
          </w:tcPr>
          <w:p w:rsidR="00112431" w:rsidRPr="00442073" w:rsidRDefault="00112431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73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 w:rsidRPr="00442073">
              <w:rPr>
                <w:rFonts w:ascii="Times New Roman" w:hAnsi="Times New Roman" w:cs="Times New Roman"/>
                <w:sz w:val="28"/>
                <w:szCs w:val="28"/>
              </w:rPr>
              <w:t>. Дети обращают внимания на гостя</w:t>
            </w:r>
          </w:p>
        </w:tc>
        <w:tc>
          <w:tcPr>
            <w:tcW w:w="3827" w:type="dxa"/>
          </w:tcPr>
          <w:p w:rsidR="00112431" w:rsidRPr="00DB6055" w:rsidRDefault="00112431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</w:tr>
      <w:tr w:rsidR="00112431" w:rsidTr="00F77941">
        <w:tc>
          <w:tcPr>
            <w:tcW w:w="2552" w:type="dxa"/>
          </w:tcPr>
          <w:p w:rsidR="00112431" w:rsidRPr="00DB6055" w:rsidRDefault="00112431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8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ситуация, игровая мотивация)</w:t>
            </w:r>
          </w:p>
          <w:p w:rsidR="00112431" w:rsidRDefault="00112431" w:rsidP="00DE7ADF"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820" w:type="dxa"/>
          </w:tcPr>
          <w:p w:rsidR="00112431" w:rsidRPr="00442073" w:rsidRDefault="00112431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приглашает полюбоваться весенними цветами.</w:t>
            </w:r>
            <w:r w:rsidRPr="00442073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Отправляется вместе с ребятами в весенний лес</w:t>
            </w:r>
          </w:p>
        </w:tc>
        <w:tc>
          <w:tcPr>
            <w:tcW w:w="3827" w:type="dxa"/>
          </w:tcPr>
          <w:p w:rsidR="00112431" w:rsidRPr="00DB6055" w:rsidRDefault="00112431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двигательная</w:t>
            </w:r>
          </w:p>
        </w:tc>
      </w:tr>
      <w:tr w:rsidR="00112431" w:rsidTr="00A87224">
        <w:tc>
          <w:tcPr>
            <w:tcW w:w="7372" w:type="dxa"/>
            <w:gridSpan w:val="2"/>
          </w:tcPr>
          <w:p w:rsidR="00112431" w:rsidRPr="00C57FD8" w:rsidRDefault="00112431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FD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C57FD8"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темой) – 7мин</w:t>
            </w:r>
          </w:p>
        </w:tc>
        <w:tc>
          <w:tcPr>
            <w:tcW w:w="3827" w:type="dxa"/>
          </w:tcPr>
          <w:p w:rsidR="00112431" w:rsidRPr="00112431" w:rsidRDefault="00112431" w:rsidP="00F7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</w:t>
            </w:r>
            <w:r w:rsidRPr="00112431">
              <w:rPr>
                <w:rFonts w:ascii="Times New Roman" w:hAnsi="Times New Roman" w:cs="Times New Roman"/>
                <w:sz w:val="28"/>
                <w:szCs w:val="28"/>
              </w:rPr>
              <w:t>ная, двигательная</w:t>
            </w:r>
          </w:p>
        </w:tc>
      </w:tr>
      <w:tr w:rsidR="00112431" w:rsidTr="00CA5270">
        <w:tc>
          <w:tcPr>
            <w:tcW w:w="11199" w:type="dxa"/>
            <w:gridSpan w:val="3"/>
          </w:tcPr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C57FD8">
              <w:rPr>
                <w:rFonts w:ascii="Times New Roman" w:hAnsi="Times New Roman" w:cs="Times New Roman"/>
                <w:sz w:val="28"/>
                <w:szCs w:val="28"/>
              </w:rPr>
              <w:t xml:space="preserve"> Ой, ребята, кто-то стучит к нам в дверь, пойду, посмотрю.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прилетела. Ой, а она в клюве держит письмо.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прочитаем, что в этом письме? Ребята, это письмо с приглашением в весенний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лес. В письме говорится о том, что с наступлением весны, распускаются первые цветы. И птичка приглашает нас с вами посмотреть на эти цветы.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мы отправимся с вами в путешествие, давайте вспомним, «Какое сейчас время года?» «Почему мы называем лес, весенним?» (ответы детей)</w:t>
            </w:r>
          </w:p>
          <w:p w:rsidR="00112431" w:rsidRPr="00112431" w:rsidRDefault="00112431" w:rsidP="0011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2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«Ну-ка, отгадай!».</w:t>
            </w:r>
          </w:p>
          <w:p w:rsidR="00112431" w:rsidRP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31" w:rsidRP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31">
              <w:rPr>
                <w:rFonts w:ascii="Times New Roman" w:hAnsi="Times New Roman" w:cs="Times New Roman"/>
                <w:sz w:val="28"/>
                <w:szCs w:val="28"/>
              </w:rPr>
              <w:t>- Что весной греет</w:t>
            </w:r>
            <w:r w:rsidR="00D5330D">
              <w:rPr>
                <w:rFonts w:ascii="Times New Roman" w:hAnsi="Times New Roman" w:cs="Times New Roman"/>
                <w:sz w:val="28"/>
                <w:szCs w:val="28"/>
              </w:rPr>
              <w:t>, припекает, светит? - (Солнце)</w:t>
            </w:r>
          </w:p>
          <w:p w:rsidR="00112431" w:rsidRP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31">
              <w:rPr>
                <w:rFonts w:ascii="Times New Roman" w:hAnsi="Times New Roman" w:cs="Times New Roman"/>
                <w:sz w:val="28"/>
                <w:szCs w:val="28"/>
              </w:rPr>
              <w:t>- Что весной высокое, голубое, чистое? – (Небо)</w:t>
            </w:r>
          </w:p>
          <w:p w:rsidR="00112431" w:rsidRP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31">
              <w:rPr>
                <w:rFonts w:ascii="Times New Roman" w:hAnsi="Times New Roman" w:cs="Times New Roman"/>
                <w:sz w:val="28"/>
                <w:szCs w:val="28"/>
              </w:rPr>
              <w:t>- Что в небе легк</w:t>
            </w:r>
            <w:r w:rsidR="00D5330D">
              <w:rPr>
                <w:rFonts w:ascii="Times New Roman" w:hAnsi="Times New Roman" w:cs="Times New Roman"/>
                <w:sz w:val="28"/>
                <w:szCs w:val="28"/>
              </w:rPr>
              <w:t>ое, белое, пушистое? – (Облако)</w:t>
            </w:r>
          </w:p>
          <w:p w:rsidR="00112431" w:rsidRP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31">
              <w:rPr>
                <w:rFonts w:ascii="Times New Roman" w:hAnsi="Times New Roman" w:cs="Times New Roman"/>
                <w:sz w:val="28"/>
                <w:szCs w:val="28"/>
              </w:rPr>
              <w:t>- Что с крыш свисает, капает, тает? – (Сосулька)</w:t>
            </w:r>
          </w:p>
          <w:p w:rsidR="00112431" w:rsidRP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31">
              <w:rPr>
                <w:rFonts w:ascii="Times New Roman" w:hAnsi="Times New Roman" w:cs="Times New Roman"/>
                <w:sz w:val="28"/>
                <w:szCs w:val="28"/>
              </w:rPr>
              <w:t>- Весной он плачет</w:t>
            </w:r>
            <w:r w:rsidR="00D5330D">
              <w:rPr>
                <w:rFonts w:ascii="Times New Roman" w:hAnsi="Times New Roman" w:cs="Times New Roman"/>
                <w:sz w:val="28"/>
                <w:szCs w:val="28"/>
              </w:rPr>
              <w:t>, тает, водой убегает? – (Снег)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31">
              <w:rPr>
                <w:rFonts w:ascii="Times New Roman" w:hAnsi="Times New Roman" w:cs="Times New Roman"/>
                <w:sz w:val="28"/>
                <w:szCs w:val="28"/>
              </w:rPr>
              <w:t>- Что весной журчит, бежит, поет? – (Ручеек)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30D">
              <w:rPr>
                <w:rFonts w:ascii="Times New Roman" w:hAnsi="Times New Roman" w:cs="Times New Roman"/>
                <w:sz w:val="28"/>
                <w:szCs w:val="28"/>
              </w:rPr>
              <w:t>Здорово! Молодцы! Вы справились с игрой. Теперь можно отправляться в наше путешествие. Предлагаю поехать на паровозике.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Стройтесь вагончики друг за другом, и отправляемся в путь. (</w:t>
            </w:r>
            <w:r w:rsidR="00230889">
              <w:rPr>
                <w:rFonts w:ascii="Times New Roman" w:hAnsi="Times New Roman" w:cs="Times New Roman"/>
                <w:sz w:val="28"/>
                <w:szCs w:val="28"/>
              </w:rPr>
              <w:t>Паровозик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ух,чух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с вами и оказались в весеннем лесу. Ой, а кто это тут, на полянке сидит? (Ответы детей)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 Действительно! Это же Медвежонок.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951DE">
              <w:rPr>
                <w:rFonts w:ascii="Times New Roman" w:hAnsi="Times New Roman" w:cs="Times New Roman"/>
                <w:b/>
                <w:sz w:val="28"/>
                <w:szCs w:val="28"/>
              </w:rPr>
              <w:t>Медвежонок: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ребята! </w:t>
            </w:r>
            <w:r w:rsidRPr="00B951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 нас в лесу наступила настоящая весна. Распустились первые цветы. (Мишка демонстрирует подснежник). Какие? Догадаетесь, если послушаете мою загадку:</w:t>
            </w:r>
          </w:p>
          <w:p w:rsidR="00112431" w:rsidRPr="00D5330D" w:rsidRDefault="00112431" w:rsidP="0011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Пробивается росток,</w:t>
            </w:r>
          </w:p>
          <w:p w:rsidR="00112431" w:rsidRPr="00D5330D" w:rsidRDefault="00112431" w:rsidP="0011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Удивительный цветок.</w:t>
            </w:r>
          </w:p>
          <w:p w:rsidR="00112431" w:rsidRPr="00D5330D" w:rsidRDefault="00112431" w:rsidP="0011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Из-под снега вырастает,</w:t>
            </w:r>
          </w:p>
          <w:p w:rsidR="00112431" w:rsidRPr="00D5330D" w:rsidRDefault="00112431" w:rsidP="00112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Раньше всех весну встречает (Подснежник).</w:t>
            </w:r>
          </w:p>
          <w:p w:rsidR="00112431" w:rsidRPr="00DB6055" w:rsidRDefault="00112431" w:rsidP="00112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1DE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51DE">
              <w:rPr>
                <w:rFonts w:ascii="Times New Roman" w:hAnsi="Times New Roman" w:cs="Times New Roman"/>
                <w:sz w:val="28"/>
                <w:szCs w:val="28"/>
              </w:rPr>
              <w:t xml:space="preserve"> хотите знать, почему он так называется?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Присаживайтесь на стульчики.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DE">
              <w:rPr>
                <w:rFonts w:ascii="Times New Roman" w:hAnsi="Times New Roman" w:cs="Times New Roman"/>
                <w:sz w:val="28"/>
                <w:szCs w:val="28"/>
              </w:rPr>
              <w:t>Это самый первый весенний цветок, который начинает расти еще под снегом, поэтому он так называется — подснежник. Он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маленький, нежный, но сильный т.</w:t>
            </w:r>
            <w:r w:rsidRPr="00B951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1DE">
              <w:rPr>
                <w:rFonts w:ascii="Times New Roman" w:hAnsi="Times New Roman" w:cs="Times New Roman"/>
                <w:sz w:val="28"/>
                <w:szCs w:val="28"/>
              </w:rPr>
              <w:t xml:space="preserve"> пробивается сквозь холодный снег.</w:t>
            </w:r>
          </w:p>
          <w:p w:rsidR="00112431" w:rsidRDefault="00112431" w:rsidP="0011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 с детьми «Бережем цветы. Не рвем!»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Цветы – это не только красота, но и часть живой природы, которую надо беречь и охранять. Наша планета Земля не может жить без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Совсем необязательно срывать цветы, можно любоваться ими на клумбах в городе, дома в цветочных горшках, на даче, в лесу.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Ведь </w:t>
            </w: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Сорванные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завянут.</w:t>
            </w:r>
          </w:p>
          <w:p w:rsidR="00112431" w:rsidRDefault="00112431" w:rsidP="001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ребята, предлагаю вам немного подвигаться и отдохнуть</w:t>
            </w:r>
          </w:p>
          <w:p w:rsidR="00D5330D" w:rsidRPr="00DB6055" w:rsidRDefault="00D5330D" w:rsidP="00D5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Физкультминутка: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На лугу растут цветы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Небывалой красоты        (руки в стороны)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К солнцу тянутся цветы.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С ними потянись и ты         (потягивание, руки вверх)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Ветер дует иногда,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Только это не беда</w:t>
            </w:r>
            <w:proofErr w:type="gramStart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(</w:t>
            </w:r>
            <w:proofErr w:type="gramStart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окачивание поднятыми вверх руками)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Наклоняются цветочки,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Опускают лепесточки</w:t>
            </w:r>
            <w:proofErr w:type="gramStart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(</w:t>
            </w:r>
            <w:proofErr w:type="gramStart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аклоны вперед)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 потом опять встают</w:t>
            </w:r>
          </w:p>
          <w:p w:rsidR="00D5330D" w:rsidRPr="00D5330D" w:rsidRDefault="00D5330D" w:rsidP="00D53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И по-прежнему цветут</w:t>
            </w:r>
            <w:proofErr w:type="gramStart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(</w:t>
            </w:r>
            <w:proofErr w:type="gramStart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D5330D">
              <w:rPr>
                <w:rFonts w:ascii="Times New Roman" w:hAnsi="Times New Roman" w:cs="Times New Roman"/>
                <w:i/>
                <w:sz w:val="28"/>
                <w:szCs w:val="28"/>
              </w:rPr>
              <w:t>ыпрямление)</w:t>
            </w:r>
          </w:p>
          <w:p w:rsidR="00D5330D" w:rsidRDefault="00D5330D" w:rsidP="00D5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0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для вас есть интересная игра</w:t>
            </w:r>
          </w:p>
          <w:p w:rsidR="00D5330D" w:rsidRPr="00DB6055" w:rsidRDefault="00D5330D" w:rsidP="00D5330D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Дидактическая игра «Собери цветок»</w:t>
            </w:r>
          </w:p>
          <w:p w:rsidR="00D5330D" w:rsidRDefault="00D5330D" w:rsidP="00D5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Прежде чем начать игру, давайте вспомним строение цветка (стебель, цветок, листик, корень)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30D" w:rsidRDefault="00D5330D" w:rsidP="00D5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ребята! Но нам нужно прощаться с мишкой и возвращаться в детский сад. Давайте скажем, До свидания!</w:t>
            </w:r>
          </w:p>
          <w:p w:rsidR="00D5330D" w:rsidRDefault="00D5330D" w:rsidP="00D5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Стройтесь вагончики друг за другом, и отправляемся в путь.</w:t>
            </w:r>
          </w:p>
          <w:p w:rsidR="00112431" w:rsidRDefault="00112431" w:rsidP="00F77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30D" w:rsidTr="00F77941">
        <w:tc>
          <w:tcPr>
            <w:tcW w:w="2552" w:type="dxa"/>
          </w:tcPr>
          <w:p w:rsidR="00230889" w:rsidRDefault="00D5330D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(рефлексия, результат взаимодействия) </w:t>
            </w:r>
          </w:p>
          <w:p w:rsidR="00D5330D" w:rsidRPr="00DB6055" w:rsidRDefault="00D5330D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820" w:type="dxa"/>
          </w:tcPr>
          <w:p w:rsidR="00D5330D" w:rsidRPr="00DB6055" w:rsidRDefault="00D5330D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Куда мы с вами ездили? Кого встретили? (ответы детей)</w:t>
            </w:r>
          </w:p>
          <w:p w:rsidR="00D5330D" w:rsidRPr="00DB6055" w:rsidRDefault="00D5330D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С какими цветочками мы сегодня познакомились? Почему они так называются?</w:t>
            </w:r>
          </w:p>
          <w:p w:rsidR="00D5330D" w:rsidRDefault="00D5330D" w:rsidP="00DE7ADF"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Можно ли срывать цветы? Почему? (ответы детей)</w:t>
            </w:r>
          </w:p>
        </w:tc>
        <w:tc>
          <w:tcPr>
            <w:tcW w:w="3827" w:type="dxa"/>
          </w:tcPr>
          <w:p w:rsidR="00D5330D" w:rsidRPr="00DB6055" w:rsidRDefault="00D5330D" w:rsidP="00DE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:rsidR="0010538C" w:rsidRDefault="0010538C" w:rsidP="00F77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89" w:rsidRDefault="00230889" w:rsidP="00F7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30889" w:rsidRDefault="00230889" w:rsidP="00F77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89" w:rsidRPr="00230889" w:rsidRDefault="00D5410D" w:rsidP="0023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889">
        <w:rPr>
          <w:rFonts w:ascii="Times New Roman" w:hAnsi="Times New Roman" w:cs="Times New Roman"/>
          <w:sz w:val="28"/>
          <w:szCs w:val="28"/>
        </w:rPr>
        <w:fldChar w:fldCharType="begin"/>
      </w:r>
      <w:r w:rsidR="00230889" w:rsidRPr="00230889">
        <w:rPr>
          <w:rFonts w:ascii="Times New Roman" w:hAnsi="Times New Roman" w:cs="Times New Roman"/>
          <w:sz w:val="28"/>
          <w:szCs w:val="28"/>
        </w:rPr>
        <w:instrText xml:space="preserve"> HYPERLINK "https://www.maam.ru/detskijsad/scenarii-razvlechenija-pervoi-mladshei-grupe-puteshestvie-po-skazkam.html </w:instrText>
      </w:r>
    </w:p>
    <w:p w:rsidR="00230889" w:rsidRPr="00230889" w:rsidRDefault="00230889" w:rsidP="00230889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30889">
        <w:rPr>
          <w:rFonts w:ascii="Times New Roman" w:hAnsi="Times New Roman" w:cs="Times New Roman"/>
          <w:sz w:val="28"/>
          <w:szCs w:val="28"/>
        </w:rPr>
        <w:instrText xml:space="preserve">2" </w:instrText>
      </w:r>
      <w:r w:rsidR="00D5410D" w:rsidRPr="00230889">
        <w:rPr>
          <w:rFonts w:ascii="Times New Roman" w:hAnsi="Times New Roman" w:cs="Times New Roman"/>
          <w:sz w:val="28"/>
          <w:szCs w:val="28"/>
        </w:rPr>
        <w:fldChar w:fldCharType="separate"/>
      </w:r>
      <w:r w:rsidRPr="0023088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30889" w:rsidRDefault="00302319" w:rsidP="00230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D5410D" w:rsidRPr="00230889">
        <w:rPr>
          <w:rFonts w:ascii="Times New Roman" w:hAnsi="Times New Roman" w:cs="Times New Roman"/>
          <w:sz w:val="28"/>
          <w:szCs w:val="28"/>
        </w:rPr>
        <w:fldChar w:fldCharType="end"/>
      </w:r>
      <w:r w:rsidR="00230889" w:rsidRPr="00230889">
        <w:rPr>
          <w:rFonts w:ascii="Times New Roman" w:hAnsi="Times New Roman" w:cs="Times New Roman"/>
          <w:sz w:val="28"/>
          <w:szCs w:val="28"/>
        </w:rPr>
        <w:t>.</w:t>
      </w:r>
      <w:r w:rsidR="00230889" w:rsidRPr="00230889">
        <w:rPr>
          <w:rFonts w:ascii="Times New Roman" w:hAnsi="Times New Roman"/>
          <w:sz w:val="28"/>
          <w:szCs w:val="28"/>
        </w:rPr>
        <w:t xml:space="preserve"> Динамическая пауза «На лугу растут цветы» [Электронный ресурс]. – Режим доступа:   </w:t>
      </w:r>
      <w:r w:rsidR="00230889" w:rsidRPr="0023088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30889" w:rsidRPr="00230889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https://www.maam.ru/detskijsad/dinamicheskaja-pauza-v-1-mladshei-grupe-na-lugu-rastut-cvety.html</w:t>
        </w:r>
      </w:hyperlink>
      <w:r w:rsidR="00230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319" w:rsidRPr="00302319" w:rsidRDefault="00302319" w:rsidP="00230889">
      <w:pPr>
        <w:jc w:val="both"/>
        <w:rPr>
          <w:rFonts w:ascii="Times New Roman" w:hAnsi="Times New Roman" w:cs="Times New Roman"/>
          <w:sz w:val="28"/>
          <w:szCs w:val="28"/>
        </w:rPr>
      </w:pPr>
      <w:r w:rsidRPr="00302319">
        <w:rPr>
          <w:rFonts w:ascii="Times New Roman" w:hAnsi="Times New Roman" w:cs="Times New Roman"/>
          <w:sz w:val="28"/>
          <w:szCs w:val="28"/>
        </w:rPr>
        <w:t xml:space="preserve">2. Конспект НОД по рисованию «В гости к весне» </w:t>
      </w:r>
      <w:r w:rsidRPr="00230889">
        <w:rPr>
          <w:rFonts w:ascii="Times New Roman" w:hAnsi="Times New Roman"/>
          <w:sz w:val="28"/>
          <w:szCs w:val="28"/>
        </w:rPr>
        <w:t xml:space="preserve">[Электронный ресурс]. – Режим доступа:   </w:t>
      </w:r>
      <w:hyperlink r:id="rId5" w:history="1">
        <w:r w:rsidRPr="00DF6CC4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https://www.maam.ru/detskijsad/konspekt-nod-po-risovaniyu-v-gosti-k-vesne.html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319" w:rsidRPr="00302319" w:rsidSect="0012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538C"/>
    <w:rsid w:val="0010538C"/>
    <w:rsid w:val="00112431"/>
    <w:rsid w:val="001243B4"/>
    <w:rsid w:val="00230889"/>
    <w:rsid w:val="00302319"/>
    <w:rsid w:val="00626117"/>
    <w:rsid w:val="008E6D79"/>
    <w:rsid w:val="00D5330D"/>
    <w:rsid w:val="00D5410D"/>
    <w:rsid w:val="00E179CF"/>
    <w:rsid w:val="00F7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0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pekt-nod-po-risovaniyu-v-gosti-k-vesne.html" TargetMode="External"/><Relationship Id="rId4" Type="http://schemas.openxmlformats.org/officeDocument/2006/relationships/hyperlink" Target="https://www.maam.ru/detskijsad/dinamicheskaja-pauza-v-1-mladshei-grupe-na-lugu-rastut-cv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ВикаЮля Зфйнагабдиновы</dc:creator>
  <cp:lastModifiedBy>Ольга</cp:lastModifiedBy>
  <cp:revision>4</cp:revision>
  <dcterms:created xsi:type="dcterms:W3CDTF">2022-03-20T08:57:00Z</dcterms:created>
  <dcterms:modified xsi:type="dcterms:W3CDTF">2022-04-01T03:55:00Z</dcterms:modified>
</cp:coreProperties>
</file>