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B3" w:rsidRPr="00182B73" w:rsidRDefault="00182B73" w:rsidP="00182B73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B7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82B73" w:rsidRDefault="00182B73" w:rsidP="00182B73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B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2B73">
        <w:rPr>
          <w:rFonts w:ascii="Times New Roman" w:hAnsi="Times New Roman" w:cs="Times New Roman"/>
          <w:sz w:val="28"/>
          <w:szCs w:val="28"/>
        </w:rPr>
        <w:t>Тоншаловский</w:t>
      </w:r>
      <w:proofErr w:type="spellEnd"/>
      <w:r w:rsidRPr="00182B73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</w:p>
    <w:p w:rsidR="00182B73" w:rsidRDefault="00182B73" w:rsidP="00182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B73" w:rsidRDefault="00182B73" w:rsidP="00182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B73" w:rsidRDefault="00182B73" w:rsidP="00182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B73" w:rsidRDefault="00182B73" w:rsidP="00182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B73" w:rsidRDefault="00182B73" w:rsidP="00182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B73" w:rsidRDefault="00182B73" w:rsidP="00182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B73" w:rsidRDefault="00182B73" w:rsidP="00182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B73" w:rsidRDefault="00182B73" w:rsidP="00182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B73" w:rsidRDefault="00182B73" w:rsidP="00182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B73" w:rsidRDefault="00182B73" w:rsidP="00182B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2B73">
        <w:rPr>
          <w:rFonts w:ascii="Times New Roman" w:hAnsi="Times New Roman" w:cs="Times New Roman"/>
          <w:b/>
          <w:sz w:val="40"/>
          <w:szCs w:val="40"/>
        </w:rPr>
        <w:t xml:space="preserve">Технология </w:t>
      </w:r>
    </w:p>
    <w:p w:rsidR="00182B73" w:rsidRPr="00182B73" w:rsidRDefault="00182B73" w:rsidP="00182B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2B73">
        <w:rPr>
          <w:rFonts w:ascii="Times New Roman" w:hAnsi="Times New Roman" w:cs="Times New Roman"/>
          <w:b/>
          <w:sz w:val="40"/>
          <w:szCs w:val="40"/>
        </w:rPr>
        <w:t>«Путешествие по реке времени»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,</w:t>
      </w:r>
      <w:r w:rsidRPr="00182B73">
        <w:rPr>
          <w:rFonts w:ascii="Times New Roman" w:hAnsi="Times New Roman" w:cs="Times New Roman"/>
          <w:b/>
          <w:sz w:val="40"/>
          <w:szCs w:val="40"/>
        </w:rPr>
        <w:t>к</w:t>
      </w:r>
      <w:proofErr w:type="gramEnd"/>
      <w:r w:rsidRPr="00182B73">
        <w:rPr>
          <w:rFonts w:ascii="Times New Roman" w:hAnsi="Times New Roman" w:cs="Times New Roman"/>
          <w:b/>
          <w:sz w:val="40"/>
          <w:szCs w:val="40"/>
        </w:rPr>
        <w:t>ак одна из форм познавательно-исследовательской деятельности»</w:t>
      </w:r>
    </w:p>
    <w:p w:rsidR="00182B73" w:rsidRDefault="00182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B73" w:rsidRDefault="00182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B73" w:rsidRDefault="00182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B73" w:rsidRDefault="00182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B73" w:rsidRDefault="00182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B73" w:rsidRDefault="00182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B73" w:rsidRDefault="00182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B73" w:rsidRDefault="00182B73" w:rsidP="00182B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:Х</w:t>
      </w:r>
      <w:proofErr w:type="gramEnd"/>
      <w:r>
        <w:rPr>
          <w:rFonts w:ascii="Times New Roman" w:hAnsi="Times New Roman" w:cs="Times New Roman"/>
          <w:sz w:val="28"/>
          <w:szCs w:val="28"/>
        </w:rPr>
        <w:t>арюкова Наталья Валерьевна</w:t>
      </w:r>
    </w:p>
    <w:p w:rsidR="00182B73" w:rsidRDefault="00182B73" w:rsidP="00182B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2B73" w:rsidRDefault="00182B73" w:rsidP="00182B7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П.Тоншалово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ереповецкий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82B73" w:rsidRDefault="00182B73" w:rsidP="00182B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2023</w:t>
      </w:r>
    </w:p>
    <w:p w:rsidR="00182B73" w:rsidRPr="00182B73" w:rsidRDefault="00182B73" w:rsidP="00182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B73">
        <w:rPr>
          <w:rFonts w:ascii="Times New Roman" w:hAnsi="Times New Roman" w:cs="Times New Roman"/>
          <w:b/>
          <w:sz w:val="28"/>
          <w:szCs w:val="28"/>
        </w:rPr>
        <w:lastRenderedPageBreak/>
        <w:t>Поя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82B73">
        <w:rPr>
          <w:rFonts w:ascii="Times New Roman" w:hAnsi="Times New Roman" w:cs="Times New Roman"/>
          <w:b/>
          <w:sz w:val="28"/>
          <w:szCs w:val="28"/>
        </w:rPr>
        <w:t>нительная записка.</w:t>
      </w:r>
    </w:p>
    <w:p w:rsidR="00182B73" w:rsidRDefault="00182B73" w:rsidP="00182B7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Технология «Путешествие по реке времени»</w:t>
      </w:r>
      <w:r>
        <w:rPr>
          <w:rStyle w:val="c0"/>
          <w:color w:val="000000"/>
          <w:sz w:val="28"/>
          <w:szCs w:val="28"/>
        </w:rPr>
        <w:t>.</w:t>
      </w:r>
    </w:p>
    <w:p w:rsidR="00182B73" w:rsidRDefault="00182B73" w:rsidP="00263E4B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Впервые данная технология была предложена Надеждой Александровной Коротковой, как одна из форм познавательно-исследовательской деятельности. Особенно актуально использование данной технологии в старшем дошкольном возрасте, когда у детей имеется уже определенный багаж знаний.  С помощью нее легко окунуться в прошлое, посмотреть с чего все начиналось, и проследить динамику изменений от прошлого к настоящему.   Надежда Александровна предлагает в первый год использовать тематику  путешествий  на примерах материальной цивилизации: история жилища, транспорта и т.д., а также собственной линии жизни ребенка, истории своей семьи. Например,  каким я был сейчас, каким я буду в будущем.                                                             </w:t>
      </w:r>
    </w:p>
    <w:p w:rsidR="00B51662" w:rsidRDefault="00182B73" w:rsidP="00263E4B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Дидактическое пособие «Река времени» в моём случа</w:t>
      </w:r>
      <w:proofErr w:type="gramStart"/>
      <w:r>
        <w:rPr>
          <w:rStyle w:val="c3"/>
          <w:color w:val="000000"/>
          <w:sz w:val="28"/>
          <w:szCs w:val="28"/>
        </w:rPr>
        <w:t>е-</w:t>
      </w:r>
      <w:proofErr w:type="gramEnd"/>
      <w:r w:rsidR="00263E4B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это</w:t>
      </w:r>
      <w:r w:rsidR="00263E4B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сшитая из ткани </w:t>
      </w:r>
      <w:r w:rsidR="00263E4B">
        <w:rPr>
          <w:rStyle w:val="c3"/>
          <w:color w:val="000000"/>
          <w:sz w:val="28"/>
          <w:szCs w:val="28"/>
        </w:rPr>
        <w:t>река</w:t>
      </w:r>
      <w:r>
        <w:rPr>
          <w:rStyle w:val="c3"/>
          <w:color w:val="000000"/>
          <w:sz w:val="28"/>
          <w:szCs w:val="28"/>
        </w:rPr>
        <w:t>. Вдоль «реки времени» намечаются несколько  «остановок» с нестрогими, интуитивно понятными детям названиями</w:t>
      </w:r>
      <w:proofErr w:type="gramStart"/>
      <w:r>
        <w:rPr>
          <w:rStyle w:val="c3"/>
          <w:color w:val="000000"/>
          <w:sz w:val="28"/>
          <w:szCs w:val="28"/>
        </w:rPr>
        <w:t>.</w:t>
      </w:r>
      <w:r w:rsidR="00263E4B">
        <w:rPr>
          <w:rStyle w:val="c3"/>
          <w:color w:val="000000"/>
          <w:sz w:val="28"/>
          <w:szCs w:val="28"/>
        </w:rPr>
        <w:t>(</w:t>
      </w:r>
      <w:proofErr w:type="gramEnd"/>
      <w:r w:rsidR="00263E4B">
        <w:rPr>
          <w:rStyle w:val="c3"/>
          <w:color w:val="000000"/>
          <w:sz w:val="28"/>
          <w:szCs w:val="28"/>
        </w:rPr>
        <w:t>см.презентацию)</w:t>
      </w:r>
      <w:r>
        <w:rPr>
          <w:rStyle w:val="c3"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                                              Например «</w:t>
      </w:r>
      <w:proofErr w:type="spellStart"/>
      <w:r>
        <w:rPr>
          <w:rStyle w:val="c3"/>
          <w:color w:val="000000"/>
          <w:sz w:val="28"/>
          <w:szCs w:val="28"/>
        </w:rPr>
        <w:t>древность-старина-наше</w:t>
      </w:r>
      <w:proofErr w:type="spellEnd"/>
      <w:r>
        <w:rPr>
          <w:rStyle w:val="c3"/>
          <w:color w:val="000000"/>
          <w:sz w:val="28"/>
          <w:szCs w:val="28"/>
        </w:rPr>
        <w:t xml:space="preserve"> время». «Древность» - это эпоха древнего мира первобытных людей; «старина» - примерно мир средневековья и чуть позже; «наше время» - современный мир.                                                       Как показывает опыт, этого достаточно, чтобы дать понять дошкольникам, что когда-то жизнь человека была совершенно иной, что рукотворный мир изменяется со временем от простого к </w:t>
      </w:r>
      <w:proofErr w:type="gramStart"/>
      <w:r>
        <w:rPr>
          <w:rStyle w:val="c3"/>
          <w:color w:val="000000"/>
          <w:sz w:val="28"/>
          <w:szCs w:val="28"/>
        </w:rPr>
        <w:t>сложному</w:t>
      </w:r>
      <w:proofErr w:type="gramEnd"/>
      <w:r>
        <w:rPr>
          <w:rStyle w:val="c3"/>
          <w:color w:val="000000"/>
          <w:sz w:val="28"/>
          <w:szCs w:val="28"/>
        </w:rPr>
        <w:t xml:space="preserve">. Намеченные условные «остановки» как раз позволяют ребенку почувствовать эти существенные различия.                                                                                                                              Также понадобятся аналогичные по тематике (но в большем количестве и разнообразии) одноразовые картинки - «метки» для наклеивания на панно (размер картинок примерно 6 </w:t>
      </w:r>
      <w:proofErr w:type="spellStart"/>
      <w:r>
        <w:rPr>
          <w:rStyle w:val="c3"/>
          <w:color w:val="000000"/>
          <w:sz w:val="28"/>
          <w:szCs w:val="28"/>
        </w:rPr>
        <w:t>х</w:t>
      </w:r>
      <w:proofErr w:type="spellEnd"/>
      <w:r>
        <w:rPr>
          <w:rStyle w:val="c3"/>
          <w:color w:val="000000"/>
          <w:sz w:val="28"/>
          <w:szCs w:val="28"/>
        </w:rPr>
        <w:t xml:space="preserve"> 8 см или 7 </w:t>
      </w:r>
      <w:proofErr w:type="spellStart"/>
      <w:r>
        <w:rPr>
          <w:rStyle w:val="c3"/>
          <w:color w:val="000000"/>
          <w:sz w:val="28"/>
          <w:szCs w:val="28"/>
        </w:rPr>
        <w:t>х</w:t>
      </w:r>
      <w:proofErr w:type="spellEnd"/>
      <w:r>
        <w:rPr>
          <w:rStyle w:val="c3"/>
          <w:color w:val="000000"/>
          <w:sz w:val="28"/>
          <w:szCs w:val="28"/>
        </w:rPr>
        <w:t xml:space="preserve"> 10 см). Можно делать  прямоугольной формы, но интереснее вырезать по контуру, общая картинка времени становится более живой, не выставочной.  </w:t>
      </w:r>
    </w:p>
    <w:p w:rsidR="00263E4B" w:rsidRDefault="00182B73" w:rsidP="00B51662">
      <w:pPr>
        <w:pStyle w:val="c6"/>
        <w:shd w:val="clear" w:color="auto" w:fill="FFFFFF"/>
        <w:spacing w:before="0" w:beforeAutospacing="0" w:after="0" w:afterAutospacing="0"/>
        <w:ind w:left="360"/>
        <w:jc w:val="center"/>
        <w:rPr>
          <w:rStyle w:val="c3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Технология строится на следующих принципах</w:t>
      </w:r>
      <w:r>
        <w:rPr>
          <w:rStyle w:val="c3"/>
          <w:color w:val="000000"/>
          <w:sz w:val="28"/>
          <w:szCs w:val="28"/>
        </w:rPr>
        <w:t>:</w:t>
      </w:r>
    </w:p>
    <w:p w:rsidR="00263E4B" w:rsidRDefault="00263E4B" w:rsidP="00263E4B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 </w:t>
      </w:r>
      <w:r w:rsidR="00182B73">
        <w:rPr>
          <w:rStyle w:val="c3"/>
          <w:color w:val="000000"/>
          <w:sz w:val="28"/>
          <w:szCs w:val="28"/>
        </w:rPr>
        <w:t>Принцип доступности, который предполагает отбор таких фактов, явлений, которые понятны детям старшего дошкольного возраста</w:t>
      </w:r>
      <w:r>
        <w:rPr>
          <w:rStyle w:val="c3"/>
          <w:color w:val="000000"/>
          <w:sz w:val="28"/>
          <w:szCs w:val="28"/>
        </w:rPr>
        <w:t>.</w:t>
      </w:r>
    </w:p>
    <w:p w:rsidR="00263E4B" w:rsidRDefault="00263E4B" w:rsidP="00263E4B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</w:t>
      </w:r>
      <w:r w:rsidR="00182B73">
        <w:rPr>
          <w:rStyle w:val="c3"/>
          <w:color w:val="000000"/>
          <w:sz w:val="28"/>
          <w:szCs w:val="28"/>
        </w:rPr>
        <w:t xml:space="preserve">Принцип наглядности - предусматривает подбор демонстрационного и раздаточного материала. </w:t>
      </w:r>
    </w:p>
    <w:p w:rsidR="00263E4B" w:rsidRPr="00263E4B" w:rsidRDefault="00182B73" w:rsidP="00263E4B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63E4B">
        <w:rPr>
          <w:rStyle w:val="c3"/>
          <w:color w:val="000000"/>
          <w:sz w:val="28"/>
          <w:szCs w:val="28"/>
        </w:rPr>
        <w:t> Принцип эмоционального восприятия информации - позволяет  использовать некоторые события, которые могли бы захватить детей и вызвать у них интерес.                                                                                            </w:t>
      </w:r>
      <w:r w:rsidRPr="00263E4B">
        <w:rPr>
          <w:rStyle w:val="c1"/>
          <w:b/>
          <w:bCs/>
          <w:color w:val="000000"/>
          <w:sz w:val="28"/>
          <w:szCs w:val="28"/>
        </w:rPr>
        <w:t>Чтобы предлагаемый материал был доступен и интересен дошкольникам,  используются следующи</w:t>
      </w:r>
      <w:r w:rsidR="00263E4B" w:rsidRPr="00263E4B">
        <w:rPr>
          <w:rStyle w:val="c1"/>
          <w:b/>
          <w:bCs/>
          <w:color w:val="000000"/>
          <w:sz w:val="28"/>
          <w:szCs w:val="28"/>
        </w:rPr>
        <w:t xml:space="preserve">е методы:             </w:t>
      </w:r>
      <w:r w:rsidRPr="00263E4B">
        <w:rPr>
          <w:rStyle w:val="c1"/>
          <w:b/>
          <w:bCs/>
          <w:color w:val="000000"/>
          <w:sz w:val="28"/>
          <w:szCs w:val="28"/>
        </w:rPr>
        <w:t> </w:t>
      </w:r>
      <w:r w:rsidRPr="00263E4B">
        <w:rPr>
          <w:rStyle w:val="c3"/>
          <w:color w:val="000000"/>
          <w:sz w:val="28"/>
          <w:szCs w:val="28"/>
        </w:rPr>
        <w:t>1.</w:t>
      </w:r>
      <w:r w:rsidRPr="00263E4B">
        <w:rPr>
          <w:rStyle w:val="c3"/>
          <w:i/>
          <w:color w:val="000000"/>
          <w:sz w:val="28"/>
          <w:szCs w:val="28"/>
        </w:rPr>
        <w:t>Словесный метод.</w:t>
      </w:r>
    </w:p>
    <w:p w:rsidR="00B51662" w:rsidRDefault="00182B73" w:rsidP="00263E4B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proofErr w:type="gramStart"/>
      <w:r>
        <w:rPr>
          <w:rStyle w:val="c3"/>
          <w:color w:val="000000"/>
          <w:sz w:val="28"/>
          <w:szCs w:val="28"/>
        </w:rPr>
        <w:lastRenderedPageBreak/>
        <w:t>Рассказ, беседы, чтение, объяснения, уточнения, пояснения, вопросы поискового характера, использование грамзаписей.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Этот метод помогает лучше осмыслить жизнь того времени, с которым знакомятся дети, способствует выражению своей точки зрения, развивает память, кругозор, речь, словарный запас.                                                      </w:t>
      </w:r>
      <w:r w:rsidR="00B51662">
        <w:rPr>
          <w:rStyle w:val="c3"/>
          <w:color w:val="000000"/>
          <w:sz w:val="28"/>
          <w:szCs w:val="28"/>
        </w:rPr>
        <w:t xml:space="preserve">                              </w:t>
      </w:r>
      <w:r>
        <w:rPr>
          <w:rStyle w:val="c3"/>
          <w:color w:val="000000"/>
          <w:sz w:val="28"/>
          <w:szCs w:val="28"/>
        </w:rPr>
        <w:t xml:space="preserve"> </w:t>
      </w:r>
      <w:r w:rsidR="00B51662">
        <w:rPr>
          <w:rStyle w:val="c3"/>
          <w:color w:val="000000"/>
          <w:sz w:val="28"/>
          <w:szCs w:val="28"/>
        </w:rPr>
        <w:t>2.</w:t>
      </w:r>
      <w:r w:rsidRPr="00B51662">
        <w:rPr>
          <w:rStyle w:val="c3"/>
          <w:i/>
          <w:color w:val="000000"/>
          <w:sz w:val="28"/>
          <w:szCs w:val="28"/>
        </w:rPr>
        <w:t>Наглядный метод.                                                                                                    </w:t>
      </w:r>
      <w:r>
        <w:rPr>
          <w:rStyle w:val="c3"/>
          <w:color w:val="000000"/>
          <w:sz w:val="28"/>
          <w:szCs w:val="28"/>
        </w:rPr>
        <w:t>а) Рассматривание сюжетных и предметных картинок,</w:t>
      </w:r>
      <w:r w:rsidR="00B51662">
        <w:rPr>
          <w:rStyle w:val="c3"/>
          <w:color w:val="000000"/>
          <w:sz w:val="28"/>
          <w:szCs w:val="28"/>
        </w:rPr>
        <w:t xml:space="preserve"> иллюстраций.               </w:t>
      </w:r>
      <w:r>
        <w:rPr>
          <w:rStyle w:val="c3"/>
          <w:color w:val="000000"/>
          <w:sz w:val="28"/>
          <w:szCs w:val="28"/>
        </w:rPr>
        <w:t>б) Схемы, модели, алгоритмы, знаки, таблицы.</w:t>
      </w:r>
      <w:proofErr w:type="gramEnd"/>
      <w:r>
        <w:rPr>
          <w:rStyle w:val="c3"/>
          <w:color w:val="000000"/>
          <w:sz w:val="28"/>
          <w:szCs w:val="28"/>
        </w:rPr>
        <w:t xml:space="preserve"> Использование видеофильмов и диафильмов.                                                                              </w:t>
      </w:r>
      <w:r w:rsidR="00B51662">
        <w:rPr>
          <w:rStyle w:val="c3"/>
          <w:color w:val="000000"/>
          <w:sz w:val="28"/>
          <w:szCs w:val="28"/>
        </w:rPr>
        <w:t xml:space="preserve">                              </w:t>
      </w:r>
      <w:r>
        <w:rPr>
          <w:rStyle w:val="c3"/>
          <w:color w:val="000000"/>
          <w:sz w:val="28"/>
          <w:szCs w:val="28"/>
        </w:rPr>
        <w:t xml:space="preserve">в) Составление и оформление макетов.  Данный метод способствует развитию эмоционального отклика, яркому восприятию, умению выражать свои чувства и мысли.                                                                   </w:t>
      </w:r>
      <w:r w:rsidR="00B51662">
        <w:rPr>
          <w:rStyle w:val="c3"/>
          <w:color w:val="000000"/>
          <w:sz w:val="28"/>
          <w:szCs w:val="28"/>
        </w:rPr>
        <w:t xml:space="preserve">                            </w:t>
      </w:r>
      <w:r>
        <w:rPr>
          <w:rStyle w:val="c3"/>
          <w:color w:val="000000"/>
          <w:sz w:val="28"/>
          <w:szCs w:val="28"/>
        </w:rPr>
        <w:t xml:space="preserve"> 3. </w:t>
      </w:r>
      <w:r w:rsidRPr="00B51662">
        <w:rPr>
          <w:rStyle w:val="c3"/>
          <w:i/>
          <w:color w:val="000000"/>
          <w:sz w:val="28"/>
          <w:szCs w:val="28"/>
        </w:rPr>
        <w:t>Практический метод.                                                                            </w:t>
      </w:r>
      <w:r>
        <w:rPr>
          <w:rStyle w:val="c3"/>
          <w:color w:val="000000"/>
          <w:sz w:val="28"/>
          <w:szCs w:val="28"/>
        </w:rPr>
        <w:t xml:space="preserve">Экспериментирование, опыты, изготовление поделок, знакомство со способами действия.                                                                         </w:t>
      </w:r>
      <w:r w:rsidR="00B51662">
        <w:rPr>
          <w:rStyle w:val="c3"/>
          <w:color w:val="000000"/>
          <w:sz w:val="28"/>
          <w:szCs w:val="28"/>
        </w:rPr>
        <w:t xml:space="preserve">                        </w:t>
      </w:r>
      <w:r>
        <w:rPr>
          <w:rStyle w:val="c3"/>
          <w:color w:val="000000"/>
          <w:sz w:val="28"/>
          <w:szCs w:val="28"/>
        </w:rPr>
        <w:t xml:space="preserve">  4. </w:t>
      </w:r>
      <w:r w:rsidRPr="00B51662">
        <w:rPr>
          <w:rStyle w:val="c3"/>
          <w:i/>
          <w:color w:val="000000"/>
          <w:sz w:val="28"/>
          <w:szCs w:val="28"/>
        </w:rPr>
        <w:t>Игровой метод</w:t>
      </w:r>
      <w:r>
        <w:rPr>
          <w:rStyle w:val="c3"/>
          <w:color w:val="000000"/>
          <w:sz w:val="28"/>
          <w:szCs w:val="28"/>
        </w:rPr>
        <w:t>.</w:t>
      </w:r>
    </w:p>
    <w:p w:rsidR="00263E4B" w:rsidRDefault="00182B73" w:rsidP="00263E4B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Дидактические, сюжетно-ролевые, режиссерские, подвижные игры, игры на развитие умственной компетенции.     </w:t>
      </w:r>
    </w:p>
    <w:p w:rsidR="00263E4B" w:rsidRDefault="00182B73" w:rsidP="00263E4B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 </w:t>
      </w:r>
      <w:r>
        <w:rPr>
          <w:rStyle w:val="c1"/>
          <w:b/>
          <w:bCs/>
          <w:color w:val="000000"/>
          <w:sz w:val="28"/>
          <w:szCs w:val="28"/>
        </w:rPr>
        <w:t xml:space="preserve">Примерный алгоритм проведения путешествия по «Реке времени» </w:t>
      </w:r>
    </w:p>
    <w:p w:rsidR="00263E4B" w:rsidRPr="00263E4B" w:rsidRDefault="00182B73" w:rsidP="00263E4B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Обсуждение реального или вымышленного события         </w:t>
      </w:r>
      <w:r w:rsidR="00263E4B">
        <w:rPr>
          <w:rStyle w:val="c0"/>
          <w:color w:val="000000"/>
          <w:sz w:val="28"/>
          <w:szCs w:val="28"/>
        </w:rPr>
        <w:t>               </w:t>
      </w:r>
    </w:p>
    <w:p w:rsidR="00263E4B" w:rsidRPr="00263E4B" w:rsidRDefault="00263E4B" w:rsidP="00263E4B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182B73" w:rsidRPr="00263E4B">
        <w:rPr>
          <w:rStyle w:val="c0"/>
          <w:color w:val="000000"/>
          <w:sz w:val="28"/>
          <w:szCs w:val="28"/>
        </w:rPr>
        <w:t>Постановка цели исследования (узнать)                                                        </w:t>
      </w:r>
      <w:r>
        <w:rPr>
          <w:rStyle w:val="c0"/>
          <w:color w:val="000000"/>
          <w:sz w:val="28"/>
          <w:szCs w:val="28"/>
        </w:rPr>
        <w:t> </w:t>
      </w:r>
    </w:p>
    <w:p w:rsidR="00263E4B" w:rsidRPr="00263E4B" w:rsidRDefault="00263E4B" w:rsidP="00263E4B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182B73" w:rsidRPr="00263E4B">
        <w:rPr>
          <w:rStyle w:val="c0"/>
          <w:color w:val="000000"/>
          <w:sz w:val="28"/>
          <w:szCs w:val="28"/>
        </w:rPr>
        <w:t xml:space="preserve">Анализ-сравнение, активное обсуждение  демонстрационного иллюстративного или предметного материала </w:t>
      </w:r>
    </w:p>
    <w:p w:rsidR="00263E4B" w:rsidRPr="00263E4B" w:rsidRDefault="00182B73" w:rsidP="00263E4B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263E4B">
        <w:rPr>
          <w:rStyle w:val="c0"/>
          <w:color w:val="000000"/>
          <w:sz w:val="28"/>
          <w:szCs w:val="28"/>
        </w:rPr>
        <w:t xml:space="preserve"> Работа в подгруппах: сортировка и закрепление мелких иллюстраций  на панно «река времени»   </w:t>
      </w:r>
    </w:p>
    <w:p w:rsidR="00263E4B" w:rsidRPr="00263E4B" w:rsidRDefault="00182B73" w:rsidP="00263E4B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263E4B">
        <w:rPr>
          <w:rStyle w:val="c0"/>
          <w:color w:val="000000"/>
          <w:sz w:val="28"/>
          <w:szCs w:val="28"/>
        </w:rPr>
        <w:t>Сборка общей таблицы, сопоставление результ</w:t>
      </w:r>
      <w:r w:rsidR="00263E4B">
        <w:rPr>
          <w:rStyle w:val="c0"/>
          <w:color w:val="000000"/>
          <w:sz w:val="28"/>
          <w:szCs w:val="28"/>
        </w:rPr>
        <w:t xml:space="preserve">атов исследования   </w:t>
      </w:r>
    </w:p>
    <w:p w:rsidR="00263E4B" w:rsidRPr="00263E4B" w:rsidRDefault="00263E4B" w:rsidP="00263E4B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182B73" w:rsidRPr="00263E4B">
        <w:rPr>
          <w:rStyle w:val="c0"/>
          <w:color w:val="000000"/>
          <w:sz w:val="28"/>
          <w:szCs w:val="28"/>
        </w:rPr>
        <w:t xml:space="preserve">Вывешивание таблицы на стене группового помещения   </w:t>
      </w:r>
    </w:p>
    <w:p w:rsidR="00263E4B" w:rsidRPr="00263E4B" w:rsidRDefault="00263E4B" w:rsidP="00263E4B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182B73" w:rsidRPr="00263E4B">
        <w:rPr>
          <w:rStyle w:val="c0"/>
          <w:color w:val="000000"/>
          <w:sz w:val="28"/>
          <w:szCs w:val="28"/>
        </w:rPr>
        <w:t> Дополнение таблицы детьми в самостоятельной деятельности.         Считаю, что необходимо использовать данную технологию в своей педагогической практике, так как она интересна детям и проста в реализации. Использование подобных игр способствует развитию воображения, дают полную свободу для самовыражения, способствуют формированию пытливости ума, познавательной инициативы, умению сравнивать (различать и объединять) вещи и явления.                                                                                      Занимаясь исследовательской деятельностью, ребенок не только овладевает практическими навыками использования вещей, но и узнает их историю, расширяет кругозор, развивает зрительную память и воображение, приучается творчески мыслить, анализировать и обобща</w:t>
      </w:r>
      <w:r>
        <w:rPr>
          <w:rStyle w:val="c0"/>
          <w:color w:val="000000"/>
          <w:sz w:val="28"/>
          <w:szCs w:val="28"/>
        </w:rPr>
        <w:t>ть.  </w:t>
      </w:r>
    </w:p>
    <w:p w:rsidR="00182B73" w:rsidRPr="00263E4B" w:rsidRDefault="00182B73" w:rsidP="00263E4B">
      <w:pPr>
        <w:pStyle w:val="c6"/>
        <w:shd w:val="clear" w:color="auto" w:fill="FFFFFF"/>
        <w:spacing w:before="0" w:beforeAutospacing="0" w:after="0" w:afterAutospacing="0"/>
        <w:ind w:left="1200"/>
        <w:rPr>
          <w:b/>
          <w:bCs/>
          <w:color w:val="000000"/>
          <w:sz w:val="28"/>
          <w:szCs w:val="28"/>
        </w:rPr>
      </w:pPr>
      <w:r w:rsidRPr="00263E4B">
        <w:rPr>
          <w:rStyle w:val="c0"/>
          <w:color w:val="000000"/>
          <w:sz w:val="28"/>
          <w:szCs w:val="28"/>
        </w:rPr>
        <w:t xml:space="preserve"> Введение технологии «Путешествие по реке времени» в образовательный процесс целесообразно, т.к. способствует </w:t>
      </w:r>
      <w:r w:rsidRPr="00263E4B">
        <w:rPr>
          <w:rStyle w:val="c0"/>
          <w:color w:val="000000"/>
          <w:sz w:val="28"/>
          <w:szCs w:val="28"/>
        </w:rPr>
        <w:lastRenderedPageBreak/>
        <w:t>познавательному развитию, развитию активного словаря, а также образному представлению о времени.</w:t>
      </w:r>
    </w:p>
    <w:p w:rsidR="00182B73" w:rsidRPr="00182B73" w:rsidRDefault="00182B73" w:rsidP="00182B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2B73" w:rsidRPr="00182B73" w:rsidSect="00BB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0291"/>
    <w:multiLevelType w:val="hybridMultilevel"/>
    <w:tmpl w:val="587C007E"/>
    <w:lvl w:ilvl="0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">
    <w:nsid w:val="111220A1"/>
    <w:multiLevelType w:val="hybridMultilevel"/>
    <w:tmpl w:val="11902DE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A8212F6"/>
    <w:multiLevelType w:val="hybridMultilevel"/>
    <w:tmpl w:val="488E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4240F"/>
    <w:multiLevelType w:val="hybridMultilevel"/>
    <w:tmpl w:val="F37A4C8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58C53749"/>
    <w:multiLevelType w:val="hybridMultilevel"/>
    <w:tmpl w:val="6E1CAC4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B73"/>
    <w:rsid w:val="00182B73"/>
    <w:rsid w:val="00263E4B"/>
    <w:rsid w:val="00560340"/>
    <w:rsid w:val="00685C18"/>
    <w:rsid w:val="008567E0"/>
    <w:rsid w:val="00B04834"/>
    <w:rsid w:val="00B51662"/>
    <w:rsid w:val="00BB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8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2B73"/>
  </w:style>
  <w:style w:type="character" w:customStyle="1" w:styleId="c0">
    <w:name w:val="c0"/>
    <w:basedOn w:val="a0"/>
    <w:rsid w:val="00182B73"/>
  </w:style>
  <w:style w:type="paragraph" w:customStyle="1" w:styleId="c6">
    <w:name w:val="c6"/>
    <w:basedOn w:val="a"/>
    <w:rsid w:val="0018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2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2023-02-28T18:23:00Z</dcterms:created>
  <dcterms:modified xsi:type="dcterms:W3CDTF">2023-02-28T18:46:00Z</dcterms:modified>
</cp:coreProperties>
</file>