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61" w:rsidRPr="0045088D" w:rsidRDefault="00D37561" w:rsidP="00D37561">
      <w:pPr>
        <w:spacing w:after="36" w:line="259" w:lineRule="auto"/>
        <w:ind w:left="506"/>
        <w:jc w:val="center"/>
        <w:rPr>
          <w:szCs w:val="28"/>
        </w:rPr>
      </w:pPr>
      <w:r w:rsidRPr="0045088D">
        <w:rPr>
          <w:b/>
          <w:szCs w:val="28"/>
        </w:rPr>
        <w:t xml:space="preserve">Проект </w:t>
      </w:r>
    </w:p>
    <w:p w:rsidR="00D37561" w:rsidRDefault="00D37561" w:rsidP="00D37561">
      <w:pPr>
        <w:spacing w:after="0" w:line="259" w:lineRule="auto"/>
        <w:ind w:left="506"/>
        <w:jc w:val="center"/>
        <w:rPr>
          <w:b/>
          <w:szCs w:val="28"/>
        </w:rPr>
      </w:pPr>
      <w:r w:rsidRPr="0045088D">
        <w:rPr>
          <w:b/>
          <w:szCs w:val="28"/>
        </w:rPr>
        <w:t xml:space="preserve">«Моя малая родина-мой город Сафоново» </w:t>
      </w:r>
    </w:p>
    <w:p w:rsidR="00CA49F3" w:rsidRDefault="00CA49F3" w:rsidP="00D37561">
      <w:pPr>
        <w:spacing w:after="0" w:line="259" w:lineRule="auto"/>
        <w:ind w:left="506"/>
        <w:jc w:val="center"/>
        <w:rPr>
          <w:b/>
          <w:szCs w:val="28"/>
        </w:rPr>
      </w:pPr>
    </w:p>
    <w:p w:rsidR="00C35E73" w:rsidRPr="00C35E73" w:rsidRDefault="00C35E73" w:rsidP="00C35E73">
      <w:pPr>
        <w:pStyle w:val="a4"/>
        <w:numPr>
          <w:ilvl w:val="0"/>
          <w:numId w:val="5"/>
        </w:numPr>
        <w:spacing w:after="0" w:line="259" w:lineRule="auto"/>
        <w:jc w:val="right"/>
        <w:rPr>
          <w:b/>
          <w:szCs w:val="28"/>
        </w:rPr>
      </w:pPr>
      <w:r w:rsidRPr="00C35E73">
        <w:rPr>
          <w:b/>
          <w:szCs w:val="28"/>
        </w:rPr>
        <w:t xml:space="preserve">Человек без Родины, что соловей без песни. </w:t>
      </w:r>
    </w:p>
    <w:p w:rsidR="00C35E73" w:rsidRDefault="00C35E73" w:rsidP="00D37561">
      <w:pPr>
        <w:spacing w:after="0" w:line="259" w:lineRule="auto"/>
        <w:ind w:left="506"/>
        <w:jc w:val="center"/>
        <w:rPr>
          <w:b/>
          <w:szCs w:val="28"/>
        </w:rPr>
      </w:pPr>
    </w:p>
    <w:p w:rsidR="00CA49F3" w:rsidRPr="00CA49F3" w:rsidRDefault="00CA49F3" w:rsidP="00D37561">
      <w:pPr>
        <w:spacing w:after="0" w:line="259" w:lineRule="auto"/>
        <w:ind w:left="506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CA49F3" w:rsidRPr="00CA49F3" w:rsidRDefault="00CA49F3" w:rsidP="00CA49F3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CA49F3">
        <w:rPr>
          <w:color w:val="4A4A4A"/>
          <w:sz w:val="28"/>
          <w:szCs w:val="28"/>
        </w:rPr>
        <w:t>У каждого человека есть Родина – край, где он родился и где всё кажется особенным, прекрасным и родным. Всё в нём до боли знакомо, некогда остановиться, оглянуться. Но бывают мгновенья, когда свой родной дом становится дороже всего на свете, и мы связываем понятие человеческого счастья с отчим домом, улицей, селом, городом…</w:t>
      </w:r>
    </w:p>
    <w:p w:rsidR="00CA49F3" w:rsidRPr="00CA49F3" w:rsidRDefault="00CA49F3" w:rsidP="00CA49F3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Ребята моей группы под моим руководством</w:t>
      </w:r>
      <w:r w:rsidRPr="00CA49F3">
        <w:rPr>
          <w:color w:val="4A4A4A"/>
          <w:sz w:val="28"/>
          <w:szCs w:val="28"/>
        </w:rPr>
        <w:t xml:space="preserve"> и при непосредственном участии родителей, получили возможность </w:t>
      </w:r>
      <w:bookmarkStart w:id="0" w:name="_GoBack"/>
      <w:bookmarkEnd w:id="0"/>
      <w:r>
        <w:rPr>
          <w:color w:val="4A4A4A"/>
          <w:sz w:val="28"/>
          <w:szCs w:val="28"/>
        </w:rPr>
        <w:t>научиться рассказывать о своей малой Родине</w:t>
      </w:r>
      <w:r w:rsidRPr="00CA49F3">
        <w:rPr>
          <w:color w:val="4A4A4A"/>
          <w:sz w:val="28"/>
          <w:szCs w:val="28"/>
        </w:rPr>
        <w:t>.</w:t>
      </w:r>
    </w:p>
    <w:p w:rsidR="00CA49F3" w:rsidRPr="00CA49F3" w:rsidRDefault="00CA49F3" w:rsidP="00CA49F3">
      <w:pPr>
        <w:pStyle w:val="a3"/>
        <w:shd w:val="clear" w:color="auto" w:fill="FFFFFF"/>
        <w:spacing w:before="150" w:beforeAutospacing="0" w:after="150" w:afterAutospacing="0"/>
        <w:rPr>
          <w:color w:val="4A4A4A"/>
          <w:sz w:val="28"/>
          <w:szCs w:val="28"/>
        </w:rPr>
      </w:pPr>
      <w:r w:rsidRPr="00CA49F3">
        <w:rPr>
          <w:color w:val="4A4A4A"/>
          <w:sz w:val="28"/>
          <w:szCs w:val="28"/>
        </w:rPr>
        <w:t xml:space="preserve">Данный проект имеет большое значение в деле воспитания </w:t>
      </w:r>
      <w:r>
        <w:rPr>
          <w:color w:val="4A4A4A"/>
          <w:sz w:val="28"/>
          <w:szCs w:val="28"/>
        </w:rPr>
        <w:t>и формирования личности дошколят</w:t>
      </w:r>
      <w:r w:rsidRPr="00CA49F3">
        <w:rPr>
          <w:color w:val="4A4A4A"/>
          <w:sz w:val="28"/>
          <w:szCs w:val="28"/>
        </w:rPr>
        <w:t>, воспитания Гражданина и Патриота. Проект - это попытка объединить единой целью не только основных участников общеоб</w:t>
      </w:r>
      <w:r>
        <w:rPr>
          <w:color w:val="4A4A4A"/>
          <w:sz w:val="28"/>
          <w:szCs w:val="28"/>
        </w:rPr>
        <w:t>разовательного процесса воспитателя - дошкольников</w:t>
      </w:r>
      <w:r w:rsidRPr="00CA49F3">
        <w:rPr>
          <w:color w:val="4A4A4A"/>
          <w:sz w:val="28"/>
          <w:szCs w:val="28"/>
        </w:rPr>
        <w:t>, но и привлечь не менее заинтересованную сторону в качественном воспитании подрастающего поколения - родителей.</w:t>
      </w:r>
    </w:p>
    <w:p w:rsidR="00CA49F3" w:rsidRDefault="00CA49F3" w:rsidP="00CA49F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color w:val="4A4A4A"/>
          <w:sz w:val="28"/>
          <w:szCs w:val="28"/>
        </w:rPr>
        <w:t xml:space="preserve"> Данный проект </w:t>
      </w:r>
      <w:r w:rsidRPr="00CA49F3">
        <w:rPr>
          <w:color w:val="4A4A4A"/>
          <w:sz w:val="28"/>
          <w:szCs w:val="28"/>
        </w:rPr>
        <w:t>направлен на формиро</w:t>
      </w:r>
      <w:r>
        <w:rPr>
          <w:color w:val="4A4A4A"/>
          <w:sz w:val="28"/>
          <w:szCs w:val="28"/>
        </w:rPr>
        <w:t>вание общей культуры дошкольников</w:t>
      </w:r>
      <w:r w:rsidRPr="00CA49F3">
        <w:rPr>
          <w:color w:val="4A4A4A"/>
          <w:sz w:val="28"/>
          <w:szCs w:val="28"/>
        </w:rPr>
        <w:t>, на их духовно-нравственное, социальное, личностн</w:t>
      </w:r>
      <w:r w:rsidR="00C35E73">
        <w:rPr>
          <w:color w:val="4A4A4A"/>
          <w:sz w:val="28"/>
          <w:szCs w:val="28"/>
        </w:rPr>
        <w:t xml:space="preserve">ое и интеллектуальное развитие. </w:t>
      </w:r>
    </w:p>
    <w:p w:rsidR="00CA49F3" w:rsidRDefault="00CA49F3" w:rsidP="00D37561">
      <w:pPr>
        <w:spacing w:after="0" w:line="259" w:lineRule="auto"/>
        <w:ind w:left="506"/>
        <w:jc w:val="center"/>
        <w:rPr>
          <w:b/>
          <w:szCs w:val="28"/>
        </w:rPr>
      </w:pPr>
    </w:p>
    <w:p w:rsidR="00CA49F3" w:rsidRDefault="00CA49F3" w:rsidP="00D37561">
      <w:pPr>
        <w:spacing w:after="0" w:line="259" w:lineRule="auto"/>
        <w:ind w:left="506"/>
        <w:jc w:val="center"/>
        <w:rPr>
          <w:b/>
          <w:szCs w:val="28"/>
        </w:rPr>
      </w:pPr>
    </w:p>
    <w:p w:rsidR="00CA49F3" w:rsidRPr="0045088D" w:rsidRDefault="00CA49F3" w:rsidP="00D37561">
      <w:pPr>
        <w:spacing w:after="0" w:line="259" w:lineRule="auto"/>
        <w:ind w:left="506"/>
        <w:jc w:val="center"/>
        <w:rPr>
          <w:szCs w:val="28"/>
        </w:rPr>
      </w:pPr>
    </w:p>
    <w:p w:rsidR="00D37561" w:rsidRPr="0045088D" w:rsidRDefault="00D37561" w:rsidP="00D37561">
      <w:pPr>
        <w:spacing w:after="186" w:line="259" w:lineRule="auto"/>
        <w:ind w:left="0" w:firstLine="0"/>
        <w:jc w:val="right"/>
        <w:rPr>
          <w:szCs w:val="28"/>
        </w:rPr>
      </w:pPr>
      <w:r w:rsidRPr="0045088D">
        <w:rPr>
          <w:szCs w:val="28"/>
        </w:rPr>
        <w:t xml:space="preserve"> </w:t>
      </w:r>
    </w:p>
    <w:p w:rsidR="00C35E73" w:rsidRDefault="00C35E73" w:rsidP="00D37561">
      <w:pPr>
        <w:spacing w:line="394" w:lineRule="auto"/>
        <w:ind w:left="561" w:right="49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C35E73" w:rsidRDefault="00C35E73" w:rsidP="00D37561">
      <w:pPr>
        <w:spacing w:line="394" w:lineRule="auto"/>
        <w:ind w:left="561" w:right="49"/>
        <w:rPr>
          <w:b/>
          <w:szCs w:val="28"/>
        </w:rPr>
      </w:pPr>
    </w:p>
    <w:p w:rsidR="00C35E73" w:rsidRDefault="00C35E73" w:rsidP="00D37561">
      <w:pPr>
        <w:spacing w:line="394" w:lineRule="auto"/>
        <w:ind w:left="561" w:right="49"/>
        <w:rPr>
          <w:b/>
          <w:szCs w:val="28"/>
        </w:rPr>
      </w:pPr>
    </w:p>
    <w:p w:rsidR="00C35E73" w:rsidRDefault="00C35E73" w:rsidP="00D37561">
      <w:pPr>
        <w:spacing w:line="394" w:lineRule="auto"/>
        <w:ind w:left="561" w:right="49"/>
        <w:rPr>
          <w:b/>
          <w:szCs w:val="28"/>
        </w:rPr>
      </w:pPr>
    </w:p>
    <w:p w:rsidR="00C35E73" w:rsidRDefault="00C35E73" w:rsidP="00D37561">
      <w:pPr>
        <w:spacing w:line="394" w:lineRule="auto"/>
        <w:ind w:left="561" w:right="49"/>
        <w:rPr>
          <w:b/>
          <w:szCs w:val="28"/>
        </w:rPr>
      </w:pPr>
    </w:p>
    <w:p w:rsidR="00C35E73" w:rsidRDefault="00C35E73" w:rsidP="00D37561">
      <w:pPr>
        <w:spacing w:line="394" w:lineRule="auto"/>
        <w:ind w:left="561" w:right="49"/>
        <w:rPr>
          <w:b/>
          <w:szCs w:val="28"/>
        </w:rPr>
      </w:pPr>
    </w:p>
    <w:p w:rsidR="00C35E73" w:rsidRDefault="00C35E73" w:rsidP="00D37561">
      <w:pPr>
        <w:spacing w:line="394" w:lineRule="auto"/>
        <w:ind w:left="561" w:right="49"/>
        <w:rPr>
          <w:b/>
          <w:szCs w:val="28"/>
        </w:rPr>
      </w:pPr>
    </w:p>
    <w:p w:rsidR="00C35E73" w:rsidRDefault="00C35E73" w:rsidP="00D37561">
      <w:pPr>
        <w:spacing w:line="394" w:lineRule="auto"/>
        <w:ind w:left="561" w:right="49"/>
        <w:rPr>
          <w:b/>
          <w:szCs w:val="28"/>
        </w:rPr>
      </w:pPr>
    </w:p>
    <w:p w:rsidR="00D37561" w:rsidRPr="0045088D" w:rsidRDefault="00D37561" w:rsidP="00D37561">
      <w:pPr>
        <w:spacing w:line="394" w:lineRule="auto"/>
        <w:ind w:left="561" w:right="49"/>
        <w:rPr>
          <w:szCs w:val="28"/>
        </w:rPr>
      </w:pPr>
      <w:r w:rsidRPr="0045088D">
        <w:rPr>
          <w:b/>
          <w:szCs w:val="28"/>
        </w:rPr>
        <w:lastRenderedPageBreak/>
        <w:t>Тип проекта</w:t>
      </w:r>
      <w:r w:rsidRPr="0045088D">
        <w:rPr>
          <w:szCs w:val="28"/>
        </w:rPr>
        <w:t xml:space="preserve">: познавательно-исследовательский, </w:t>
      </w:r>
      <w:proofErr w:type="gramStart"/>
      <w:r w:rsidRPr="0045088D">
        <w:rPr>
          <w:szCs w:val="28"/>
        </w:rPr>
        <w:t xml:space="preserve">творческий  </w:t>
      </w:r>
      <w:r w:rsidRPr="0045088D">
        <w:rPr>
          <w:b/>
          <w:szCs w:val="28"/>
        </w:rPr>
        <w:t>Продолжительность</w:t>
      </w:r>
      <w:proofErr w:type="gramEnd"/>
      <w:r w:rsidRPr="0045088D">
        <w:rPr>
          <w:b/>
          <w:szCs w:val="28"/>
        </w:rPr>
        <w:t xml:space="preserve"> проекта:</w:t>
      </w:r>
      <w:r w:rsidRPr="0045088D">
        <w:rPr>
          <w:szCs w:val="28"/>
        </w:rPr>
        <w:t xml:space="preserve"> краткосрочный (январь- май 2019г.) </w:t>
      </w:r>
      <w:r w:rsidRPr="0045088D">
        <w:rPr>
          <w:b/>
          <w:szCs w:val="28"/>
        </w:rPr>
        <w:t>Участники проекта</w:t>
      </w:r>
      <w:r w:rsidRPr="0045088D">
        <w:rPr>
          <w:szCs w:val="28"/>
        </w:rPr>
        <w:t xml:space="preserve">: дети старшей группы, педагоги, родители. </w:t>
      </w:r>
    </w:p>
    <w:p w:rsidR="00D37561" w:rsidRPr="0045088D" w:rsidRDefault="00D37561" w:rsidP="00D37561">
      <w:pPr>
        <w:spacing w:after="134" w:line="265" w:lineRule="auto"/>
        <w:ind w:left="561"/>
        <w:rPr>
          <w:szCs w:val="28"/>
        </w:rPr>
      </w:pPr>
      <w:r w:rsidRPr="0045088D">
        <w:rPr>
          <w:b/>
          <w:szCs w:val="28"/>
        </w:rPr>
        <w:t xml:space="preserve">Возраст детей: 6-7 лет. </w:t>
      </w:r>
    </w:p>
    <w:p w:rsidR="00D37561" w:rsidRPr="0045088D" w:rsidRDefault="00D37561" w:rsidP="00D37561">
      <w:pPr>
        <w:spacing w:after="50" w:line="259" w:lineRule="auto"/>
        <w:ind w:left="566" w:firstLine="0"/>
        <w:rPr>
          <w:szCs w:val="28"/>
        </w:rPr>
      </w:pPr>
      <w:r w:rsidRPr="0045088D">
        <w:rPr>
          <w:szCs w:val="28"/>
        </w:rPr>
        <w:t xml:space="preserve"> </w:t>
      </w:r>
    </w:p>
    <w:p w:rsidR="00D37561" w:rsidRPr="0045088D" w:rsidRDefault="00D37561" w:rsidP="00D37561">
      <w:pPr>
        <w:spacing w:after="4" w:line="265" w:lineRule="auto"/>
        <w:ind w:left="509" w:right="1"/>
        <w:jc w:val="center"/>
        <w:rPr>
          <w:szCs w:val="28"/>
        </w:rPr>
      </w:pPr>
      <w:r w:rsidRPr="0045088D">
        <w:rPr>
          <w:b/>
          <w:szCs w:val="28"/>
        </w:rPr>
        <w:t xml:space="preserve">Актуальность. </w:t>
      </w:r>
    </w:p>
    <w:p w:rsidR="00D37561" w:rsidRPr="0045088D" w:rsidRDefault="00D37561" w:rsidP="00D37561">
      <w:pPr>
        <w:spacing w:after="25" w:line="259" w:lineRule="auto"/>
        <w:ind w:left="566" w:firstLine="0"/>
        <w:jc w:val="center"/>
        <w:rPr>
          <w:szCs w:val="28"/>
        </w:rPr>
      </w:pPr>
      <w:r w:rsidRPr="0045088D">
        <w:rPr>
          <w:szCs w:val="28"/>
        </w:rPr>
        <w:t xml:space="preserve"> </w:t>
      </w:r>
    </w:p>
    <w:p w:rsidR="00D37561" w:rsidRPr="0045088D" w:rsidRDefault="00D37561" w:rsidP="00D37561">
      <w:pPr>
        <w:spacing w:line="395" w:lineRule="auto"/>
        <w:ind w:left="551" w:right="49" w:firstLine="708"/>
        <w:rPr>
          <w:szCs w:val="28"/>
        </w:rPr>
      </w:pPr>
      <w:r w:rsidRPr="0045088D">
        <w:rPr>
          <w:szCs w:val="28"/>
        </w:rPr>
        <w:t xml:space="preserve">Неотъемлемой частью любой системы образования является воспитание патриотизма. Патриотизм – это любовь и привязанность к Родине, преданность ей. </w:t>
      </w:r>
    </w:p>
    <w:p w:rsidR="00D37561" w:rsidRPr="0045088D" w:rsidRDefault="00D37561" w:rsidP="00D37561">
      <w:pPr>
        <w:spacing w:line="395" w:lineRule="auto"/>
        <w:ind w:left="551" w:right="49" w:firstLine="708"/>
        <w:rPr>
          <w:szCs w:val="28"/>
        </w:rPr>
      </w:pPr>
      <w:r w:rsidRPr="0045088D">
        <w:rPr>
          <w:szCs w:val="28"/>
        </w:rPr>
        <w:t xml:space="preserve"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 </w:t>
      </w:r>
    </w:p>
    <w:p w:rsidR="00D37561" w:rsidRPr="0045088D" w:rsidRDefault="00D37561" w:rsidP="00D37561">
      <w:pPr>
        <w:spacing w:line="394" w:lineRule="auto"/>
        <w:ind w:left="551" w:right="49" w:firstLine="708"/>
        <w:rPr>
          <w:szCs w:val="28"/>
        </w:rPr>
      </w:pPr>
      <w:r w:rsidRPr="0045088D">
        <w:rPr>
          <w:szCs w:val="28"/>
        </w:rPr>
        <w:t xml:space="preserve">Любовь к Отчизне начинается с любви к своей малой родине — месту, где родился человек. Базовый этап формирования у детей любви к Родине – накопление ими социального опыта жизни в своем посёлке, усвоение принятых в нем норм поведения, взаимоотношений, приобщение к миру его культуры. </w:t>
      </w:r>
    </w:p>
    <w:p w:rsidR="00D37561" w:rsidRPr="0045088D" w:rsidRDefault="00D37561" w:rsidP="00D37561">
      <w:pPr>
        <w:spacing w:after="473" w:line="394" w:lineRule="auto"/>
        <w:ind w:left="551" w:right="49" w:firstLine="708"/>
        <w:rPr>
          <w:szCs w:val="28"/>
        </w:rPr>
      </w:pPr>
      <w:r w:rsidRPr="0045088D">
        <w:rPr>
          <w:szCs w:val="28"/>
        </w:rPr>
        <w:t xml:space="preserve">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Раздвигая горизонты познаваемого детьми, мы зароняем в их сердца искорку любви к родному краю, к Родине. </w:t>
      </w:r>
    </w:p>
    <w:p w:rsidR="00D37561" w:rsidRPr="0045088D" w:rsidRDefault="00D37561" w:rsidP="00D37561">
      <w:pPr>
        <w:spacing w:after="467" w:line="265" w:lineRule="auto"/>
        <w:ind w:left="509" w:right="4"/>
        <w:jc w:val="center"/>
        <w:rPr>
          <w:szCs w:val="28"/>
        </w:rPr>
      </w:pPr>
      <w:r w:rsidRPr="0045088D">
        <w:rPr>
          <w:b/>
          <w:szCs w:val="28"/>
        </w:rPr>
        <w:lastRenderedPageBreak/>
        <w:t xml:space="preserve">Проблема, значимая для детей. </w:t>
      </w:r>
    </w:p>
    <w:p w:rsidR="00D37561" w:rsidRPr="0045088D" w:rsidRDefault="00D37561" w:rsidP="00D37561">
      <w:pPr>
        <w:spacing w:after="164" w:line="369" w:lineRule="auto"/>
        <w:ind w:left="561" w:right="56"/>
        <w:jc w:val="both"/>
        <w:rPr>
          <w:szCs w:val="28"/>
        </w:rPr>
      </w:pPr>
      <w:r w:rsidRPr="0045088D">
        <w:rPr>
          <w:color w:val="291E1E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</w:t>
      </w:r>
      <w:r>
        <w:rPr>
          <w:color w:val="291E1E"/>
          <w:szCs w:val="28"/>
        </w:rPr>
        <w:t xml:space="preserve"> родной страной, родным городом</w:t>
      </w:r>
      <w:r w:rsidRPr="0045088D">
        <w:rPr>
          <w:color w:val="291E1E"/>
          <w:szCs w:val="28"/>
        </w:rPr>
        <w:t xml:space="preserve">, с историей родного края, его достопримечательностями и известными людьми. </w:t>
      </w:r>
    </w:p>
    <w:p w:rsidR="00D37561" w:rsidRPr="0045088D" w:rsidRDefault="00D37561" w:rsidP="00D37561">
      <w:pPr>
        <w:spacing w:after="164" w:line="369" w:lineRule="auto"/>
        <w:ind w:left="561" w:right="56"/>
        <w:jc w:val="both"/>
        <w:rPr>
          <w:szCs w:val="28"/>
        </w:rPr>
      </w:pPr>
      <w:r w:rsidRPr="0045088D">
        <w:rPr>
          <w:color w:val="291E1E"/>
          <w:szCs w:val="28"/>
        </w:rPr>
        <w:t xml:space="preserve">Родители имеют недостаточно знаний о своем крае,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 </w:t>
      </w:r>
    </w:p>
    <w:p w:rsidR="00D37561" w:rsidRPr="0045088D" w:rsidRDefault="00D37561" w:rsidP="00D37561">
      <w:pPr>
        <w:spacing w:after="169" w:line="381" w:lineRule="auto"/>
        <w:ind w:left="561" w:right="62"/>
        <w:jc w:val="both"/>
        <w:rPr>
          <w:szCs w:val="28"/>
        </w:rPr>
      </w:pPr>
      <w:r w:rsidRPr="0045088D">
        <w:rPr>
          <w:szCs w:val="28"/>
        </w:rPr>
        <w:t xml:space="preserve">Среди наиболее значимых проблем, стоящих перед образованием на современном этапе, выступает проблема становления ценностного отношения к малой родине, воспитания основ патриотизма у детей дошкольного возраста. Особенно важна она в период дошкольного детства, в котором складываются первоосновы для дальнейшего развития нравственных чувств ребенка, в том числе ценностного отношения к малой родине. Суть формирования представлений о малой родине в дошкольном учреждении состоит в том, чтобы сформировать у дошкольников чувства любви и уважения к родному дому и семье, к родной природе, к истории и культуре малой родины, созданной трудами родных и близких ребенку людей. </w:t>
      </w:r>
    </w:p>
    <w:p w:rsidR="00D37561" w:rsidRPr="0045088D" w:rsidRDefault="00D37561" w:rsidP="00D37561">
      <w:pPr>
        <w:spacing w:after="139" w:line="259" w:lineRule="auto"/>
        <w:ind w:left="566" w:firstLine="0"/>
        <w:rPr>
          <w:szCs w:val="28"/>
        </w:rPr>
      </w:pPr>
      <w:r w:rsidRPr="0045088D">
        <w:rPr>
          <w:szCs w:val="28"/>
        </w:rPr>
        <w:t xml:space="preserve"> </w:t>
      </w:r>
    </w:p>
    <w:p w:rsidR="00D37561" w:rsidRPr="0045088D" w:rsidRDefault="00D37561" w:rsidP="00D37561">
      <w:pPr>
        <w:spacing w:after="386" w:line="259" w:lineRule="auto"/>
        <w:ind w:left="566" w:firstLine="0"/>
        <w:rPr>
          <w:szCs w:val="28"/>
        </w:rPr>
      </w:pPr>
      <w:r w:rsidRPr="0045088D">
        <w:rPr>
          <w:b/>
          <w:szCs w:val="28"/>
        </w:rPr>
        <w:t xml:space="preserve"> </w:t>
      </w:r>
    </w:p>
    <w:p w:rsidR="00D37561" w:rsidRPr="0045088D" w:rsidRDefault="00D37561" w:rsidP="00D37561">
      <w:pPr>
        <w:spacing w:after="373" w:line="265" w:lineRule="auto"/>
        <w:ind w:left="561"/>
        <w:rPr>
          <w:szCs w:val="28"/>
        </w:rPr>
      </w:pPr>
      <w:r w:rsidRPr="0045088D">
        <w:rPr>
          <w:b/>
          <w:szCs w:val="28"/>
        </w:rPr>
        <w:t>Цель проекта.</w:t>
      </w:r>
      <w:r w:rsidRPr="0045088D">
        <w:rPr>
          <w:szCs w:val="28"/>
        </w:rPr>
        <w:t xml:space="preserve"> </w:t>
      </w:r>
    </w:p>
    <w:p w:rsidR="00D37561" w:rsidRPr="0045088D" w:rsidRDefault="00D37561" w:rsidP="00D37561">
      <w:pPr>
        <w:spacing w:line="394" w:lineRule="auto"/>
        <w:ind w:left="561" w:right="49"/>
        <w:rPr>
          <w:szCs w:val="28"/>
        </w:rPr>
      </w:pPr>
      <w:r w:rsidRPr="0045088D">
        <w:rPr>
          <w:szCs w:val="28"/>
        </w:rPr>
        <w:t xml:space="preserve">Реализация комплексного подхода к развитию ребенка и осуществление интеллектуального, нравственного, физического развития дошкольников посредством ознакомления со своей малой Родиной.  </w:t>
      </w:r>
    </w:p>
    <w:p w:rsidR="00D37561" w:rsidRPr="0045088D" w:rsidRDefault="00D37561" w:rsidP="00D37561">
      <w:pPr>
        <w:spacing w:line="394" w:lineRule="auto"/>
        <w:ind w:left="561" w:right="49"/>
        <w:rPr>
          <w:szCs w:val="28"/>
        </w:rPr>
      </w:pPr>
      <w:r w:rsidRPr="0045088D">
        <w:rPr>
          <w:szCs w:val="28"/>
        </w:rPr>
        <w:lastRenderedPageBreak/>
        <w:t xml:space="preserve">Познакомить детей с родным городом и его достопримечательностями. Воспитывать чувство гордости за свою малую Родину, желание сохранить его чистым и красивым. </w:t>
      </w:r>
    </w:p>
    <w:p w:rsidR="00D37561" w:rsidRPr="0045088D" w:rsidRDefault="00D37561" w:rsidP="00D37561">
      <w:pPr>
        <w:spacing w:after="43" w:line="259" w:lineRule="auto"/>
        <w:ind w:left="566" w:firstLine="0"/>
        <w:rPr>
          <w:szCs w:val="28"/>
        </w:rPr>
      </w:pPr>
      <w:r w:rsidRPr="0045088D">
        <w:rPr>
          <w:b/>
          <w:szCs w:val="28"/>
        </w:rPr>
        <w:t xml:space="preserve"> </w:t>
      </w:r>
    </w:p>
    <w:p w:rsidR="00D37561" w:rsidRPr="0045088D" w:rsidRDefault="00D37561" w:rsidP="00D37561">
      <w:pPr>
        <w:spacing w:after="4" w:line="265" w:lineRule="auto"/>
        <w:ind w:left="509"/>
        <w:jc w:val="center"/>
        <w:rPr>
          <w:szCs w:val="28"/>
        </w:rPr>
      </w:pPr>
      <w:r w:rsidRPr="0045088D">
        <w:rPr>
          <w:b/>
          <w:szCs w:val="28"/>
        </w:rPr>
        <w:t xml:space="preserve">Задачи проекта. </w:t>
      </w:r>
    </w:p>
    <w:p w:rsidR="00D37561" w:rsidRPr="0045088D" w:rsidRDefault="00D37561" w:rsidP="00D37561">
      <w:pPr>
        <w:spacing w:after="33" w:line="259" w:lineRule="auto"/>
        <w:ind w:left="566" w:firstLine="0"/>
        <w:rPr>
          <w:szCs w:val="28"/>
        </w:rPr>
      </w:pPr>
      <w:r w:rsidRPr="0045088D">
        <w:rPr>
          <w:b/>
          <w:szCs w:val="28"/>
        </w:rPr>
        <w:t xml:space="preserve"> </w:t>
      </w:r>
    </w:p>
    <w:p w:rsidR="00D37561" w:rsidRPr="0045088D" w:rsidRDefault="00D37561" w:rsidP="00D37561">
      <w:pPr>
        <w:spacing w:after="471"/>
        <w:ind w:left="561" w:right="49"/>
        <w:rPr>
          <w:szCs w:val="28"/>
        </w:rPr>
      </w:pPr>
      <w:r w:rsidRPr="0045088D">
        <w:rPr>
          <w:szCs w:val="28"/>
        </w:rPr>
        <w:t xml:space="preserve">1.Формирование представлений о городе Сафоново на основе ознакомления с ближайшим окружением. </w:t>
      </w:r>
    </w:p>
    <w:p w:rsidR="00D37561" w:rsidRPr="0045088D" w:rsidRDefault="00D37561" w:rsidP="00D37561">
      <w:pPr>
        <w:spacing w:after="471"/>
        <w:ind w:left="561" w:right="49"/>
        <w:rPr>
          <w:szCs w:val="28"/>
        </w:rPr>
      </w:pPr>
      <w:r w:rsidRPr="0045088D">
        <w:rPr>
          <w:szCs w:val="28"/>
        </w:rPr>
        <w:t xml:space="preserve">2.Развитие эмоционально-ценностного отношения к родному дому, своей семье, городу. </w:t>
      </w:r>
    </w:p>
    <w:p w:rsidR="00D37561" w:rsidRPr="0045088D" w:rsidRDefault="00D37561" w:rsidP="00D37561">
      <w:pPr>
        <w:ind w:left="561" w:right="49"/>
        <w:rPr>
          <w:szCs w:val="28"/>
        </w:rPr>
      </w:pPr>
      <w:r w:rsidRPr="0045088D">
        <w:rPr>
          <w:szCs w:val="28"/>
        </w:rPr>
        <w:t xml:space="preserve">3.Формирование желания сохранять чистоту, порядок в своем городе. </w:t>
      </w:r>
    </w:p>
    <w:p w:rsidR="00D37561" w:rsidRPr="0045088D" w:rsidRDefault="00D37561" w:rsidP="00D37561">
      <w:pPr>
        <w:spacing w:after="476"/>
        <w:ind w:left="561" w:right="49"/>
        <w:rPr>
          <w:szCs w:val="28"/>
        </w:rPr>
      </w:pPr>
      <w:r w:rsidRPr="0045088D">
        <w:rPr>
          <w:szCs w:val="28"/>
        </w:rPr>
        <w:t xml:space="preserve">Воспитание у детей чувства гордости, восхищения красотой родного города. </w:t>
      </w:r>
    </w:p>
    <w:p w:rsidR="00D37561" w:rsidRPr="0045088D" w:rsidRDefault="00D37561" w:rsidP="00D37561">
      <w:pPr>
        <w:spacing w:after="472"/>
        <w:ind w:left="561" w:right="49"/>
        <w:rPr>
          <w:szCs w:val="28"/>
        </w:rPr>
      </w:pPr>
      <w:r w:rsidRPr="0045088D">
        <w:rPr>
          <w:szCs w:val="28"/>
        </w:rPr>
        <w:t xml:space="preserve">4.Формирование любви к городу и интерес к прошлому и настоящему Сафоново. </w:t>
      </w:r>
    </w:p>
    <w:p w:rsidR="00D37561" w:rsidRPr="0045088D" w:rsidRDefault="00D37561" w:rsidP="00D37561">
      <w:pPr>
        <w:spacing w:after="474"/>
        <w:ind w:left="561" w:right="49"/>
        <w:rPr>
          <w:szCs w:val="28"/>
        </w:rPr>
      </w:pPr>
      <w:r w:rsidRPr="0045088D">
        <w:rPr>
          <w:szCs w:val="28"/>
        </w:rPr>
        <w:t xml:space="preserve">5.Знакомство детей с географическим расположением города, природными ресурсами. </w:t>
      </w:r>
    </w:p>
    <w:p w:rsidR="00D37561" w:rsidRPr="0045088D" w:rsidRDefault="00D37561" w:rsidP="00D37561">
      <w:pPr>
        <w:spacing w:after="476"/>
        <w:ind w:left="561" w:right="49"/>
        <w:rPr>
          <w:szCs w:val="28"/>
        </w:rPr>
      </w:pPr>
      <w:r w:rsidRPr="0045088D">
        <w:rPr>
          <w:szCs w:val="28"/>
        </w:rPr>
        <w:t xml:space="preserve">6.Ознакомление детей с трудом жителей посёлка, с основными профессиями. </w:t>
      </w:r>
    </w:p>
    <w:p w:rsidR="00D37561" w:rsidRPr="0045088D" w:rsidRDefault="00D37561" w:rsidP="00D37561">
      <w:pPr>
        <w:spacing w:after="476"/>
        <w:ind w:left="561" w:right="49"/>
        <w:rPr>
          <w:szCs w:val="28"/>
        </w:rPr>
      </w:pPr>
      <w:r w:rsidRPr="0045088D">
        <w:rPr>
          <w:szCs w:val="28"/>
        </w:rPr>
        <w:t xml:space="preserve">7.Знакомство детей с культурным наследием Сафоново. </w:t>
      </w:r>
    </w:p>
    <w:p w:rsidR="00D37561" w:rsidRPr="0045088D" w:rsidRDefault="00D37561" w:rsidP="00D37561">
      <w:pPr>
        <w:ind w:left="561" w:right="49"/>
        <w:rPr>
          <w:szCs w:val="28"/>
        </w:rPr>
      </w:pPr>
      <w:r w:rsidRPr="0045088D">
        <w:rPr>
          <w:szCs w:val="28"/>
        </w:rPr>
        <w:t xml:space="preserve">8.Развитие бережного и созидательного отношения к посёлку (достопримечательности, культура, природа). </w:t>
      </w:r>
    </w:p>
    <w:p w:rsidR="00D37561" w:rsidRPr="0045088D" w:rsidRDefault="00D37561" w:rsidP="00D37561">
      <w:pPr>
        <w:spacing w:after="4" w:line="265" w:lineRule="auto"/>
        <w:ind w:left="509" w:right="4"/>
        <w:jc w:val="center"/>
        <w:rPr>
          <w:szCs w:val="28"/>
        </w:rPr>
      </w:pPr>
      <w:r w:rsidRPr="0045088D">
        <w:rPr>
          <w:b/>
          <w:szCs w:val="28"/>
        </w:rPr>
        <w:t xml:space="preserve">Формы проведения проекта </w:t>
      </w:r>
    </w:p>
    <w:p w:rsidR="00D37561" w:rsidRPr="0045088D" w:rsidRDefault="00D37561" w:rsidP="00D37561">
      <w:pPr>
        <w:spacing w:after="173"/>
        <w:ind w:left="561" w:right="49"/>
        <w:rPr>
          <w:szCs w:val="28"/>
        </w:rPr>
      </w:pPr>
      <w:r w:rsidRPr="0045088D">
        <w:rPr>
          <w:szCs w:val="28"/>
        </w:rPr>
        <w:t xml:space="preserve">-Беседы </w:t>
      </w:r>
    </w:p>
    <w:p w:rsidR="00D37561" w:rsidRPr="0045088D" w:rsidRDefault="00D37561" w:rsidP="00D37561">
      <w:pPr>
        <w:spacing w:after="171"/>
        <w:ind w:left="561" w:right="49"/>
        <w:rPr>
          <w:szCs w:val="28"/>
        </w:rPr>
      </w:pPr>
      <w:r w:rsidRPr="0045088D">
        <w:rPr>
          <w:szCs w:val="28"/>
        </w:rPr>
        <w:t xml:space="preserve">-Экскурсии </w:t>
      </w:r>
    </w:p>
    <w:p w:rsidR="00D37561" w:rsidRPr="0045088D" w:rsidRDefault="00D37561" w:rsidP="00D37561">
      <w:pPr>
        <w:spacing w:after="172"/>
        <w:ind w:left="561" w:right="49"/>
        <w:rPr>
          <w:szCs w:val="28"/>
        </w:rPr>
      </w:pPr>
      <w:r w:rsidRPr="0045088D">
        <w:rPr>
          <w:szCs w:val="28"/>
        </w:rPr>
        <w:t xml:space="preserve">-Целевые прогулки </w:t>
      </w:r>
    </w:p>
    <w:p w:rsidR="00D37561" w:rsidRPr="0045088D" w:rsidRDefault="00D37561" w:rsidP="00D37561">
      <w:pPr>
        <w:numPr>
          <w:ilvl w:val="0"/>
          <w:numId w:val="1"/>
        </w:numPr>
        <w:spacing w:after="165"/>
        <w:ind w:left="714" w:right="49" w:hanging="163"/>
        <w:rPr>
          <w:szCs w:val="28"/>
        </w:rPr>
      </w:pPr>
      <w:r w:rsidRPr="0045088D">
        <w:rPr>
          <w:szCs w:val="28"/>
        </w:rPr>
        <w:t xml:space="preserve">Чтение литературных произведений (стихов, рассказов, былин) </w:t>
      </w:r>
    </w:p>
    <w:p w:rsidR="00D37561" w:rsidRPr="0045088D" w:rsidRDefault="00D37561" w:rsidP="00D37561">
      <w:pPr>
        <w:spacing w:after="171"/>
        <w:ind w:left="561" w:right="49"/>
        <w:rPr>
          <w:szCs w:val="28"/>
        </w:rPr>
      </w:pPr>
      <w:r w:rsidRPr="0045088D">
        <w:rPr>
          <w:szCs w:val="28"/>
        </w:rPr>
        <w:lastRenderedPageBreak/>
        <w:t xml:space="preserve">-Игры </w:t>
      </w:r>
    </w:p>
    <w:p w:rsidR="00D37561" w:rsidRPr="0045088D" w:rsidRDefault="00D37561" w:rsidP="00D37561">
      <w:pPr>
        <w:numPr>
          <w:ilvl w:val="0"/>
          <w:numId w:val="1"/>
        </w:numPr>
        <w:spacing w:after="143"/>
        <w:ind w:left="714" w:right="49" w:hanging="163"/>
        <w:rPr>
          <w:szCs w:val="28"/>
        </w:rPr>
      </w:pPr>
      <w:r w:rsidRPr="0045088D">
        <w:rPr>
          <w:szCs w:val="28"/>
        </w:rPr>
        <w:t xml:space="preserve">Продуктивная деятельность  </w:t>
      </w:r>
    </w:p>
    <w:p w:rsidR="00D37561" w:rsidRPr="0045088D" w:rsidRDefault="00D37561" w:rsidP="00D37561">
      <w:pPr>
        <w:spacing w:after="43" w:line="259" w:lineRule="auto"/>
        <w:ind w:left="566" w:firstLine="0"/>
        <w:jc w:val="center"/>
        <w:rPr>
          <w:szCs w:val="28"/>
        </w:rPr>
      </w:pPr>
      <w:r w:rsidRPr="0045088D">
        <w:rPr>
          <w:b/>
          <w:szCs w:val="28"/>
        </w:rPr>
        <w:t xml:space="preserve"> </w:t>
      </w:r>
    </w:p>
    <w:p w:rsidR="00D37561" w:rsidRPr="0045088D" w:rsidRDefault="00D37561" w:rsidP="00D37561">
      <w:pPr>
        <w:spacing w:after="243" w:line="265" w:lineRule="auto"/>
        <w:ind w:left="551" w:right="2578" w:firstLine="3145"/>
        <w:rPr>
          <w:szCs w:val="28"/>
        </w:rPr>
      </w:pPr>
      <w:r w:rsidRPr="0045088D">
        <w:rPr>
          <w:b/>
          <w:szCs w:val="28"/>
        </w:rPr>
        <w:t xml:space="preserve">Ожидаемые </w:t>
      </w:r>
      <w:proofErr w:type="gramStart"/>
      <w:r w:rsidRPr="0045088D">
        <w:rPr>
          <w:b/>
          <w:szCs w:val="28"/>
        </w:rPr>
        <w:t>результаты  Для</w:t>
      </w:r>
      <w:proofErr w:type="gramEnd"/>
      <w:r w:rsidRPr="0045088D">
        <w:rPr>
          <w:b/>
          <w:szCs w:val="28"/>
        </w:rPr>
        <w:t xml:space="preserve"> детей: </w:t>
      </w:r>
    </w:p>
    <w:p w:rsidR="00D37561" w:rsidRPr="0045088D" w:rsidRDefault="00D37561" w:rsidP="00D37561">
      <w:pPr>
        <w:spacing w:after="377" w:line="460" w:lineRule="auto"/>
        <w:ind w:left="561" w:right="239"/>
        <w:rPr>
          <w:szCs w:val="28"/>
        </w:rPr>
      </w:pPr>
      <w:r w:rsidRPr="0045088D">
        <w:rPr>
          <w:szCs w:val="28"/>
        </w:rPr>
        <w:t xml:space="preserve">дети могут знать и называть место проживания: </w:t>
      </w:r>
      <w:proofErr w:type="gramStart"/>
      <w:r w:rsidRPr="0045088D">
        <w:rPr>
          <w:szCs w:val="28"/>
        </w:rPr>
        <w:t>город ,область</w:t>
      </w:r>
      <w:proofErr w:type="gramEnd"/>
      <w:r w:rsidRPr="0045088D">
        <w:rPr>
          <w:szCs w:val="28"/>
        </w:rPr>
        <w:t xml:space="preserve">, район;           некоторые предприятия родного города и их значимость;  достопримечательности;  дети могут называть свой домашний адрес, адрес детского сада; испытывать любовь и привязанность к родному дому, семье, детскому саду, с удовольствием идти в детский сад; </w:t>
      </w:r>
    </w:p>
    <w:p w:rsidR="00D37561" w:rsidRPr="0045088D" w:rsidRDefault="00D37561" w:rsidP="00D37561">
      <w:pPr>
        <w:spacing w:after="462"/>
        <w:ind w:left="561" w:right="49"/>
        <w:rPr>
          <w:szCs w:val="28"/>
        </w:rPr>
      </w:pPr>
      <w:r w:rsidRPr="0045088D">
        <w:rPr>
          <w:szCs w:val="28"/>
        </w:rPr>
        <w:t xml:space="preserve"> дети могут знать и называть место работы родителей, значимость их труда; испытывать гордость и уважение к труду взрослых; проявлять внимание и уважение к ветеранам, пожилым людям, оказывать посильную помощь. </w:t>
      </w:r>
    </w:p>
    <w:p w:rsidR="00D37561" w:rsidRPr="0045088D" w:rsidRDefault="00D37561" w:rsidP="00D37561">
      <w:pPr>
        <w:spacing w:after="265" w:line="265" w:lineRule="auto"/>
        <w:ind w:left="561"/>
        <w:rPr>
          <w:szCs w:val="28"/>
        </w:rPr>
      </w:pPr>
      <w:r w:rsidRPr="0045088D">
        <w:rPr>
          <w:b/>
          <w:szCs w:val="28"/>
        </w:rPr>
        <w:t>Для педагогов</w:t>
      </w:r>
      <w:r w:rsidRPr="0045088D">
        <w:rPr>
          <w:szCs w:val="28"/>
        </w:rPr>
        <w:t xml:space="preserve">: </w:t>
      </w:r>
    </w:p>
    <w:p w:rsidR="00D37561" w:rsidRPr="0045088D" w:rsidRDefault="00D37561" w:rsidP="00D37561">
      <w:pPr>
        <w:spacing w:after="262"/>
        <w:ind w:left="561" w:right="49"/>
        <w:rPr>
          <w:szCs w:val="28"/>
        </w:rPr>
      </w:pPr>
      <w:r w:rsidRPr="0045088D">
        <w:rPr>
          <w:szCs w:val="28"/>
        </w:rPr>
        <w:t xml:space="preserve">-приобретения педагогами нового опыта работы; </w:t>
      </w:r>
    </w:p>
    <w:p w:rsidR="00D37561" w:rsidRPr="0045088D" w:rsidRDefault="00D37561" w:rsidP="00D37561">
      <w:pPr>
        <w:numPr>
          <w:ilvl w:val="0"/>
          <w:numId w:val="2"/>
        </w:numPr>
        <w:spacing w:after="464"/>
        <w:ind w:left="714" w:right="49" w:hanging="163"/>
        <w:rPr>
          <w:szCs w:val="28"/>
        </w:rPr>
      </w:pPr>
      <w:r w:rsidRPr="0045088D">
        <w:rPr>
          <w:szCs w:val="28"/>
        </w:rPr>
        <w:t xml:space="preserve">внедрение новых методов в работе с детьми и родителями; </w:t>
      </w:r>
    </w:p>
    <w:p w:rsidR="00D37561" w:rsidRPr="0045088D" w:rsidRDefault="00D37561" w:rsidP="00D37561">
      <w:pPr>
        <w:numPr>
          <w:ilvl w:val="0"/>
          <w:numId w:val="2"/>
        </w:numPr>
        <w:spacing w:after="470"/>
        <w:ind w:left="714" w:right="49" w:hanging="163"/>
        <w:rPr>
          <w:szCs w:val="28"/>
        </w:rPr>
      </w:pPr>
      <w:r w:rsidRPr="0045088D">
        <w:rPr>
          <w:szCs w:val="28"/>
        </w:rPr>
        <w:t xml:space="preserve">личностный и профессиональный рост; </w:t>
      </w:r>
    </w:p>
    <w:p w:rsidR="00D37561" w:rsidRPr="0045088D" w:rsidRDefault="00D37561" w:rsidP="00D37561">
      <w:pPr>
        <w:spacing w:after="463" w:line="265" w:lineRule="auto"/>
        <w:ind w:left="561"/>
        <w:rPr>
          <w:szCs w:val="28"/>
        </w:rPr>
      </w:pPr>
      <w:r w:rsidRPr="0045088D">
        <w:rPr>
          <w:b/>
          <w:szCs w:val="28"/>
        </w:rPr>
        <w:t xml:space="preserve"> Для родителей. </w:t>
      </w:r>
    </w:p>
    <w:p w:rsidR="00D37561" w:rsidRPr="0045088D" w:rsidRDefault="00D37561" w:rsidP="00D37561">
      <w:pPr>
        <w:ind w:left="561" w:right="49"/>
        <w:rPr>
          <w:szCs w:val="28"/>
        </w:rPr>
      </w:pPr>
      <w:r w:rsidRPr="0045088D">
        <w:rPr>
          <w:szCs w:val="28"/>
        </w:rPr>
        <w:t xml:space="preserve"> Активное участие родителей в реализации проекта: </w:t>
      </w:r>
    </w:p>
    <w:p w:rsidR="00D37561" w:rsidRPr="0045088D" w:rsidRDefault="00D37561" w:rsidP="00D37561">
      <w:pPr>
        <w:spacing w:after="466"/>
        <w:ind w:left="561" w:right="49"/>
        <w:rPr>
          <w:szCs w:val="28"/>
        </w:rPr>
      </w:pPr>
      <w:r w:rsidRPr="0045088D">
        <w:rPr>
          <w:szCs w:val="28"/>
        </w:rPr>
        <w:t xml:space="preserve">-укрепление взаимоотношений между детьми и родителями; </w:t>
      </w:r>
    </w:p>
    <w:p w:rsidR="00D37561" w:rsidRPr="0045088D" w:rsidRDefault="00D37561" w:rsidP="00D37561">
      <w:pPr>
        <w:numPr>
          <w:ilvl w:val="0"/>
          <w:numId w:val="2"/>
        </w:numPr>
        <w:spacing w:after="465"/>
        <w:ind w:left="714" w:right="49" w:hanging="163"/>
        <w:rPr>
          <w:szCs w:val="28"/>
        </w:rPr>
      </w:pPr>
      <w:r w:rsidRPr="0045088D">
        <w:rPr>
          <w:szCs w:val="28"/>
        </w:rPr>
        <w:t xml:space="preserve">приобретение новых неизвестных до сих пор знаний о истории города; </w:t>
      </w:r>
    </w:p>
    <w:p w:rsidR="00D37561" w:rsidRPr="0045088D" w:rsidRDefault="00D37561" w:rsidP="00D37561">
      <w:pPr>
        <w:numPr>
          <w:ilvl w:val="0"/>
          <w:numId w:val="2"/>
        </w:numPr>
        <w:spacing w:after="416"/>
        <w:ind w:left="714" w:right="49" w:hanging="163"/>
        <w:rPr>
          <w:szCs w:val="28"/>
        </w:rPr>
      </w:pPr>
      <w:r w:rsidRPr="0045088D">
        <w:rPr>
          <w:szCs w:val="28"/>
        </w:rPr>
        <w:t xml:space="preserve">приобретение </w:t>
      </w:r>
      <w:proofErr w:type="gramStart"/>
      <w:r w:rsidRPr="0045088D">
        <w:rPr>
          <w:szCs w:val="28"/>
        </w:rPr>
        <w:t>навыков  при</w:t>
      </w:r>
      <w:proofErr w:type="gramEnd"/>
      <w:r w:rsidRPr="0045088D">
        <w:rPr>
          <w:szCs w:val="28"/>
        </w:rPr>
        <w:t xml:space="preserve"> изготовлении макета города Сафоново. </w:t>
      </w:r>
    </w:p>
    <w:p w:rsidR="00D37561" w:rsidRPr="0045088D" w:rsidRDefault="00D37561" w:rsidP="00D37561">
      <w:pPr>
        <w:spacing w:after="31" w:line="259" w:lineRule="auto"/>
        <w:ind w:left="566" w:firstLine="0"/>
        <w:rPr>
          <w:szCs w:val="28"/>
        </w:rPr>
      </w:pPr>
      <w:r w:rsidRPr="0045088D">
        <w:rPr>
          <w:b/>
          <w:szCs w:val="28"/>
        </w:rPr>
        <w:lastRenderedPageBreak/>
        <w:t xml:space="preserve"> </w:t>
      </w:r>
    </w:p>
    <w:p w:rsidR="00D37561" w:rsidRPr="0045088D" w:rsidRDefault="00D37561" w:rsidP="00D37561">
      <w:pPr>
        <w:spacing w:after="4" w:line="265" w:lineRule="auto"/>
        <w:ind w:left="509"/>
        <w:jc w:val="center"/>
        <w:rPr>
          <w:szCs w:val="28"/>
        </w:rPr>
      </w:pPr>
      <w:r w:rsidRPr="0045088D">
        <w:rPr>
          <w:b/>
          <w:szCs w:val="28"/>
        </w:rPr>
        <w:t xml:space="preserve">Критерии оценки результативности и эффективности проекта: </w:t>
      </w:r>
    </w:p>
    <w:p w:rsidR="00D37561" w:rsidRPr="0045088D" w:rsidRDefault="00D37561" w:rsidP="00D37561">
      <w:pPr>
        <w:spacing w:after="23" w:line="259" w:lineRule="auto"/>
        <w:ind w:left="566" w:firstLine="0"/>
        <w:rPr>
          <w:szCs w:val="28"/>
        </w:rPr>
      </w:pPr>
      <w:r w:rsidRPr="0045088D">
        <w:rPr>
          <w:b/>
          <w:szCs w:val="28"/>
        </w:rPr>
        <w:t xml:space="preserve"> </w:t>
      </w:r>
    </w:p>
    <w:p w:rsidR="00D37561" w:rsidRPr="0045088D" w:rsidRDefault="00D37561" w:rsidP="00D37561">
      <w:pPr>
        <w:numPr>
          <w:ilvl w:val="1"/>
          <w:numId w:val="2"/>
        </w:numPr>
        <w:spacing w:line="392" w:lineRule="auto"/>
        <w:ind w:right="49" w:hanging="360"/>
        <w:rPr>
          <w:szCs w:val="28"/>
        </w:rPr>
      </w:pPr>
      <w:r w:rsidRPr="0045088D">
        <w:rPr>
          <w:szCs w:val="28"/>
        </w:rPr>
        <w:t xml:space="preserve">Сформированные представления у детей об истории, культуре, природе родного города.   </w:t>
      </w:r>
    </w:p>
    <w:p w:rsidR="00D37561" w:rsidRPr="0045088D" w:rsidRDefault="00D37561" w:rsidP="00D37561">
      <w:pPr>
        <w:numPr>
          <w:ilvl w:val="1"/>
          <w:numId w:val="2"/>
        </w:numPr>
        <w:spacing w:line="398" w:lineRule="auto"/>
        <w:ind w:right="49" w:hanging="360"/>
        <w:rPr>
          <w:szCs w:val="28"/>
        </w:rPr>
      </w:pPr>
      <w:r w:rsidRPr="0045088D">
        <w:rPr>
          <w:szCs w:val="28"/>
        </w:rPr>
        <w:t xml:space="preserve">Умение обобщать собственный опыт исследовательской работы в творческой деятельности. </w:t>
      </w:r>
    </w:p>
    <w:p w:rsidR="00D37561" w:rsidRPr="0045088D" w:rsidRDefault="00D37561" w:rsidP="00D37561">
      <w:pPr>
        <w:numPr>
          <w:ilvl w:val="1"/>
          <w:numId w:val="2"/>
        </w:numPr>
        <w:spacing w:after="121"/>
        <w:ind w:right="49" w:hanging="360"/>
        <w:rPr>
          <w:szCs w:val="28"/>
        </w:rPr>
      </w:pPr>
      <w:r w:rsidRPr="0045088D">
        <w:rPr>
          <w:szCs w:val="28"/>
        </w:rPr>
        <w:t xml:space="preserve">Любовь к Родине, уважение к труженикам города. </w:t>
      </w:r>
    </w:p>
    <w:p w:rsidR="00D37561" w:rsidRPr="0045088D" w:rsidRDefault="00D37561" w:rsidP="00D37561">
      <w:pPr>
        <w:spacing w:after="183" w:line="259" w:lineRule="auto"/>
        <w:ind w:left="566" w:firstLine="0"/>
        <w:rPr>
          <w:szCs w:val="28"/>
        </w:rPr>
      </w:pPr>
      <w:r w:rsidRPr="0045088D">
        <w:rPr>
          <w:szCs w:val="28"/>
        </w:rPr>
        <w:t xml:space="preserve"> </w:t>
      </w:r>
    </w:p>
    <w:p w:rsidR="00D37561" w:rsidRPr="0045088D" w:rsidRDefault="00D37561" w:rsidP="00D37561">
      <w:pPr>
        <w:spacing w:after="112" w:line="265" w:lineRule="auto"/>
        <w:ind w:left="2701"/>
        <w:rPr>
          <w:szCs w:val="28"/>
        </w:rPr>
      </w:pPr>
      <w:r w:rsidRPr="0045088D">
        <w:rPr>
          <w:b/>
          <w:szCs w:val="28"/>
        </w:rPr>
        <w:t xml:space="preserve">Этапы реализации проекта: </w:t>
      </w:r>
    </w:p>
    <w:p w:rsidR="00D37561" w:rsidRPr="0045088D" w:rsidRDefault="00D37561" w:rsidP="00D37561">
      <w:pPr>
        <w:spacing w:after="180" w:line="259" w:lineRule="auto"/>
        <w:ind w:left="566" w:firstLine="0"/>
        <w:rPr>
          <w:szCs w:val="28"/>
        </w:rPr>
      </w:pPr>
      <w:r w:rsidRPr="0045088D">
        <w:rPr>
          <w:b/>
          <w:szCs w:val="28"/>
        </w:rPr>
        <w:t xml:space="preserve"> </w:t>
      </w:r>
    </w:p>
    <w:p w:rsidR="00D37561" w:rsidRPr="0045088D" w:rsidRDefault="00D37561" w:rsidP="00D37561">
      <w:pPr>
        <w:spacing w:after="168" w:line="265" w:lineRule="auto"/>
        <w:ind w:left="561"/>
        <w:rPr>
          <w:szCs w:val="28"/>
        </w:rPr>
      </w:pPr>
      <w:r w:rsidRPr="0045088D">
        <w:rPr>
          <w:b/>
          <w:szCs w:val="28"/>
        </w:rPr>
        <w:t xml:space="preserve">1 этап Подготовительный </w:t>
      </w:r>
    </w:p>
    <w:p w:rsidR="00D37561" w:rsidRPr="0045088D" w:rsidRDefault="00D37561" w:rsidP="00D37561">
      <w:pPr>
        <w:numPr>
          <w:ilvl w:val="0"/>
          <w:numId w:val="3"/>
        </w:numPr>
        <w:spacing w:after="165"/>
        <w:ind w:right="49" w:hanging="360"/>
        <w:rPr>
          <w:szCs w:val="28"/>
        </w:rPr>
      </w:pPr>
      <w:r w:rsidRPr="0045088D">
        <w:rPr>
          <w:szCs w:val="28"/>
        </w:rPr>
        <w:t xml:space="preserve">Составление перспективного плана работы по проведению проекта; </w:t>
      </w:r>
    </w:p>
    <w:p w:rsidR="00D37561" w:rsidRPr="0045088D" w:rsidRDefault="00D37561" w:rsidP="00D37561">
      <w:pPr>
        <w:numPr>
          <w:ilvl w:val="0"/>
          <w:numId w:val="3"/>
        </w:numPr>
        <w:spacing w:after="43" w:line="397" w:lineRule="auto"/>
        <w:ind w:right="49" w:hanging="360"/>
        <w:rPr>
          <w:szCs w:val="28"/>
        </w:rPr>
      </w:pPr>
      <w:r w:rsidRPr="0045088D">
        <w:rPr>
          <w:szCs w:val="28"/>
        </w:rPr>
        <w:t xml:space="preserve">Подбор литературы, открыток, стихотворений, рассказов, загадок, пословиц; </w:t>
      </w:r>
    </w:p>
    <w:p w:rsidR="00D37561" w:rsidRPr="0045088D" w:rsidRDefault="00D37561" w:rsidP="00D37561">
      <w:pPr>
        <w:numPr>
          <w:ilvl w:val="0"/>
          <w:numId w:val="3"/>
        </w:numPr>
        <w:spacing w:after="222"/>
        <w:ind w:right="49" w:hanging="360"/>
        <w:rPr>
          <w:szCs w:val="28"/>
        </w:rPr>
      </w:pPr>
      <w:r w:rsidRPr="0045088D">
        <w:rPr>
          <w:szCs w:val="28"/>
        </w:rPr>
        <w:t xml:space="preserve">Создание и пополнение предметно – развивающей среды. </w:t>
      </w:r>
    </w:p>
    <w:p w:rsidR="00D37561" w:rsidRPr="0045088D" w:rsidRDefault="00D37561" w:rsidP="00D37561">
      <w:pPr>
        <w:spacing w:after="220" w:line="265" w:lineRule="auto"/>
        <w:ind w:left="382"/>
        <w:rPr>
          <w:szCs w:val="28"/>
        </w:rPr>
      </w:pPr>
      <w:r w:rsidRPr="0045088D">
        <w:rPr>
          <w:b/>
          <w:szCs w:val="28"/>
        </w:rPr>
        <w:t>2.</w:t>
      </w:r>
      <w:r w:rsidRPr="0045088D">
        <w:rPr>
          <w:rFonts w:eastAsia="Arial"/>
          <w:b/>
          <w:szCs w:val="28"/>
        </w:rPr>
        <w:t xml:space="preserve"> </w:t>
      </w:r>
      <w:r w:rsidRPr="0045088D">
        <w:rPr>
          <w:b/>
          <w:szCs w:val="28"/>
        </w:rPr>
        <w:t xml:space="preserve">Основной </w:t>
      </w:r>
    </w:p>
    <w:p w:rsidR="00D37561" w:rsidRPr="0045088D" w:rsidRDefault="00D37561" w:rsidP="00D37561">
      <w:pPr>
        <w:numPr>
          <w:ilvl w:val="0"/>
          <w:numId w:val="4"/>
        </w:numPr>
        <w:spacing w:after="223"/>
        <w:ind w:right="49" w:hanging="360"/>
        <w:rPr>
          <w:szCs w:val="28"/>
        </w:rPr>
      </w:pPr>
      <w:r w:rsidRPr="0045088D">
        <w:rPr>
          <w:szCs w:val="28"/>
        </w:rPr>
        <w:t xml:space="preserve">Привлечение родителей к оказанию помощи при создании макета города; </w:t>
      </w:r>
    </w:p>
    <w:p w:rsidR="00D37561" w:rsidRPr="0045088D" w:rsidRDefault="00D37561" w:rsidP="00D37561">
      <w:pPr>
        <w:numPr>
          <w:ilvl w:val="0"/>
          <w:numId w:val="4"/>
        </w:numPr>
        <w:spacing w:after="224"/>
        <w:ind w:right="49" w:hanging="360"/>
        <w:rPr>
          <w:szCs w:val="28"/>
        </w:rPr>
      </w:pPr>
      <w:r w:rsidRPr="0045088D">
        <w:rPr>
          <w:szCs w:val="28"/>
        </w:rPr>
        <w:t xml:space="preserve">Чтение художественной литературы; </w:t>
      </w:r>
    </w:p>
    <w:p w:rsidR="00D37561" w:rsidRPr="0045088D" w:rsidRDefault="00D37561" w:rsidP="00D37561">
      <w:pPr>
        <w:numPr>
          <w:ilvl w:val="0"/>
          <w:numId w:val="4"/>
        </w:numPr>
        <w:spacing w:after="224"/>
        <w:ind w:right="49" w:hanging="360"/>
        <w:rPr>
          <w:szCs w:val="28"/>
        </w:rPr>
      </w:pPr>
      <w:r w:rsidRPr="0045088D">
        <w:rPr>
          <w:szCs w:val="28"/>
        </w:rPr>
        <w:t xml:space="preserve">Рассматривание иллюстраций; </w:t>
      </w:r>
    </w:p>
    <w:p w:rsidR="00D37561" w:rsidRPr="0045088D" w:rsidRDefault="00D37561" w:rsidP="00D37561">
      <w:pPr>
        <w:numPr>
          <w:ilvl w:val="0"/>
          <w:numId w:val="4"/>
        </w:numPr>
        <w:spacing w:after="224"/>
        <w:ind w:right="49" w:hanging="360"/>
        <w:rPr>
          <w:szCs w:val="28"/>
        </w:rPr>
      </w:pPr>
      <w:r w:rsidRPr="0045088D">
        <w:rPr>
          <w:szCs w:val="28"/>
        </w:rPr>
        <w:t xml:space="preserve">Рисование рисунков; </w:t>
      </w:r>
    </w:p>
    <w:p w:rsidR="00D37561" w:rsidRPr="0045088D" w:rsidRDefault="00D37561" w:rsidP="00D37561">
      <w:pPr>
        <w:numPr>
          <w:ilvl w:val="0"/>
          <w:numId w:val="4"/>
        </w:numPr>
        <w:spacing w:after="225"/>
        <w:ind w:right="49" w:hanging="360"/>
        <w:rPr>
          <w:szCs w:val="28"/>
        </w:rPr>
      </w:pPr>
      <w:r w:rsidRPr="0045088D">
        <w:rPr>
          <w:szCs w:val="28"/>
        </w:rPr>
        <w:t xml:space="preserve">Экскурсии; </w:t>
      </w:r>
    </w:p>
    <w:p w:rsidR="00D37561" w:rsidRPr="0045088D" w:rsidRDefault="00D37561" w:rsidP="00D37561">
      <w:pPr>
        <w:numPr>
          <w:ilvl w:val="0"/>
          <w:numId w:val="4"/>
        </w:numPr>
        <w:spacing w:after="224"/>
        <w:ind w:right="49" w:hanging="360"/>
        <w:rPr>
          <w:szCs w:val="28"/>
        </w:rPr>
      </w:pPr>
      <w:r w:rsidRPr="0045088D">
        <w:rPr>
          <w:szCs w:val="28"/>
        </w:rPr>
        <w:t xml:space="preserve">Целевые прогулки; </w:t>
      </w:r>
    </w:p>
    <w:p w:rsidR="00D37561" w:rsidRPr="0045088D" w:rsidRDefault="00D37561" w:rsidP="00D37561">
      <w:pPr>
        <w:numPr>
          <w:ilvl w:val="0"/>
          <w:numId w:val="4"/>
        </w:numPr>
        <w:ind w:right="49" w:hanging="360"/>
        <w:rPr>
          <w:szCs w:val="28"/>
        </w:rPr>
      </w:pPr>
      <w:r w:rsidRPr="0045088D">
        <w:rPr>
          <w:szCs w:val="28"/>
        </w:rPr>
        <w:t xml:space="preserve">Продуктивная деятельность; </w:t>
      </w:r>
    </w:p>
    <w:p w:rsidR="00D37561" w:rsidRPr="0045088D" w:rsidRDefault="00D37561" w:rsidP="00D37561">
      <w:pPr>
        <w:numPr>
          <w:ilvl w:val="0"/>
          <w:numId w:val="4"/>
        </w:numPr>
        <w:spacing w:after="228"/>
        <w:ind w:right="49" w:hanging="360"/>
        <w:rPr>
          <w:szCs w:val="28"/>
        </w:rPr>
      </w:pPr>
      <w:r w:rsidRPr="0045088D">
        <w:rPr>
          <w:szCs w:val="28"/>
        </w:rPr>
        <w:t xml:space="preserve">Проведение с детьми бесед. </w:t>
      </w:r>
    </w:p>
    <w:p w:rsidR="00D37561" w:rsidRPr="0045088D" w:rsidRDefault="00D37561" w:rsidP="00D37561">
      <w:pPr>
        <w:spacing w:after="563" w:line="265" w:lineRule="auto"/>
        <w:ind w:left="382"/>
        <w:rPr>
          <w:szCs w:val="28"/>
        </w:rPr>
      </w:pPr>
      <w:r w:rsidRPr="0045088D">
        <w:rPr>
          <w:b/>
          <w:szCs w:val="28"/>
        </w:rPr>
        <w:t>3.</w:t>
      </w:r>
      <w:r w:rsidRPr="0045088D">
        <w:rPr>
          <w:rFonts w:eastAsia="Arial"/>
          <w:b/>
          <w:szCs w:val="28"/>
        </w:rPr>
        <w:t xml:space="preserve"> </w:t>
      </w:r>
      <w:r w:rsidRPr="0045088D">
        <w:rPr>
          <w:b/>
          <w:szCs w:val="28"/>
        </w:rPr>
        <w:t xml:space="preserve">Заключительный. </w:t>
      </w:r>
    </w:p>
    <w:p w:rsidR="00D37561" w:rsidRPr="0045088D" w:rsidRDefault="00D37561" w:rsidP="00D37561">
      <w:pPr>
        <w:spacing w:after="238"/>
        <w:ind w:left="382" w:right="49"/>
        <w:rPr>
          <w:szCs w:val="28"/>
        </w:rPr>
      </w:pPr>
      <w:r w:rsidRPr="0045088D">
        <w:rPr>
          <w:b/>
          <w:szCs w:val="28"/>
        </w:rPr>
        <w:lastRenderedPageBreak/>
        <w:t xml:space="preserve"> . </w:t>
      </w:r>
      <w:r w:rsidRPr="0045088D">
        <w:rPr>
          <w:szCs w:val="28"/>
        </w:rPr>
        <w:t>Презентация проекта.</w:t>
      </w:r>
      <w:r w:rsidRPr="0045088D">
        <w:rPr>
          <w:b/>
          <w:szCs w:val="28"/>
        </w:rPr>
        <w:t xml:space="preserve"> </w:t>
      </w:r>
    </w:p>
    <w:p w:rsidR="00D37561" w:rsidRPr="0045088D" w:rsidRDefault="00D37561" w:rsidP="00D37561">
      <w:pPr>
        <w:spacing w:line="369" w:lineRule="auto"/>
        <w:ind w:left="382" w:right="3876"/>
        <w:rPr>
          <w:szCs w:val="28"/>
        </w:rPr>
      </w:pPr>
      <w:r w:rsidRPr="0045088D">
        <w:rPr>
          <w:b/>
          <w:szCs w:val="28"/>
        </w:rPr>
        <w:t xml:space="preserve"> . </w:t>
      </w:r>
      <w:r w:rsidRPr="0045088D">
        <w:rPr>
          <w:szCs w:val="28"/>
        </w:rPr>
        <w:t xml:space="preserve">Создание макета «город </w:t>
      </w:r>
      <w:proofErr w:type="gramStart"/>
      <w:r w:rsidRPr="0045088D">
        <w:rPr>
          <w:szCs w:val="28"/>
        </w:rPr>
        <w:t>Сафоново»</w:t>
      </w:r>
      <w:r w:rsidRPr="0045088D">
        <w:rPr>
          <w:b/>
          <w:szCs w:val="28"/>
        </w:rPr>
        <w:t xml:space="preserve">   </w:t>
      </w:r>
      <w:proofErr w:type="gramEnd"/>
      <w:r w:rsidRPr="0045088D">
        <w:rPr>
          <w:b/>
          <w:szCs w:val="28"/>
        </w:rPr>
        <w:t xml:space="preserve"> </w:t>
      </w:r>
      <w:r w:rsidRPr="0045088D">
        <w:rPr>
          <w:szCs w:val="28"/>
        </w:rPr>
        <w:t xml:space="preserve">Создание альбома «Наш город Сафоново» </w:t>
      </w:r>
    </w:p>
    <w:p w:rsidR="007762A4" w:rsidRDefault="007762A4" w:rsidP="007762A4">
      <w:pPr>
        <w:spacing w:after="168" w:line="265" w:lineRule="auto"/>
        <w:ind w:left="2648"/>
      </w:pPr>
      <w:r>
        <w:rPr>
          <w:b/>
        </w:rPr>
        <w:t xml:space="preserve">Перспективный план работы по проекту </w:t>
      </w:r>
    </w:p>
    <w:p w:rsidR="007762A4" w:rsidRDefault="007762A4" w:rsidP="007762A4">
      <w:pPr>
        <w:spacing w:after="114" w:line="265" w:lineRule="auto"/>
        <w:ind w:left="509" w:right="4"/>
        <w:jc w:val="center"/>
      </w:pPr>
      <w:r>
        <w:rPr>
          <w:b/>
        </w:rPr>
        <w:t xml:space="preserve">«Моя малая Родина» </w:t>
      </w:r>
    </w:p>
    <w:p w:rsidR="007762A4" w:rsidRDefault="007762A4" w:rsidP="007762A4">
      <w:pPr>
        <w:spacing w:after="0" w:line="259" w:lineRule="auto"/>
        <w:ind w:left="56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1059" w:type="dxa"/>
        <w:tblInd w:w="-824" w:type="dxa"/>
        <w:tblCellMar>
          <w:top w:w="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583"/>
        <w:gridCol w:w="4263"/>
        <w:gridCol w:w="2628"/>
        <w:gridCol w:w="2585"/>
      </w:tblGrid>
      <w:tr w:rsidR="007762A4" w:rsidTr="007762A4">
        <w:trPr>
          <w:trHeight w:val="1126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Тема 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Цель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Сроки </w:t>
            </w:r>
            <w:proofErr w:type="spellStart"/>
            <w:r>
              <w:rPr>
                <w:b/>
              </w:rPr>
              <w:t>проведе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762A4" w:rsidTr="007762A4">
        <w:trPr>
          <w:trHeight w:val="679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7" w:line="259" w:lineRule="auto"/>
              <w:ind w:left="0" w:firstLine="0"/>
            </w:pPr>
            <w:r>
              <w:rPr>
                <w:color w:val="291E1E"/>
              </w:rPr>
              <w:t xml:space="preserve">«Моя </w:t>
            </w:r>
          </w:p>
          <w:p w:rsidR="007762A4" w:rsidRDefault="007762A4" w:rsidP="00775C58">
            <w:pPr>
              <w:spacing w:after="22" w:line="259" w:lineRule="auto"/>
              <w:ind w:left="0" w:firstLine="0"/>
            </w:pPr>
            <w:r>
              <w:rPr>
                <w:color w:val="291E1E"/>
              </w:rPr>
              <w:t xml:space="preserve">Родина- </w:t>
            </w:r>
          </w:p>
          <w:p w:rsidR="007762A4" w:rsidRDefault="007762A4" w:rsidP="00775C58">
            <w:pPr>
              <w:spacing w:after="153" w:line="259" w:lineRule="auto"/>
              <w:ind w:left="0" w:firstLine="0"/>
            </w:pPr>
            <w:r>
              <w:rPr>
                <w:color w:val="291E1E"/>
              </w:rPr>
              <w:t xml:space="preserve">Россия» </w:t>
            </w:r>
          </w:p>
          <w:p w:rsidR="007762A4" w:rsidRDefault="007762A4" w:rsidP="00775C58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96" w:line="259" w:lineRule="auto"/>
              <w:ind w:left="0" w:firstLine="0"/>
            </w:pPr>
            <w:r>
              <w:rPr>
                <w:b/>
              </w:rPr>
              <w:t xml:space="preserve">Беседы: </w:t>
            </w:r>
          </w:p>
          <w:p w:rsidR="007762A4" w:rsidRDefault="007762A4" w:rsidP="00775C58">
            <w:pPr>
              <w:spacing w:after="203" w:line="259" w:lineRule="auto"/>
              <w:ind w:left="0" w:firstLine="0"/>
            </w:pPr>
            <w:r>
              <w:rPr>
                <w:color w:val="291E1E"/>
              </w:rPr>
              <w:t xml:space="preserve"> «Моя Родина- Россия»; </w:t>
            </w:r>
          </w:p>
          <w:p w:rsidR="007762A4" w:rsidRDefault="007762A4" w:rsidP="00775C58">
            <w:pPr>
              <w:spacing w:after="194" w:line="276" w:lineRule="auto"/>
              <w:ind w:left="0" w:firstLine="0"/>
            </w:pPr>
            <w:r>
              <w:rPr>
                <w:color w:val="291E1E"/>
              </w:rPr>
              <w:t xml:space="preserve">«Москва- столица нашей Родины» </w:t>
            </w:r>
          </w:p>
          <w:p w:rsidR="007762A4" w:rsidRDefault="007762A4" w:rsidP="00775C58">
            <w:pPr>
              <w:spacing w:after="193" w:line="273" w:lineRule="auto"/>
              <w:ind w:left="0" w:firstLine="0"/>
            </w:pPr>
            <w:r>
              <w:rPr>
                <w:b/>
                <w:color w:val="291E1E"/>
              </w:rPr>
              <w:t xml:space="preserve">Просмотр презентации </w:t>
            </w:r>
            <w:r>
              <w:rPr>
                <w:color w:val="291E1E"/>
              </w:rPr>
              <w:t xml:space="preserve">«Москва» </w:t>
            </w:r>
          </w:p>
          <w:p w:rsidR="007762A4" w:rsidRDefault="007762A4" w:rsidP="00775C58">
            <w:pPr>
              <w:spacing w:after="198" w:line="259" w:lineRule="auto"/>
              <w:ind w:left="0" w:firstLine="0"/>
            </w:pPr>
            <w:r>
              <w:rPr>
                <w:b/>
              </w:rPr>
              <w:t xml:space="preserve">Художественное творчество: </w:t>
            </w:r>
          </w:p>
          <w:p w:rsidR="007762A4" w:rsidRDefault="007762A4" w:rsidP="00775C58">
            <w:pPr>
              <w:spacing w:after="119" w:line="323" w:lineRule="auto"/>
              <w:ind w:left="0" w:firstLine="0"/>
            </w:pPr>
            <w:r>
              <w:rPr>
                <w:color w:val="291E1E"/>
              </w:rPr>
              <w:t xml:space="preserve">«Моя семья» - рисование; «Достопримечательности столицы»- рисование; </w:t>
            </w:r>
          </w:p>
          <w:p w:rsidR="007762A4" w:rsidRDefault="007762A4" w:rsidP="00775C58">
            <w:pPr>
              <w:spacing w:after="188" w:line="277" w:lineRule="auto"/>
              <w:ind w:left="0" w:firstLine="0"/>
            </w:pPr>
            <w:r>
              <w:rPr>
                <w:color w:val="291E1E"/>
              </w:rPr>
              <w:t xml:space="preserve">«Московский Кремль»- конструирование. </w:t>
            </w:r>
          </w:p>
          <w:p w:rsidR="007762A4" w:rsidRDefault="007762A4" w:rsidP="00775C58">
            <w:pPr>
              <w:spacing w:after="201" w:line="259" w:lineRule="auto"/>
              <w:ind w:left="0" w:firstLine="0"/>
              <w:jc w:val="both"/>
            </w:pPr>
            <w:r>
              <w:rPr>
                <w:b/>
              </w:rPr>
              <w:t xml:space="preserve">Прослушивание аудиозаписей: </w:t>
            </w:r>
          </w:p>
          <w:p w:rsidR="007762A4" w:rsidRDefault="007762A4" w:rsidP="00775C58">
            <w:pPr>
              <w:spacing w:after="0" w:line="259" w:lineRule="auto"/>
              <w:ind w:left="0" w:right="1369" w:firstLine="0"/>
            </w:pPr>
            <w:r>
              <w:rPr>
                <w:color w:val="291E1E"/>
              </w:rPr>
              <w:t xml:space="preserve">«Гимн России» </w:t>
            </w:r>
            <w:r>
              <w:rPr>
                <w:b/>
                <w:color w:val="291E1E"/>
              </w:rPr>
              <w:t>Игры.</w:t>
            </w:r>
            <w:r>
              <w:rPr>
                <w:b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53" w:line="356" w:lineRule="auto"/>
              <w:ind w:left="0" w:firstLine="0"/>
            </w:pPr>
            <w:r>
              <w:t xml:space="preserve">Воспитывать любовь к родной Отчизне, чувство гордости, за свою страну Россию, продолжать знакомить с символикой: российским гербом, флагом, гимном, развивать интерес к историческому прошлому </w:t>
            </w:r>
          </w:p>
          <w:p w:rsidR="007762A4" w:rsidRDefault="007762A4" w:rsidP="00775C58">
            <w:pPr>
              <w:spacing w:after="131" w:line="259" w:lineRule="auto"/>
              <w:ind w:left="0" w:firstLine="0"/>
            </w:pPr>
            <w:r>
              <w:t xml:space="preserve">России, нашего посёлка. </w:t>
            </w:r>
          </w:p>
          <w:p w:rsidR="007762A4" w:rsidRDefault="007762A4" w:rsidP="00775C58">
            <w:pPr>
              <w:spacing w:after="131" w:line="259" w:lineRule="auto"/>
              <w:ind w:left="0" w:firstLine="0"/>
            </w:pPr>
            <w:r>
              <w:t xml:space="preserve"> </w:t>
            </w:r>
          </w:p>
          <w:p w:rsidR="007762A4" w:rsidRDefault="007762A4" w:rsidP="00775C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21" w:line="259" w:lineRule="auto"/>
              <w:ind w:left="5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19" w:line="259" w:lineRule="auto"/>
              <w:ind w:left="5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21" w:line="259" w:lineRule="auto"/>
              <w:ind w:left="5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21" w:line="259" w:lineRule="auto"/>
              <w:ind w:left="5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68" w:line="259" w:lineRule="auto"/>
              <w:ind w:left="5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0" w:line="259" w:lineRule="auto"/>
              <w:ind w:left="0" w:right="18" w:firstLine="0"/>
              <w:jc w:val="center"/>
            </w:pPr>
            <w:r>
              <w:t xml:space="preserve">март </w:t>
            </w:r>
          </w:p>
        </w:tc>
      </w:tr>
    </w:tbl>
    <w:p w:rsidR="007762A4" w:rsidRDefault="007762A4" w:rsidP="007762A4">
      <w:pPr>
        <w:spacing w:after="0" w:line="259" w:lineRule="auto"/>
        <w:ind w:left="-1136" w:right="11129" w:firstLine="0"/>
      </w:pPr>
    </w:p>
    <w:p w:rsidR="007762A4" w:rsidRDefault="007762A4" w:rsidP="007762A4">
      <w:pPr>
        <w:spacing w:after="0" w:line="259" w:lineRule="auto"/>
        <w:ind w:left="-1136" w:right="11129" w:firstLine="0"/>
      </w:pPr>
    </w:p>
    <w:tbl>
      <w:tblPr>
        <w:tblStyle w:val="TableGrid"/>
        <w:tblW w:w="11059" w:type="dxa"/>
        <w:tblInd w:w="-82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82"/>
        <w:gridCol w:w="4246"/>
        <w:gridCol w:w="3222"/>
        <w:gridCol w:w="2009"/>
      </w:tblGrid>
      <w:tr w:rsidR="007762A4" w:rsidTr="007762A4">
        <w:trPr>
          <w:trHeight w:val="1378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8" w:line="259" w:lineRule="auto"/>
              <w:ind w:left="0" w:firstLine="0"/>
            </w:pPr>
            <w:r>
              <w:lastRenderedPageBreak/>
              <w:t xml:space="preserve">«Наш </w:t>
            </w:r>
          </w:p>
          <w:p w:rsidR="007762A4" w:rsidRDefault="007762A4" w:rsidP="00775C58">
            <w:pPr>
              <w:spacing w:after="0" w:line="259" w:lineRule="auto"/>
              <w:ind w:left="0" w:firstLine="0"/>
            </w:pPr>
            <w:r>
              <w:t xml:space="preserve">Город Сафоново»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17" w:line="259" w:lineRule="auto"/>
              <w:ind w:left="0" w:firstLine="0"/>
            </w:pPr>
            <w:r>
              <w:rPr>
                <w:b/>
              </w:rPr>
              <w:t xml:space="preserve">Беседы:  </w:t>
            </w:r>
          </w:p>
          <w:p w:rsidR="007762A4" w:rsidRDefault="007762A4" w:rsidP="00775C58">
            <w:pPr>
              <w:spacing w:after="28" w:line="330" w:lineRule="auto"/>
              <w:ind w:left="0" w:right="527" w:firstLine="0"/>
            </w:pPr>
            <w:r>
              <w:t>«История возникновения города Сафоново</w:t>
            </w:r>
            <w:proofErr w:type="gramStart"/>
            <w:r>
              <w:t>»;  «</w:t>
            </w:r>
            <w:proofErr w:type="gramEnd"/>
            <w:r>
              <w:t xml:space="preserve">Назови свой адрес»; </w:t>
            </w:r>
          </w:p>
          <w:p w:rsidR="007762A4" w:rsidRDefault="007762A4" w:rsidP="00775C58">
            <w:pPr>
              <w:spacing w:after="141" w:line="247" w:lineRule="auto"/>
              <w:ind w:left="0" w:firstLine="0"/>
            </w:pPr>
            <w:r>
              <w:t xml:space="preserve">Беседы с детьми о том, как называют жителей родного города, что делают его жители, чтобы родной город был красивее, что могут сделать дети. </w:t>
            </w:r>
          </w:p>
          <w:p w:rsidR="007762A4" w:rsidRDefault="007762A4" w:rsidP="00775C58">
            <w:pPr>
              <w:spacing w:after="110" w:line="303" w:lineRule="auto"/>
              <w:ind w:left="0" w:firstLine="0"/>
            </w:pPr>
            <w:r>
              <w:t xml:space="preserve">Беседа о </w:t>
            </w:r>
            <w:proofErr w:type="spellStart"/>
            <w:r>
              <w:t>Сафоновском</w:t>
            </w:r>
            <w:proofErr w:type="spellEnd"/>
            <w:r>
              <w:t xml:space="preserve"> районе, его промышленных предприятиях, фермах. </w:t>
            </w:r>
            <w:r>
              <w:rPr>
                <w:b/>
              </w:rPr>
              <w:t xml:space="preserve">Рассматривание альбома </w:t>
            </w:r>
          </w:p>
          <w:p w:rsidR="007762A4" w:rsidRDefault="007762A4" w:rsidP="00775C58">
            <w:pPr>
              <w:spacing w:after="185" w:line="259" w:lineRule="auto"/>
              <w:ind w:left="0" w:firstLine="0"/>
            </w:pPr>
            <w:r>
              <w:t xml:space="preserve"> «Наш город Сафоново»  </w:t>
            </w:r>
          </w:p>
          <w:p w:rsidR="007762A4" w:rsidRDefault="007762A4" w:rsidP="00775C58">
            <w:pPr>
              <w:spacing w:after="162" w:line="271" w:lineRule="auto"/>
              <w:ind w:left="0" w:firstLine="0"/>
            </w:pPr>
            <w:r>
              <w:rPr>
                <w:b/>
              </w:rPr>
              <w:t>Рассматривание открыток</w:t>
            </w:r>
            <w:r>
              <w:t xml:space="preserve"> «Смоленск» </w:t>
            </w:r>
          </w:p>
          <w:p w:rsidR="007762A4" w:rsidRDefault="007762A4" w:rsidP="00775C58">
            <w:pPr>
              <w:spacing w:after="173" w:line="259" w:lineRule="auto"/>
              <w:ind w:left="0" w:firstLine="0"/>
            </w:pPr>
            <w:r>
              <w:rPr>
                <w:b/>
              </w:rPr>
              <w:t>Художественное творчество</w:t>
            </w:r>
            <w:r>
              <w:t xml:space="preserve">:  </w:t>
            </w:r>
          </w:p>
          <w:p w:rsidR="007762A4" w:rsidRDefault="007762A4" w:rsidP="00775C58">
            <w:pPr>
              <w:spacing w:after="174" w:line="259" w:lineRule="auto"/>
              <w:ind w:left="0" w:firstLine="0"/>
            </w:pPr>
            <w:r>
              <w:t xml:space="preserve">«Мой детский сад» - рисование; </w:t>
            </w:r>
          </w:p>
          <w:p w:rsidR="007762A4" w:rsidRDefault="007762A4" w:rsidP="00775C58">
            <w:pPr>
              <w:spacing w:after="99" w:line="313" w:lineRule="auto"/>
              <w:ind w:left="0" w:right="189" w:firstLine="0"/>
            </w:pPr>
            <w:r>
              <w:t xml:space="preserve">«Природа нашего края» - аппликация; «Мой город» - конструирование из строительного материала </w:t>
            </w:r>
            <w:r>
              <w:rPr>
                <w:b/>
              </w:rPr>
              <w:t>Прослушивание аудиозаписей</w:t>
            </w:r>
            <w:r>
              <w:t xml:space="preserve">: </w:t>
            </w:r>
          </w:p>
          <w:p w:rsidR="007762A4" w:rsidRDefault="007762A4" w:rsidP="00775C58">
            <w:pPr>
              <w:spacing w:after="176" w:line="259" w:lineRule="auto"/>
              <w:ind w:left="0" w:firstLine="0"/>
            </w:pPr>
            <w:r>
              <w:t xml:space="preserve">«От улыбки»; </w:t>
            </w:r>
          </w:p>
          <w:p w:rsidR="007762A4" w:rsidRDefault="007762A4" w:rsidP="00775C58">
            <w:pPr>
              <w:spacing w:after="0" w:line="391" w:lineRule="auto"/>
              <w:ind w:left="0" w:firstLine="0"/>
            </w:pPr>
            <w:r>
              <w:t xml:space="preserve">«Если с другом вышел в </w:t>
            </w:r>
            <w:proofErr w:type="gramStart"/>
            <w:r>
              <w:t xml:space="preserve">путь»  </w:t>
            </w:r>
            <w:r>
              <w:rPr>
                <w:b/>
              </w:rPr>
              <w:t>Игры</w:t>
            </w:r>
            <w:proofErr w:type="gramEnd"/>
            <w:r>
              <w:rPr>
                <w:b/>
              </w:rPr>
              <w:t xml:space="preserve">. </w:t>
            </w:r>
          </w:p>
          <w:p w:rsidR="007762A4" w:rsidRDefault="007762A4" w:rsidP="00775C58">
            <w:pPr>
              <w:spacing w:after="169" w:line="259" w:lineRule="auto"/>
              <w:ind w:left="0" w:firstLine="0"/>
            </w:pPr>
            <w:r>
              <w:rPr>
                <w:b/>
              </w:rPr>
              <w:t xml:space="preserve">Сюжетно-ролевые игры: </w:t>
            </w:r>
          </w:p>
          <w:p w:rsidR="007762A4" w:rsidRDefault="007762A4" w:rsidP="00775C58">
            <w:pPr>
              <w:spacing w:after="171" w:line="259" w:lineRule="auto"/>
              <w:ind w:left="0" w:firstLine="0"/>
            </w:pPr>
            <w:r>
              <w:t xml:space="preserve">«Магазин»; </w:t>
            </w:r>
          </w:p>
          <w:p w:rsidR="007762A4" w:rsidRDefault="007762A4" w:rsidP="00775C58">
            <w:pPr>
              <w:spacing w:after="172" w:line="259" w:lineRule="auto"/>
              <w:ind w:left="0" w:firstLine="0"/>
            </w:pPr>
            <w:r>
              <w:t xml:space="preserve">«Почта»; </w:t>
            </w:r>
          </w:p>
          <w:p w:rsidR="007762A4" w:rsidRDefault="007762A4" w:rsidP="00775C58">
            <w:pPr>
              <w:spacing w:after="121" w:line="259" w:lineRule="auto"/>
              <w:ind w:left="0" w:firstLine="0"/>
            </w:pPr>
            <w:r>
              <w:t xml:space="preserve"> «Больница»;  </w:t>
            </w:r>
          </w:p>
          <w:p w:rsidR="007762A4" w:rsidRDefault="007762A4" w:rsidP="00775C58">
            <w:pPr>
              <w:spacing w:after="0" w:line="259" w:lineRule="auto"/>
              <w:ind w:left="0" w:firstLine="0"/>
            </w:pPr>
            <w:r>
              <w:lastRenderedPageBreak/>
              <w:t xml:space="preserve">«Путешествие по родному посёлку»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0" w:line="259" w:lineRule="auto"/>
              <w:ind w:left="0" w:right="11" w:firstLine="0"/>
            </w:pPr>
            <w:r>
              <w:lastRenderedPageBreak/>
              <w:t xml:space="preserve">Формировать представление о родном посёлке, о его достопримечательностях, уютных его уголках, закреплять навыки поведения на улицах родного посёлка, воспитывать любовь к родному посёлку.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19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21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21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19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21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21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7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0" w:line="259" w:lineRule="auto"/>
              <w:ind w:left="125" w:firstLine="0"/>
            </w:pPr>
            <w:r>
              <w:t xml:space="preserve">апрель </w:t>
            </w:r>
          </w:p>
        </w:tc>
      </w:tr>
    </w:tbl>
    <w:p w:rsidR="007762A4" w:rsidRDefault="007762A4" w:rsidP="007762A4">
      <w:pPr>
        <w:spacing w:after="0" w:line="259" w:lineRule="auto"/>
        <w:ind w:left="-1136" w:right="11129" w:firstLine="0"/>
      </w:pPr>
    </w:p>
    <w:tbl>
      <w:tblPr>
        <w:tblStyle w:val="TableGrid"/>
        <w:tblW w:w="11059" w:type="dxa"/>
        <w:tblInd w:w="-824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83"/>
        <w:gridCol w:w="4263"/>
        <w:gridCol w:w="2486"/>
        <w:gridCol w:w="2727"/>
      </w:tblGrid>
      <w:tr w:rsidR="007762A4" w:rsidTr="007762A4">
        <w:trPr>
          <w:trHeight w:val="1372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0" w:line="259" w:lineRule="auto"/>
              <w:ind w:left="0" w:firstLine="0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9" w:line="259" w:lineRule="auto"/>
              <w:ind w:left="0" w:firstLine="0"/>
            </w:pPr>
            <w:r>
              <w:rPr>
                <w:b/>
              </w:rPr>
              <w:t>Подвижные игры:</w:t>
            </w:r>
            <w:r>
              <w:t xml:space="preserve"> </w:t>
            </w:r>
          </w:p>
          <w:p w:rsidR="007762A4" w:rsidRDefault="007762A4" w:rsidP="00775C58">
            <w:pPr>
              <w:spacing w:after="176" w:line="259" w:lineRule="auto"/>
              <w:ind w:left="0" w:firstLine="0"/>
            </w:pPr>
            <w:r>
              <w:t xml:space="preserve">«Будь внимательным»; </w:t>
            </w:r>
          </w:p>
          <w:p w:rsidR="007762A4" w:rsidRDefault="007762A4" w:rsidP="00775C58">
            <w:pPr>
              <w:spacing w:after="185" w:line="259" w:lineRule="auto"/>
              <w:ind w:left="0" w:firstLine="0"/>
            </w:pPr>
            <w:r>
              <w:t xml:space="preserve">«Ждут нас быстрые ракеты». </w:t>
            </w:r>
          </w:p>
          <w:p w:rsidR="007762A4" w:rsidRDefault="007762A4" w:rsidP="00775C58">
            <w:pPr>
              <w:spacing w:after="167" w:line="259" w:lineRule="auto"/>
              <w:ind w:left="0" w:firstLine="0"/>
            </w:pPr>
            <w:r>
              <w:rPr>
                <w:b/>
              </w:rPr>
              <w:t xml:space="preserve">Дидактические игры:  </w:t>
            </w:r>
          </w:p>
          <w:p w:rsidR="007762A4" w:rsidRDefault="007762A4" w:rsidP="00775C58">
            <w:pPr>
              <w:spacing w:after="173" w:line="259" w:lineRule="auto"/>
              <w:ind w:left="0" w:firstLine="0"/>
            </w:pPr>
            <w:r>
              <w:t xml:space="preserve">Лото «Народные промыслы»; </w:t>
            </w:r>
          </w:p>
          <w:p w:rsidR="007762A4" w:rsidRDefault="007762A4" w:rsidP="00775C58">
            <w:pPr>
              <w:spacing w:after="175" w:line="259" w:lineRule="auto"/>
              <w:ind w:left="0" w:firstLine="0"/>
            </w:pPr>
            <w:r>
              <w:t xml:space="preserve">«Кто где живет»; </w:t>
            </w:r>
          </w:p>
          <w:p w:rsidR="007762A4" w:rsidRDefault="007762A4" w:rsidP="00775C58">
            <w:pPr>
              <w:spacing w:after="126" w:line="259" w:lineRule="auto"/>
              <w:ind w:left="0" w:firstLine="0"/>
            </w:pPr>
            <w:r>
              <w:t xml:space="preserve">«Где я живу» </w:t>
            </w:r>
          </w:p>
          <w:p w:rsidR="007762A4" w:rsidRDefault="007762A4" w:rsidP="00775C58">
            <w:pPr>
              <w:spacing w:after="0" w:line="333" w:lineRule="auto"/>
              <w:ind w:left="0" w:right="275" w:firstLine="0"/>
            </w:pPr>
            <w:r>
              <w:rPr>
                <w:b/>
              </w:rPr>
              <w:t xml:space="preserve">Чтение художественной </w:t>
            </w:r>
            <w:proofErr w:type="gramStart"/>
            <w:r>
              <w:rPr>
                <w:b/>
              </w:rPr>
              <w:t xml:space="preserve">литературы:  </w:t>
            </w:r>
            <w:r>
              <w:t xml:space="preserve"> </w:t>
            </w:r>
            <w:proofErr w:type="gramEnd"/>
            <w:r>
              <w:t xml:space="preserve">«Не мешайте мне трудиться С. </w:t>
            </w:r>
          </w:p>
          <w:p w:rsidR="007762A4" w:rsidRDefault="007762A4" w:rsidP="00775C58">
            <w:pPr>
              <w:spacing w:after="174" w:line="259" w:lineRule="auto"/>
              <w:ind w:left="0" w:firstLine="0"/>
            </w:pPr>
            <w:proofErr w:type="spellStart"/>
            <w:r>
              <w:t>Капутикян</w:t>
            </w:r>
            <w:proofErr w:type="spellEnd"/>
            <w:r>
              <w:t xml:space="preserve">; </w:t>
            </w:r>
          </w:p>
          <w:p w:rsidR="007762A4" w:rsidRDefault="007762A4" w:rsidP="00775C58">
            <w:pPr>
              <w:spacing w:after="76" w:line="337" w:lineRule="auto"/>
              <w:ind w:left="0" w:right="650" w:firstLine="0"/>
            </w:pPr>
            <w:r>
              <w:t xml:space="preserve">«Наш дом»; «Наш дом»; загадки, стихи, пословицы о Родине </w:t>
            </w:r>
          </w:p>
          <w:p w:rsidR="007762A4" w:rsidRDefault="007762A4" w:rsidP="00775C58">
            <w:pPr>
              <w:spacing w:after="173" w:line="259" w:lineRule="auto"/>
              <w:ind w:left="0" w:firstLine="0"/>
            </w:pPr>
            <w:r>
              <w:rPr>
                <w:b/>
              </w:rPr>
              <w:t>Экскурсии:</w:t>
            </w:r>
            <w:r>
              <w:t xml:space="preserve">  </w:t>
            </w:r>
          </w:p>
          <w:p w:rsidR="007762A4" w:rsidRDefault="007762A4" w:rsidP="00775C58">
            <w:pPr>
              <w:spacing w:after="2" w:line="238" w:lineRule="auto"/>
              <w:ind w:left="0" w:firstLine="0"/>
            </w:pPr>
            <w:r>
              <w:t>-</w:t>
            </w:r>
            <w:proofErr w:type="spellStart"/>
            <w:r>
              <w:t>Сафоновский</w:t>
            </w:r>
            <w:proofErr w:type="spellEnd"/>
            <w:r>
              <w:t xml:space="preserve"> краеведческий музей "</w:t>
            </w:r>
          </w:p>
          <w:p w:rsidR="007762A4" w:rsidRDefault="007762A4" w:rsidP="00775C58">
            <w:pPr>
              <w:spacing w:after="18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62A4" w:rsidRDefault="007762A4" w:rsidP="00775C58">
            <w:pPr>
              <w:spacing w:after="20" w:line="259" w:lineRule="auto"/>
              <w:ind w:left="0" w:firstLine="0"/>
            </w:pPr>
            <w:r>
              <w:rPr>
                <w:b/>
              </w:rPr>
              <w:t>Целевые прогулки:</w:t>
            </w:r>
            <w:r>
              <w:t xml:space="preserve"> </w:t>
            </w:r>
          </w:p>
          <w:p w:rsidR="007762A4" w:rsidRDefault="007762A4" w:rsidP="00775C58">
            <w:pPr>
              <w:spacing w:after="162" w:line="270" w:lineRule="auto"/>
              <w:ind w:left="0" w:firstLine="0"/>
            </w:pPr>
            <w:r>
              <w:t xml:space="preserve">-на почтовое отделение города </w:t>
            </w:r>
            <w:proofErr w:type="gramStart"/>
            <w:r>
              <w:t>Сафоново ;</w:t>
            </w:r>
            <w:proofErr w:type="gramEnd"/>
            <w:r>
              <w:t xml:space="preserve"> </w:t>
            </w:r>
          </w:p>
          <w:p w:rsidR="007762A4" w:rsidRDefault="007762A4" w:rsidP="007762A4">
            <w:pPr>
              <w:spacing w:after="18" w:line="259" w:lineRule="auto"/>
              <w:ind w:left="0" w:firstLine="0"/>
            </w:pPr>
            <w:r>
              <w:t xml:space="preserve">-к отделению сбербанка города Сафоново  </w:t>
            </w:r>
          </w:p>
          <w:p w:rsidR="007762A4" w:rsidRDefault="007762A4" w:rsidP="00775C58">
            <w:pPr>
              <w:spacing w:after="15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62A4" w:rsidRDefault="007762A4" w:rsidP="00775C58">
            <w:pPr>
              <w:spacing w:after="149" w:line="263" w:lineRule="auto"/>
              <w:ind w:left="0" w:firstLine="0"/>
            </w:pPr>
            <w:r>
              <w:rPr>
                <w:b/>
              </w:rPr>
              <w:t>Консультация для родителей по теме:</w:t>
            </w:r>
            <w:r>
              <w:t xml:space="preserve"> «Нравственно-патриотическое воспитание детей дошкольного возраста» </w:t>
            </w:r>
          </w:p>
          <w:p w:rsidR="007762A4" w:rsidRDefault="007762A4" w:rsidP="00775C58">
            <w:pPr>
              <w:spacing w:after="0" w:line="259" w:lineRule="auto"/>
              <w:ind w:left="0" w:right="1160" w:firstLine="0"/>
            </w:pPr>
            <w:r>
              <w:rPr>
                <w:b/>
                <w:color w:val="291E1E"/>
              </w:rPr>
              <w:t xml:space="preserve">Консультация для воспитателей: </w:t>
            </w:r>
            <w:r>
              <w:t xml:space="preserve">«Растим патриотов»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0" w:line="259" w:lineRule="auto"/>
              <w:ind w:left="0" w:firstLine="0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0" w:line="259" w:lineRule="auto"/>
              <w:ind w:left="0" w:firstLine="0"/>
            </w:pPr>
          </w:p>
        </w:tc>
      </w:tr>
    </w:tbl>
    <w:p w:rsidR="007762A4" w:rsidRDefault="007762A4" w:rsidP="007762A4">
      <w:pPr>
        <w:spacing w:after="0" w:line="259" w:lineRule="auto"/>
        <w:ind w:left="-1136" w:right="11129" w:firstLine="0"/>
      </w:pPr>
    </w:p>
    <w:tbl>
      <w:tblPr>
        <w:tblStyle w:val="TableGrid"/>
        <w:tblW w:w="11059" w:type="dxa"/>
        <w:tblInd w:w="-824" w:type="dxa"/>
        <w:tblCellMar>
          <w:top w:w="7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1583"/>
        <w:gridCol w:w="4263"/>
        <w:gridCol w:w="3337"/>
        <w:gridCol w:w="1876"/>
      </w:tblGrid>
      <w:tr w:rsidR="007762A4" w:rsidTr="007762A4">
        <w:trPr>
          <w:trHeight w:val="893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0" w:line="259" w:lineRule="auto"/>
              <w:ind w:left="0" w:firstLine="0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19" w:line="259" w:lineRule="auto"/>
              <w:ind w:left="0" w:firstLine="0"/>
            </w:pPr>
            <w:r>
              <w:t xml:space="preserve"> </w:t>
            </w:r>
          </w:p>
          <w:p w:rsidR="007762A4" w:rsidRDefault="007762A4" w:rsidP="00775C58">
            <w:pPr>
              <w:spacing w:after="0" w:line="259" w:lineRule="auto"/>
              <w:ind w:left="82" w:firstLine="0"/>
              <w:jc w:val="center"/>
            </w:pPr>
            <w: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0" w:line="259" w:lineRule="auto"/>
              <w:ind w:left="0" w:firstLine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0" w:line="259" w:lineRule="auto"/>
              <w:ind w:left="0" w:firstLine="0"/>
            </w:pPr>
          </w:p>
        </w:tc>
      </w:tr>
      <w:tr w:rsidR="007762A4" w:rsidTr="007762A4">
        <w:trPr>
          <w:trHeight w:val="522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25" w:line="259" w:lineRule="auto"/>
              <w:ind w:left="9" w:firstLine="0"/>
              <w:jc w:val="center"/>
            </w:pPr>
            <w:r>
              <w:t xml:space="preserve">«День </w:t>
            </w:r>
          </w:p>
          <w:p w:rsidR="007762A4" w:rsidRDefault="007762A4" w:rsidP="00775C58">
            <w:pPr>
              <w:spacing w:after="0" w:line="259" w:lineRule="auto"/>
              <w:ind w:left="0" w:firstLine="0"/>
              <w:jc w:val="center"/>
            </w:pPr>
            <w:r>
              <w:t xml:space="preserve">Победы в городе»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6" w:line="259" w:lineRule="auto"/>
              <w:ind w:left="0" w:firstLine="0"/>
            </w:pPr>
            <w:r>
              <w:rPr>
                <w:b/>
              </w:rPr>
              <w:t xml:space="preserve">Беседы: </w:t>
            </w:r>
          </w:p>
          <w:p w:rsidR="007762A4" w:rsidRDefault="007762A4" w:rsidP="00775C58">
            <w:pPr>
              <w:spacing w:after="175" w:line="259" w:lineRule="auto"/>
              <w:ind w:left="0" w:firstLine="0"/>
            </w:pPr>
            <w:r>
              <w:t xml:space="preserve"> «День победы»; </w:t>
            </w:r>
          </w:p>
          <w:p w:rsidR="007762A4" w:rsidRDefault="007762A4" w:rsidP="00775C58">
            <w:pPr>
              <w:spacing w:after="173" w:line="259" w:lineRule="auto"/>
              <w:ind w:left="0" w:firstLine="0"/>
              <w:jc w:val="both"/>
            </w:pPr>
            <w:r>
              <w:t xml:space="preserve">«Детский сад-моя вторая семья»; </w:t>
            </w:r>
          </w:p>
          <w:p w:rsidR="007762A4" w:rsidRDefault="007762A4" w:rsidP="00775C58">
            <w:pPr>
              <w:spacing w:after="177" w:line="259" w:lineRule="auto"/>
              <w:ind w:left="0" w:firstLine="0"/>
            </w:pPr>
            <w:r>
              <w:t xml:space="preserve">«Традиции нашего города»; </w:t>
            </w:r>
          </w:p>
          <w:p w:rsidR="007762A4" w:rsidRDefault="007762A4" w:rsidP="00775C58">
            <w:pPr>
              <w:spacing w:after="21" w:line="259" w:lineRule="auto"/>
              <w:ind w:left="0" w:firstLine="0"/>
            </w:pPr>
            <w:proofErr w:type="gramStart"/>
            <w:r>
              <w:t>« Дети</w:t>
            </w:r>
            <w:proofErr w:type="gramEnd"/>
            <w:r>
              <w:t xml:space="preserve"> - герои Великой </w:t>
            </w:r>
          </w:p>
          <w:p w:rsidR="007762A4" w:rsidRDefault="007762A4" w:rsidP="00775C58">
            <w:pPr>
              <w:spacing w:after="171" w:line="259" w:lineRule="auto"/>
              <w:ind w:left="0" w:firstLine="0"/>
            </w:pPr>
            <w:r>
              <w:t xml:space="preserve">Отечественной войны»; </w:t>
            </w:r>
          </w:p>
          <w:p w:rsidR="007762A4" w:rsidRDefault="007762A4" w:rsidP="00775C58">
            <w:pPr>
              <w:spacing w:after="177" w:line="259" w:lineRule="auto"/>
              <w:ind w:left="0" w:firstLine="0"/>
            </w:pPr>
            <w:r>
              <w:t xml:space="preserve">«Города- герои» </w:t>
            </w:r>
          </w:p>
          <w:p w:rsidR="007762A4" w:rsidRDefault="007762A4" w:rsidP="00775C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Художественное творчество</w:t>
            </w:r>
            <w:r>
              <w:t xml:space="preserve">:  «Памятник войну победителю» - конструирование из строительного материала;  «Вечная память» - рисование;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0" w:line="259" w:lineRule="auto"/>
              <w:ind w:left="0" w:firstLine="0"/>
            </w:pPr>
            <w:r>
              <w:t xml:space="preserve">Формировать представление о Великой Отечественной войне, о военных действиях, воспитывать любовь, чувство благодарности к ветеранам войны, любовь к родному городу.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21" w:line="259" w:lineRule="auto"/>
              <w:ind w:left="79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21" w:line="259" w:lineRule="auto"/>
              <w:ind w:left="79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19" w:line="259" w:lineRule="auto"/>
              <w:ind w:left="79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170" w:line="259" w:lineRule="auto"/>
              <w:ind w:left="79" w:firstLine="0"/>
              <w:jc w:val="center"/>
            </w:pPr>
            <w:r>
              <w:t xml:space="preserve"> </w:t>
            </w:r>
          </w:p>
          <w:p w:rsidR="007762A4" w:rsidRDefault="007762A4" w:rsidP="00775C58">
            <w:pPr>
              <w:spacing w:after="0" w:line="259" w:lineRule="auto"/>
              <w:ind w:left="10" w:firstLine="0"/>
              <w:jc w:val="center"/>
            </w:pPr>
            <w:r>
              <w:t xml:space="preserve">май </w:t>
            </w:r>
          </w:p>
        </w:tc>
      </w:tr>
    </w:tbl>
    <w:p w:rsidR="007762A4" w:rsidRDefault="007762A4" w:rsidP="007762A4">
      <w:pPr>
        <w:spacing w:after="0" w:line="259" w:lineRule="auto"/>
        <w:ind w:left="-1136" w:right="11129" w:firstLine="0"/>
      </w:pPr>
    </w:p>
    <w:tbl>
      <w:tblPr>
        <w:tblStyle w:val="TableGrid"/>
        <w:tblW w:w="11059" w:type="dxa"/>
        <w:tblInd w:w="-824" w:type="dxa"/>
        <w:tblCellMar>
          <w:top w:w="6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583"/>
        <w:gridCol w:w="4263"/>
        <w:gridCol w:w="3939"/>
        <w:gridCol w:w="1274"/>
      </w:tblGrid>
      <w:tr w:rsidR="007762A4" w:rsidTr="00775C58">
        <w:trPr>
          <w:trHeight w:val="1411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0" w:line="259" w:lineRule="auto"/>
              <w:ind w:left="0" w:firstLine="0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00" w:line="276" w:lineRule="auto"/>
              <w:ind w:left="0" w:firstLine="0"/>
            </w:pPr>
            <w:r>
              <w:t xml:space="preserve"> «Этот День </w:t>
            </w:r>
            <w:proofErr w:type="gramStart"/>
            <w:r>
              <w:t>Победы »</w:t>
            </w:r>
            <w:proofErr w:type="gramEnd"/>
            <w:r>
              <w:t xml:space="preserve"> (пилотка)- конструирование из бумаги </w:t>
            </w:r>
          </w:p>
          <w:p w:rsidR="007762A4" w:rsidRDefault="007762A4" w:rsidP="00775C58">
            <w:pPr>
              <w:spacing w:after="34" w:line="259" w:lineRule="auto"/>
              <w:ind w:left="0" w:firstLine="0"/>
            </w:pPr>
            <w:r>
              <w:t xml:space="preserve"> </w:t>
            </w:r>
          </w:p>
          <w:p w:rsidR="007762A4" w:rsidRDefault="007762A4" w:rsidP="00775C58">
            <w:pPr>
              <w:spacing w:after="111" w:line="312" w:lineRule="auto"/>
              <w:ind w:left="0" w:right="103" w:firstLine="0"/>
            </w:pPr>
            <w:r>
              <w:rPr>
                <w:b/>
              </w:rPr>
              <w:t xml:space="preserve">Прослушивание аудиозаписей: </w:t>
            </w:r>
            <w:r>
              <w:t xml:space="preserve">«День победы» Д. </w:t>
            </w:r>
            <w:proofErr w:type="spellStart"/>
            <w:r>
              <w:t>Тухманов</w:t>
            </w:r>
            <w:proofErr w:type="spellEnd"/>
            <w:r>
              <w:t xml:space="preserve">, В Харитонов; «Наследники победы» Е. </w:t>
            </w:r>
            <w:proofErr w:type="spellStart"/>
            <w:r>
              <w:t>Зарицкая</w:t>
            </w:r>
            <w:proofErr w:type="spellEnd"/>
            <w:r>
              <w:t xml:space="preserve">, В Шумилин; «Катюша» М. </w:t>
            </w:r>
            <w:proofErr w:type="spellStart"/>
            <w:r>
              <w:t>Блантер</w:t>
            </w:r>
            <w:proofErr w:type="spellEnd"/>
            <w:r>
              <w:t xml:space="preserve">, М Исаковский. </w:t>
            </w:r>
          </w:p>
          <w:p w:rsidR="007762A4" w:rsidRDefault="007762A4" w:rsidP="00775C58">
            <w:pPr>
              <w:spacing w:after="178" w:line="259" w:lineRule="auto"/>
              <w:ind w:left="0" w:firstLine="0"/>
            </w:pPr>
            <w:r>
              <w:rPr>
                <w:b/>
              </w:rPr>
              <w:t xml:space="preserve">Игры. </w:t>
            </w:r>
          </w:p>
          <w:p w:rsidR="007762A4" w:rsidRDefault="007762A4" w:rsidP="00775C58">
            <w:pPr>
              <w:spacing w:after="169" w:line="259" w:lineRule="auto"/>
              <w:ind w:left="0" w:firstLine="0"/>
            </w:pPr>
            <w:r>
              <w:rPr>
                <w:b/>
                <w:i/>
              </w:rPr>
              <w:t>Сюжетно-ролевые игры:</w:t>
            </w:r>
            <w:r>
              <w:rPr>
                <w:b/>
              </w:rPr>
              <w:t xml:space="preserve"> </w:t>
            </w:r>
          </w:p>
          <w:p w:rsidR="007762A4" w:rsidRDefault="007762A4" w:rsidP="00775C58">
            <w:pPr>
              <w:spacing w:after="175" w:line="259" w:lineRule="auto"/>
              <w:ind w:left="0" w:firstLine="0"/>
            </w:pPr>
            <w:r>
              <w:t xml:space="preserve">«Семья. Праздник Победы»; </w:t>
            </w:r>
          </w:p>
          <w:p w:rsidR="007762A4" w:rsidRDefault="007762A4" w:rsidP="00775C58">
            <w:pPr>
              <w:spacing w:after="172" w:line="259" w:lineRule="auto"/>
              <w:ind w:left="0" w:firstLine="0"/>
            </w:pPr>
            <w:r>
              <w:t xml:space="preserve">«Госпиталь»; </w:t>
            </w:r>
          </w:p>
          <w:p w:rsidR="007762A4" w:rsidRDefault="007762A4" w:rsidP="00775C58">
            <w:pPr>
              <w:spacing w:after="173" w:line="259" w:lineRule="auto"/>
              <w:ind w:left="0" w:firstLine="0"/>
            </w:pPr>
            <w:r>
              <w:t xml:space="preserve">«Танкисты»; </w:t>
            </w:r>
          </w:p>
          <w:p w:rsidR="007762A4" w:rsidRDefault="007762A4" w:rsidP="00775C58">
            <w:pPr>
              <w:spacing w:after="174" w:line="259" w:lineRule="auto"/>
              <w:ind w:left="0" w:firstLine="0"/>
            </w:pPr>
            <w:r>
              <w:t xml:space="preserve">«Дом»; </w:t>
            </w:r>
          </w:p>
          <w:p w:rsidR="007762A4" w:rsidRDefault="007762A4" w:rsidP="00775C58">
            <w:pPr>
              <w:spacing w:after="183" w:line="259" w:lineRule="auto"/>
              <w:ind w:left="0" w:firstLine="0"/>
            </w:pPr>
            <w:r>
              <w:t xml:space="preserve">«Моряки» </w:t>
            </w:r>
          </w:p>
          <w:p w:rsidR="007762A4" w:rsidRDefault="007762A4" w:rsidP="00775C58">
            <w:pPr>
              <w:spacing w:after="48" w:line="357" w:lineRule="auto"/>
              <w:ind w:left="0" w:right="106" w:firstLine="0"/>
            </w:pPr>
            <w:r>
              <w:rPr>
                <w:b/>
                <w:i/>
              </w:rPr>
              <w:t xml:space="preserve">Дидактические </w:t>
            </w:r>
            <w:proofErr w:type="gramStart"/>
            <w:r>
              <w:rPr>
                <w:b/>
                <w:i/>
              </w:rPr>
              <w:t xml:space="preserve">игры: </w:t>
            </w:r>
            <w:r>
              <w:rPr>
                <w:i/>
              </w:rPr>
              <w:t xml:space="preserve"> </w:t>
            </w:r>
            <w:r>
              <w:t>Лото</w:t>
            </w:r>
            <w:proofErr w:type="gramEnd"/>
            <w:r>
              <w:t xml:space="preserve"> «Народные промыслы»; познавательная игра «Животный мир нашего края»; домино «Народные промыслы»; «Узнай, где я нахожусь».</w:t>
            </w:r>
            <w:r>
              <w:rPr>
                <w:i/>
              </w:rPr>
              <w:t xml:space="preserve"> </w:t>
            </w:r>
          </w:p>
          <w:p w:rsidR="007762A4" w:rsidRDefault="007762A4" w:rsidP="00775C58">
            <w:pPr>
              <w:spacing w:after="53" w:line="313" w:lineRule="auto"/>
              <w:ind w:left="0" w:right="992" w:firstLine="0"/>
            </w:pPr>
            <w:r>
              <w:rPr>
                <w:b/>
                <w:i/>
              </w:rPr>
              <w:t>Подвижные игры:</w:t>
            </w:r>
            <w:r>
              <w:t xml:space="preserve"> «Будь внимательным</w:t>
            </w:r>
            <w:proofErr w:type="gramStart"/>
            <w:r>
              <w:t>»;  «</w:t>
            </w:r>
            <w:proofErr w:type="gramEnd"/>
            <w:r>
              <w:t xml:space="preserve">Птицы и автомобиль»; «Парашютисты» </w:t>
            </w:r>
          </w:p>
          <w:p w:rsidR="007762A4" w:rsidRDefault="007762A4" w:rsidP="00775C58">
            <w:pPr>
              <w:spacing w:after="92" w:line="277" w:lineRule="auto"/>
              <w:ind w:left="0" w:firstLine="0"/>
            </w:pPr>
            <w:r>
              <w:rPr>
                <w:b/>
              </w:rPr>
              <w:t xml:space="preserve">Чтение художественной литературы: </w:t>
            </w:r>
          </w:p>
          <w:p w:rsidR="007762A4" w:rsidRDefault="007762A4" w:rsidP="00775C58">
            <w:pPr>
              <w:spacing w:after="134" w:line="250" w:lineRule="auto"/>
              <w:ind w:left="0" w:firstLine="0"/>
            </w:pPr>
            <w:r>
              <w:t>«</w:t>
            </w:r>
            <w:proofErr w:type="spellStart"/>
            <w:r>
              <w:t>Вашкевич</w:t>
            </w:r>
            <w:proofErr w:type="spellEnd"/>
            <w:r>
              <w:t xml:space="preserve"> Лида», «Цадиков Боря», «Богданова </w:t>
            </w:r>
            <w:proofErr w:type="gramStart"/>
            <w:r>
              <w:t>Надя»(</w:t>
            </w:r>
            <w:proofErr w:type="gramEnd"/>
            <w:r>
              <w:t xml:space="preserve">рассказы) Т. А. Шорыгина; </w:t>
            </w:r>
          </w:p>
          <w:p w:rsidR="007762A4" w:rsidRDefault="007762A4" w:rsidP="00775C58">
            <w:pPr>
              <w:spacing w:after="0" w:line="259" w:lineRule="auto"/>
              <w:ind w:left="0" w:firstLine="0"/>
            </w:pPr>
            <w:r>
              <w:lastRenderedPageBreak/>
              <w:t xml:space="preserve">«Быль для детей»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4" w:rsidRDefault="007762A4" w:rsidP="00775C58">
            <w:pPr>
              <w:spacing w:after="160" w:line="259" w:lineRule="auto"/>
              <w:ind w:left="0" w:firstLine="0"/>
            </w:pPr>
          </w:p>
        </w:tc>
      </w:tr>
    </w:tbl>
    <w:p w:rsidR="007762A4" w:rsidRDefault="007762A4" w:rsidP="003609CB">
      <w:pPr>
        <w:spacing w:after="0" w:line="259" w:lineRule="auto"/>
        <w:ind w:left="0" w:right="-247" w:firstLine="0"/>
        <w:jc w:val="both"/>
      </w:pPr>
      <w:r>
        <w:rPr>
          <w:b/>
        </w:rPr>
        <w:lastRenderedPageBreak/>
        <w:t xml:space="preserve"> </w:t>
      </w:r>
    </w:p>
    <w:p w:rsidR="007762A4" w:rsidRDefault="007762A4" w:rsidP="007762A4">
      <w:pPr>
        <w:spacing w:after="121" w:line="259" w:lineRule="auto"/>
        <w:ind w:left="5245" w:firstLine="0"/>
        <w:jc w:val="both"/>
      </w:pPr>
      <w:r>
        <w:rPr>
          <w:b/>
        </w:rPr>
        <w:lastRenderedPageBreak/>
        <w:t xml:space="preserve"> </w:t>
      </w:r>
    </w:p>
    <w:p w:rsidR="007762A4" w:rsidRDefault="007762A4" w:rsidP="007762A4">
      <w:pPr>
        <w:spacing w:after="119" w:line="259" w:lineRule="auto"/>
        <w:ind w:left="5245" w:firstLine="0"/>
        <w:jc w:val="both"/>
      </w:pPr>
      <w:r>
        <w:rPr>
          <w:b/>
        </w:rPr>
        <w:t xml:space="preserve"> </w:t>
      </w:r>
    </w:p>
    <w:p w:rsidR="007762A4" w:rsidRDefault="007762A4" w:rsidP="007762A4">
      <w:pPr>
        <w:spacing w:after="121" w:line="259" w:lineRule="auto"/>
        <w:ind w:left="5245" w:firstLine="0"/>
        <w:jc w:val="both"/>
      </w:pPr>
      <w:r>
        <w:rPr>
          <w:b/>
        </w:rPr>
        <w:t xml:space="preserve"> </w:t>
      </w:r>
    </w:p>
    <w:p w:rsidR="007762A4" w:rsidRDefault="007762A4" w:rsidP="007762A4">
      <w:pPr>
        <w:spacing w:after="121" w:line="259" w:lineRule="auto"/>
        <w:ind w:left="5245" w:firstLine="0"/>
        <w:jc w:val="both"/>
      </w:pPr>
      <w:r>
        <w:rPr>
          <w:b/>
        </w:rPr>
        <w:t xml:space="preserve"> </w:t>
      </w:r>
    </w:p>
    <w:p w:rsidR="007762A4" w:rsidRDefault="007762A4" w:rsidP="007762A4">
      <w:pPr>
        <w:spacing w:after="280" w:line="259" w:lineRule="auto"/>
        <w:ind w:left="5245" w:firstLine="0"/>
        <w:jc w:val="both"/>
      </w:pPr>
      <w:r>
        <w:rPr>
          <w:b/>
        </w:rPr>
        <w:t xml:space="preserve"> </w:t>
      </w:r>
    </w:p>
    <w:p w:rsidR="007762A4" w:rsidRDefault="007762A4" w:rsidP="007762A4">
      <w:pPr>
        <w:spacing w:after="282" w:line="259" w:lineRule="auto"/>
        <w:ind w:left="5245" w:firstLine="0"/>
        <w:jc w:val="both"/>
      </w:pPr>
      <w:r>
        <w:rPr>
          <w:b/>
        </w:rPr>
        <w:t xml:space="preserve"> </w:t>
      </w:r>
    </w:p>
    <w:p w:rsidR="007762A4" w:rsidRDefault="007762A4" w:rsidP="007762A4">
      <w:pPr>
        <w:spacing w:after="283" w:line="259" w:lineRule="auto"/>
        <w:ind w:left="5245" w:firstLine="0"/>
        <w:jc w:val="both"/>
      </w:pPr>
      <w:r>
        <w:rPr>
          <w:b/>
        </w:rPr>
        <w:t xml:space="preserve"> </w:t>
      </w:r>
    </w:p>
    <w:p w:rsidR="007762A4" w:rsidRDefault="007762A4" w:rsidP="007762A4">
      <w:pPr>
        <w:spacing w:after="282" w:line="259" w:lineRule="auto"/>
        <w:ind w:left="5245" w:firstLine="0"/>
        <w:jc w:val="both"/>
      </w:pPr>
      <w:r>
        <w:rPr>
          <w:b/>
        </w:rPr>
        <w:t xml:space="preserve"> </w:t>
      </w:r>
    </w:p>
    <w:p w:rsidR="007762A4" w:rsidRDefault="007762A4" w:rsidP="007762A4">
      <w:pPr>
        <w:spacing w:after="280" w:line="259" w:lineRule="auto"/>
        <w:ind w:left="5245" w:firstLine="0"/>
        <w:jc w:val="both"/>
      </w:pPr>
      <w:r>
        <w:rPr>
          <w:b/>
        </w:rPr>
        <w:t xml:space="preserve"> </w:t>
      </w:r>
    </w:p>
    <w:p w:rsidR="007762A4" w:rsidRDefault="007762A4" w:rsidP="007762A4">
      <w:pPr>
        <w:spacing w:after="282" w:line="259" w:lineRule="auto"/>
        <w:ind w:left="5245" w:firstLine="0"/>
        <w:jc w:val="both"/>
      </w:pPr>
      <w:r>
        <w:rPr>
          <w:b/>
        </w:rPr>
        <w:t xml:space="preserve"> </w:t>
      </w:r>
    </w:p>
    <w:p w:rsidR="007762A4" w:rsidRDefault="007762A4" w:rsidP="007762A4">
      <w:pPr>
        <w:spacing w:after="282" w:line="259" w:lineRule="auto"/>
        <w:ind w:left="5245" w:firstLine="0"/>
        <w:jc w:val="both"/>
      </w:pPr>
      <w:r>
        <w:rPr>
          <w:b/>
        </w:rPr>
        <w:t xml:space="preserve"> </w:t>
      </w:r>
    </w:p>
    <w:p w:rsidR="007762A4" w:rsidRDefault="007762A4" w:rsidP="007762A4">
      <w:pPr>
        <w:spacing w:after="0" w:line="259" w:lineRule="auto"/>
        <w:ind w:left="5245" w:firstLine="0"/>
        <w:jc w:val="both"/>
      </w:pPr>
      <w:r>
        <w:rPr>
          <w:b/>
        </w:rPr>
        <w:t xml:space="preserve"> </w:t>
      </w:r>
    </w:p>
    <w:p w:rsidR="00AD35C6" w:rsidRDefault="00AD35C6"/>
    <w:sectPr w:rsidR="00AD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028B"/>
    <w:multiLevelType w:val="hybridMultilevel"/>
    <w:tmpl w:val="6C14D080"/>
    <w:lvl w:ilvl="0" w:tplc="66E273A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62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BA15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7E3C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F8B2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EC1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A6F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C67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2EE7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590C48"/>
    <w:multiLevelType w:val="hybridMultilevel"/>
    <w:tmpl w:val="AEC68F22"/>
    <w:lvl w:ilvl="0" w:tplc="8CCCF07C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82170">
      <w:start w:val="1"/>
      <w:numFmt w:val="decimal"/>
      <w:lvlText w:val="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0A0700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0CD9C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8E324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AE870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08104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D4074E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A6D176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97A11"/>
    <w:multiLevelType w:val="hybridMultilevel"/>
    <w:tmpl w:val="459278A2"/>
    <w:lvl w:ilvl="0" w:tplc="5350BC6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F6C8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E43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879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A0E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828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68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2CD0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47F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5370E0"/>
    <w:multiLevelType w:val="hybridMultilevel"/>
    <w:tmpl w:val="326E25B8"/>
    <w:lvl w:ilvl="0" w:tplc="0419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 w15:restartNumberingAfterBreak="0">
    <w:nsid w:val="795A4BB9"/>
    <w:multiLevelType w:val="hybridMultilevel"/>
    <w:tmpl w:val="56E64426"/>
    <w:lvl w:ilvl="0" w:tplc="C4CE9342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0A9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6D6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CC7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877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307E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CA3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7E73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C59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61"/>
    <w:rsid w:val="003609CB"/>
    <w:rsid w:val="007762A4"/>
    <w:rsid w:val="00AD35C6"/>
    <w:rsid w:val="00C35E73"/>
    <w:rsid w:val="00CA49F3"/>
    <w:rsid w:val="00CF6FEA"/>
    <w:rsid w:val="00D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BBAD"/>
  <w15:chartTrackingRefBased/>
  <w15:docId w15:val="{354C1960-ECFC-4D85-A8B9-1A3D88CE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61"/>
    <w:pPr>
      <w:spacing w:after="14" w:line="268" w:lineRule="auto"/>
      <w:ind w:left="576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62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CA49F3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3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</dc:creator>
  <cp:keywords/>
  <dc:description/>
  <cp:lastModifiedBy>TRON</cp:lastModifiedBy>
  <cp:revision>5</cp:revision>
  <dcterms:created xsi:type="dcterms:W3CDTF">2022-07-24T20:15:00Z</dcterms:created>
  <dcterms:modified xsi:type="dcterms:W3CDTF">2022-11-14T15:41:00Z</dcterms:modified>
</cp:coreProperties>
</file>