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313" w:rsidRPr="000624EC" w:rsidRDefault="00387122" w:rsidP="004F6313">
      <w:pPr>
        <w:spacing w:line="240" w:lineRule="auto"/>
        <w:ind w:firstLine="0"/>
        <w:jc w:val="center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  <w:r w:rsidRPr="000624EC">
        <w:rPr>
          <w:rFonts w:asciiTheme="minorHAnsi" w:eastAsia="Times New Roman" w:hAnsiTheme="minorHAnsi" w:cstheme="minorHAnsi"/>
          <w:color w:val="303030"/>
          <w:lang w:val="ru-RU" w:eastAsia="ru-RU" w:bidi="ar-SA"/>
        </w:rPr>
        <w:t>Муниципальное автономное</w:t>
      </w:r>
      <w:r w:rsidR="004F6313" w:rsidRPr="000624EC">
        <w:rPr>
          <w:rFonts w:asciiTheme="minorHAnsi" w:eastAsia="Times New Roman" w:hAnsiTheme="minorHAnsi" w:cstheme="minorHAnsi"/>
          <w:color w:val="303030"/>
          <w:lang w:val="ru-RU" w:eastAsia="ru-RU" w:bidi="ar-SA"/>
        </w:rPr>
        <w:t xml:space="preserve"> образовательное учреждение</w:t>
      </w:r>
    </w:p>
    <w:p w:rsidR="004F6313" w:rsidRPr="000624EC" w:rsidRDefault="004F6313" w:rsidP="004F6313">
      <w:pPr>
        <w:spacing w:line="240" w:lineRule="auto"/>
        <w:jc w:val="center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  <w:r w:rsidRPr="000624EC">
        <w:rPr>
          <w:rFonts w:asciiTheme="minorHAnsi" w:eastAsia="Times New Roman" w:hAnsiTheme="minorHAnsi" w:cstheme="minorHAnsi"/>
          <w:color w:val="303030"/>
          <w:lang w:val="ru-RU" w:eastAsia="ru-RU" w:bidi="ar-SA"/>
        </w:rPr>
        <w:t>«Общеобразовательная школа для обучающихся с ограниченными возможностями здоровья № 35»</w:t>
      </w:r>
    </w:p>
    <w:p w:rsidR="004F6313" w:rsidRPr="000624EC" w:rsidRDefault="004F6313" w:rsidP="004F6313">
      <w:pPr>
        <w:spacing w:line="240" w:lineRule="auto"/>
        <w:jc w:val="center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jc w:val="center"/>
        <w:rPr>
          <w:rFonts w:asciiTheme="minorHAnsi" w:hAnsiTheme="minorHAnsi" w:cstheme="minorHAnsi"/>
          <w:b/>
          <w:lang w:val="ru-RU"/>
        </w:rPr>
      </w:pPr>
      <w:r w:rsidRPr="000624EC">
        <w:rPr>
          <w:rFonts w:asciiTheme="minorHAnsi" w:hAnsiTheme="minorHAnsi" w:cstheme="minorHAnsi"/>
          <w:b/>
          <w:lang w:val="ru-RU"/>
        </w:rPr>
        <w:t xml:space="preserve">Технологическая карта урока </w:t>
      </w:r>
      <w:r w:rsidR="00413343" w:rsidRPr="000624EC">
        <w:rPr>
          <w:rFonts w:asciiTheme="minorHAnsi" w:hAnsiTheme="minorHAnsi" w:cstheme="minorHAnsi"/>
          <w:b/>
          <w:lang w:val="ru-RU"/>
        </w:rPr>
        <w:t>биологии</w:t>
      </w:r>
    </w:p>
    <w:p w:rsidR="004F6313" w:rsidRDefault="004F6313" w:rsidP="004F6313">
      <w:pPr>
        <w:spacing w:line="240" w:lineRule="auto"/>
        <w:jc w:val="center"/>
        <w:rPr>
          <w:rFonts w:asciiTheme="minorHAnsi" w:hAnsiTheme="minorHAnsi" w:cstheme="minorHAnsi"/>
          <w:b/>
          <w:lang w:val="ru-RU"/>
        </w:rPr>
      </w:pPr>
      <w:r w:rsidRPr="000624EC">
        <w:rPr>
          <w:rFonts w:asciiTheme="minorHAnsi" w:hAnsiTheme="minorHAnsi" w:cstheme="minorHAnsi"/>
          <w:b/>
          <w:lang w:val="ru-RU"/>
        </w:rPr>
        <w:t xml:space="preserve">по </w:t>
      </w:r>
      <w:r w:rsidR="00413343" w:rsidRPr="000624EC">
        <w:rPr>
          <w:rFonts w:asciiTheme="minorHAnsi" w:hAnsiTheme="minorHAnsi" w:cstheme="minorHAnsi"/>
          <w:b/>
          <w:lang w:val="ru-RU"/>
        </w:rPr>
        <w:t>теме «Строение семени фасоли</w:t>
      </w:r>
      <w:r w:rsidRPr="000624EC">
        <w:rPr>
          <w:rFonts w:asciiTheme="minorHAnsi" w:hAnsiTheme="minorHAnsi" w:cstheme="minorHAnsi"/>
          <w:b/>
          <w:lang w:val="ru-RU"/>
        </w:rPr>
        <w:t>»</w:t>
      </w:r>
    </w:p>
    <w:p w:rsidR="005C64C0" w:rsidRPr="000624EC" w:rsidRDefault="005C64C0" w:rsidP="004F6313">
      <w:pPr>
        <w:spacing w:line="240" w:lineRule="auto"/>
        <w:jc w:val="center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  <w:r>
        <w:rPr>
          <w:rFonts w:asciiTheme="minorHAnsi" w:hAnsiTheme="minorHAnsi" w:cstheme="minorHAnsi"/>
          <w:b/>
          <w:lang w:val="ru-RU"/>
        </w:rPr>
        <w:t>7 класс</w:t>
      </w:r>
    </w:p>
    <w:p w:rsidR="004F6313" w:rsidRPr="000624EC" w:rsidRDefault="004F6313" w:rsidP="004F6313">
      <w:pPr>
        <w:spacing w:line="240" w:lineRule="auto"/>
        <w:jc w:val="center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jc w:val="center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82621B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auto"/>
          <w:lang w:val="ru-RU" w:eastAsia="ru-RU" w:bidi="ar-SA"/>
        </w:rPr>
      </w:pPr>
    </w:p>
    <w:p w:rsidR="004F6313" w:rsidRDefault="005C64C0" w:rsidP="005C64C0">
      <w:pPr>
        <w:spacing w:line="240" w:lineRule="auto"/>
        <w:jc w:val="center"/>
        <w:rPr>
          <w:rFonts w:asciiTheme="minorHAnsi" w:eastAsia="Times New Roman" w:hAnsiTheme="minorHAnsi" w:cstheme="minorHAnsi"/>
          <w:color w:val="auto"/>
          <w:lang w:val="ru-RU" w:eastAsia="ru-RU" w:bidi="ar-SA"/>
        </w:rPr>
      </w:pPr>
      <w:r>
        <w:rPr>
          <w:rFonts w:asciiTheme="minorHAnsi" w:eastAsia="Times New Roman" w:hAnsiTheme="minorHAnsi" w:cstheme="minorHAnsi"/>
          <w:color w:val="auto"/>
          <w:lang w:val="ru-RU" w:eastAsia="ru-RU" w:bidi="ar-SA"/>
        </w:rPr>
        <w:t xml:space="preserve">                                                                      </w:t>
      </w:r>
      <w:r w:rsidR="00413343" w:rsidRPr="0082621B">
        <w:rPr>
          <w:rFonts w:asciiTheme="minorHAnsi" w:eastAsia="Times New Roman" w:hAnsiTheme="minorHAnsi" w:cstheme="minorHAnsi"/>
          <w:color w:val="auto"/>
          <w:lang w:val="ru-RU" w:eastAsia="ru-RU" w:bidi="ar-SA"/>
        </w:rPr>
        <w:t xml:space="preserve">Автор: </w:t>
      </w:r>
      <w:proofErr w:type="spellStart"/>
      <w:r w:rsidR="00387122" w:rsidRPr="0082621B">
        <w:rPr>
          <w:rFonts w:asciiTheme="minorHAnsi" w:eastAsia="Times New Roman" w:hAnsiTheme="minorHAnsi" w:cstheme="minorHAnsi"/>
          <w:color w:val="auto"/>
          <w:lang w:val="ru-RU" w:eastAsia="ru-RU" w:bidi="ar-SA"/>
        </w:rPr>
        <w:t>Ришко</w:t>
      </w:r>
      <w:proofErr w:type="spellEnd"/>
      <w:r w:rsidR="00413343" w:rsidRPr="0082621B">
        <w:rPr>
          <w:rFonts w:asciiTheme="minorHAnsi" w:eastAsia="Times New Roman" w:hAnsiTheme="minorHAnsi" w:cstheme="minorHAnsi"/>
          <w:color w:val="auto"/>
          <w:lang w:val="ru-RU" w:eastAsia="ru-RU" w:bidi="ar-SA"/>
        </w:rPr>
        <w:t xml:space="preserve"> Татьяна Владимировна</w:t>
      </w:r>
    </w:p>
    <w:p w:rsidR="005C64C0" w:rsidRDefault="005C64C0" w:rsidP="004F6313">
      <w:pPr>
        <w:spacing w:line="240" w:lineRule="auto"/>
        <w:jc w:val="right"/>
        <w:rPr>
          <w:rFonts w:asciiTheme="minorHAnsi" w:eastAsia="Times New Roman" w:hAnsiTheme="minorHAnsi" w:cstheme="minorHAnsi"/>
          <w:color w:val="auto"/>
          <w:lang w:val="ru-RU" w:eastAsia="ru-RU" w:bidi="ar-SA"/>
        </w:rPr>
      </w:pPr>
      <w:r>
        <w:rPr>
          <w:rFonts w:asciiTheme="minorHAnsi" w:eastAsia="Times New Roman" w:hAnsiTheme="minorHAnsi" w:cstheme="minorHAnsi"/>
          <w:color w:val="auto"/>
          <w:lang w:val="ru-RU" w:eastAsia="ru-RU" w:bidi="ar-SA"/>
        </w:rPr>
        <w:t>учитель биологии</w:t>
      </w:r>
    </w:p>
    <w:p w:rsidR="005C64C0" w:rsidRPr="0082621B" w:rsidRDefault="005C64C0" w:rsidP="004F6313">
      <w:pPr>
        <w:spacing w:line="240" w:lineRule="auto"/>
        <w:jc w:val="right"/>
        <w:rPr>
          <w:rFonts w:asciiTheme="minorHAnsi" w:eastAsia="Times New Roman" w:hAnsiTheme="minorHAnsi" w:cstheme="minorHAnsi"/>
          <w:b/>
          <w:color w:val="auto"/>
          <w:lang w:val="ru-RU" w:eastAsia="ru-RU" w:bidi="ar-SA"/>
        </w:rPr>
      </w:pPr>
      <w:r>
        <w:rPr>
          <w:rFonts w:asciiTheme="minorHAnsi" w:eastAsia="Times New Roman" w:hAnsiTheme="minorHAnsi" w:cstheme="minorHAnsi"/>
          <w:color w:val="auto"/>
          <w:lang w:val="ru-RU" w:eastAsia="ru-RU" w:bidi="ar-SA"/>
        </w:rPr>
        <w:t xml:space="preserve"> первой квалификационной категории</w:t>
      </w:r>
    </w:p>
    <w:p w:rsidR="004F6313" w:rsidRPr="0082621B" w:rsidRDefault="004F6313" w:rsidP="004F6313">
      <w:pPr>
        <w:spacing w:line="240" w:lineRule="auto"/>
        <w:jc w:val="right"/>
        <w:rPr>
          <w:rFonts w:asciiTheme="minorHAnsi" w:eastAsia="Times New Roman" w:hAnsiTheme="minorHAnsi" w:cstheme="minorHAnsi"/>
          <w:color w:val="auto"/>
          <w:lang w:val="ru-RU" w:eastAsia="ru-RU" w:bidi="ar-SA"/>
        </w:rPr>
      </w:pPr>
    </w:p>
    <w:p w:rsidR="004F6313" w:rsidRPr="0082621B" w:rsidRDefault="004F6313" w:rsidP="004F6313">
      <w:pPr>
        <w:spacing w:line="240" w:lineRule="auto"/>
        <w:jc w:val="right"/>
        <w:rPr>
          <w:rFonts w:asciiTheme="minorHAnsi" w:eastAsia="Times New Roman" w:hAnsiTheme="minorHAnsi" w:cstheme="minorHAnsi"/>
          <w:color w:val="auto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rPr>
          <w:rFonts w:asciiTheme="minorHAnsi" w:eastAsia="Times New Roman" w:hAnsiTheme="minorHAnsi" w:cstheme="minorHAnsi"/>
          <w:color w:val="303030"/>
          <w:lang w:val="ru-RU" w:eastAsia="ru-RU" w:bidi="ar-SA"/>
        </w:rPr>
      </w:pPr>
    </w:p>
    <w:p w:rsidR="004F6313" w:rsidRPr="000624EC" w:rsidRDefault="004F6313" w:rsidP="004F6313">
      <w:pPr>
        <w:spacing w:line="240" w:lineRule="auto"/>
        <w:jc w:val="center"/>
        <w:rPr>
          <w:rFonts w:asciiTheme="minorHAnsi" w:eastAsia="Times New Roman" w:hAnsiTheme="minorHAnsi" w:cstheme="minorHAnsi"/>
          <w:b/>
          <w:color w:val="303030"/>
          <w:lang w:val="ru-RU" w:eastAsia="ru-RU" w:bidi="ar-SA"/>
        </w:rPr>
      </w:pPr>
      <w:r w:rsidRPr="000624EC">
        <w:rPr>
          <w:rFonts w:asciiTheme="minorHAnsi" w:eastAsia="Times New Roman" w:hAnsiTheme="minorHAnsi" w:cstheme="minorHAnsi"/>
          <w:color w:val="303030"/>
          <w:lang w:val="ru-RU" w:eastAsia="ru-RU" w:bidi="ar-SA"/>
        </w:rPr>
        <w:t>Череповец</w:t>
      </w:r>
      <w:r w:rsidR="005C64C0">
        <w:rPr>
          <w:rFonts w:asciiTheme="minorHAnsi" w:eastAsia="Times New Roman" w:hAnsiTheme="minorHAnsi" w:cstheme="minorHAnsi"/>
          <w:color w:val="303030"/>
          <w:lang w:val="ru-RU" w:eastAsia="ru-RU" w:bidi="ar-SA"/>
        </w:rPr>
        <w:t xml:space="preserve"> </w:t>
      </w:r>
      <w:r w:rsidR="00387122" w:rsidRPr="000624EC">
        <w:rPr>
          <w:rFonts w:asciiTheme="minorHAnsi" w:eastAsia="Times New Roman" w:hAnsiTheme="minorHAnsi" w:cstheme="minorHAnsi"/>
          <w:color w:val="303030"/>
          <w:lang w:val="ru-RU" w:eastAsia="ru-RU" w:bidi="ar-SA"/>
        </w:rPr>
        <w:t>2020</w:t>
      </w:r>
      <w:r w:rsidR="00413343" w:rsidRPr="000624EC">
        <w:rPr>
          <w:rFonts w:asciiTheme="minorHAnsi" w:eastAsia="Times New Roman" w:hAnsiTheme="minorHAnsi" w:cstheme="minorHAnsi"/>
          <w:color w:val="303030"/>
          <w:lang w:val="ru-RU" w:eastAsia="ru-RU" w:bidi="ar-SA"/>
        </w:rPr>
        <w:t xml:space="preserve"> </w:t>
      </w:r>
      <w:r w:rsidRPr="000624EC">
        <w:rPr>
          <w:rFonts w:asciiTheme="minorHAnsi" w:eastAsia="Times New Roman" w:hAnsiTheme="minorHAnsi" w:cstheme="minorHAnsi"/>
          <w:color w:val="303030"/>
          <w:lang w:val="ru-RU" w:eastAsia="ru-RU" w:bidi="ar-SA"/>
        </w:rPr>
        <w:t>г</w:t>
      </w:r>
    </w:p>
    <w:p w:rsidR="004F6313" w:rsidRDefault="004F6313" w:rsidP="00387122">
      <w:pPr>
        <w:spacing w:line="240" w:lineRule="auto"/>
        <w:ind w:firstLine="0"/>
        <w:jc w:val="left"/>
        <w:rPr>
          <w:rFonts w:asciiTheme="minorHAnsi" w:hAnsiTheme="minorHAnsi" w:cstheme="minorHAnsi"/>
          <w:lang w:val="ru-RU"/>
        </w:rPr>
      </w:pPr>
    </w:p>
    <w:p w:rsidR="009D051B" w:rsidRPr="000624EC" w:rsidRDefault="009D051B" w:rsidP="00387122">
      <w:pPr>
        <w:spacing w:line="240" w:lineRule="auto"/>
        <w:ind w:firstLine="0"/>
        <w:jc w:val="left"/>
        <w:rPr>
          <w:rFonts w:asciiTheme="minorHAnsi" w:hAnsiTheme="minorHAnsi" w:cstheme="minorHAnsi"/>
          <w:color w:val="auto"/>
          <w:lang w:val="ru-RU"/>
        </w:rPr>
      </w:pPr>
    </w:p>
    <w:p w:rsidR="004F6313" w:rsidRPr="000624EC" w:rsidRDefault="004F6313" w:rsidP="004F6313">
      <w:pPr>
        <w:spacing w:line="240" w:lineRule="auto"/>
        <w:ind w:firstLine="0"/>
        <w:jc w:val="left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b/>
          <w:color w:val="auto"/>
          <w:lang w:val="ru-RU"/>
        </w:rPr>
        <w:lastRenderedPageBreak/>
        <w:t>Класс</w:t>
      </w:r>
      <w:r w:rsidR="00413343" w:rsidRPr="000624EC">
        <w:rPr>
          <w:rFonts w:asciiTheme="minorHAnsi" w:hAnsiTheme="minorHAnsi" w:cstheme="minorHAnsi"/>
          <w:color w:val="auto"/>
          <w:lang w:val="ru-RU"/>
        </w:rPr>
        <w:t>: 7</w:t>
      </w:r>
    </w:p>
    <w:p w:rsidR="004F6313" w:rsidRPr="000624EC" w:rsidRDefault="004F6313" w:rsidP="004F6313">
      <w:pPr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b/>
          <w:color w:val="auto"/>
          <w:lang w:val="ru-RU"/>
        </w:rPr>
        <w:t>Предмет</w:t>
      </w:r>
      <w:r w:rsidRPr="000624EC">
        <w:rPr>
          <w:rFonts w:asciiTheme="minorHAnsi" w:hAnsiTheme="minorHAnsi" w:cstheme="minorHAnsi"/>
          <w:color w:val="auto"/>
          <w:lang w:val="ru-RU"/>
        </w:rPr>
        <w:t xml:space="preserve">: </w:t>
      </w:r>
      <w:r w:rsidR="0082621B">
        <w:rPr>
          <w:rFonts w:asciiTheme="minorHAnsi" w:hAnsiTheme="minorHAnsi" w:cstheme="minorHAnsi"/>
          <w:color w:val="auto"/>
          <w:lang w:val="ru-RU"/>
        </w:rPr>
        <w:t>Б</w:t>
      </w:r>
      <w:r w:rsidR="00413343" w:rsidRPr="000624EC">
        <w:rPr>
          <w:rFonts w:asciiTheme="minorHAnsi" w:hAnsiTheme="minorHAnsi" w:cstheme="minorHAnsi"/>
          <w:color w:val="auto"/>
          <w:lang w:val="ru-RU"/>
        </w:rPr>
        <w:t>иология</w:t>
      </w:r>
    </w:p>
    <w:p w:rsidR="004F6313" w:rsidRPr="000624EC" w:rsidRDefault="00387122" w:rsidP="004F6313">
      <w:pPr>
        <w:spacing w:line="240" w:lineRule="auto"/>
        <w:ind w:firstLine="0"/>
        <w:rPr>
          <w:rFonts w:asciiTheme="minorHAnsi" w:hAnsiTheme="minorHAnsi" w:cstheme="minorHAnsi"/>
          <w:b/>
          <w:color w:val="auto"/>
          <w:lang w:val="ru-RU"/>
        </w:rPr>
      </w:pPr>
      <w:r w:rsidRPr="000624EC">
        <w:rPr>
          <w:rFonts w:asciiTheme="minorHAnsi" w:hAnsiTheme="minorHAnsi" w:cstheme="minorHAnsi"/>
          <w:b/>
          <w:color w:val="auto"/>
          <w:lang w:val="ru-RU"/>
        </w:rPr>
        <w:t>Тип</w:t>
      </w:r>
      <w:r w:rsidR="004F6313" w:rsidRPr="000624EC">
        <w:rPr>
          <w:rFonts w:asciiTheme="minorHAnsi" w:hAnsiTheme="minorHAnsi" w:cstheme="minorHAnsi"/>
          <w:b/>
          <w:color w:val="auto"/>
          <w:lang w:val="ru-RU"/>
        </w:rPr>
        <w:t xml:space="preserve"> урока</w:t>
      </w:r>
      <w:r w:rsidR="0082621B">
        <w:rPr>
          <w:rFonts w:asciiTheme="minorHAnsi" w:hAnsiTheme="minorHAnsi" w:cstheme="minorHAnsi"/>
          <w:color w:val="auto"/>
          <w:lang w:val="ru-RU"/>
        </w:rPr>
        <w:t>: У</w:t>
      </w:r>
      <w:r w:rsidR="004F6313" w:rsidRPr="000624EC">
        <w:rPr>
          <w:rFonts w:asciiTheme="minorHAnsi" w:hAnsiTheme="minorHAnsi" w:cstheme="minorHAnsi"/>
          <w:color w:val="auto"/>
          <w:lang w:val="ru-RU"/>
        </w:rPr>
        <w:t>рок открытия</w:t>
      </w:r>
      <w:r w:rsidR="0082621B">
        <w:rPr>
          <w:rFonts w:asciiTheme="minorHAnsi" w:hAnsiTheme="minorHAnsi" w:cstheme="minorHAnsi"/>
          <w:color w:val="auto"/>
          <w:lang w:val="ru-RU"/>
        </w:rPr>
        <w:t xml:space="preserve"> </w:t>
      </w:r>
      <w:r w:rsidR="004F6313" w:rsidRPr="000624EC">
        <w:rPr>
          <w:rFonts w:asciiTheme="minorHAnsi" w:hAnsiTheme="minorHAnsi" w:cstheme="minorHAnsi"/>
          <w:color w:val="auto"/>
          <w:lang w:val="ru-RU"/>
        </w:rPr>
        <w:t>новых знаний</w:t>
      </w:r>
    </w:p>
    <w:p w:rsidR="004F6313" w:rsidRPr="000624EC" w:rsidRDefault="004F6313" w:rsidP="004F6313">
      <w:pPr>
        <w:spacing w:line="240" w:lineRule="auto"/>
        <w:ind w:firstLine="0"/>
        <w:jc w:val="left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b/>
          <w:color w:val="auto"/>
          <w:lang w:val="ru-RU"/>
        </w:rPr>
        <w:t>Тема урока</w:t>
      </w:r>
      <w:r w:rsidR="0082621B">
        <w:rPr>
          <w:rFonts w:asciiTheme="minorHAnsi" w:hAnsiTheme="minorHAnsi" w:cstheme="minorHAnsi"/>
          <w:color w:val="auto"/>
          <w:lang w:val="ru-RU"/>
        </w:rPr>
        <w:t xml:space="preserve">: </w:t>
      </w:r>
      <w:r w:rsidR="00413343" w:rsidRPr="000624EC">
        <w:rPr>
          <w:rFonts w:asciiTheme="minorHAnsi" w:hAnsiTheme="minorHAnsi" w:cstheme="minorHAnsi"/>
          <w:color w:val="auto"/>
          <w:lang w:val="ru-RU"/>
        </w:rPr>
        <w:t>Строение семени фасоли</w:t>
      </w:r>
    </w:p>
    <w:p w:rsidR="004F6313" w:rsidRPr="000624EC" w:rsidRDefault="004F6313" w:rsidP="004F6313">
      <w:pPr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b/>
          <w:color w:val="auto"/>
          <w:lang w:val="ru-RU"/>
        </w:rPr>
        <w:t>Цель:</w:t>
      </w:r>
      <w:r w:rsidR="0082621B">
        <w:rPr>
          <w:rFonts w:asciiTheme="minorHAnsi" w:hAnsiTheme="minorHAnsi" w:cstheme="minorHAnsi"/>
          <w:color w:val="auto"/>
          <w:lang w:val="ru-RU"/>
        </w:rPr>
        <w:t xml:space="preserve"> формирование представлений</w:t>
      </w:r>
      <w:r w:rsidR="00413343" w:rsidRPr="000624EC">
        <w:rPr>
          <w:rFonts w:asciiTheme="minorHAnsi" w:hAnsiTheme="minorHAnsi" w:cstheme="minorHAnsi"/>
          <w:color w:val="auto"/>
          <w:lang w:val="ru-RU"/>
        </w:rPr>
        <w:t xml:space="preserve"> о строении семян двудольных растений</w:t>
      </w:r>
      <w:r w:rsidR="0082621B">
        <w:rPr>
          <w:rFonts w:asciiTheme="minorHAnsi" w:hAnsiTheme="minorHAnsi" w:cstheme="minorHAnsi"/>
          <w:color w:val="auto"/>
          <w:lang w:val="ru-RU"/>
        </w:rPr>
        <w:t>.</w:t>
      </w:r>
    </w:p>
    <w:p w:rsidR="004F6313" w:rsidRPr="000624EC" w:rsidRDefault="004F6313" w:rsidP="004F6313">
      <w:pPr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b/>
          <w:color w:val="auto"/>
          <w:lang w:val="ru-RU"/>
        </w:rPr>
        <w:t>Задачи:</w:t>
      </w:r>
      <w:r w:rsidRPr="000624EC">
        <w:rPr>
          <w:rFonts w:asciiTheme="minorHAnsi" w:hAnsiTheme="minorHAnsi" w:cstheme="minorHAnsi"/>
          <w:color w:val="auto"/>
          <w:lang w:val="ru-RU"/>
        </w:rPr>
        <w:t xml:space="preserve"> </w:t>
      </w:r>
    </w:p>
    <w:p w:rsidR="00413343" w:rsidRPr="000624EC" w:rsidRDefault="00413343" w:rsidP="0041334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color w:val="auto"/>
          <w:lang w:val="ru-RU"/>
        </w:rPr>
        <w:t>1.Образовательные:</w:t>
      </w:r>
    </w:p>
    <w:p w:rsidR="00BF4F8E" w:rsidRPr="000624EC" w:rsidRDefault="00BF4F8E" w:rsidP="0041334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color w:val="auto"/>
          <w:lang w:val="ru-RU"/>
        </w:rPr>
        <w:t>-познакомить с особенностями строения семян двудольных растений на</w:t>
      </w:r>
      <w:r w:rsidR="005516A1" w:rsidRPr="000624EC">
        <w:rPr>
          <w:rFonts w:asciiTheme="minorHAnsi" w:hAnsiTheme="minorHAnsi" w:cstheme="minorHAnsi"/>
          <w:color w:val="auto"/>
          <w:lang w:val="ru-RU"/>
        </w:rPr>
        <w:t xml:space="preserve"> примере строения семени фасоли;</w:t>
      </w:r>
    </w:p>
    <w:p w:rsidR="005516A1" w:rsidRPr="000624EC" w:rsidRDefault="005516A1" w:rsidP="0041334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color w:val="auto"/>
          <w:lang w:val="ru-RU"/>
        </w:rPr>
        <w:t>-формировать представление о значении семян в жизни растений.</w:t>
      </w:r>
    </w:p>
    <w:p w:rsidR="00413343" w:rsidRPr="000624EC" w:rsidRDefault="00413343" w:rsidP="0041334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color w:val="auto"/>
          <w:lang w:val="ru-RU"/>
        </w:rPr>
        <w:t>2. Коррекционно-развивающие:</w:t>
      </w:r>
    </w:p>
    <w:p w:rsidR="00413343" w:rsidRPr="000624EC" w:rsidRDefault="00413343" w:rsidP="0041334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color w:val="auto"/>
          <w:lang w:val="ru-RU"/>
        </w:rPr>
        <w:t>- создать условия, способствующие развитию познав</w:t>
      </w:r>
      <w:r w:rsidR="00672AD3" w:rsidRPr="000624EC">
        <w:rPr>
          <w:rFonts w:asciiTheme="minorHAnsi" w:hAnsiTheme="minorHAnsi" w:cstheme="minorHAnsi"/>
          <w:color w:val="auto"/>
          <w:lang w:val="ru-RU"/>
        </w:rPr>
        <w:t>ательной активности обучающихся,</w:t>
      </w:r>
      <w:r w:rsidRPr="000624EC">
        <w:rPr>
          <w:rFonts w:asciiTheme="minorHAnsi" w:hAnsiTheme="minorHAnsi" w:cstheme="minorHAnsi"/>
          <w:color w:val="auto"/>
          <w:lang w:val="ru-RU"/>
        </w:rPr>
        <w:t xml:space="preserve"> р</w:t>
      </w:r>
      <w:r w:rsidR="009C6649" w:rsidRPr="000624EC">
        <w:rPr>
          <w:rFonts w:asciiTheme="minorHAnsi" w:hAnsiTheme="minorHAnsi" w:cstheme="minorHAnsi"/>
          <w:color w:val="auto"/>
          <w:lang w:val="ru-RU"/>
        </w:rPr>
        <w:t>аз</w:t>
      </w:r>
      <w:r w:rsidR="00443E41" w:rsidRPr="000624EC">
        <w:rPr>
          <w:rFonts w:asciiTheme="minorHAnsi" w:hAnsiTheme="minorHAnsi" w:cstheme="minorHAnsi"/>
          <w:color w:val="auto"/>
          <w:lang w:val="ru-RU"/>
        </w:rPr>
        <w:t>витию речи (через устные ответы на вопросы), внимания (при работе с презентацией), памяти (игра «да-нет»</w:t>
      </w:r>
      <w:r w:rsidR="0082621B">
        <w:rPr>
          <w:rFonts w:asciiTheme="minorHAnsi" w:hAnsiTheme="minorHAnsi" w:cstheme="minorHAnsi"/>
          <w:color w:val="auto"/>
          <w:lang w:val="ru-RU"/>
        </w:rPr>
        <w:t>)</w:t>
      </w:r>
      <w:r w:rsidR="00443E41" w:rsidRPr="000624EC">
        <w:rPr>
          <w:rFonts w:asciiTheme="minorHAnsi" w:hAnsiTheme="minorHAnsi" w:cstheme="minorHAnsi"/>
          <w:color w:val="auto"/>
          <w:lang w:val="ru-RU"/>
        </w:rPr>
        <w:t>, мелкой моторики (при работе с семенами)</w:t>
      </w:r>
      <w:r w:rsidR="009C6649" w:rsidRPr="000624EC">
        <w:rPr>
          <w:rFonts w:asciiTheme="minorHAnsi" w:hAnsiTheme="minorHAnsi" w:cstheme="minorHAnsi"/>
          <w:color w:val="auto"/>
          <w:lang w:val="ru-RU"/>
        </w:rPr>
        <w:t>.</w:t>
      </w:r>
    </w:p>
    <w:p w:rsidR="00413343" w:rsidRPr="000624EC" w:rsidRDefault="00413343" w:rsidP="0041334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color w:val="auto"/>
          <w:lang w:val="ru-RU"/>
        </w:rPr>
        <w:t>3. Воспитательные:</w:t>
      </w:r>
    </w:p>
    <w:p w:rsidR="005516A1" w:rsidRPr="000624EC" w:rsidRDefault="005516A1" w:rsidP="0041334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color w:val="auto"/>
          <w:lang w:val="ru-RU"/>
        </w:rPr>
        <w:t>- прививать любовь к природе, к бережному отношению к ней;</w:t>
      </w:r>
    </w:p>
    <w:p w:rsidR="00672AD3" w:rsidRPr="000624EC" w:rsidRDefault="00413343" w:rsidP="0041334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color w:val="auto"/>
          <w:lang w:val="ru-RU"/>
        </w:rPr>
        <w:t>- воспитывать чувство ответственности за учебную деятельность.</w:t>
      </w:r>
    </w:p>
    <w:p w:rsidR="004F6313" w:rsidRPr="000624EC" w:rsidRDefault="004F6313" w:rsidP="004F631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color w:val="auto"/>
          <w:lang w:val="ru-RU"/>
        </w:rPr>
      </w:pPr>
      <w:r w:rsidRPr="000624EC">
        <w:rPr>
          <w:rFonts w:asciiTheme="minorHAnsi" w:hAnsiTheme="minorHAnsi" w:cstheme="minorHAnsi"/>
          <w:b/>
          <w:bCs/>
          <w:color w:val="auto"/>
          <w:lang w:val="ru-RU"/>
        </w:rPr>
        <w:t>Методы обучения</w:t>
      </w:r>
      <w:r w:rsidRPr="000624EC">
        <w:rPr>
          <w:rFonts w:asciiTheme="minorHAnsi" w:hAnsiTheme="minorHAnsi" w:cstheme="minorHAnsi"/>
          <w:bCs/>
          <w:color w:val="auto"/>
          <w:lang w:val="ru-RU"/>
        </w:rPr>
        <w:t>:</w:t>
      </w:r>
      <w:r w:rsidRPr="000624EC">
        <w:rPr>
          <w:rFonts w:asciiTheme="minorHAnsi" w:hAnsiTheme="minorHAnsi" w:cstheme="minorHAnsi"/>
          <w:color w:val="auto"/>
        </w:rPr>
        <w:t> </w:t>
      </w:r>
      <w:r w:rsidRPr="000624EC">
        <w:rPr>
          <w:rFonts w:asciiTheme="minorHAnsi" w:hAnsiTheme="minorHAnsi" w:cstheme="minorHAnsi"/>
          <w:color w:val="auto"/>
          <w:lang w:val="ru-RU"/>
        </w:rPr>
        <w:t>наглядные, словесные, практические</w:t>
      </w:r>
      <w:r w:rsidR="00F11C8D" w:rsidRPr="000624EC">
        <w:rPr>
          <w:rFonts w:asciiTheme="minorHAnsi" w:hAnsiTheme="minorHAnsi" w:cstheme="minorHAnsi"/>
          <w:color w:val="auto"/>
          <w:lang w:val="ru-RU"/>
        </w:rPr>
        <w:t>.</w:t>
      </w:r>
    </w:p>
    <w:p w:rsidR="004F6313" w:rsidRPr="000624EC" w:rsidRDefault="004F6313" w:rsidP="004F6313">
      <w:pPr>
        <w:shd w:val="clear" w:color="auto" w:fill="FFFFFF"/>
        <w:spacing w:line="240" w:lineRule="auto"/>
        <w:ind w:firstLine="0"/>
        <w:rPr>
          <w:rFonts w:asciiTheme="minorHAnsi" w:hAnsiTheme="minorHAnsi" w:cstheme="minorHAnsi"/>
          <w:b/>
          <w:color w:val="auto"/>
          <w:lang w:val="ru-RU"/>
        </w:rPr>
      </w:pPr>
      <w:r w:rsidRPr="000624EC">
        <w:rPr>
          <w:rFonts w:asciiTheme="minorHAnsi" w:hAnsiTheme="minorHAnsi" w:cstheme="minorHAnsi"/>
          <w:b/>
          <w:color w:val="auto"/>
          <w:lang w:val="ru-RU"/>
        </w:rPr>
        <w:t>Образовательные технологии</w:t>
      </w:r>
      <w:r w:rsidRPr="000624EC">
        <w:rPr>
          <w:rFonts w:asciiTheme="minorHAnsi" w:hAnsiTheme="minorHAnsi" w:cstheme="minorHAnsi"/>
          <w:color w:val="auto"/>
          <w:lang w:val="ru-RU"/>
        </w:rPr>
        <w:t xml:space="preserve">: </w:t>
      </w:r>
      <w:proofErr w:type="spellStart"/>
      <w:r w:rsidRPr="000624EC">
        <w:rPr>
          <w:rFonts w:asciiTheme="minorHAnsi" w:hAnsiTheme="minorHAnsi" w:cstheme="minorHAnsi"/>
          <w:color w:val="auto"/>
          <w:lang w:val="ru-RU"/>
        </w:rPr>
        <w:t>зд</w:t>
      </w:r>
      <w:r w:rsidR="005516A1" w:rsidRPr="000624EC">
        <w:rPr>
          <w:rFonts w:asciiTheme="minorHAnsi" w:hAnsiTheme="minorHAnsi" w:cstheme="minorHAnsi"/>
          <w:color w:val="auto"/>
          <w:lang w:val="ru-RU"/>
        </w:rPr>
        <w:t>оровьесберегающие</w:t>
      </w:r>
      <w:proofErr w:type="spellEnd"/>
      <w:r w:rsidR="005516A1" w:rsidRPr="000624EC">
        <w:rPr>
          <w:rFonts w:asciiTheme="minorHAnsi" w:hAnsiTheme="minorHAnsi" w:cstheme="minorHAnsi"/>
          <w:color w:val="auto"/>
          <w:lang w:val="ru-RU"/>
        </w:rPr>
        <w:t xml:space="preserve">, ИКТ, </w:t>
      </w:r>
      <w:proofErr w:type="spellStart"/>
      <w:r w:rsidR="005516A1" w:rsidRPr="000624EC">
        <w:rPr>
          <w:rFonts w:asciiTheme="minorHAnsi" w:hAnsiTheme="minorHAnsi" w:cstheme="minorHAnsi"/>
          <w:color w:val="auto"/>
          <w:lang w:val="ru-RU"/>
        </w:rPr>
        <w:t>разноуро</w:t>
      </w:r>
      <w:r w:rsidRPr="000624EC">
        <w:rPr>
          <w:rFonts w:asciiTheme="minorHAnsi" w:hAnsiTheme="minorHAnsi" w:cstheme="minorHAnsi"/>
          <w:color w:val="auto"/>
          <w:lang w:val="ru-RU"/>
        </w:rPr>
        <w:t>вневое</w:t>
      </w:r>
      <w:proofErr w:type="spellEnd"/>
      <w:r w:rsidRPr="000624EC">
        <w:rPr>
          <w:rFonts w:asciiTheme="minorHAnsi" w:hAnsiTheme="minorHAnsi" w:cstheme="minorHAnsi"/>
          <w:color w:val="auto"/>
          <w:lang w:val="ru-RU"/>
        </w:rPr>
        <w:t xml:space="preserve"> обучение, </w:t>
      </w:r>
      <w:r w:rsidR="00672AD3" w:rsidRPr="000624EC">
        <w:rPr>
          <w:rFonts w:asciiTheme="minorHAnsi" w:hAnsiTheme="minorHAnsi" w:cstheme="minorHAnsi"/>
          <w:color w:val="auto"/>
          <w:lang w:val="ru-RU"/>
        </w:rPr>
        <w:t xml:space="preserve">коррекционно-развивающие, </w:t>
      </w:r>
      <w:r w:rsidRPr="000624EC">
        <w:rPr>
          <w:rFonts w:asciiTheme="minorHAnsi" w:hAnsiTheme="minorHAnsi" w:cstheme="minorHAnsi"/>
          <w:color w:val="auto"/>
          <w:lang w:val="ru-RU"/>
        </w:rPr>
        <w:t>игровые.</w:t>
      </w:r>
    </w:p>
    <w:p w:rsidR="00387122" w:rsidRPr="000624EC" w:rsidRDefault="004F6313" w:rsidP="004F6313">
      <w:pPr>
        <w:spacing w:line="240" w:lineRule="auto"/>
        <w:ind w:firstLine="0"/>
        <w:rPr>
          <w:rFonts w:asciiTheme="minorHAnsi" w:hAnsiTheme="minorHAnsi" w:cstheme="minorHAnsi"/>
          <w:lang w:val="ru-RU"/>
        </w:rPr>
      </w:pPr>
      <w:r w:rsidRPr="000624EC">
        <w:rPr>
          <w:rFonts w:asciiTheme="minorHAnsi" w:hAnsiTheme="minorHAnsi" w:cstheme="minorHAnsi"/>
          <w:b/>
          <w:color w:val="auto"/>
          <w:lang w:val="ru-RU"/>
        </w:rPr>
        <w:t>Средства обучения</w:t>
      </w:r>
      <w:r w:rsidR="00BF4F8E" w:rsidRPr="000624EC">
        <w:rPr>
          <w:rFonts w:asciiTheme="minorHAnsi" w:hAnsiTheme="minorHAnsi" w:cstheme="minorHAnsi"/>
          <w:color w:val="auto"/>
          <w:lang w:val="ru-RU"/>
        </w:rPr>
        <w:t xml:space="preserve">: </w:t>
      </w:r>
      <w:r w:rsidR="00443E41" w:rsidRPr="000624EC">
        <w:rPr>
          <w:rFonts w:asciiTheme="minorHAnsi" w:hAnsiTheme="minorHAnsi" w:cstheme="minorHAnsi"/>
          <w:color w:val="auto"/>
          <w:lang w:val="ru-RU"/>
        </w:rPr>
        <w:t xml:space="preserve">мультимедийное оборудование, </w:t>
      </w:r>
      <w:r w:rsidR="00672AD3" w:rsidRPr="000624EC">
        <w:rPr>
          <w:rFonts w:asciiTheme="minorHAnsi" w:hAnsiTheme="minorHAnsi" w:cstheme="minorHAnsi"/>
          <w:color w:val="auto"/>
          <w:lang w:val="ru-RU"/>
        </w:rPr>
        <w:t xml:space="preserve">презентация, учебник, </w:t>
      </w:r>
      <w:proofErr w:type="spellStart"/>
      <w:r w:rsidR="00672AD3" w:rsidRPr="000624EC">
        <w:rPr>
          <w:rFonts w:asciiTheme="minorHAnsi" w:hAnsiTheme="minorHAnsi" w:cstheme="minorHAnsi"/>
          <w:lang w:val="ru-RU"/>
        </w:rPr>
        <w:t>пазлы</w:t>
      </w:r>
      <w:proofErr w:type="spellEnd"/>
      <w:r w:rsidR="00672AD3" w:rsidRPr="000624EC">
        <w:rPr>
          <w:rFonts w:asciiTheme="minorHAnsi" w:hAnsiTheme="minorHAnsi" w:cstheme="minorHAnsi"/>
          <w:lang w:val="ru-RU"/>
        </w:rPr>
        <w:t xml:space="preserve"> «Се</w:t>
      </w:r>
      <w:r w:rsidR="00443E41" w:rsidRPr="000624EC">
        <w:rPr>
          <w:rFonts w:asciiTheme="minorHAnsi" w:hAnsiTheme="minorHAnsi" w:cstheme="minorHAnsi"/>
          <w:lang w:val="ru-RU"/>
        </w:rPr>
        <w:t xml:space="preserve">мя фасоли», </w:t>
      </w:r>
      <w:r w:rsidR="00565B31">
        <w:rPr>
          <w:rFonts w:asciiTheme="minorHAnsi" w:hAnsiTheme="minorHAnsi" w:cstheme="minorHAnsi"/>
          <w:lang w:val="ru-RU"/>
        </w:rPr>
        <w:t xml:space="preserve">карточки «Части растения», </w:t>
      </w:r>
      <w:r w:rsidR="00443E41" w:rsidRPr="000624EC">
        <w:rPr>
          <w:rFonts w:asciiTheme="minorHAnsi" w:hAnsiTheme="minorHAnsi" w:cstheme="minorHAnsi"/>
          <w:lang w:val="ru-RU"/>
        </w:rPr>
        <w:t>карточки с игрой «да-нет»</w:t>
      </w:r>
      <w:r w:rsidR="00BF4F8E" w:rsidRPr="000624EC">
        <w:rPr>
          <w:rFonts w:asciiTheme="minorHAnsi" w:hAnsiTheme="minorHAnsi" w:cstheme="minorHAnsi"/>
          <w:lang w:val="ru-RU"/>
        </w:rPr>
        <w:t>, пророщенные и сухие семена фасоли, ручная лупа.</w:t>
      </w:r>
    </w:p>
    <w:p w:rsidR="00387122" w:rsidRPr="000624EC" w:rsidRDefault="00387122" w:rsidP="004C41F6">
      <w:pPr>
        <w:spacing w:line="240" w:lineRule="auto"/>
        <w:jc w:val="center"/>
        <w:rPr>
          <w:rFonts w:asciiTheme="minorHAnsi" w:hAnsiTheme="minorHAnsi" w:cstheme="minorHAnsi"/>
          <w:b/>
          <w:color w:val="auto"/>
          <w:lang w:val="ru-RU"/>
        </w:rPr>
      </w:pPr>
    </w:p>
    <w:p w:rsidR="00387122" w:rsidRPr="000624EC" w:rsidRDefault="00387122" w:rsidP="00387122">
      <w:pPr>
        <w:spacing w:line="276" w:lineRule="auto"/>
        <w:ind w:firstLine="0"/>
        <w:jc w:val="left"/>
        <w:rPr>
          <w:rFonts w:asciiTheme="minorHAnsi" w:eastAsia="Calibri" w:hAnsiTheme="minorHAnsi" w:cstheme="minorHAnsi"/>
          <w:color w:val="auto"/>
          <w:lang w:val="ru-RU" w:bidi="ar-SA"/>
        </w:rPr>
      </w:pPr>
    </w:p>
    <w:p w:rsidR="00387122" w:rsidRPr="000624EC" w:rsidRDefault="00387122" w:rsidP="005516A1">
      <w:pPr>
        <w:spacing w:line="240" w:lineRule="auto"/>
        <w:rPr>
          <w:rFonts w:asciiTheme="minorHAnsi" w:hAnsiTheme="minorHAnsi" w:cstheme="minorHAnsi"/>
          <w:b/>
          <w:color w:val="auto"/>
          <w:lang w:val="ru-RU"/>
        </w:rPr>
      </w:pPr>
    </w:p>
    <w:tbl>
      <w:tblPr>
        <w:tblStyle w:val="af5"/>
        <w:tblpPr w:leftFromText="180" w:rightFromText="180" w:vertAnchor="text" w:horzAnchor="margin" w:tblpY="-104"/>
        <w:tblW w:w="10412" w:type="dxa"/>
        <w:tblLayout w:type="fixed"/>
        <w:tblLook w:val="04A0" w:firstRow="1" w:lastRow="0" w:firstColumn="1" w:lastColumn="0" w:noHBand="0" w:noVBand="1"/>
      </w:tblPr>
      <w:tblGrid>
        <w:gridCol w:w="405"/>
        <w:gridCol w:w="1688"/>
        <w:gridCol w:w="3544"/>
        <w:gridCol w:w="2409"/>
        <w:gridCol w:w="2366"/>
      </w:tblGrid>
      <w:tr w:rsidR="00244BC8" w:rsidRPr="000624EC" w:rsidTr="0052718A">
        <w:trPr>
          <w:trHeight w:val="752"/>
        </w:trPr>
        <w:tc>
          <w:tcPr>
            <w:tcW w:w="405" w:type="dxa"/>
          </w:tcPr>
          <w:p w:rsidR="00244BC8" w:rsidRPr="000624EC" w:rsidRDefault="00244BC8" w:rsidP="004C41F6">
            <w:pPr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№ п/п</w:t>
            </w:r>
          </w:p>
        </w:tc>
        <w:tc>
          <w:tcPr>
            <w:tcW w:w="1688" w:type="dxa"/>
          </w:tcPr>
          <w:p w:rsidR="00244BC8" w:rsidRPr="000624EC" w:rsidRDefault="00244BC8" w:rsidP="004C41F6">
            <w:pPr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Этапы урока</w:t>
            </w:r>
          </w:p>
        </w:tc>
        <w:tc>
          <w:tcPr>
            <w:tcW w:w="3544" w:type="dxa"/>
          </w:tcPr>
          <w:p w:rsidR="00244BC8" w:rsidRPr="000624EC" w:rsidRDefault="00244BC8" w:rsidP="004C41F6">
            <w:pPr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Деятельность учителя</w:t>
            </w:r>
          </w:p>
        </w:tc>
        <w:tc>
          <w:tcPr>
            <w:tcW w:w="2409" w:type="dxa"/>
          </w:tcPr>
          <w:p w:rsidR="00244BC8" w:rsidRPr="000624EC" w:rsidRDefault="00244BC8" w:rsidP="004C41F6">
            <w:pPr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Деятельность ученика</w:t>
            </w:r>
          </w:p>
        </w:tc>
        <w:tc>
          <w:tcPr>
            <w:tcW w:w="2366" w:type="dxa"/>
          </w:tcPr>
          <w:p w:rsidR="00387122" w:rsidRPr="000624EC" w:rsidRDefault="00387122" w:rsidP="00387122">
            <w:pPr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 xml:space="preserve">Формируемые </w:t>
            </w:r>
          </w:p>
          <w:p w:rsidR="00244BC8" w:rsidRPr="000624EC" w:rsidRDefault="00387122" w:rsidP="00387122">
            <w:pPr>
              <w:ind w:firstLine="0"/>
              <w:jc w:val="center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БУД</w:t>
            </w:r>
          </w:p>
        </w:tc>
      </w:tr>
      <w:tr w:rsidR="00244BC8" w:rsidRPr="009D051B" w:rsidTr="0052718A">
        <w:trPr>
          <w:trHeight w:val="2417"/>
        </w:trPr>
        <w:tc>
          <w:tcPr>
            <w:tcW w:w="405" w:type="dxa"/>
          </w:tcPr>
          <w:p w:rsidR="00244BC8" w:rsidRPr="000624EC" w:rsidRDefault="00244BC8" w:rsidP="004C41F6">
            <w:pPr>
              <w:pStyle w:val="ab"/>
              <w:numPr>
                <w:ilvl w:val="0"/>
                <w:numId w:val="7"/>
              </w:numPr>
              <w:jc w:val="center"/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1688" w:type="dxa"/>
          </w:tcPr>
          <w:p w:rsidR="00244BC8" w:rsidRPr="000624EC" w:rsidRDefault="00244BC8" w:rsidP="00565B31">
            <w:pPr>
              <w:ind w:firstLine="0"/>
              <w:jc w:val="left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Орг. момент</w:t>
            </w:r>
          </w:p>
          <w:p w:rsidR="00244BC8" w:rsidRPr="000624EC" w:rsidRDefault="00244BC8" w:rsidP="00565B31">
            <w:pPr>
              <w:ind w:firstLine="0"/>
              <w:jc w:val="left"/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3544" w:type="dxa"/>
          </w:tcPr>
          <w:p w:rsidR="00244BC8" w:rsidRPr="000624EC" w:rsidRDefault="00311D8A" w:rsidP="00311D8A">
            <w:pPr>
              <w:ind w:firstLine="0"/>
              <w:rPr>
                <w:rFonts w:asciiTheme="minorHAnsi" w:eastAsia="Times New Roman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Здравствуйте, ребята! Я очень рада приветствовать Вас сегодня на уроке биологии.</w:t>
            </w:r>
            <w:r w:rsidR="00244BC8"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 Посмотрите друг на друга, улыбнитесь, пожелайте успешной работы себе и всему классу. </w:t>
            </w: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Давайте проверим, как вы готовы к уроку. У вас на столах должны быть: учебник, тетрадь, ручка, карандаши. У всех все есть? Хорошо! Молодцы!</w:t>
            </w:r>
          </w:p>
        </w:tc>
        <w:tc>
          <w:tcPr>
            <w:tcW w:w="2409" w:type="dxa"/>
          </w:tcPr>
          <w:p w:rsidR="00244BC8" w:rsidRPr="000624EC" w:rsidRDefault="00244BC8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Приветствуют учителя.</w:t>
            </w:r>
          </w:p>
          <w:p w:rsidR="00244BC8" w:rsidRPr="000624EC" w:rsidRDefault="00244BC8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Проверяют готовность своего рабочего места к уроку.</w:t>
            </w:r>
          </w:p>
        </w:tc>
        <w:tc>
          <w:tcPr>
            <w:tcW w:w="2366" w:type="dxa"/>
          </w:tcPr>
          <w:p w:rsidR="00244BC8" w:rsidRPr="000624EC" w:rsidRDefault="00244BC8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Регулятивные: умение организовывать свою деятельность на уроке. </w:t>
            </w:r>
          </w:p>
          <w:p w:rsidR="00FF352B" w:rsidRPr="000624EC" w:rsidRDefault="00FF352B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244BC8" w:rsidRPr="000624EC" w:rsidRDefault="005516A1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Коммуникативные: </w:t>
            </w:r>
            <w:r w:rsidR="00244BC8" w:rsidRPr="000624EC">
              <w:rPr>
                <w:rFonts w:asciiTheme="minorHAnsi" w:hAnsiTheme="minorHAnsi" w:cstheme="minorHAnsi"/>
                <w:color w:val="auto"/>
                <w:lang w:val="ru-RU"/>
              </w:rPr>
              <w:t>эмоционально-положительный настрой учащихся.</w:t>
            </w:r>
          </w:p>
          <w:p w:rsidR="00244BC8" w:rsidRPr="000624EC" w:rsidRDefault="00244BC8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</w:tr>
      <w:tr w:rsidR="00244BC8" w:rsidRPr="009D051B" w:rsidTr="0052718A">
        <w:trPr>
          <w:trHeight w:val="1264"/>
        </w:trPr>
        <w:tc>
          <w:tcPr>
            <w:tcW w:w="405" w:type="dxa"/>
          </w:tcPr>
          <w:p w:rsidR="00244BC8" w:rsidRPr="000624EC" w:rsidRDefault="00244BC8" w:rsidP="004C41F6">
            <w:pPr>
              <w:pStyle w:val="ab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1688" w:type="dxa"/>
          </w:tcPr>
          <w:p w:rsidR="00244BC8" w:rsidRPr="000624EC" w:rsidRDefault="007E6741" w:rsidP="004C41F6">
            <w:pPr>
              <w:ind w:firstLine="0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Актуализация знаний</w:t>
            </w:r>
          </w:p>
        </w:tc>
        <w:tc>
          <w:tcPr>
            <w:tcW w:w="3544" w:type="dxa"/>
          </w:tcPr>
          <w:p w:rsidR="00311D8A" w:rsidRPr="000624EC" w:rsidRDefault="00311D8A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Сегодня мы продолжим путешествие по удивительному царству растений, нас ждет интересное общение и плодотворная деятельность. Будьте внимательны и активны.</w:t>
            </w:r>
          </w:p>
          <w:p w:rsidR="00311D8A" w:rsidRPr="000624EC" w:rsidRDefault="00311D8A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</w:p>
          <w:p w:rsidR="00311D8A" w:rsidRPr="000624EC" w:rsidRDefault="00311D8A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 xml:space="preserve">1.Давайте вспомним, какие растения мы изучаем </w:t>
            </w:r>
          </w:p>
          <w:p w:rsidR="00FF352B" w:rsidRPr="000624EC" w:rsidRDefault="00311D8A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 xml:space="preserve">2.Почему они получили такое название?  </w:t>
            </w:r>
          </w:p>
          <w:p w:rsidR="00311D8A" w:rsidRPr="000624EC" w:rsidRDefault="00311D8A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 xml:space="preserve">3.Что образуется на месте цветка? </w:t>
            </w:r>
          </w:p>
          <w:p w:rsidR="00244BC8" w:rsidRPr="000624EC" w:rsidRDefault="00FF352B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4.Н</w:t>
            </w:r>
            <w:r w:rsidR="00311D8A" w:rsidRPr="000624EC">
              <w:rPr>
                <w:rFonts w:asciiTheme="minorHAnsi" w:hAnsiTheme="minorHAnsi" w:cstheme="minorHAnsi"/>
                <w:lang w:val="ru-RU"/>
              </w:rPr>
              <w:t xml:space="preserve">а какие группы можно разделить плоды по строению околоплодника? </w:t>
            </w:r>
          </w:p>
          <w:p w:rsidR="00244BC8" w:rsidRPr="000624EC" w:rsidRDefault="00244BC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</w:p>
          <w:p w:rsidR="00244BC8" w:rsidRPr="000624EC" w:rsidRDefault="00244BC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409" w:type="dxa"/>
          </w:tcPr>
          <w:p w:rsidR="00311D8A" w:rsidRPr="000624EC" w:rsidRDefault="00244BC8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Выполняют предложенное учителем задание,</w:t>
            </w:r>
          </w:p>
          <w:p w:rsidR="00311D8A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о</w:t>
            </w:r>
            <w:r w:rsidR="00311D8A" w:rsidRPr="000624EC">
              <w:rPr>
                <w:rFonts w:asciiTheme="minorHAnsi" w:hAnsiTheme="minorHAnsi" w:cstheme="minorHAnsi"/>
                <w:color w:val="auto"/>
                <w:lang w:val="ru-RU"/>
              </w:rPr>
              <w:t>твечают на вопросы.</w:t>
            </w:r>
            <w:r w:rsidR="00244BC8"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 </w:t>
            </w:r>
          </w:p>
          <w:p w:rsidR="00244BC8" w:rsidRPr="000624EC" w:rsidRDefault="00244BC8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FF352B" w:rsidRPr="000624EC" w:rsidRDefault="00FF352B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65B31" w:rsidRDefault="00565B31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65B31" w:rsidRDefault="00565B31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FF352B" w:rsidRPr="000624EC" w:rsidRDefault="00FF352B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-цветковые</w:t>
            </w:r>
          </w:p>
          <w:p w:rsidR="00FF352B" w:rsidRPr="000624EC" w:rsidRDefault="00FF352B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FF352B" w:rsidRPr="000624EC" w:rsidRDefault="00FF352B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-на этих растениях образуется цветок</w:t>
            </w:r>
          </w:p>
          <w:p w:rsidR="00FF352B" w:rsidRPr="000624EC" w:rsidRDefault="00FF352B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-плод</w:t>
            </w:r>
          </w:p>
          <w:p w:rsidR="00FF352B" w:rsidRPr="000624EC" w:rsidRDefault="00FF352B" w:rsidP="00244BC8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FF352B" w:rsidRPr="000624EC" w:rsidRDefault="000513B6" w:rsidP="005C64C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-сухие и</w:t>
            </w:r>
            <w:r w:rsidR="00FF352B"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 сочные</w:t>
            </w:r>
          </w:p>
        </w:tc>
        <w:tc>
          <w:tcPr>
            <w:tcW w:w="2366" w:type="dxa"/>
          </w:tcPr>
          <w:p w:rsidR="00FF352B" w:rsidRPr="000624EC" w:rsidRDefault="00FF352B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Регулятивные:</w:t>
            </w:r>
          </w:p>
          <w:p w:rsidR="00FF352B" w:rsidRPr="000624EC" w:rsidRDefault="00FF352B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осуществляют анализ ответов одноклассников.</w:t>
            </w:r>
          </w:p>
          <w:p w:rsidR="00FF352B" w:rsidRPr="000624EC" w:rsidRDefault="00FF352B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244BC8" w:rsidRPr="000624EC" w:rsidRDefault="00FF352B" w:rsidP="001275CF">
            <w:pPr>
              <w:tabs>
                <w:tab w:val="left" w:pos="2340"/>
              </w:tabs>
              <w:autoSpaceDE w:val="0"/>
              <w:autoSpaceDN w:val="0"/>
              <w:adjustRightInd w:val="0"/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Личностные: умение соблюдать дисциплину на уроке.</w:t>
            </w:r>
          </w:p>
        </w:tc>
      </w:tr>
      <w:tr w:rsidR="007E6741" w:rsidRPr="009D051B" w:rsidTr="0052718A">
        <w:trPr>
          <w:trHeight w:val="1264"/>
        </w:trPr>
        <w:tc>
          <w:tcPr>
            <w:tcW w:w="405" w:type="dxa"/>
          </w:tcPr>
          <w:p w:rsidR="007E6741" w:rsidRPr="000624EC" w:rsidRDefault="007E6741" w:rsidP="004C41F6">
            <w:pPr>
              <w:pStyle w:val="ab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1688" w:type="dxa"/>
          </w:tcPr>
          <w:p w:rsidR="007E6741" w:rsidRPr="000624EC" w:rsidRDefault="007E6741" w:rsidP="004C41F6">
            <w:pPr>
              <w:ind w:firstLine="0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Целеполагание и мотивация</w:t>
            </w:r>
          </w:p>
        </w:tc>
        <w:tc>
          <w:tcPr>
            <w:tcW w:w="3544" w:type="dxa"/>
          </w:tcPr>
          <w:p w:rsidR="000513B6" w:rsidRPr="000624EC" w:rsidRDefault="00FF352B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Ребята, а с чего начинается жизнь большинства растений?</w:t>
            </w:r>
            <w:r w:rsidR="00565B31">
              <w:rPr>
                <w:rFonts w:asciiTheme="minorHAnsi" w:hAnsiTheme="minorHAnsi" w:cstheme="minorHAnsi"/>
                <w:lang w:val="ru-RU"/>
              </w:rPr>
              <w:t xml:space="preserve"> Чтобы ответить на этот вопрос, д</w:t>
            </w:r>
            <w:r w:rsidR="000513B6" w:rsidRPr="000624EC">
              <w:rPr>
                <w:rFonts w:asciiTheme="minorHAnsi" w:hAnsiTheme="minorHAnsi" w:cstheme="minorHAnsi"/>
                <w:lang w:val="ru-RU"/>
              </w:rPr>
              <w:t xml:space="preserve">авайте вспомним части </w:t>
            </w:r>
            <w:r w:rsidR="00565B31">
              <w:rPr>
                <w:rFonts w:asciiTheme="minorHAnsi" w:hAnsiTheme="minorHAnsi" w:cstheme="minorHAnsi"/>
                <w:lang w:val="ru-RU"/>
              </w:rPr>
              <w:t xml:space="preserve">цветкового </w:t>
            </w:r>
            <w:r w:rsidR="000513B6" w:rsidRPr="000624EC">
              <w:rPr>
                <w:rFonts w:asciiTheme="minorHAnsi" w:hAnsiTheme="minorHAnsi" w:cstheme="minorHAnsi"/>
                <w:lang w:val="ru-RU"/>
              </w:rPr>
              <w:t>растения.</w:t>
            </w:r>
          </w:p>
          <w:p w:rsidR="00FF352B" w:rsidRPr="000624EC" w:rsidRDefault="00FF352B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</w:p>
          <w:p w:rsidR="005C64C0" w:rsidRDefault="005C64C0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</w:p>
          <w:p w:rsidR="00FF352B" w:rsidRPr="000624EC" w:rsidRDefault="00311D8A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Учащимся предлагается определить: с чего начинается жизнь цветкового растения, путем составления логической цепочки из предложенного набора карт</w:t>
            </w:r>
            <w:r w:rsidR="000513B6" w:rsidRPr="000624EC">
              <w:rPr>
                <w:rFonts w:asciiTheme="minorHAnsi" w:hAnsiTheme="minorHAnsi" w:cstheme="minorHAnsi"/>
                <w:lang w:val="ru-RU"/>
              </w:rPr>
              <w:t>очек с названиями частей растения.</w:t>
            </w:r>
          </w:p>
          <w:p w:rsidR="00FF352B" w:rsidRPr="000624EC" w:rsidRDefault="00311D8A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На основе анализа построенных логических цепочек, делается вывод и опреде</w:t>
            </w:r>
            <w:r w:rsidR="00FF352B" w:rsidRPr="000624EC">
              <w:rPr>
                <w:rFonts w:asciiTheme="minorHAnsi" w:hAnsiTheme="minorHAnsi" w:cstheme="minorHAnsi"/>
                <w:lang w:val="ru-RU"/>
              </w:rPr>
              <w:t>ляется тема урока и цель урока.</w:t>
            </w: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noProof/>
                <w:lang w:val="ru-RU" w:eastAsia="ru-RU" w:bidi="ar-SA"/>
              </w:rPr>
              <w:lastRenderedPageBreak/>
              <w:drawing>
                <wp:inline distT="0" distB="0" distL="0" distR="0" wp14:anchorId="1FE2857F" wp14:editId="599B7C97">
                  <wp:extent cx="2190750" cy="2276475"/>
                  <wp:effectExtent l="0" t="0" r="0" b="0"/>
                  <wp:docPr id="1" name="Рисунок 1" descr="https://ds04.infourok.ru/uploads/ex/03bf/000f941e-f94a54e3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3bf/000f941e-f94a54e3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880" cy="228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Мы с вами выяснили, что жизнь растения начинается с семени.</w:t>
            </w:r>
          </w:p>
          <w:p w:rsidR="000513B6" w:rsidRPr="000624EC" w:rsidRDefault="00565B31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Значит о</w:t>
            </w:r>
            <w:r w:rsidR="000513B6" w:rsidRPr="000624EC">
              <w:rPr>
                <w:rFonts w:asciiTheme="minorHAnsi" w:hAnsiTheme="minorHAnsi" w:cstheme="minorHAnsi"/>
                <w:lang w:val="ru-RU"/>
              </w:rPr>
              <w:t xml:space="preserve"> какой части растения мы сегодня будем говорить? </w:t>
            </w:r>
            <w:r w:rsidR="005C64C0" w:rsidRPr="005C64C0">
              <w:rPr>
                <w:lang w:val="ru-RU"/>
              </w:rPr>
              <w:t xml:space="preserve"> </w:t>
            </w:r>
            <w:r w:rsidR="005C64C0" w:rsidRPr="005C64C0">
              <w:rPr>
                <w:rFonts w:asciiTheme="minorHAnsi" w:hAnsiTheme="minorHAnsi" w:cstheme="minorHAnsi"/>
                <w:lang w:val="ru-RU"/>
              </w:rPr>
              <w:t>Тема урока: «Строение семени фасоли»</w:t>
            </w:r>
            <w:r w:rsidR="005C64C0">
              <w:rPr>
                <w:rFonts w:asciiTheme="minorHAnsi" w:hAnsiTheme="minorHAnsi" w:cstheme="minorHAnsi"/>
                <w:lang w:val="ru-RU"/>
              </w:rPr>
              <w:t>.</w:t>
            </w:r>
          </w:p>
          <w:p w:rsidR="00A93EB0" w:rsidRDefault="00E27929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Сегодня на уроке м</w:t>
            </w:r>
            <w:r w:rsidR="00A07973" w:rsidRPr="000624EC">
              <w:rPr>
                <w:rFonts w:asciiTheme="minorHAnsi" w:hAnsiTheme="minorHAnsi" w:cstheme="minorHAnsi"/>
                <w:lang w:val="ru-RU"/>
              </w:rPr>
              <w:t>ы заглянем внутрь семени и познакомимся с его строением.</w:t>
            </w:r>
            <w:r w:rsidR="00565B31">
              <w:rPr>
                <w:rFonts w:asciiTheme="minorHAnsi" w:hAnsiTheme="minorHAnsi" w:cstheme="minorHAnsi"/>
                <w:lang w:val="ru-RU"/>
              </w:rPr>
              <w:t xml:space="preserve"> Таким образом, </w:t>
            </w:r>
            <w:r w:rsidR="00A93EB0" w:rsidRPr="000624EC">
              <w:rPr>
                <w:rFonts w:asciiTheme="minorHAnsi" w:hAnsiTheme="minorHAnsi" w:cstheme="minorHAnsi"/>
                <w:lang w:val="ru-RU"/>
              </w:rPr>
              <w:t>цель нашего урока?</w:t>
            </w:r>
          </w:p>
          <w:p w:rsidR="00565B31" w:rsidRDefault="00565B31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</w:p>
          <w:p w:rsidR="00A93EB0" w:rsidRPr="000624EC" w:rsidRDefault="00565B31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Запишем тему урока в тетради.</w:t>
            </w:r>
          </w:p>
          <w:p w:rsidR="00311D8A" w:rsidRPr="000624EC" w:rsidRDefault="00311D8A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Давайте дадим определение понятию семя.</w:t>
            </w:r>
          </w:p>
          <w:p w:rsidR="00311D8A" w:rsidRDefault="00A93EB0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С</w:t>
            </w:r>
            <w:r w:rsidR="00311D8A" w:rsidRPr="000624EC">
              <w:rPr>
                <w:rFonts w:asciiTheme="minorHAnsi" w:hAnsiTheme="minorHAnsi" w:cstheme="minorHAnsi"/>
                <w:lang w:val="ru-RU"/>
              </w:rPr>
              <w:t>емя – это орган, предназначенный для разм</w:t>
            </w:r>
            <w:r w:rsidRPr="000624EC">
              <w:rPr>
                <w:rFonts w:asciiTheme="minorHAnsi" w:hAnsiTheme="minorHAnsi" w:cstheme="minorHAnsi"/>
                <w:lang w:val="ru-RU"/>
              </w:rPr>
              <w:t>ножения и распространения семян.</w:t>
            </w:r>
          </w:p>
          <w:p w:rsidR="00565B31" w:rsidRPr="000624EC" w:rsidRDefault="00565B31" w:rsidP="00311D8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Это понятие запишем в тетрадь.</w:t>
            </w:r>
          </w:p>
          <w:p w:rsidR="00E27929" w:rsidRPr="000624EC" w:rsidRDefault="00872C2A" w:rsidP="00E27929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Сегодня мы с вами должны выяснить</w:t>
            </w:r>
            <w:r w:rsidR="005C64C0">
              <w:rPr>
                <w:rFonts w:asciiTheme="minorHAnsi" w:hAnsiTheme="minorHAnsi" w:cstheme="minorHAnsi"/>
                <w:lang w:val="ru-RU"/>
              </w:rPr>
              <w:t>, какое строение имеет семя? Сейчас</w:t>
            </w:r>
            <w:r w:rsidR="00A93EB0" w:rsidRPr="000624EC">
              <w:rPr>
                <w:rFonts w:asciiTheme="minorHAnsi" w:hAnsiTheme="minorHAnsi" w:cstheme="minorHAnsi"/>
                <w:lang w:val="ru-RU"/>
              </w:rPr>
              <w:t xml:space="preserve"> посмотрим презентацию</w:t>
            </w:r>
            <w:r w:rsidR="000513B6" w:rsidRPr="000624EC">
              <w:rPr>
                <w:rFonts w:asciiTheme="minorHAnsi" w:hAnsiTheme="minorHAnsi" w:cstheme="minorHAnsi"/>
                <w:lang w:val="ru-RU"/>
              </w:rPr>
              <w:t xml:space="preserve"> (Приложение 1),</w:t>
            </w:r>
            <w:r w:rsidRPr="000624EC">
              <w:rPr>
                <w:rFonts w:asciiTheme="minorHAnsi" w:hAnsiTheme="minorHAnsi" w:cstheme="minorHAnsi"/>
                <w:lang w:val="ru-RU"/>
              </w:rPr>
              <w:t xml:space="preserve"> а потом отправимся в лабораторию, где проведем исследовательскую работу.</w:t>
            </w:r>
          </w:p>
          <w:p w:rsidR="00E27929" w:rsidRPr="000624EC" w:rsidRDefault="00E27929" w:rsidP="00E27929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 xml:space="preserve"> - Как же появляются молодые растения?</w:t>
            </w:r>
          </w:p>
          <w:p w:rsidR="00E27929" w:rsidRPr="000624EC" w:rsidRDefault="00E27929" w:rsidP="00E27929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 xml:space="preserve">Весной, когда земля </w:t>
            </w:r>
            <w:r w:rsidRPr="000624EC">
              <w:rPr>
                <w:rFonts w:asciiTheme="minorHAnsi" w:hAnsiTheme="minorHAnsi" w:cstheme="minorHAnsi"/>
                <w:lang w:val="ru-RU"/>
              </w:rPr>
              <w:lastRenderedPageBreak/>
              <w:t xml:space="preserve">освобождается от снега, многие люди торопятся поскорее посеять разные овощные культуры и цветы на грядках и клумбах. Что они сеют? Конечно же, семена. В землю на небольшую глубину закапывают сухое, небольшое (а иногда и совсем крошечное) семя. Обычно через 2-3 недели на том месте, где под слоем земли находилось семя, появляется маленькое зеленое растеньице. </w:t>
            </w:r>
          </w:p>
          <w:p w:rsidR="00E27929" w:rsidRPr="000624EC" w:rsidRDefault="00E27929" w:rsidP="00E27929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Оказывается, в каждом семени спрятано будущее растение.</w:t>
            </w:r>
          </w:p>
          <w:p w:rsidR="00872C2A" w:rsidRPr="000624EC" w:rsidRDefault="00E27929" w:rsidP="000513B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- Вы согласны с этим?</w:t>
            </w:r>
          </w:p>
        </w:tc>
        <w:tc>
          <w:tcPr>
            <w:tcW w:w="2409" w:type="dxa"/>
          </w:tcPr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lastRenderedPageBreak/>
              <w:t>Слушают учителя</w:t>
            </w:r>
            <w:r w:rsidR="000513B6" w:rsidRPr="000624EC">
              <w:rPr>
                <w:rFonts w:asciiTheme="minorHAnsi" w:hAnsiTheme="minorHAnsi" w:cstheme="minorHAnsi"/>
                <w:color w:val="auto"/>
                <w:lang w:val="ru-RU"/>
              </w:rPr>
              <w:t>, отвечают на вопрос (корень, стебель, лист, цветок, плод, семя)</w:t>
            </w:r>
            <w:r w:rsidR="00565B31">
              <w:rPr>
                <w:rFonts w:asciiTheme="minorHAnsi" w:hAnsiTheme="minorHAnsi" w:cstheme="minorHAnsi"/>
                <w:color w:val="auto"/>
                <w:lang w:val="ru-RU"/>
              </w:rPr>
              <w:t>.</w:t>
            </w: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65B31" w:rsidRDefault="00565B31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Отвечают на </w:t>
            </w: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lastRenderedPageBreak/>
              <w:t>вопросы</w:t>
            </w: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Определяют тему урока</w:t>
            </w: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E27929" w:rsidRPr="000624EC" w:rsidRDefault="00E27929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 </w:t>
            </w:r>
          </w:p>
          <w:p w:rsidR="005C64C0" w:rsidRDefault="005C64C0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C64C0" w:rsidRDefault="005C64C0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65B31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- о семени.</w:t>
            </w:r>
          </w:p>
          <w:p w:rsidR="00565B31" w:rsidRDefault="00565B31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C64C0" w:rsidRDefault="005C64C0" w:rsidP="00A93EB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A93EB0" w:rsidRPr="000624EC" w:rsidRDefault="00A93EB0" w:rsidP="00A93EB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Определяют цель урока (с помощью учителя)</w:t>
            </w:r>
          </w:p>
          <w:p w:rsidR="00A07973" w:rsidRPr="000624EC" w:rsidRDefault="00A93EB0" w:rsidP="00A93EB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Цель: изучить внешнее и внутреннее строение семени фасоли.</w:t>
            </w:r>
          </w:p>
          <w:p w:rsidR="00A07973" w:rsidRPr="000624EC" w:rsidRDefault="00565B31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>
              <w:rPr>
                <w:rFonts w:asciiTheme="minorHAnsi" w:hAnsiTheme="minorHAnsi" w:cstheme="minorHAnsi"/>
                <w:color w:val="auto"/>
                <w:lang w:val="ru-RU"/>
              </w:rPr>
              <w:t xml:space="preserve">В тетради </w:t>
            </w:r>
            <w:r w:rsidRPr="00565B31">
              <w:rPr>
                <w:rFonts w:asciiTheme="minorHAnsi" w:hAnsiTheme="minorHAnsi" w:cstheme="minorHAnsi"/>
                <w:color w:val="auto"/>
                <w:lang w:val="ru-RU"/>
              </w:rPr>
              <w:t>записали число и тему урока.</w:t>
            </w:r>
          </w:p>
          <w:p w:rsidR="00A07973" w:rsidRPr="000624EC" w:rsidRDefault="00565B31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>
              <w:rPr>
                <w:rFonts w:asciiTheme="minorHAnsi" w:hAnsiTheme="minorHAnsi" w:cstheme="minorHAnsi"/>
                <w:color w:val="auto"/>
                <w:lang w:val="ru-RU"/>
              </w:rPr>
              <w:t>Записывают определение в тетрадь.</w:t>
            </w:r>
          </w:p>
          <w:p w:rsidR="00A07973" w:rsidRPr="000624EC" w:rsidRDefault="00A07973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E6741" w:rsidRPr="000624EC" w:rsidRDefault="007E6741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C64C0" w:rsidRDefault="005C64C0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C64C0" w:rsidRDefault="005C64C0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C64C0" w:rsidRDefault="005C64C0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C64C0" w:rsidRDefault="005C64C0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C64C0" w:rsidRDefault="005C64C0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C64C0" w:rsidRDefault="005C64C0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0513B6" w:rsidRPr="000624EC" w:rsidRDefault="000513B6" w:rsidP="00311D8A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Отвечают на вопрос</w:t>
            </w:r>
          </w:p>
        </w:tc>
        <w:tc>
          <w:tcPr>
            <w:tcW w:w="2366" w:type="dxa"/>
          </w:tcPr>
          <w:p w:rsidR="00FF352B" w:rsidRPr="000624EC" w:rsidRDefault="00FF352B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lastRenderedPageBreak/>
              <w:t xml:space="preserve">Познавательные:  </w:t>
            </w:r>
          </w:p>
          <w:p w:rsidR="00FF352B" w:rsidRDefault="000513B6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построение с помощью учителя </w:t>
            </w:r>
            <w:r w:rsidR="00FF352B" w:rsidRPr="000624EC">
              <w:rPr>
                <w:rFonts w:asciiTheme="minorHAnsi" w:hAnsiTheme="minorHAnsi" w:cstheme="minorHAnsi"/>
                <w:color w:val="auto"/>
                <w:lang w:val="ru-RU"/>
              </w:rPr>
              <w:t>элементарных логических рассуждений.</w:t>
            </w:r>
          </w:p>
          <w:p w:rsidR="005C64C0" w:rsidRPr="000624EC" w:rsidRDefault="005C64C0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FF352B" w:rsidRDefault="00FF352B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Коммуникативные: умение слушать других;</w:t>
            </w:r>
          </w:p>
          <w:p w:rsidR="00565B31" w:rsidRPr="000624EC" w:rsidRDefault="00565B31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E6741" w:rsidRPr="000624EC" w:rsidRDefault="00FF352B" w:rsidP="00FF352B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Регулятивные: сотрудничество с учителем для выявления цели урока.</w:t>
            </w:r>
          </w:p>
        </w:tc>
      </w:tr>
      <w:tr w:rsidR="00244BC8" w:rsidRPr="009D051B" w:rsidTr="0052718A">
        <w:trPr>
          <w:trHeight w:val="144"/>
        </w:trPr>
        <w:tc>
          <w:tcPr>
            <w:tcW w:w="405" w:type="dxa"/>
          </w:tcPr>
          <w:p w:rsidR="00244BC8" w:rsidRPr="000624EC" w:rsidRDefault="00244BC8" w:rsidP="004C41F6">
            <w:pPr>
              <w:pStyle w:val="ab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1688" w:type="dxa"/>
          </w:tcPr>
          <w:p w:rsidR="00244BC8" w:rsidRPr="000624EC" w:rsidRDefault="007E6741" w:rsidP="004F6313">
            <w:pPr>
              <w:ind w:firstLine="0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Первичное усвоение новых знаний</w:t>
            </w:r>
          </w:p>
        </w:tc>
        <w:tc>
          <w:tcPr>
            <w:tcW w:w="3544" w:type="dxa"/>
          </w:tcPr>
          <w:p w:rsidR="00E27929" w:rsidRPr="000624EC" w:rsidRDefault="00872C2A" w:rsidP="00872C2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Сейчас вам предстоит выполнить лабораторную работу по изуч</w:t>
            </w:r>
            <w:r w:rsidR="00E27929" w:rsidRPr="000624EC">
              <w:rPr>
                <w:rFonts w:asciiTheme="minorHAnsi" w:hAnsiTheme="minorHAnsi" w:cstheme="minorHAnsi"/>
                <w:lang w:val="ru-RU"/>
              </w:rPr>
              <w:t>ению строения семени фасоли</w:t>
            </w:r>
            <w:r w:rsidRPr="000624EC">
              <w:rPr>
                <w:rFonts w:asciiTheme="minorHAnsi" w:hAnsiTheme="minorHAnsi" w:cstheme="minorHAnsi"/>
                <w:lang w:val="ru-RU"/>
              </w:rPr>
              <w:t>. У вас на столах</w:t>
            </w:r>
            <w:r w:rsidR="00E27929" w:rsidRPr="000624EC">
              <w:rPr>
                <w:rFonts w:asciiTheme="minorHAnsi" w:hAnsiTheme="minorHAnsi" w:cstheme="minorHAnsi"/>
                <w:lang w:val="ru-RU"/>
              </w:rPr>
              <w:t xml:space="preserve"> есть необходимое оборудование, инструктивная карточка на с. 32 учебника</w:t>
            </w:r>
            <w:r w:rsidRPr="000624EC">
              <w:rPr>
                <w:rFonts w:asciiTheme="minorHAnsi" w:hAnsiTheme="minorHAnsi" w:cstheme="minorHAnsi"/>
                <w:lang w:val="ru-RU"/>
              </w:rPr>
              <w:t xml:space="preserve">. Но, прежде чем приступить к работе, вспомним </w:t>
            </w:r>
            <w:r w:rsidR="000513B6" w:rsidRPr="000624EC">
              <w:rPr>
                <w:rFonts w:asciiTheme="minorHAnsi" w:hAnsiTheme="minorHAnsi" w:cstheme="minorHAnsi"/>
                <w:lang w:val="ru-RU"/>
              </w:rPr>
              <w:t xml:space="preserve">правила </w:t>
            </w:r>
            <w:r w:rsidRPr="000624EC">
              <w:rPr>
                <w:rFonts w:asciiTheme="minorHAnsi" w:hAnsiTheme="minorHAnsi" w:cstheme="minorHAnsi"/>
                <w:lang w:val="ru-RU"/>
              </w:rPr>
              <w:t>ТБ</w:t>
            </w:r>
            <w:r w:rsidR="00E27929" w:rsidRPr="000624EC">
              <w:rPr>
                <w:rFonts w:asciiTheme="minorHAnsi" w:hAnsiTheme="minorHAnsi" w:cstheme="minorHAnsi"/>
                <w:lang w:val="ru-RU"/>
              </w:rPr>
              <w:t>.</w:t>
            </w:r>
            <w:r w:rsidRPr="000624EC">
              <w:rPr>
                <w:rFonts w:asciiTheme="minorHAnsi" w:hAnsiTheme="minorHAnsi" w:cstheme="minorHAnsi"/>
                <w:lang w:val="ru-RU"/>
              </w:rPr>
              <w:t xml:space="preserve"> </w:t>
            </w:r>
          </w:p>
          <w:p w:rsidR="00872C2A" w:rsidRPr="000624EC" w:rsidRDefault="00E27929" w:rsidP="00872C2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Инструктаж</w:t>
            </w:r>
            <w:r w:rsidR="00872C2A" w:rsidRPr="000624EC">
              <w:rPr>
                <w:rFonts w:asciiTheme="minorHAnsi" w:hAnsiTheme="minorHAnsi" w:cstheme="minorHAnsi"/>
                <w:lang w:val="ru-RU"/>
              </w:rPr>
              <w:t>: Перед в</w:t>
            </w:r>
            <w:r w:rsidR="00EF714F" w:rsidRPr="000624EC">
              <w:rPr>
                <w:rFonts w:asciiTheme="minorHAnsi" w:hAnsiTheme="minorHAnsi" w:cstheme="minorHAnsi"/>
                <w:lang w:val="ru-RU"/>
              </w:rPr>
              <w:t>ами, ребята, инструктивная карточка</w:t>
            </w:r>
            <w:r w:rsidR="00872C2A" w:rsidRPr="000624EC">
              <w:rPr>
                <w:rFonts w:asciiTheme="minorHAnsi" w:hAnsiTheme="minorHAnsi" w:cstheme="minorHAnsi"/>
                <w:lang w:val="ru-RU"/>
              </w:rPr>
              <w:t>, натуральные объекты- семена растений, необходимое оборудование для работы: лупы.  Поэтапно мы будем выполнять задан</w:t>
            </w:r>
            <w:r w:rsidRPr="000624EC">
              <w:rPr>
                <w:rFonts w:asciiTheme="minorHAnsi" w:hAnsiTheme="minorHAnsi" w:cstheme="minorHAnsi"/>
                <w:lang w:val="ru-RU"/>
              </w:rPr>
              <w:t>ия, согласно инструкции</w:t>
            </w:r>
            <w:r w:rsidR="00872C2A" w:rsidRPr="000624EC">
              <w:rPr>
                <w:rFonts w:asciiTheme="minorHAnsi" w:hAnsiTheme="minorHAnsi" w:cstheme="minorHAnsi"/>
                <w:lang w:val="ru-RU"/>
              </w:rPr>
              <w:t>.</w:t>
            </w:r>
          </w:p>
          <w:p w:rsidR="00872C2A" w:rsidRPr="000624EC" w:rsidRDefault="00872C2A" w:rsidP="00872C2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Ваша задача:</w:t>
            </w:r>
          </w:p>
          <w:p w:rsidR="00872C2A" w:rsidRPr="000624EC" w:rsidRDefault="00872C2A" w:rsidP="00872C2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1.Работать за столом следует аккуратно.</w:t>
            </w:r>
          </w:p>
          <w:p w:rsidR="00872C2A" w:rsidRPr="000624EC" w:rsidRDefault="00872C2A" w:rsidP="00872C2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2.Не делать резких движений.</w:t>
            </w:r>
          </w:p>
          <w:p w:rsidR="00872C2A" w:rsidRPr="000624EC" w:rsidRDefault="00872C2A" w:rsidP="00872C2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 xml:space="preserve">3.Осторожно пользоваться </w:t>
            </w:r>
            <w:r w:rsidRPr="000624EC">
              <w:rPr>
                <w:rFonts w:asciiTheme="minorHAnsi" w:hAnsiTheme="minorHAnsi" w:cstheme="minorHAnsi"/>
                <w:lang w:val="ru-RU"/>
              </w:rPr>
              <w:lastRenderedPageBreak/>
              <w:t>инструментом</w:t>
            </w:r>
            <w:r w:rsidR="007762D0" w:rsidRPr="000624EC">
              <w:rPr>
                <w:rFonts w:asciiTheme="minorHAnsi" w:hAnsiTheme="minorHAnsi" w:cstheme="minorHAnsi"/>
                <w:lang w:val="ru-RU"/>
              </w:rPr>
              <w:t>.</w:t>
            </w:r>
          </w:p>
          <w:p w:rsidR="00872C2A" w:rsidRPr="000624EC" w:rsidRDefault="00872C2A" w:rsidP="00872C2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4.Рабочее место держать в порядке, предметы не разбрасывать.</w:t>
            </w:r>
          </w:p>
          <w:p w:rsidR="00872C2A" w:rsidRPr="000624EC" w:rsidRDefault="00872C2A" w:rsidP="00872C2A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5.После выполнения работы, привести в порядок рабочее место.</w:t>
            </w:r>
          </w:p>
          <w:p w:rsidR="00244BC8" w:rsidRPr="000624EC" w:rsidRDefault="00244BC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Ход работы: инстру</w:t>
            </w:r>
            <w:r w:rsidR="00F11C8D" w:rsidRPr="000624EC">
              <w:rPr>
                <w:rFonts w:asciiTheme="minorHAnsi" w:hAnsiTheme="minorHAnsi" w:cstheme="minorHAnsi"/>
                <w:lang w:val="ru-RU"/>
              </w:rPr>
              <w:t>ктивная карточка с. 32 учебника:</w:t>
            </w:r>
          </w:p>
          <w:p w:rsidR="00244BC8" w:rsidRPr="000624EC" w:rsidRDefault="00244BC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1.Возьмите в руки семя фасоли. Каковы его форма, окраска, размеры. (семя фасоли крупное, овальное, белое)</w:t>
            </w:r>
          </w:p>
          <w:p w:rsidR="00244BC8" w:rsidRPr="000624EC" w:rsidRDefault="00244BC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Семена фасоли могут иметь различную окраску.</w:t>
            </w:r>
          </w:p>
          <w:p w:rsidR="00244BC8" w:rsidRPr="000624EC" w:rsidRDefault="00244BC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 xml:space="preserve">2.Сверху семя покрыто семенной кожурой. Проведите по нему пальцем. Какая она – гладкая или шероховатая? Подумайте, в чем значение семенной кожуры? </w:t>
            </w:r>
          </w:p>
          <w:p w:rsidR="00244BC8" w:rsidRPr="000624EC" w:rsidRDefault="00244BC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3.Сбоку от семени есть рубчик. Найдите его.</w:t>
            </w:r>
          </w:p>
          <w:p w:rsidR="00C641E8" w:rsidRPr="000624EC" w:rsidRDefault="00244BC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Вывод: семя фасоли крупное, овальное; снаружи покрыто семенной кожурой.</w:t>
            </w:r>
            <w:r w:rsidR="001275CF" w:rsidRPr="000624EC">
              <w:rPr>
                <w:rFonts w:asciiTheme="minorHAnsi" w:hAnsiTheme="minorHAnsi" w:cstheme="minorHAnsi"/>
                <w:lang w:val="ru-RU"/>
              </w:rPr>
              <w:t xml:space="preserve"> </w:t>
            </w:r>
          </w:p>
          <w:p w:rsidR="00244BC8" w:rsidRPr="000624EC" w:rsidRDefault="00F11C8D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Просмотр презентации</w:t>
            </w:r>
            <w:r w:rsidR="001275CF" w:rsidRPr="000624EC">
              <w:rPr>
                <w:rFonts w:asciiTheme="minorHAnsi" w:hAnsiTheme="minorHAnsi" w:cstheme="minorHAnsi"/>
                <w:lang w:val="ru-RU"/>
              </w:rPr>
              <w:t>.</w:t>
            </w:r>
          </w:p>
          <w:p w:rsidR="00244BC8" w:rsidRPr="000624EC" w:rsidRDefault="00C641E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4.</w:t>
            </w:r>
            <w:r w:rsidR="00244BC8" w:rsidRPr="000624EC">
              <w:rPr>
                <w:rFonts w:asciiTheme="minorHAnsi" w:hAnsiTheme="minorHAnsi" w:cstheme="minorHAnsi"/>
                <w:lang w:val="ru-RU"/>
              </w:rPr>
              <w:t>Заглянем внутрь семени? Возьмем сухие и набухшие семена фасоли. Какие семена больше — набухшие или сухие? Чем вы это можете объяснить?</w:t>
            </w:r>
          </w:p>
          <w:p w:rsidR="00C641E8" w:rsidRPr="000624EC" w:rsidRDefault="00C641E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5.С</w:t>
            </w:r>
            <w:r w:rsidR="00C15F4E">
              <w:rPr>
                <w:rFonts w:asciiTheme="minorHAnsi" w:hAnsiTheme="minorHAnsi" w:cstheme="minorHAnsi"/>
                <w:lang w:val="ru-RU"/>
              </w:rPr>
              <w:t xml:space="preserve"> набухшего семени фасоли </w:t>
            </w:r>
            <w:r w:rsidR="00244BC8" w:rsidRPr="000624EC">
              <w:rPr>
                <w:rFonts w:asciiTheme="minorHAnsi" w:hAnsiTheme="minorHAnsi" w:cstheme="minorHAnsi"/>
                <w:lang w:val="ru-RU"/>
              </w:rPr>
              <w:t xml:space="preserve">снимите кожицу. </w:t>
            </w:r>
          </w:p>
          <w:p w:rsidR="002653BC" w:rsidRDefault="00C641E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6.</w:t>
            </w:r>
            <w:r w:rsidR="00244BC8" w:rsidRPr="000624EC">
              <w:rPr>
                <w:rFonts w:asciiTheme="minorHAnsi" w:hAnsiTheme="minorHAnsi" w:cstheme="minorHAnsi"/>
                <w:lang w:val="ru-RU"/>
              </w:rPr>
              <w:t xml:space="preserve">Разъедините семя на доли. Прочитайте на рисунке, как они называются. Это семядоли. Сколько их? Обратите внимание: они крупные и толстые. Подумайте, что в </w:t>
            </w:r>
            <w:r w:rsidR="00244BC8" w:rsidRPr="000624EC">
              <w:rPr>
                <w:rFonts w:asciiTheme="minorHAnsi" w:hAnsiTheme="minorHAnsi" w:cstheme="minorHAnsi"/>
                <w:lang w:val="ru-RU"/>
              </w:rPr>
              <w:lastRenderedPageBreak/>
              <w:t>них находится? Итак, под семенной кожурой находятся две семядоли. Рассмотрите внешни</w:t>
            </w:r>
            <w:r w:rsidR="00C15F4E">
              <w:rPr>
                <w:rFonts w:asciiTheme="minorHAnsi" w:hAnsiTheme="minorHAnsi" w:cstheme="minorHAnsi"/>
                <w:lang w:val="ru-RU"/>
              </w:rPr>
              <w:t xml:space="preserve">й вид зародыша. С помощью лупы </w:t>
            </w:r>
            <w:r w:rsidR="00244BC8" w:rsidRPr="000624EC">
              <w:rPr>
                <w:rFonts w:asciiTheme="minorHAnsi" w:hAnsiTheme="minorHAnsi" w:cstheme="minorHAnsi"/>
                <w:lang w:val="ru-RU"/>
              </w:rPr>
              <w:t xml:space="preserve">и рисунка найдите зародышевый корешок, стебелек и </w:t>
            </w:r>
            <w:proofErr w:type="spellStart"/>
            <w:r w:rsidR="00244BC8" w:rsidRPr="000624EC">
              <w:rPr>
                <w:rFonts w:asciiTheme="minorHAnsi" w:hAnsiTheme="minorHAnsi" w:cstheme="minorHAnsi"/>
                <w:lang w:val="ru-RU"/>
              </w:rPr>
              <w:t>почечку</w:t>
            </w:r>
            <w:proofErr w:type="spellEnd"/>
            <w:r w:rsidR="00244BC8" w:rsidRPr="000624EC">
              <w:rPr>
                <w:rFonts w:asciiTheme="minorHAnsi" w:hAnsiTheme="minorHAnsi" w:cstheme="minorHAnsi"/>
                <w:lang w:val="ru-RU"/>
              </w:rPr>
              <w:t xml:space="preserve">. </w:t>
            </w:r>
          </w:p>
          <w:p w:rsidR="00FC1A5E" w:rsidRPr="000624EC" w:rsidRDefault="00FC1A5E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</w:p>
          <w:p w:rsidR="00244BC8" w:rsidRPr="000624EC" w:rsidRDefault="00244BC8" w:rsidP="00FB4E26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Мы рассмотрели строение семени фасоли. В какой же части семени находится будущее семени?</w:t>
            </w:r>
          </w:p>
          <w:p w:rsidR="00244BC8" w:rsidRDefault="00244BC8" w:rsidP="00C15F4E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 xml:space="preserve">Зародыш – зачаток будущего растения. В зародыше различают: зародышевый корешок, стебелек, </w:t>
            </w:r>
            <w:proofErr w:type="spellStart"/>
            <w:r w:rsidRPr="000624EC">
              <w:rPr>
                <w:rFonts w:asciiTheme="minorHAnsi" w:hAnsiTheme="minorHAnsi" w:cstheme="minorHAnsi"/>
                <w:lang w:val="ru-RU"/>
              </w:rPr>
              <w:t>почечку</w:t>
            </w:r>
            <w:proofErr w:type="spellEnd"/>
            <w:r w:rsidRPr="000624EC">
              <w:rPr>
                <w:rFonts w:asciiTheme="minorHAnsi" w:hAnsiTheme="minorHAnsi" w:cstheme="minorHAnsi"/>
                <w:lang w:val="ru-RU"/>
              </w:rPr>
              <w:t>.</w:t>
            </w:r>
          </w:p>
          <w:p w:rsidR="00FC1A5E" w:rsidRPr="000624EC" w:rsidRDefault="00FC1A5E" w:rsidP="00C15F4E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</w:p>
          <w:p w:rsidR="00C641E8" w:rsidRPr="000624EC" w:rsidRDefault="00244BC8" w:rsidP="00C15F4E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>Зарисуйте семя фасоли</w:t>
            </w:r>
            <w:r w:rsidR="00BA1525">
              <w:rPr>
                <w:rFonts w:asciiTheme="minorHAnsi" w:hAnsiTheme="minorHAnsi" w:cstheme="minorHAnsi"/>
                <w:lang w:val="ru-RU"/>
              </w:rPr>
              <w:t xml:space="preserve"> в тетради и подпишите его части</w:t>
            </w:r>
            <w:r w:rsidRPr="000624EC">
              <w:rPr>
                <w:rFonts w:asciiTheme="minorHAnsi" w:hAnsiTheme="minorHAnsi" w:cstheme="minorHAnsi"/>
                <w:lang w:val="ru-RU"/>
              </w:rPr>
              <w:t xml:space="preserve">. </w:t>
            </w:r>
          </w:p>
          <w:p w:rsidR="00244BC8" w:rsidRPr="000624EC" w:rsidRDefault="00244BC8" w:rsidP="00C15F4E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hAnsiTheme="minorHAnsi" w:cstheme="minorHAnsi"/>
                <w:lang w:val="ru-RU"/>
              </w:rPr>
              <w:t xml:space="preserve">Вывод: семя фасоли покрыто семенной кожурой и имеет две семядоли, содержащие запас питательных веществ и зародыш, который состоит из трех частей: стебелька, </w:t>
            </w:r>
            <w:proofErr w:type="spellStart"/>
            <w:r w:rsidRPr="000624EC">
              <w:rPr>
                <w:rFonts w:asciiTheme="minorHAnsi" w:hAnsiTheme="minorHAnsi" w:cstheme="minorHAnsi"/>
                <w:lang w:val="ru-RU"/>
              </w:rPr>
              <w:t>почечки</w:t>
            </w:r>
            <w:proofErr w:type="spellEnd"/>
            <w:r w:rsidRPr="000624EC">
              <w:rPr>
                <w:rFonts w:asciiTheme="minorHAnsi" w:hAnsiTheme="minorHAnsi" w:cstheme="minorHAnsi"/>
                <w:lang w:val="ru-RU"/>
              </w:rPr>
              <w:t xml:space="preserve"> и корешка.</w:t>
            </w:r>
          </w:p>
          <w:p w:rsidR="00244BC8" w:rsidRPr="000624EC" w:rsidRDefault="00244BC8" w:rsidP="00C15F4E">
            <w:pPr>
              <w:ind w:firstLine="0"/>
              <w:rPr>
                <w:rFonts w:asciiTheme="minorHAnsi" w:hAnsiTheme="minorHAnsi" w:cstheme="minorHAnsi"/>
                <w:lang w:val="ru-RU"/>
              </w:rPr>
            </w:pPr>
          </w:p>
        </w:tc>
        <w:tc>
          <w:tcPr>
            <w:tcW w:w="2409" w:type="dxa"/>
          </w:tcPr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lastRenderedPageBreak/>
              <w:t>Слушают, участвуют в беседе.</w:t>
            </w: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C15F4E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>
              <w:rPr>
                <w:rFonts w:asciiTheme="minorHAnsi" w:hAnsiTheme="minorHAnsi" w:cstheme="minorHAnsi"/>
                <w:color w:val="auto"/>
                <w:lang w:val="ru-RU"/>
              </w:rPr>
              <w:t>Работа с учебником.</w:t>
            </w: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BA1525" w:rsidRDefault="00BA1525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BA1525" w:rsidRDefault="00BA1525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BA1525" w:rsidRDefault="00BA1525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BA1525" w:rsidRDefault="00BA1525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BA1525" w:rsidRDefault="00BA1525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BA1525" w:rsidRDefault="00BA1525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BA1525" w:rsidRDefault="00BA1525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BA1525" w:rsidRDefault="00BA1525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Выполняют лабораторную работу по инструкции, предложенной учителем, делают выводы.</w:t>
            </w: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7762D0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Работа в тетрадях.</w:t>
            </w:r>
          </w:p>
        </w:tc>
        <w:tc>
          <w:tcPr>
            <w:tcW w:w="2366" w:type="dxa"/>
          </w:tcPr>
          <w:p w:rsidR="00244BC8" w:rsidRDefault="00244BC8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lastRenderedPageBreak/>
              <w:t>Личностные: с</w:t>
            </w:r>
            <w:r w:rsidR="00AF37EA" w:rsidRPr="000624EC">
              <w:rPr>
                <w:rFonts w:asciiTheme="minorHAnsi" w:hAnsiTheme="minorHAnsi" w:cstheme="minorHAnsi"/>
                <w:color w:val="auto"/>
                <w:lang w:val="ru-RU"/>
              </w:rPr>
              <w:t>облюдение требований ТБ.</w:t>
            </w:r>
          </w:p>
          <w:p w:rsidR="00565B31" w:rsidRPr="000624EC" w:rsidRDefault="00565B31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EE7101" w:rsidRDefault="00244BC8" w:rsidP="00EE7101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Познавательные: умение работать с учебником (текстом, рисунк</w:t>
            </w:r>
            <w:r w:rsidR="00EE7101" w:rsidRPr="000624EC">
              <w:rPr>
                <w:rFonts w:asciiTheme="minorHAnsi" w:hAnsiTheme="minorHAnsi" w:cstheme="minorHAnsi"/>
                <w:color w:val="auto"/>
                <w:lang w:val="ru-RU"/>
              </w:rPr>
              <w:t>ами), дидактическим материалом.</w:t>
            </w:r>
          </w:p>
          <w:p w:rsidR="00565B31" w:rsidRDefault="00565B31" w:rsidP="00EE7101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565B31" w:rsidRPr="000624EC" w:rsidRDefault="00565B31" w:rsidP="00EE7101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244BC8" w:rsidRPr="000624EC" w:rsidRDefault="00244BC8" w:rsidP="00EE7101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Регулятивные: умение выполнять учебное задание в соответствии с целью.</w:t>
            </w:r>
          </w:p>
        </w:tc>
      </w:tr>
      <w:tr w:rsidR="00244BC8" w:rsidRPr="009D051B" w:rsidTr="0052718A">
        <w:trPr>
          <w:trHeight w:val="144"/>
        </w:trPr>
        <w:tc>
          <w:tcPr>
            <w:tcW w:w="405" w:type="dxa"/>
          </w:tcPr>
          <w:p w:rsidR="00244BC8" w:rsidRPr="000624EC" w:rsidRDefault="00244BC8" w:rsidP="004C41F6">
            <w:pPr>
              <w:pStyle w:val="ab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1688" w:type="dxa"/>
          </w:tcPr>
          <w:p w:rsidR="00244BC8" w:rsidRPr="000624EC" w:rsidRDefault="00244BC8" w:rsidP="00BA1525">
            <w:pPr>
              <w:ind w:firstLine="0"/>
              <w:jc w:val="left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Динамическая пауза</w:t>
            </w:r>
          </w:p>
        </w:tc>
        <w:tc>
          <w:tcPr>
            <w:tcW w:w="3544" w:type="dxa"/>
          </w:tcPr>
          <w:p w:rsidR="00244BC8" w:rsidRPr="000624EC" w:rsidRDefault="00BA1525" w:rsidP="00BA1525">
            <w:pPr>
              <w:ind w:firstLine="0"/>
              <w:jc w:val="left"/>
              <w:rPr>
                <w:rFonts w:asciiTheme="minorHAnsi" w:hAnsiTheme="minorHAnsi" w:cstheme="minorHAnsi"/>
                <w:lang w:val="ru-RU"/>
              </w:rPr>
            </w:pPr>
            <w:r>
              <w:rPr>
                <w:rFonts w:asciiTheme="minorHAnsi" w:hAnsiTheme="minorHAnsi" w:cstheme="minorHAnsi"/>
                <w:lang w:val="ru-RU"/>
              </w:rPr>
              <w:t>После проведенного исследования давайте отдохнем, подвигаемся. В</w:t>
            </w:r>
            <w:r w:rsidR="00244BC8" w:rsidRPr="000624EC">
              <w:rPr>
                <w:rFonts w:asciiTheme="minorHAnsi" w:hAnsiTheme="minorHAnsi" w:cstheme="minorHAnsi"/>
                <w:lang w:val="ru-RU"/>
              </w:rPr>
              <w:t xml:space="preserve"> классе разложены фрагменты </w:t>
            </w:r>
            <w:proofErr w:type="spellStart"/>
            <w:r w:rsidR="00244BC8" w:rsidRPr="000624EC">
              <w:rPr>
                <w:rFonts w:asciiTheme="minorHAnsi" w:hAnsiTheme="minorHAnsi" w:cstheme="minorHAnsi"/>
                <w:lang w:val="ru-RU"/>
              </w:rPr>
              <w:t>пазла</w:t>
            </w:r>
            <w:proofErr w:type="spellEnd"/>
            <w:r w:rsidR="00244BC8" w:rsidRPr="000624EC">
              <w:rPr>
                <w:rFonts w:asciiTheme="minorHAnsi" w:hAnsiTheme="minorHAnsi" w:cstheme="minorHAnsi"/>
                <w:lang w:val="ru-RU"/>
              </w:rPr>
              <w:t xml:space="preserve"> с изображением семени фасоли (на подоконнике, столе, стенах, полу). </w:t>
            </w:r>
            <w:r w:rsidR="00C15F4E">
              <w:rPr>
                <w:rFonts w:asciiTheme="minorHAnsi" w:hAnsiTheme="minorHAnsi" w:cstheme="minorHAnsi"/>
                <w:lang w:val="ru-RU"/>
              </w:rPr>
              <w:t xml:space="preserve">Ваша задача- найти все фрагменты и собрать </w:t>
            </w:r>
            <w:proofErr w:type="spellStart"/>
            <w:r w:rsidR="00C15F4E">
              <w:rPr>
                <w:rFonts w:asciiTheme="minorHAnsi" w:hAnsiTheme="minorHAnsi" w:cstheme="minorHAnsi"/>
                <w:lang w:val="ru-RU"/>
              </w:rPr>
              <w:t>пазл</w:t>
            </w:r>
            <w:proofErr w:type="spellEnd"/>
            <w:r w:rsidR="00C15F4E">
              <w:rPr>
                <w:rFonts w:asciiTheme="minorHAnsi" w:hAnsiTheme="minorHAnsi" w:cstheme="minorHAnsi"/>
                <w:lang w:val="ru-RU"/>
              </w:rPr>
              <w:t>.</w:t>
            </w:r>
          </w:p>
        </w:tc>
        <w:tc>
          <w:tcPr>
            <w:tcW w:w="2409" w:type="dxa"/>
          </w:tcPr>
          <w:p w:rsidR="00244BC8" w:rsidRPr="000624EC" w:rsidRDefault="001275CF" w:rsidP="001275CF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Находят фрагменты и собирают </w:t>
            </w:r>
            <w:proofErr w:type="spellStart"/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пазл</w:t>
            </w:r>
            <w:proofErr w:type="spellEnd"/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.</w:t>
            </w: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244BC8" w:rsidRPr="000624EC" w:rsidRDefault="00244BC8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Регулятивные: сотрудничество в группе  при выполнение задания.</w:t>
            </w:r>
          </w:p>
        </w:tc>
      </w:tr>
      <w:tr w:rsidR="00244BC8" w:rsidRPr="009D051B" w:rsidTr="0052718A">
        <w:trPr>
          <w:trHeight w:val="5342"/>
        </w:trPr>
        <w:tc>
          <w:tcPr>
            <w:tcW w:w="405" w:type="dxa"/>
          </w:tcPr>
          <w:p w:rsidR="00244BC8" w:rsidRPr="000624EC" w:rsidRDefault="00244BC8" w:rsidP="004C41F6">
            <w:pPr>
              <w:pStyle w:val="ab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1688" w:type="dxa"/>
          </w:tcPr>
          <w:p w:rsidR="00244BC8" w:rsidRPr="000624EC" w:rsidRDefault="007E6741" w:rsidP="00C15F4E">
            <w:pPr>
              <w:ind w:firstLine="0"/>
              <w:jc w:val="left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Первичное закрепление (обобщение и систематизация знаний)</w:t>
            </w:r>
          </w:p>
        </w:tc>
        <w:tc>
          <w:tcPr>
            <w:tcW w:w="3544" w:type="dxa"/>
          </w:tcPr>
          <w:p w:rsidR="002653BC" w:rsidRPr="000624EC" w:rsidRDefault="00244BC8" w:rsidP="00C15F4E">
            <w:pPr>
              <w:spacing w:after="200"/>
              <w:ind w:firstLine="0"/>
              <w:jc w:val="left"/>
              <w:rPr>
                <w:rFonts w:asciiTheme="minorHAnsi" w:eastAsia="Calibri" w:hAnsiTheme="minorHAnsi" w:cstheme="minorHAnsi"/>
                <w:color w:val="auto"/>
                <w:lang w:val="ru-RU" w:bidi="ar-SA"/>
              </w:rPr>
            </w:pPr>
            <w:r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 xml:space="preserve">Сейчас проверим, </w:t>
            </w:r>
            <w:r w:rsidR="00C15F4E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>насколько внимательно вы работали</w:t>
            </w:r>
            <w:r w:rsidR="00BA1525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 xml:space="preserve"> на уроке</w:t>
            </w:r>
            <w:r w:rsidR="00C15F4E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>.</w:t>
            </w:r>
            <w:r w:rsidR="00FC1A5E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 xml:space="preserve"> С</w:t>
            </w:r>
            <w:r w:rsidR="00C641E8"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 xml:space="preserve">ыграем </w:t>
            </w:r>
            <w:r w:rsidR="00C15F4E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 xml:space="preserve">с вами </w:t>
            </w:r>
            <w:r w:rsidR="00C641E8"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>в игру: «да – нет</w:t>
            </w:r>
            <w:r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>».</w:t>
            </w:r>
            <w:r w:rsidR="007762D0"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 xml:space="preserve"> (Приложение 2</w:t>
            </w:r>
            <w:r w:rsidR="001275CF"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>).</w:t>
            </w:r>
            <w:r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 xml:space="preserve"> Прочитав предложение, определите, правильное оно или нет. Если предложение правильное</w:t>
            </w:r>
            <w:r w:rsidR="00C641E8"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 xml:space="preserve">, тогда в карточке напишите «да», </w:t>
            </w:r>
            <w:r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>если неправильное –</w:t>
            </w:r>
            <w:r w:rsidR="00C641E8"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 xml:space="preserve"> «нет»</w:t>
            </w:r>
            <w:r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>.</w:t>
            </w:r>
          </w:p>
          <w:p w:rsidR="00244BC8" w:rsidRPr="000624EC" w:rsidRDefault="002653BC" w:rsidP="00C15F4E">
            <w:pPr>
              <w:spacing w:after="200"/>
              <w:ind w:firstLine="0"/>
              <w:jc w:val="left"/>
              <w:rPr>
                <w:rFonts w:asciiTheme="minorHAnsi" w:hAnsiTheme="minorHAnsi" w:cstheme="minorHAnsi"/>
                <w:lang w:val="ru-RU"/>
              </w:rPr>
            </w:pPr>
            <w:r w:rsidRPr="000624EC">
              <w:rPr>
                <w:rFonts w:asciiTheme="minorHAnsi" w:eastAsia="Calibri" w:hAnsiTheme="minorHAnsi" w:cstheme="minorHAnsi"/>
                <w:color w:val="auto"/>
                <w:lang w:val="ru-RU" w:bidi="ar-SA"/>
              </w:rPr>
              <w:t>Обсуждение итогов игры.</w:t>
            </w:r>
          </w:p>
        </w:tc>
        <w:tc>
          <w:tcPr>
            <w:tcW w:w="2409" w:type="dxa"/>
          </w:tcPr>
          <w:p w:rsidR="00244BC8" w:rsidRPr="000624EC" w:rsidRDefault="001275CF" w:rsidP="00C15F4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Отвечают на вопросы, меняются с соседом карточками. Взаимопроверка.</w:t>
            </w:r>
          </w:p>
          <w:p w:rsidR="001275CF" w:rsidRPr="000624EC" w:rsidRDefault="001275CF" w:rsidP="00C15F4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1275CF" w:rsidRPr="000624EC" w:rsidRDefault="00C15F4E" w:rsidP="00C15F4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>
              <w:rPr>
                <w:rFonts w:asciiTheme="minorHAnsi" w:hAnsiTheme="minorHAnsi" w:cstheme="minorHAnsi"/>
                <w:color w:val="auto"/>
                <w:lang w:val="ru-RU"/>
              </w:rPr>
              <w:t xml:space="preserve"> </w:t>
            </w:r>
          </w:p>
          <w:p w:rsidR="001275CF" w:rsidRPr="000624EC" w:rsidRDefault="001275CF" w:rsidP="00C15F4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1275CF" w:rsidRPr="000624EC" w:rsidRDefault="001275CF" w:rsidP="00C15F4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Подводят итоги работы.</w:t>
            </w:r>
          </w:p>
        </w:tc>
        <w:tc>
          <w:tcPr>
            <w:tcW w:w="2366" w:type="dxa"/>
            <w:tcBorders>
              <w:bottom w:val="single" w:sz="4" w:space="0" w:color="auto"/>
            </w:tcBorders>
          </w:tcPr>
          <w:p w:rsidR="00C15F4E" w:rsidRPr="000624EC" w:rsidRDefault="00C15F4E" w:rsidP="00C15F4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>
              <w:rPr>
                <w:rFonts w:asciiTheme="minorHAnsi" w:hAnsiTheme="minorHAnsi" w:cstheme="minorHAnsi"/>
                <w:color w:val="auto"/>
                <w:lang w:val="ru-RU"/>
              </w:rPr>
              <w:t xml:space="preserve">Личностные: </w:t>
            </w:r>
            <w:proofErr w:type="gramStart"/>
            <w:r w:rsidR="00244BC8"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осознание  </w:t>
            </w:r>
            <w:r>
              <w:rPr>
                <w:rFonts w:asciiTheme="minorHAnsi" w:hAnsiTheme="minorHAnsi" w:cstheme="minorHAnsi"/>
                <w:color w:val="auto"/>
                <w:lang w:val="ru-RU"/>
              </w:rPr>
              <w:t>о</w:t>
            </w:r>
            <w:r w:rsidR="007762D0" w:rsidRPr="000624EC">
              <w:rPr>
                <w:rFonts w:asciiTheme="minorHAnsi" w:hAnsiTheme="minorHAnsi" w:cstheme="minorHAnsi"/>
                <w:color w:val="auto"/>
                <w:lang w:val="ru-RU"/>
              </w:rPr>
              <w:t>тветственности</w:t>
            </w:r>
            <w:proofErr w:type="gramEnd"/>
            <w:r w:rsidR="007762D0"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 </w:t>
            </w:r>
            <w:r w:rsidR="00244BC8" w:rsidRPr="000624EC">
              <w:rPr>
                <w:rFonts w:asciiTheme="minorHAnsi" w:hAnsiTheme="minorHAnsi" w:cstheme="minorHAnsi"/>
                <w:color w:val="auto"/>
                <w:lang w:val="ru-RU"/>
              </w:rPr>
              <w:t>за самостоятельную деятельность.</w:t>
            </w:r>
          </w:p>
          <w:p w:rsidR="00244BC8" w:rsidRPr="000624EC" w:rsidRDefault="00244BC8" w:rsidP="00C15F4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Коммуникативные:</w:t>
            </w:r>
            <w:r w:rsidR="00C15F4E">
              <w:rPr>
                <w:rFonts w:asciiTheme="minorHAnsi" w:hAnsiTheme="minorHAnsi" w:cstheme="minorHAnsi"/>
                <w:color w:val="auto"/>
                <w:lang w:val="ru-RU"/>
              </w:rPr>
              <w:t xml:space="preserve"> </w:t>
            </w: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работая в паре</w:t>
            </w:r>
            <w:r w:rsidR="00C15F4E">
              <w:rPr>
                <w:rFonts w:asciiTheme="minorHAnsi" w:hAnsiTheme="minorHAnsi" w:cstheme="minorHAnsi"/>
                <w:color w:val="auto"/>
                <w:lang w:val="ru-RU"/>
              </w:rPr>
              <w:t>,</w:t>
            </w: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 учитывать мнения </w:t>
            </w:r>
            <w:r w:rsidR="00C15F4E">
              <w:rPr>
                <w:rFonts w:asciiTheme="minorHAnsi" w:hAnsiTheme="minorHAnsi" w:cstheme="minorHAnsi"/>
                <w:color w:val="auto"/>
                <w:lang w:val="ru-RU"/>
              </w:rPr>
              <w:t>п</w:t>
            </w: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артнёров, отличные от с</w:t>
            </w:r>
            <w:r w:rsidR="007762D0" w:rsidRPr="000624EC">
              <w:rPr>
                <w:rFonts w:asciiTheme="minorHAnsi" w:hAnsiTheme="minorHAnsi" w:cstheme="minorHAnsi"/>
                <w:color w:val="auto"/>
                <w:lang w:val="ru-RU"/>
              </w:rPr>
              <w:t>обственных</w:t>
            </w: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.</w:t>
            </w:r>
          </w:p>
          <w:p w:rsidR="00244BC8" w:rsidRPr="000624EC" w:rsidRDefault="007762D0" w:rsidP="00C15F4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Регулятивные: самоконтроль </w:t>
            </w:r>
            <w:r w:rsidR="00244BC8" w:rsidRPr="000624EC">
              <w:rPr>
                <w:rFonts w:asciiTheme="minorHAnsi" w:hAnsiTheme="minorHAnsi" w:cstheme="minorHAnsi"/>
                <w:color w:val="auto"/>
                <w:lang w:val="ru-RU"/>
              </w:rPr>
              <w:t>при</w:t>
            </w: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 xml:space="preserve"> </w:t>
            </w:r>
            <w:r w:rsidR="00C15F4E">
              <w:rPr>
                <w:rFonts w:asciiTheme="minorHAnsi" w:hAnsiTheme="minorHAnsi" w:cstheme="minorHAnsi"/>
                <w:color w:val="auto"/>
                <w:lang w:val="ru-RU"/>
              </w:rPr>
              <w:t xml:space="preserve">выполнении </w:t>
            </w: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у</w:t>
            </w:r>
            <w:r w:rsidR="00244BC8" w:rsidRPr="000624EC">
              <w:rPr>
                <w:rFonts w:asciiTheme="minorHAnsi" w:hAnsiTheme="minorHAnsi" w:cstheme="minorHAnsi"/>
                <w:color w:val="auto"/>
                <w:lang w:val="ru-RU"/>
              </w:rPr>
              <w:t>чебных действий</w:t>
            </w:r>
            <w:r w:rsidR="00EE7101" w:rsidRPr="000624EC">
              <w:rPr>
                <w:rFonts w:asciiTheme="minorHAnsi" w:hAnsiTheme="minorHAnsi" w:cstheme="minorHAnsi"/>
                <w:color w:val="auto"/>
                <w:lang w:val="ru-RU"/>
              </w:rPr>
              <w:t>.</w:t>
            </w:r>
          </w:p>
        </w:tc>
      </w:tr>
      <w:tr w:rsidR="00244BC8" w:rsidRPr="009D051B" w:rsidTr="007E6741">
        <w:trPr>
          <w:trHeight w:val="2490"/>
        </w:trPr>
        <w:tc>
          <w:tcPr>
            <w:tcW w:w="405" w:type="dxa"/>
          </w:tcPr>
          <w:p w:rsidR="00244BC8" w:rsidRPr="000624EC" w:rsidRDefault="00244BC8" w:rsidP="004C41F6">
            <w:pPr>
              <w:pStyle w:val="ab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1688" w:type="dxa"/>
          </w:tcPr>
          <w:p w:rsidR="00244BC8" w:rsidRPr="000624EC" w:rsidRDefault="00244BC8" w:rsidP="00C15F4E">
            <w:pPr>
              <w:ind w:firstLine="0"/>
              <w:jc w:val="left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Рефлексия</w:t>
            </w:r>
          </w:p>
          <w:p w:rsidR="00244BC8" w:rsidRPr="000624EC" w:rsidRDefault="007E6741" w:rsidP="00C15F4E">
            <w:pPr>
              <w:ind w:firstLine="0"/>
              <w:jc w:val="left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(подведение итогов)</w:t>
            </w:r>
          </w:p>
        </w:tc>
        <w:tc>
          <w:tcPr>
            <w:tcW w:w="3544" w:type="dxa"/>
          </w:tcPr>
          <w:p w:rsidR="00872C2A" w:rsidRPr="000624EC" w:rsidRDefault="00872C2A" w:rsidP="00244BC8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Итак, мы сегодня познакомились с понятием семя, узнали, какое строение оно имеет. Вы сами смогли на практике изучить строение семени.</w:t>
            </w:r>
          </w:p>
          <w:p w:rsidR="007762D0" w:rsidRPr="000624EC" w:rsidRDefault="00FC1A5E" w:rsidP="00244BC8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-</w:t>
            </w:r>
            <w:r w:rsidR="007762D0"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Что такое семя? Какое значение оно имеет?</w:t>
            </w:r>
          </w:p>
          <w:p w:rsidR="00244BC8" w:rsidRPr="000624EC" w:rsidRDefault="00FC1A5E" w:rsidP="00244BC8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-</w:t>
            </w:r>
            <w:r w:rsidR="00244BC8"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Какую цель ставили в начале урока?</w:t>
            </w:r>
          </w:p>
          <w:p w:rsidR="00244BC8" w:rsidRPr="000624EC" w:rsidRDefault="00FC1A5E" w:rsidP="00244BC8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-</w:t>
            </w:r>
            <w:r w:rsidR="00244BC8"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Удалось достичь поставленной цели?</w:t>
            </w:r>
          </w:p>
          <w:p w:rsidR="00FC1A5E" w:rsidRDefault="00BF4F8E" w:rsidP="00BF4F8E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Для оценивания учениками своей деятельности и качества своей работы на уроке предлагается нарисовать на карточке (чистом листе бумаги) один из знаков:</w:t>
            </w:r>
            <w:r w:rsidR="007762D0"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 xml:space="preserve"> </w:t>
            </w:r>
          </w:p>
          <w:p w:rsidR="00BF4F8E" w:rsidRPr="000624EC" w:rsidRDefault="007762D0" w:rsidP="00BF4F8E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Сегодня на уроке мне было…</w:t>
            </w:r>
          </w:p>
          <w:p w:rsidR="00BF4F8E" w:rsidRPr="000624EC" w:rsidRDefault="00BF4F8E" w:rsidP="00BF4F8E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! – интересно и понятно;</w:t>
            </w:r>
          </w:p>
          <w:p w:rsidR="00BF4F8E" w:rsidRPr="000624EC" w:rsidRDefault="00BF4F8E" w:rsidP="00BF4F8E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? – нужно задуматься над своими поступками и поведением;</w:t>
            </w:r>
          </w:p>
          <w:p w:rsidR="00244BC8" w:rsidRDefault="00BF4F8E" w:rsidP="00BF4F8E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!! – доволен своей работой.</w:t>
            </w:r>
          </w:p>
          <w:p w:rsidR="00FC1A5E" w:rsidRPr="000624EC" w:rsidRDefault="00FC1A5E" w:rsidP="00BF4F8E">
            <w:pPr>
              <w:ind w:firstLine="0"/>
              <w:jc w:val="left"/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2409" w:type="dxa"/>
          </w:tcPr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Отвечают на вопросы.</w:t>
            </w: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7762D0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244BC8" w:rsidRPr="000624EC" w:rsidRDefault="001275CF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Осмысливают и дают самооценку своим действиям.</w:t>
            </w:r>
          </w:p>
        </w:tc>
        <w:tc>
          <w:tcPr>
            <w:tcW w:w="2366" w:type="dxa"/>
            <w:tcBorders>
              <w:top w:val="single" w:sz="4" w:space="0" w:color="auto"/>
              <w:bottom w:val="single" w:sz="4" w:space="0" w:color="auto"/>
            </w:tcBorders>
          </w:tcPr>
          <w:p w:rsidR="00244BC8" w:rsidRDefault="00244BC8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Коммуникативные: умение слушать.</w:t>
            </w:r>
          </w:p>
          <w:p w:rsidR="00FC1A5E" w:rsidRPr="000624EC" w:rsidRDefault="00FC1A5E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  <w:p w:rsidR="00244BC8" w:rsidRPr="000624EC" w:rsidRDefault="007762D0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Личностные: у</w:t>
            </w:r>
            <w:r w:rsidR="00244BC8" w:rsidRPr="000624EC">
              <w:rPr>
                <w:rFonts w:asciiTheme="minorHAnsi" w:hAnsiTheme="minorHAnsi" w:cstheme="minorHAnsi"/>
                <w:color w:val="auto"/>
                <w:lang w:val="ru-RU"/>
              </w:rPr>
              <w:t>мение осознавать, что получ</w:t>
            </w:r>
            <w:r w:rsidR="00EE7101" w:rsidRPr="000624EC">
              <w:rPr>
                <w:rFonts w:asciiTheme="minorHAnsi" w:hAnsiTheme="minorHAnsi" w:cstheme="minorHAnsi"/>
                <w:color w:val="auto"/>
                <w:lang w:val="ru-RU"/>
              </w:rPr>
              <w:t>илось, а что нет.</w:t>
            </w:r>
          </w:p>
          <w:p w:rsidR="00244BC8" w:rsidRPr="000624EC" w:rsidRDefault="00244BC8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</w:tr>
      <w:tr w:rsidR="007E6741" w:rsidRPr="009D051B" w:rsidTr="0052718A">
        <w:trPr>
          <w:trHeight w:val="2490"/>
        </w:trPr>
        <w:tc>
          <w:tcPr>
            <w:tcW w:w="405" w:type="dxa"/>
          </w:tcPr>
          <w:p w:rsidR="007E6741" w:rsidRPr="000624EC" w:rsidRDefault="007E6741" w:rsidP="004C41F6">
            <w:pPr>
              <w:pStyle w:val="ab"/>
              <w:numPr>
                <w:ilvl w:val="0"/>
                <w:numId w:val="7"/>
              </w:numPr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1688" w:type="dxa"/>
          </w:tcPr>
          <w:p w:rsidR="007E6741" w:rsidRPr="000624EC" w:rsidRDefault="007E6741" w:rsidP="00FC1A5E">
            <w:pPr>
              <w:ind w:firstLine="0"/>
              <w:jc w:val="left"/>
              <w:rPr>
                <w:rFonts w:asciiTheme="minorHAnsi" w:hAnsiTheme="minorHAnsi" w:cstheme="minorHAnsi"/>
                <w:b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b/>
                <w:color w:val="auto"/>
                <w:lang w:val="ru-RU"/>
              </w:rPr>
              <w:t>Оценивание</w:t>
            </w:r>
          </w:p>
        </w:tc>
        <w:tc>
          <w:tcPr>
            <w:tcW w:w="3544" w:type="dxa"/>
          </w:tcPr>
          <w:p w:rsidR="007E6741" w:rsidRPr="000624EC" w:rsidRDefault="00872C2A" w:rsidP="00244BC8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color w:val="auto"/>
                <w:lang w:val="ru-RU" w:eastAsia="ru-RU" w:bidi="ar-SA"/>
              </w:rPr>
              <w:t>Сегодня активно работали на уроке: …, они давали полные, правильные ответы на мои вопросы, затруднялись ответить на вопросы: ..,  они получают оценку ____, за работу по карточкам получают оценки: ____.</w:t>
            </w:r>
          </w:p>
        </w:tc>
        <w:tc>
          <w:tcPr>
            <w:tcW w:w="2409" w:type="dxa"/>
          </w:tcPr>
          <w:p w:rsidR="007E6741" w:rsidRPr="000624EC" w:rsidRDefault="007E6741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  <w:tc>
          <w:tcPr>
            <w:tcW w:w="2366" w:type="dxa"/>
            <w:tcBorders>
              <w:top w:val="single" w:sz="4" w:space="0" w:color="auto"/>
            </w:tcBorders>
          </w:tcPr>
          <w:p w:rsidR="00BF4F8E" w:rsidRPr="000624EC" w:rsidRDefault="00BF4F8E" w:rsidP="00BF4F8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Регулятивные:</w:t>
            </w:r>
          </w:p>
          <w:p w:rsidR="00BF4F8E" w:rsidRPr="000624EC" w:rsidRDefault="00BF4F8E" w:rsidP="00BF4F8E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  <w:r w:rsidRPr="000624EC">
              <w:rPr>
                <w:rFonts w:asciiTheme="minorHAnsi" w:hAnsiTheme="minorHAnsi" w:cstheme="minorHAnsi"/>
                <w:color w:val="auto"/>
                <w:lang w:val="ru-RU"/>
              </w:rPr>
              <w:t>осознавать качество и уровень усвоения материала.</w:t>
            </w:r>
          </w:p>
          <w:p w:rsidR="007E6741" w:rsidRPr="000624EC" w:rsidRDefault="007E6741" w:rsidP="004C41F6">
            <w:pPr>
              <w:ind w:firstLine="0"/>
              <w:rPr>
                <w:rFonts w:asciiTheme="minorHAnsi" w:hAnsiTheme="minorHAnsi" w:cstheme="minorHAnsi"/>
                <w:color w:val="auto"/>
                <w:lang w:val="ru-RU"/>
              </w:rPr>
            </w:pPr>
          </w:p>
        </w:tc>
      </w:tr>
    </w:tbl>
    <w:p w:rsidR="00133ADD" w:rsidRPr="000624EC" w:rsidRDefault="00133ADD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0624EC" w:rsidP="004C41F6">
      <w:pPr>
        <w:jc w:val="center"/>
        <w:rPr>
          <w:rFonts w:asciiTheme="minorHAnsi" w:hAnsiTheme="minorHAnsi" w:cstheme="minorHAnsi"/>
          <w:b/>
          <w:lang w:val="ru-RU"/>
        </w:rPr>
      </w:pPr>
      <w:r w:rsidRPr="000624EC">
        <w:rPr>
          <w:rFonts w:asciiTheme="minorHAnsi" w:hAnsiTheme="minorHAnsi" w:cstheme="minorHAnsi"/>
          <w:b/>
          <w:lang w:val="ru-RU"/>
        </w:rPr>
        <w:t xml:space="preserve">                                                                                                                        </w:t>
      </w: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9D051B" w:rsidRDefault="009D051B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9D051B" w:rsidRDefault="009D051B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9D051B" w:rsidRDefault="009D051B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9D051B" w:rsidRDefault="009D051B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9D051B" w:rsidRDefault="009D051B" w:rsidP="004C41F6">
      <w:pPr>
        <w:jc w:val="center"/>
        <w:rPr>
          <w:rFonts w:asciiTheme="minorHAnsi" w:hAnsiTheme="minorHAnsi" w:cstheme="minorHAnsi"/>
          <w:b/>
          <w:lang w:val="ru-RU"/>
        </w:rPr>
      </w:pPr>
      <w:bookmarkStart w:id="0" w:name="_GoBack"/>
      <w:bookmarkEnd w:id="0"/>
    </w:p>
    <w:p w:rsidR="00FC1A5E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</w:p>
    <w:p w:rsidR="000624EC" w:rsidRPr="000624EC" w:rsidRDefault="00FC1A5E" w:rsidP="004C41F6">
      <w:pPr>
        <w:jc w:val="center"/>
        <w:rPr>
          <w:rFonts w:asciiTheme="minorHAnsi" w:hAnsiTheme="minorHAnsi" w:cstheme="minorHAnsi"/>
          <w:b/>
          <w:lang w:val="ru-RU"/>
        </w:rPr>
      </w:pPr>
      <w:r>
        <w:rPr>
          <w:rFonts w:asciiTheme="minorHAnsi" w:hAnsiTheme="minorHAnsi" w:cstheme="minorHAnsi"/>
          <w:b/>
          <w:lang w:val="ru-RU"/>
        </w:rPr>
        <w:lastRenderedPageBreak/>
        <w:t xml:space="preserve">                                                                                                  </w:t>
      </w:r>
      <w:r w:rsidR="000624EC" w:rsidRPr="000624EC">
        <w:rPr>
          <w:rFonts w:asciiTheme="minorHAnsi" w:hAnsiTheme="minorHAnsi" w:cstheme="minorHAnsi"/>
          <w:b/>
          <w:lang w:val="ru-RU"/>
        </w:rPr>
        <w:t>Приложение 1</w:t>
      </w: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  <w:r w:rsidRPr="000624EC">
        <w:rPr>
          <w:rFonts w:asciiTheme="minorHAnsi" w:hAnsiTheme="minorHAnsi" w:cstheme="minorHAnsi"/>
          <w:b/>
          <w:lang w:val="ru-RU"/>
        </w:rPr>
        <w:t xml:space="preserve">Презентация «Строение семени фасоли» </w:t>
      </w:r>
    </w:p>
    <w:p w:rsidR="00133ADD" w:rsidRDefault="00AF235A" w:rsidP="004C41F6">
      <w:pPr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914AC33" wp14:editId="11FBF54F">
            <wp:extent cx="5022215" cy="28251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7273" cy="28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DD" w:rsidRDefault="00AF235A" w:rsidP="004C41F6">
      <w:pPr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05F467B0" wp14:editId="70CFD14F">
            <wp:extent cx="5012690" cy="28197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557" cy="282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DD" w:rsidRDefault="00AF235A" w:rsidP="004C41F6">
      <w:pPr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0279649" wp14:editId="24A76763">
            <wp:extent cx="5000625" cy="2819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328" cy="282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DD" w:rsidRDefault="00133ADD" w:rsidP="004C41F6">
      <w:pPr>
        <w:jc w:val="center"/>
        <w:rPr>
          <w:b/>
          <w:sz w:val="24"/>
          <w:szCs w:val="24"/>
          <w:lang w:val="ru-RU"/>
        </w:rPr>
      </w:pPr>
    </w:p>
    <w:p w:rsidR="00133ADD" w:rsidRDefault="00AF235A" w:rsidP="004C41F6">
      <w:pPr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40474AB6" wp14:editId="13069ECE">
            <wp:extent cx="5143500" cy="30232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3560" cy="30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ADD" w:rsidRDefault="000624EC" w:rsidP="004C41F6">
      <w:pPr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50AC96F3" wp14:editId="7E0F7167">
            <wp:extent cx="5068785" cy="27012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5532" cy="270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EC" w:rsidRDefault="00567AD1" w:rsidP="004C41F6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                                                                                                                </w:t>
      </w: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72EF1E8" wp14:editId="66A02CFD">
            <wp:extent cx="5116830" cy="28122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6358" cy="28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4E508CC" wp14:editId="5462D211">
            <wp:extent cx="5174547" cy="26911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3432" cy="26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A20F3AE" wp14:editId="2B7AA289">
            <wp:extent cx="5182870" cy="2790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2398" cy="28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F653CBF" wp14:editId="3453DFE3">
            <wp:extent cx="5105400" cy="304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8853" cy="305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</w:p>
    <w:p w:rsidR="000624EC" w:rsidRDefault="000624EC" w:rsidP="004C41F6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 xml:space="preserve">                                                                                                                     </w:t>
      </w:r>
      <w:r w:rsidR="00567AD1">
        <w:rPr>
          <w:b/>
          <w:sz w:val="24"/>
          <w:szCs w:val="24"/>
          <w:lang w:val="ru-RU"/>
        </w:rPr>
        <w:t xml:space="preserve"> </w:t>
      </w:r>
    </w:p>
    <w:p w:rsidR="00314873" w:rsidRPr="000624EC" w:rsidRDefault="000624EC" w:rsidP="004C41F6">
      <w:pPr>
        <w:jc w:val="center"/>
        <w:rPr>
          <w:rFonts w:asciiTheme="minorHAnsi" w:hAnsiTheme="minorHAnsi" w:cstheme="minorHAnsi"/>
          <w:b/>
          <w:lang w:val="ru-RU"/>
        </w:rPr>
      </w:pPr>
      <w:r w:rsidRPr="000624EC">
        <w:rPr>
          <w:rFonts w:asciiTheme="minorHAnsi" w:hAnsiTheme="minorHAnsi" w:cstheme="minorHAnsi"/>
          <w:b/>
          <w:lang w:val="ru-RU"/>
        </w:rPr>
        <w:t xml:space="preserve">                                                                                      </w:t>
      </w:r>
      <w:r w:rsidR="00567AD1" w:rsidRPr="000624EC">
        <w:rPr>
          <w:rFonts w:asciiTheme="minorHAnsi" w:hAnsiTheme="minorHAnsi" w:cstheme="minorHAnsi"/>
          <w:b/>
          <w:lang w:val="ru-RU"/>
        </w:rPr>
        <w:t>Приложение 2</w:t>
      </w:r>
    </w:p>
    <w:p w:rsidR="004407E5" w:rsidRPr="000624EC" w:rsidRDefault="00C641E8" w:rsidP="004C41F6">
      <w:pPr>
        <w:jc w:val="center"/>
        <w:rPr>
          <w:rFonts w:asciiTheme="minorHAnsi" w:hAnsiTheme="minorHAnsi" w:cstheme="minorHAnsi"/>
          <w:b/>
          <w:lang w:val="ru-RU"/>
        </w:rPr>
      </w:pPr>
      <w:r w:rsidRPr="000624EC">
        <w:rPr>
          <w:rFonts w:asciiTheme="minorHAnsi" w:hAnsiTheme="minorHAnsi" w:cstheme="minorHAnsi"/>
          <w:b/>
          <w:lang w:val="ru-RU"/>
        </w:rPr>
        <w:t>Карточки «да-нет»</w:t>
      </w:r>
    </w:p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  <w:r w:rsidRPr="000624EC">
        <w:rPr>
          <w:rFonts w:asciiTheme="minorHAnsi" w:eastAsia="Times New Roman" w:hAnsiTheme="minorHAnsi" w:cstheme="minorHAnsi"/>
          <w:lang w:val="ru-RU" w:eastAsia="ru-RU" w:bidi="ar-SA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  <w:r w:rsidRPr="000624EC">
        <w:rPr>
          <w:rFonts w:asciiTheme="minorHAnsi" w:eastAsia="Times New Roman" w:hAnsiTheme="minorHAnsi" w:cstheme="minorHAnsi"/>
          <w:lang w:val="ru-RU" w:eastAsia="ru-RU" w:bidi="ar-SA"/>
        </w:rPr>
        <w:t>Фамилия: _____________________.</w:t>
      </w:r>
    </w:p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</w:p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  <w:r w:rsidRPr="000624EC">
        <w:rPr>
          <w:rFonts w:asciiTheme="minorHAnsi" w:eastAsia="Times New Roman" w:hAnsiTheme="minorHAnsi" w:cstheme="minorHAnsi"/>
          <w:lang w:val="ru-RU" w:eastAsia="ru-RU" w:bidi="ar-SA"/>
        </w:rPr>
        <w:t xml:space="preserve"> Вариант 1</w:t>
      </w:r>
    </w:p>
    <w:tbl>
      <w:tblPr>
        <w:tblW w:w="1088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7"/>
        <w:gridCol w:w="1720"/>
      </w:tblGrid>
      <w:tr w:rsidR="004407E5" w:rsidRPr="000624EC" w:rsidTr="004407E5">
        <w:trPr>
          <w:trHeight w:val="219"/>
        </w:trPr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0" w:lineRule="atLeast"/>
              <w:ind w:firstLine="0"/>
              <w:jc w:val="center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bookmarkStart w:id="1" w:name="2"/>
            <w:bookmarkEnd w:id="1"/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Фамилия, имя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703123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Да/Нет</w:t>
            </w:r>
          </w:p>
        </w:tc>
      </w:tr>
      <w:tr w:rsidR="004407E5" w:rsidRPr="009D051B" w:rsidTr="004407E5">
        <w:trPr>
          <w:trHeight w:val="219"/>
        </w:trPr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C641E8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1. Семена фасоли имеют овальную форму.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9D051B" w:rsidTr="004407E5">
        <w:trPr>
          <w:trHeight w:val="231"/>
        </w:trPr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C641E8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2. Семена фасоли имеют белый цвет.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9D051B" w:rsidTr="004407E5">
        <w:trPr>
          <w:trHeight w:val="219"/>
        </w:trPr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C641E8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3. Снаружи семена покрыты защитной пленкой.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9D051B" w:rsidTr="004407E5">
        <w:trPr>
          <w:trHeight w:val="219"/>
        </w:trPr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4. Вода в семя проникает через рубчик.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0624EC" w:rsidTr="004407E5">
        <w:trPr>
          <w:trHeight w:val="219"/>
        </w:trPr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703123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5. Фасоль – двудольное растение.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0624EC" w:rsidTr="004407E5"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0624EC" w:rsidTr="004407E5">
        <w:trPr>
          <w:trHeight w:val="12"/>
        </w:trPr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</w:tbl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</w:p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</w:p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</w:p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  <w:r w:rsidRPr="000624EC">
        <w:rPr>
          <w:rFonts w:asciiTheme="minorHAnsi" w:eastAsia="Times New Roman" w:hAnsiTheme="minorHAnsi" w:cstheme="minorHAnsi"/>
          <w:lang w:val="ru-RU" w:eastAsia="ru-RU" w:bidi="ar-SA"/>
        </w:rPr>
        <w:t>Фамилия: _____________________.</w:t>
      </w:r>
    </w:p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</w:p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Times New Roman" w:hAnsiTheme="minorHAnsi" w:cstheme="minorHAnsi"/>
          <w:lang w:val="ru-RU" w:eastAsia="ru-RU" w:bidi="ar-SA"/>
        </w:rPr>
      </w:pPr>
      <w:r w:rsidRPr="000624EC">
        <w:rPr>
          <w:rFonts w:asciiTheme="minorHAnsi" w:eastAsia="Times New Roman" w:hAnsiTheme="minorHAnsi" w:cstheme="minorHAnsi"/>
          <w:lang w:val="ru-RU" w:eastAsia="ru-RU" w:bidi="ar-SA"/>
        </w:rPr>
        <w:t xml:space="preserve"> Вариант 2</w:t>
      </w:r>
    </w:p>
    <w:tbl>
      <w:tblPr>
        <w:tblW w:w="1088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  <w:gridCol w:w="1701"/>
      </w:tblGrid>
      <w:tr w:rsidR="004407E5" w:rsidRPr="000624EC" w:rsidTr="009A0AA7">
        <w:trPr>
          <w:trHeight w:val="17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0" w:lineRule="atLeast"/>
              <w:ind w:firstLine="0"/>
              <w:jc w:val="center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Фамилия, имя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703123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Да/Нет</w:t>
            </w:r>
          </w:p>
        </w:tc>
      </w:tr>
      <w:tr w:rsidR="004407E5" w:rsidRPr="009D051B" w:rsidTr="009A0AA7">
        <w:trPr>
          <w:trHeight w:val="17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 xml:space="preserve">1. </w:t>
            </w:r>
            <w:r w:rsidR="00703123"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Семена фасоли имеют овальную форму.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9D051B" w:rsidTr="009A0AA7">
        <w:trPr>
          <w:trHeight w:val="17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 xml:space="preserve">2. </w:t>
            </w:r>
            <w:r w:rsidR="00703123"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Семена фасоли имеют белый цвет.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9D051B" w:rsidTr="009A0AA7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0624EC" w:rsidTr="009A0AA7">
        <w:trPr>
          <w:trHeight w:val="17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567AD1" w:rsidP="004407E5">
            <w:pPr>
              <w:spacing w:line="0" w:lineRule="atLeast"/>
              <w:ind w:firstLine="0"/>
              <w:rPr>
                <w:rFonts w:asciiTheme="minorHAnsi" w:eastAsia="Times New Roman" w:hAnsiTheme="minorHAnsi" w:cstheme="minorHAnsi"/>
                <w:lang w:val="ru-RU" w:eastAsia="ru-RU" w:bidi="ar-SA"/>
              </w:rPr>
            </w:pPr>
            <w:r w:rsidRPr="000624EC">
              <w:rPr>
                <w:rFonts w:asciiTheme="minorHAnsi" w:eastAsia="Times New Roman" w:hAnsiTheme="minorHAnsi" w:cstheme="minorHAnsi"/>
                <w:lang w:val="ru-RU" w:eastAsia="ru-RU" w:bidi="ar-SA"/>
              </w:rPr>
              <w:t>3. Фасоль – двудольное растение.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0624EC" w:rsidTr="009A0AA7"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  <w:tr w:rsidR="004407E5" w:rsidRPr="000624EC" w:rsidTr="009A0AA7">
        <w:trPr>
          <w:trHeight w:val="9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07E5" w:rsidRPr="000624EC" w:rsidRDefault="004407E5" w:rsidP="004407E5">
            <w:pPr>
              <w:spacing w:line="240" w:lineRule="auto"/>
              <w:ind w:firstLine="0"/>
              <w:jc w:val="left"/>
              <w:rPr>
                <w:rFonts w:asciiTheme="minorHAnsi" w:eastAsia="Times New Roman" w:hAnsiTheme="minorHAnsi" w:cstheme="minorHAnsi"/>
                <w:color w:val="666666"/>
                <w:lang w:val="ru-RU" w:eastAsia="ru-RU" w:bidi="ar-SA"/>
              </w:rPr>
            </w:pPr>
          </w:p>
        </w:tc>
      </w:tr>
    </w:tbl>
    <w:p w:rsidR="004407E5" w:rsidRPr="000624EC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Theme="minorHAnsi" w:eastAsia="Calibri" w:hAnsiTheme="minorHAnsi" w:cstheme="minorHAnsi"/>
          <w:color w:val="auto"/>
          <w:lang w:val="ru-RU" w:bidi="ar-SA"/>
        </w:rPr>
      </w:pPr>
    </w:p>
    <w:p w:rsidR="004407E5" w:rsidRPr="004407E5" w:rsidRDefault="004407E5" w:rsidP="004407E5">
      <w:pPr>
        <w:shd w:val="clear" w:color="auto" w:fill="FFFFFF"/>
        <w:spacing w:line="240" w:lineRule="auto"/>
        <w:ind w:firstLine="0"/>
        <w:jc w:val="center"/>
        <w:rPr>
          <w:rFonts w:ascii="Calibri" w:eastAsia="Calibri" w:hAnsi="Calibri"/>
          <w:color w:val="auto"/>
          <w:sz w:val="22"/>
          <w:szCs w:val="22"/>
          <w:lang w:val="ru-RU" w:bidi="ar-SA"/>
        </w:rPr>
      </w:pPr>
    </w:p>
    <w:p w:rsidR="004C41F6" w:rsidRDefault="004C41F6" w:rsidP="004C41F6">
      <w:pPr>
        <w:jc w:val="center"/>
        <w:rPr>
          <w:lang w:val="ru-RU"/>
        </w:rPr>
      </w:pPr>
    </w:p>
    <w:p w:rsidR="004C41F6" w:rsidRDefault="004C41F6" w:rsidP="004C41F6">
      <w:pPr>
        <w:jc w:val="center"/>
        <w:rPr>
          <w:lang w:val="ru-RU"/>
        </w:rPr>
      </w:pPr>
    </w:p>
    <w:p w:rsidR="004C41F6" w:rsidRDefault="004C41F6" w:rsidP="004C41F6">
      <w:pPr>
        <w:jc w:val="center"/>
        <w:rPr>
          <w:lang w:val="ru-RU"/>
        </w:rPr>
      </w:pPr>
    </w:p>
    <w:p w:rsidR="004C41F6" w:rsidRDefault="004C41F6" w:rsidP="004C41F6">
      <w:pPr>
        <w:jc w:val="center"/>
        <w:rPr>
          <w:lang w:val="ru-RU"/>
        </w:rPr>
      </w:pPr>
    </w:p>
    <w:p w:rsidR="004C41F6" w:rsidRDefault="004C41F6" w:rsidP="004C41F6">
      <w:pPr>
        <w:jc w:val="center"/>
        <w:rPr>
          <w:lang w:val="ru-RU"/>
        </w:rPr>
      </w:pPr>
    </w:p>
    <w:p w:rsidR="004C41F6" w:rsidRDefault="004C41F6" w:rsidP="004C41F6">
      <w:pPr>
        <w:jc w:val="center"/>
        <w:rPr>
          <w:lang w:val="ru-RU"/>
        </w:rPr>
      </w:pPr>
    </w:p>
    <w:p w:rsidR="004C41F6" w:rsidRDefault="004C41F6" w:rsidP="004C41F6">
      <w:pPr>
        <w:jc w:val="center"/>
        <w:rPr>
          <w:lang w:val="ru-RU"/>
        </w:rPr>
      </w:pPr>
    </w:p>
    <w:p w:rsidR="004407E5" w:rsidRPr="009B51E5" w:rsidRDefault="004407E5" w:rsidP="004C41F6">
      <w:pPr>
        <w:jc w:val="center"/>
        <w:rPr>
          <w:b/>
          <w:sz w:val="24"/>
          <w:szCs w:val="24"/>
          <w:lang w:val="ru-RU"/>
        </w:rPr>
      </w:pPr>
    </w:p>
    <w:sectPr w:rsidR="004407E5" w:rsidRPr="009B51E5" w:rsidSect="00A0729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925BA"/>
    <w:multiLevelType w:val="hybridMultilevel"/>
    <w:tmpl w:val="631A77EC"/>
    <w:lvl w:ilvl="0" w:tplc="24ECD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235B70"/>
    <w:multiLevelType w:val="hybridMultilevel"/>
    <w:tmpl w:val="58F89C92"/>
    <w:lvl w:ilvl="0" w:tplc="DDAA7C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0407721"/>
    <w:multiLevelType w:val="hybridMultilevel"/>
    <w:tmpl w:val="53C6610A"/>
    <w:lvl w:ilvl="0" w:tplc="10D285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97135"/>
    <w:multiLevelType w:val="hybridMultilevel"/>
    <w:tmpl w:val="1826DA3E"/>
    <w:lvl w:ilvl="0" w:tplc="0B60D4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B5E5699"/>
    <w:multiLevelType w:val="hybridMultilevel"/>
    <w:tmpl w:val="D4B83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71430"/>
    <w:multiLevelType w:val="hybridMultilevel"/>
    <w:tmpl w:val="5CC69FA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49ED553F"/>
    <w:multiLevelType w:val="hybridMultilevel"/>
    <w:tmpl w:val="631A77EC"/>
    <w:lvl w:ilvl="0" w:tplc="24ECD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F8700D"/>
    <w:multiLevelType w:val="hybridMultilevel"/>
    <w:tmpl w:val="D6D68C86"/>
    <w:lvl w:ilvl="0" w:tplc="0419000B">
      <w:start w:val="1"/>
      <w:numFmt w:val="bullet"/>
      <w:lvlText w:val="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 w15:restartNumberingAfterBreak="0">
    <w:nsid w:val="5F00403F"/>
    <w:multiLevelType w:val="multilevel"/>
    <w:tmpl w:val="CF8A8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7683E0F"/>
    <w:multiLevelType w:val="hybridMultilevel"/>
    <w:tmpl w:val="262CD8C2"/>
    <w:lvl w:ilvl="0" w:tplc="042684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6F0E18"/>
    <w:multiLevelType w:val="hybridMultilevel"/>
    <w:tmpl w:val="B18E0D56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0"/>
  </w:num>
  <w:num w:numId="5">
    <w:abstractNumId w:val="7"/>
  </w:num>
  <w:num w:numId="6">
    <w:abstractNumId w:val="2"/>
  </w:num>
  <w:num w:numId="7">
    <w:abstractNumId w:val="9"/>
  </w:num>
  <w:num w:numId="8">
    <w:abstractNumId w:val="0"/>
  </w:num>
  <w:num w:numId="9">
    <w:abstractNumId w:val="6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7294"/>
    <w:rsid w:val="000513B6"/>
    <w:rsid w:val="000624EC"/>
    <w:rsid w:val="000675F1"/>
    <w:rsid w:val="000F4A6A"/>
    <w:rsid w:val="00104C8C"/>
    <w:rsid w:val="001275CF"/>
    <w:rsid w:val="00133104"/>
    <w:rsid w:val="00133ADD"/>
    <w:rsid w:val="00133C26"/>
    <w:rsid w:val="00173CB0"/>
    <w:rsid w:val="001D714E"/>
    <w:rsid w:val="001F3F56"/>
    <w:rsid w:val="00211E6F"/>
    <w:rsid w:val="00244BC8"/>
    <w:rsid w:val="00252AE0"/>
    <w:rsid w:val="002653BC"/>
    <w:rsid w:val="00275A0C"/>
    <w:rsid w:val="002F74F5"/>
    <w:rsid w:val="00304165"/>
    <w:rsid w:val="00311D8A"/>
    <w:rsid w:val="00314873"/>
    <w:rsid w:val="00346B06"/>
    <w:rsid w:val="00377FAE"/>
    <w:rsid w:val="00385E96"/>
    <w:rsid w:val="00387122"/>
    <w:rsid w:val="00393456"/>
    <w:rsid w:val="00413343"/>
    <w:rsid w:val="00424084"/>
    <w:rsid w:val="004407E5"/>
    <w:rsid w:val="0044297F"/>
    <w:rsid w:val="00443E41"/>
    <w:rsid w:val="00462C34"/>
    <w:rsid w:val="00491B69"/>
    <w:rsid w:val="004C41F6"/>
    <w:rsid w:val="004C5AED"/>
    <w:rsid w:val="004E4F49"/>
    <w:rsid w:val="004E6C29"/>
    <w:rsid w:val="004F6313"/>
    <w:rsid w:val="00523398"/>
    <w:rsid w:val="0052718A"/>
    <w:rsid w:val="00534619"/>
    <w:rsid w:val="005516A1"/>
    <w:rsid w:val="00565B31"/>
    <w:rsid w:val="00567AD1"/>
    <w:rsid w:val="005C64C0"/>
    <w:rsid w:val="005F178C"/>
    <w:rsid w:val="00672AD3"/>
    <w:rsid w:val="006A627C"/>
    <w:rsid w:val="006A69AC"/>
    <w:rsid w:val="00703123"/>
    <w:rsid w:val="00711D6B"/>
    <w:rsid w:val="007762D0"/>
    <w:rsid w:val="0078152C"/>
    <w:rsid w:val="007E21DE"/>
    <w:rsid w:val="007E61DE"/>
    <w:rsid w:val="007E6741"/>
    <w:rsid w:val="008034FF"/>
    <w:rsid w:val="0082621B"/>
    <w:rsid w:val="00872C2A"/>
    <w:rsid w:val="00896CB9"/>
    <w:rsid w:val="008B29E2"/>
    <w:rsid w:val="008B69DB"/>
    <w:rsid w:val="008E47E5"/>
    <w:rsid w:val="008F5274"/>
    <w:rsid w:val="00987B47"/>
    <w:rsid w:val="009953BD"/>
    <w:rsid w:val="009A0AA7"/>
    <w:rsid w:val="009B13A0"/>
    <w:rsid w:val="009B51E5"/>
    <w:rsid w:val="009C6649"/>
    <w:rsid w:val="009D051B"/>
    <w:rsid w:val="00A07294"/>
    <w:rsid w:val="00A07973"/>
    <w:rsid w:val="00A25283"/>
    <w:rsid w:val="00A93EB0"/>
    <w:rsid w:val="00AB2754"/>
    <w:rsid w:val="00AF235A"/>
    <w:rsid w:val="00AF37EA"/>
    <w:rsid w:val="00BA1525"/>
    <w:rsid w:val="00BB5DE7"/>
    <w:rsid w:val="00BD4621"/>
    <w:rsid w:val="00BF1C46"/>
    <w:rsid w:val="00BF4F8E"/>
    <w:rsid w:val="00C15F4E"/>
    <w:rsid w:val="00C23200"/>
    <w:rsid w:val="00C47924"/>
    <w:rsid w:val="00C641E8"/>
    <w:rsid w:val="00C77D07"/>
    <w:rsid w:val="00CF42B8"/>
    <w:rsid w:val="00D46A80"/>
    <w:rsid w:val="00D949CB"/>
    <w:rsid w:val="00DB20A0"/>
    <w:rsid w:val="00DE7902"/>
    <w:rsid w:val="00DF23AF"/>
    <w:rsid w:val="00E176C8"/>
    <w:rsid w:val="00E26640"/>
    <w:rsid w:val="00E27929"/>
    <w:rsid w:val="00E36B81"/>
    <w:rsid w:val="00EE7101"/>
    <w:rsid w:val="00EF714F"/>
    <w:rsid w:val="00F1131B"/>
    <w:rsid w:val="00F11C8D"/>
    <w:rsid w:val="00FB4E26"/>
    <w:rsid w:val="00FC1A5E"/>
    <w:rsid w:val="00FF3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1A3C9"/>
  <w15:docId w15:val="{0C27343C-94A6-4C12-9150-8E414EBD6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en-US" w:eastAsia="en-US" w:bidi="en-US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7294"/>
  </w:style>
  <w:style w:type="paragraph" w:styleId="1">
    <w:name w:val="heading 1"/>
    <w:basedOn w:val="a"/>
    <w:next w:val="a"/>
    <w:link w:val="10"/>
    <w:uiPriority w:val="9"/>
    <w:qFormat/>
    <w:rsid w:val="00211E6F"/>
    <w:pPr>
      <w:spacing w:before="600"/>
      <w:ind w:firstLine="0"/>
      <w:outlineLvl w:val="0"/>
    </w:pPr>
    <w:rPr>
      <w:rFonts w:asciiTheme="majorHAnsi" w:eastAsiaTheme="majorEastAsia" w:hAnsiTheme="majorHAnsi" w:cstheme="majorBidi"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1E6F"/>
    <w:pPr>
      <w:spacing w:before="320"/>
      <w:ind w:firstLine="0"/>
      <w:outlineLvl w:val="1"/>
    </w:pPr>
    <w:rPr>
      <w:rFonts w:asciiTheme="majorHAnsi" w:eastAsiaTheme="majorEastAsia" w:hAnsiTheme="majorHAnsi" w:cstheme="majorBidi"/>
      <w:bCs/>
      <w:i/>
      <w:iCs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1E6F"/>
    <w:pPr>
      <w:spacing w:before="320"/>
      <w:ind w:firstLine="0"/>
      <w:outlineLvl w:val="2"/>
    </w:pPr>
    <w:rPr>
      <w:rFonts w:asciiTheme="majorHAnsi" w:eastAsiaTheme="majorEastAsia" w:hAnsiTheme="majorHAnsi" w:cstheme="majorBidi"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1E6F"/>
    <w:pPr>
      <w:spacing w:before="280"/>
      <w:ind w:firstLine="0"/>
      <w:outlineLvl w:val="3"/>
    </w:pPr>
    <w:rPr>
      <w:rFonts w:asciiTheme="majorHAnsi" w:eastAsiaTheme="majorEastAsia" w:hAnsiTheme="majorHAnsi" w:cstheme="majorBidi"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11E6F"/>
    <w:pPr>
      <w:spacing w:before="280"/>
      <w:ind w:firstLine="0"/>
      <w:outlineLvl w:val="4"/>
    </w:pPr>
    <w:rPr>
      <w:rFonts w:asciiTheme="majorHAnsi" w:eastAsiaTheme="majorEastAsia" w:hAnsiTheme="majorHAnsi" w:cstheme="majorBidi"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11E6F"/>
    <w:pPr>
      <w:spacing w:before="280" w:after="80"/>
      <w:ind w:firstLine="0"/>
      <w:outlineLvl w:val="5"/>
    </w:pPr>
    <w:rPr>
      <w:rFonts w:asciiTheme="majorHAnsi" w:eastAsiaTheme="majorEastAsia" w:hAnsiTheme="majorHAnsi" w:cstheme="majorBidi"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11E6F"/>
    <w:pPr>
      <w:spacing w:before="280"/>
      <w:ind w:firstLine="0"/>
      <w:outlineLvl w:val="6"/>
    </w:pPr>
    <w:rPr>
      <w:rFonts w:asciiTheme="majorHAnsi" w:eastAsiaTheme="majorEastAsia" w:hAnsiTheme="majorHAnsi" w:cstheme="majorBidi"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11E6F"/>
    <w:pPr>
      <w:spacing w:before="280"/>
      <w:ind w:firstLine="0"/>
      <w:outlineLvl w:val="7"/>
    </w:pPr>
    <w:rPr>
      <w:rFonts w:asciiTheme="majorHAnsi" w:eastAsiaTheme="majorEastAsia" w:hAnsiTheme="majorHAnsi" w:cstheme="majorBidi"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11E6F"/>
    <w:pPr>
      <w:spacing w:before="280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11E6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11E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11E6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11E6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11E6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11E6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11E6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11E6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11E6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11E6F"/>
    <w:rPr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11E6F"/>
    <w:pPr>
      <w:spacing w:line="240" w:lineRule="auto"/>
      <w:ind w:firstLine="0"/>
    </w:pPr>
    <w:rPr>
      <w:rFonts w:asciiTheme="majorHAnsi" w:eastAsiaTheme="majorEastAsia" w:hAnsiTheme="majorHAnsi" w:cstheme="majorBidi"/>
      <w:bCs/>
      <w:i/>
      <w:iCs/>
      <w:spacing w:val="10"/>
      <w:sz w:val="60"/>
      <w:szCs w:val="60"/>
    </w:rPr>
  </w:style>
  <w:style w:type="character" w:customStyle="1" w:styleId="a5">
    <w:name w:val="Заголовок Знак"/>
    <w:basedOn w:val="a0"/>
    <w:link w:val="a4"/>
    <w:uiPriority w:val="10"/>
    <w:rsid w:val="00211E6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11E6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11E6F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11E6F"/>
    <w:rPr>
      <w:b/>
      <w:bCs/>
      <w:spacing w:val="0"/>
    </w:rPr>
  </w:style>
  <w:style w:type="character" w:styleId="a9">
    <w:name w:val="Emphasis"/>
    <w:uiPriority w:val="20"/>
    <w:qFormat/>
    <w:rsid w:val="00211E6F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211E6F"/>
    <w:pPr>
      <w:spacing w:line="240" w:lineRule="auto"/>
      <w:ind w:firstLine="0"/>
    </w:pPr>
  </w:style>
  <w:style w:type="paragraph" w:styleId="ab">
    <w:name w:val="List Paragraph"/>
    <w:basedOn w:val="a"/>
    <w:uiPriority w:val="34"/>
    <w:qFormat/>
    <w:rsid w:val="00211E6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11E6F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11E6F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11E6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11E6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11E6F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11E6F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11E6F"/>
    <w:rPr>
      <w:smallCaps/>
    </w:rPr>
  </w:style>
  <w:style w:type="character" w:styleId="af1">
    <w:name w:val="Intense Reference"/>
    <w:uiPriority w:val="32"/>
    <w:qFormat/>
    <w:rsid w:val="00211E6F"/>
    <w:rPr>
      <w:b/>
      <w:bCs/>
      <w:smallCaps/>
      <w:color w:val="auto"/>
    </w:rPr>
  </w:style>
  <w:style w:type="character" w:styleId="af2">
    <w:name w:val="Book Title"/>
    <w:uiPriority w:val="33"/>
    <w:qFormat/>
    <w:rsid w:val="00211E6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11E6F"/>
    <w:pPr>
      <w:outlineLvl w:val="9"/>
    </w:pPr>
  </w:style>
  <w:style w:type="paragraph" w:styleId="af4">
    <w:name w:val="Normal (Web)"/>
    <w:basedOn w:val="a"/>
    <w:uiPriority w:val="99"/>
    <w:semiHidden/>
    <w:unhideWhenUsed/>
    <w:rsid w:val="008F5274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b/>
      <w:color w:val="auto"/>
      <w:sz w:val="24"/>
      <w:szCs w:val="24"/>
      <w:lang w:val="ru-RU" w:eastAsia="ru-RU" w:bidi="ar-SA"/>
    </w:rPr>
  </w:style>
  <w:style w:type="table" w:styleId="af5">
    <w:name w:val="Table Grid"/>
    <w:basedOn w:val="a1"/>
    <w:uiPriority w:val="39"/>
    <w:rsid w:val="004C41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C41F6"/>
  </w:style>
  <w:style w:type="paragraph" w:styleId="af6">
    <w:name w:val="Balloon Text"/>
    <w:basedOn w:val="a"/>
    <w:link w:val="af7"/>
    <w:uiPriority w:val="99"/>
    <w:semiHidden/>
    <w:unhideWhenUsed/>
    <w:rsid w:val="006A62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A627C"/>
    <w:rPr>
      <w:rFonts w:ascii="Tahoma" w:hAnsi="Tahoma" w:cs="Tahoma"/>
      <w:sz w:val="16"/>
      <w:szCs w:val="16"/>
    </w:rPr>
  </w:style>
  <w:style w:type="character" w:styleId="af8">
    <w:name w:val="Hyperlink"/>
    <w:basedOn w:val="a0"/>
    <w:uiPriority w:val="99"/>
    <w:unhideWhenUsed/>
    <w:rsid w:val="00133ADD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f5"/>
    <w:uiPriority w:val="59"/>
    <w:rsid w:val="00387122"/>
    <w:pPr>
      <w:spacing w:line="240" w:lineRule="auto"/>
    </w:pPr>
    <w:rPr>
      <w:b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0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32</cp:revision>
  <dcterms:created xsi:type="dcterms:W3CDTF">2017-11-12T09:11:00Z</dcterms:created>
  <dcterms:modified xsi:type="dcterms:W3CDTF">2020-10-21T16:14:00Z</dcterms:modified>
</cp:coreProperties>
</file>