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8D" w:rsidRDefault="00E93836" w:rsidP="00E93836">
      <w:pPr>
        <w:spacing w:after="0" w:line="360" w:lineRule="auto"/>
        <w:ind w:firstLine="709"/>
        <w:jc w:val="center"/>
        <w:rPr>
          <w:rFonts w:ascii="Times New Roman" w:hAnsi="Times New Roman" w:cs="Times New Roman"/>
          <w:b/>
          <w:sz w:val="28"/>
          <w:szCs w:val="28"/>
        </w:rPr>
      </w:pPr>
      <w:r w:rsidRPr="00E93836">
        <w:rPr>
          <w:rFonts w:ascii="Times New Roman" w:hAnsi="Times New Roman" w:cs="Times New Roman"/>
          <w:b/>
          <w:sz w:val="28"/>
          <w:szCs w:val="28"/>
        </w:rPr>
        <w:t>Щелкова Т. В.</w:t>
      </w:r>
      <w:r>
        <w:rPr>
          <w:rFonts w:ascii="Times New Roman" w:hAnsi="Times New Roman" w:cs="Times New Roman"/>
          <w:b/>
          <w:sz w:val="28"/>
          <w:szCs w:val="28"/>
        </w:rPr>
        <w:t xml:space="preserve">, </w:t>
      </w:r>
      <w:r w:rsidR="00DD498D" w:rsidRPr="00E93836">
        <w:rPr>
          <w:rFonts w:ascii="Times New Roman" w:hAnsi="Times New Roman" w:cs="Times New Roman"/>
          <w:b/>
          <w:sz w:val="28"/>
          <w:szCs w:val="28"/>
        </w:rPr>
        <w:t>Щелкова Ю. Е.</w:t>
      </w:r>
    </w:p>
    <w:p w:rsidR="00A12192" w:rsidRPr="00A12192" w:rsidRDefault="00A12192" w:rsidP="00A12192">
      <w:pPr>
        <w:ind w:left="360"/>
        <w:jc w:val="center"/>
        <w:rPr>
          <w:rFonts w:ascii="Times New Roman" w:hAnsi="Times New Roman" w:cs="Times New Roman"/>
          <w:b/>
          <w:color w:val="000000"/>
          <w:sz w:val="28"/>
          <w:szCs w:val="28"/>
        </w:rPr>
      </w:pPr>
      <w:r w:rsidRPr="00A12192">
        <w:rPr>
          <w:rFonts w:ascii="Times New Roman" w:hAnsi="Times New Roman" w:cs="Times New Roman"/>
          <w:b/>
          <w:color w:val="000000"/>
          <w:sz w:val="28"/>
          <w:szCs w:val="28"/>
        </w:rPr>
        <w:t>Особенности обучения младших школьников смысловому чтению</w:t>
      </w:r>
    </w:p>
    <w:p w:rsidR="00DC4B48" w:rsidRPr="00E93836" w:rsidRDefault="00DD498D" w:rsidP="00E93836">
      <w:pPr>
        <w:spacing w:after="0" w:line="360" w:lineRule="auto"/>
        <w:ind w:firstLine="709"/>
        <w:jc w:val="both"/>
        <w:rPr>
          <w:rFonts w:ascii="Times New Roman" w:hAnsi="Times New Roman" w:cs="Times New Roman"/>
          <w:sz w:val="28"/>
          <w:szCs w:val="28"/>
        </w:rPr>
      </w:pPr>
      <w:r w:rsidRPr="00E93836">
        <w:rPr>
          <w:rFonts w:ascii="Times New Roman" w:hAnsi="Times New Roman" w:cs="Times New Roman"/>
          <w:sz w:val="28"/>
          <w:szCs w:val="28"/>
        </w:rPr>
        <w:t xml:space="preserve">  </w:t>
      </w:r>
      <w:r w:rsidR="00DC4B48" w:rsidRPr="00E93836">
        <w:rPr>
          <w:rFonts w:ascii="Times New Roman" w:hAnsi="Times New Roman" w:cs="Times New Roman"/>
          <w:sz w:val="28"/>
          <w:szCs w:val="28"/>
        </w:rPr>
        <w:t>Ежедневно человек, и взрослый, и ребенок, получает из разных источников огромное количество информации. Если говорить о ребенке, то основной объем информации он получает в школе с помощью учителя.</w:t>
      </w:r>
    </w:p>
    <w:p w:rsidR="00DC4B48" w:rsidRPr="00E93836" w:rsidRDefault="00DC4B48" w:rsidP="00E93836">
      <w:pPr>
        <w:spacing w:after="0" w:line="360" w:lineRule="auto"/>
        <w:ind w:firstLine="709"/>
        <w:jc w:val="both"/>
        <w:rPr>
          <w:rFonts w:ascii="Times New Roman" w:hAnsi="Times New Roman" w:cs="Times New Roman"/>
          <w:sz w:val="28"/>
          <w:szCs w:val="28"/>
        </w:rPr>
      </w:pPr>
      <w:r w:rsidRPr="00E93836">
        <w:rPr>
          <w:rFonts w:ascii="Times New Roman" w:hAnsi="Times New Roman" w:cs="Times New Roman"/>
          <w:sz w:val="28"/>
          <w:szCs w:val="28"/>
        </w:rPr>
        <w:t xml:space="preserve">В соответствии с требованиями ФГОС НОО, задача каждого учителя  - научить школьника учиться, т.е. научить, пользуясь учебниками, дополнительной литературой и другими источниками информации, самостоятельно добывать и использовать новые знания, а в дальнейшем проявить способность к самообучению и самообразованию. Для реализации данной задачи необходимо сформировать у </w:t>
      </w:r>
      <w:proofErr w:type="gramStart"/>
      <w:r w:rsidRPr="00E93836">
        <w:rPr>
          <w:rFonts w:ascii="Times New Roman" w:hAnsi="Times New Roman" w:cs="Times New Roman"/>
          <w:sz w:val="28"/>
          <w:szCs w:val="28"/>
        </w:rPr>
        <w:t>обучающихся</w:t>
      </w:r>
      <w:proofErr w:type="gramEnd"/>
      <w:r w:rsidRPr="00E93836">
        <w:rPr>
          <w:rFonts w:ascii="Times New Roman" w:hAnsi="Times New Roman" w:cs="Times New Roman"/>
          <w:sz w:val="28"/>
          <w:szCs w:val="28"/>
        </w:rPr>
        <w:t xml:space="preserve"> навык чтения.</w:t>
      </w:r>
    </w:p>
    <w:p w:rsidR="00DC4B48" w:rsidRPr="00E93836" w:rsidRDefault="00DC4B48" w:rsidP="00E93836">
      <w:pPr>
        <w:spacing w:after="0" w:line="360" w:lineRule="auto"/>
        <w:ind w:firstLine="709"/>
        <w:jc w:val="both"/>
        <w:rPr>
          <w:rFonts w:ascii="Times New Roman" w:hAnsi="Times New Roman" w:cs="Times New Roman"/>
          <w:sz w:val="28"/>
          <w:szCs w:val="28"/>
        </w:rPr>
      </w:pPr>
      <w:r w:rsidRPr="00E93836">
        <w:rPr>
          <w:rFonts w:ascii="Times New Roman" w:hAnsi="Times New Roman" w:cs="Times New Roman"/>
          <w:sz w:val="28"/>
          <w:szCs w:val="28"/>
        </w:rPr>
        <w:t xml:space="preserve"> Навык чтения имеет две стороны – смысловую и техническую. Техническая сторона включает способ чтения, темп чтения, правильность чтения и выразительность чтения.</w:t>
      </w:r>
    </w:p>
    <w:p w:rsidR="00DC4B48" w:rsidRPr="00E93836" w:rsidRDefault="00DC4B48" w:rsidP="00E93836">
      <w:pPr>
        <w:spacing w:after="0" w:line="360" w:lineRule="auto"/>
        <w:ind w:firstLine="709"/>
        <w:jc w:val="both"/>
        <w:rPr>
          <w:rFonts w:ascii="Times New Roman" w:hAnsi="Times New Roman" w:cs="Times New Roman"/>
          <w:sz w:val="28"/>
          <w:szCs w:val="28"/>
        </w:rPr>
      </w:pPr>
      <w:r w:rsidRPr="00E93836">
        <w:rPr>
          <w:rFonts w:ascii="Times New Roman" w:hAnsi="Times New Roman" w:cs="Times New Roman"/>
          <w:sz w:val="28"/>
          <w:szCs w:val="28"/>
        </w:rPr>
        <w:t>Следует заметить, что сегодня в первый класс приходит немало читающих детей, но при этом они проявляют равнодушное отношение к книге и неприятие к читательской деятельности. </w:t>
      </w:r>
    </w:p>
    <w:p w:rsidR="00DC4B48" w:rsidRPr="00E93836" w:rsidRDefault="00DC4B48" w:rsidP="00E93836">
      <w:pPr>
        <w:spacing w:after="0" w:line="360" w:lineRule="auto"/>
        <w:ind w:firstLine="709"/>
        <w:jc w:val="both"/>
        <w:rPr>
          <w:rFonts w:ascii="Times New Roman" w:hAnsi="Times New Roman" w:cs="Times New Roman"/>
          <w:color w:val="000000"/>
          <w:sz w:val="28"/>
          <w:szCs w:val="28"/>
          <w:shd w:val="clear" w:color="auto" w:fill="FFFFFF"/>
        </w:rPr>
      </w:pPr>
      <w:r w:rsidRPr="00E93836">
        <w:rPr>
          <w:rFonts w:ascii="Times New Roman" w:hAnsi="Times New Roman" w:cs="Times New Roman"/>
          <w:sz w:val="28"/>
          <w:szCs w:val="28"/>
        </w:rPr>
        <w:t xml:space="preserve">Таким образом, ФГОС включает в </w:t>
      </w:r>
      <w:proofErr w:type="spellStart"/>
      <w:r w:rsidRPr="00E93836">
        <w:rPr>
          <w:rFonts w:ascii="Times New Roman" w:hAnsi="Times New Roman" w:cs="Times New Roman"/>
          <w:sz w:val="28"/>
          <w:szCs w:val="28"/>
        </w:rPr>
        <w:t>метапредметные</w:t>
      </w:r>
      <w:proofErr w:type="spellEnd"/>
      <w:r w:rsidRPr="00E93836">
        <w:rPr>
          <w:rFonts w:ascii="Times New Roman" w:hAnsi="Times New Roman" w:cs="Times New Roman"/>
          <w:sz w:val="28"/>
          <w:szCs w:val="28"/>
        </w:rPr>
        <w:t xml:space="preserve"> результаты освоения ООП в качестве обязательного компонента «овладение навыками смыслового чтения текстов различных стилей и жанров в соответствии с целями и задачами». Значит,  </w:t>
      </w:r>
      <w:r w:rsidRPr="00E93836">
        <w:rPr>
          <w:rFonts w:ascii="Times New Roman" w:hAnsi="Times New Roman" w:cs="Times New Roman"/>
          <w:color w:val="000000"/>
          <w:sz w:val="28"/>
          <w:szCs w:val="28"/>
          <w:shd w:val="clear" w:color="auto" w:fill="FFFFFF"/>
        </w:rPr>
        <w:t>данная проблема является актуальной в современной школе, и решать её необходимо уже в начальной школе, где и должен закладываться навык смыслового чтения.</w:t>
      </w:r>
    </w:p>
    <w:p w:rsidR="00DD498D" w:rsidRPr="00E93836" w:rsidRDefault="00DC4B48" w:rsidP="00E93836">
      <w:pPr>
        <w:spacing w:after="0" w:line="360" w:lineRule="auto"/>
        <w:ind w:firstLine="709"/>
        <w:jc w:val="both"/>
        <w:rPr>
          <w:rFonts w:ascii="Times New Roman" w:hAnsi="Times New Roman" w:cs="Times New Roman"/>
          <w:sz w:val="28"/>
          <w:szCs w:val="28"/>
        </w:rPr>
      </w:pPr>
      <w:r w:rsidRPr="00E93836">
        <w:rPr>
          <w:rFonts w:ascii="Times New Roman" w:hAnsi="Times New Roman" w:cs="Times New Roman"/>
          <w:sz w:val="28"/>
          <w:szCs w:val="28"/>
        </w:rPr>
        <w:t xml:space="preserve">При исследовании значимости обучения чтению в образовании, воспитании и развитии детей мы обратились к опыту учёных, педагогов-новаторов, работающих в этой области. Мы опиралась на методики К.Д. Ушинского, С.И. Абакумова, В.Г. Горецкого, П.Ф. Климановой, Н.Н. </w:t>
      </w:r>
      <w:proofErr w:type="spellStart"/>
      <w:r w:rsidRPr="00E93836">
        <w:rPr>
          <w:rFonts w:ascii="Times New Roman" w:hAnsi="Times New Roman" w:cs="Times New Roman"/>
          <w:sz w:val="28"/>
          <w:szCs w:val="28"/>
        </w:rPr>
        <w:t>Светловской</w:t>
      </w:r>
      <w:proofErr w:type="spellEnd"/>
      <w:r w:rsidRPr="00E93836">
        <w:rPr>
          <w:rFonts w:ascii="Times New Roman" w:hAnsi="Times New Roman" w:cs="Times New Roman"/>
          <w:sz w:val="28"/>
          <w:szCs w:val="28"/>
        </w:rPr>
        <w:t xml:space="preserve">, Е.В. </w:t>
      </w:r>
      <w:proofErr w:type="spellStart"/>
      <w:r w:rsidRPr="00E93836">
        <w:rPr>
          <w:rFonts w:ascii="Times New Roman" w:hAnsi="Times New Roman" w:cs="Times New Roman"/>
          <w:sz w:val="28"/>
          <w:szCs w:val="28"/>
        </w:rPr>
        <w:t>Бунеевой</w:t>
      </w:r>
      <w:proofErr w:type="spellEnd"/>
      <w:r w:rsidRPr="00E93836">
        <w:rPr>
          <w:rFonts w:ascii="Times New Roman" w:hAnsi="Times New Roman" w:cs="Times New Roman"/>
          <w:sz w:val="28"/>
          <w:szCs w:val="28"/>
        </w:rPr>
        <w:t xml:space="preserve">, Г.В. </w:t>
      </w:r>
      <w:proofErr w:type="spellStart"/>
      <w:r w:rsidRPr="00E93836">
        <w:rPr>
          <w:rFonts w:ascii="Times New Roman" w:hAnsi="Times New Roman" w:cs="Times New Roman"/>
          <w:sz w:val="28"/>
          <w:szCs w:val="28"/>
        </w:rPr>
        <w:t>Пранцова</w:t>
      </w:r>
      <w:proofErr w:type="spellEnd"/>
      <w:r w:rsidRPr="00E93836">
        <w:rPr>
          <w:rFonts w:ascii="Times New Roman" w:hAnsi="Times New Roman" w:cs="Times New Roman"/>
          <w:sz w:val="28"/>
          <w:szCs w:val="28"/>
        </w:rPr>
        <w:t xml:space="preserve">, Е.С. </w:t>
      </w:r>
      <w:proofErr w:type="spellStart"/>
      <w:r w:rsidRPr="00E93836">
        <w:rPr>
          <w:rFonts w:ascii="Times New Roman" w:hAnsi="Times New Roman" w:cs="Times New Roman"/>
          <w:sz w:val="28"/>
          <w:szCs w:val="28"/>
        </w:rPr>
        <w:t>Романичева</w:t>
      </w:r>
      <w:proofErr w:type="spellEnd"/>
      <w:r w:rsidRPr="00E93836">
        <w:rPr>
          <w:rFonts w:ascii="Times New Roman" w:hAnsi="Times New Roman" w:cs="Times New Roman"/>
          <w:sz w:val="28"/>
          <w:szCs w:val="28"/>
        </w:rPr>
        <w:t xml:space="preserve">, О. Ю. Богданова и др. </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lastRenderedPageBreak/>
        <w:t xml:space="preserve">Смысловое чтение – вид чтения, которое нацелено на понимание </w:t>
      </w:r>
      <w:proofErr w:type="gramStart"/>
      <w:r w:rsidRPr="00E93836">
        <w:rPr>
          <w:color w:val="000000" w:themeColor="text1"/>
          <w:sz w:val="28"/>
          <w:szCs w:val="28"/>
        </w:rPr>
        <w:t>читающим</w:t>
      </w:r>
      <w:proofErr w:type="gramEnd"/>
      <w:r w:rsidRPr="00E93836">
        <w:rPr>
          <w:color w:val="000000" w:themeColor="text1"/>
          <w:sz w:val="28"/>
          <w:szCs w:val="28"/>
        </w:rPr>
        <w:t xml:space="preserve"> смыслового содержания текста. В концепции универсальных учебных действий (</w:t>
      </w:r>
      <w:proofErr w:type="spellStart"/>
      <w:r w:rsidRPr="00E93836">
        <w:rPr>
          <w:color w:val="000000" w:themeColor="text1"/>
          <w:sz w:val="28"/>
          <w:szCs w:val="28"/>
        </w:rPr>
        <w:t>Асмолов</w:t>
      </w:r>
      <w:proofErr w:type="spellEnd"/>
      <w:r w:rsidRPr="00E93836">
        <w:rPr>
          <w:color w:val="000000" w:themeColor="text1"/>
          <w:sz w:val="28"/>
          <w:szCs w:val="28"/>
        </w:rPr>
        <w:t xml:space="preserve"> А.Г., </w:t>
      </w:r>
      <w:proofErr w:type="spellStart"/>
      <w:r w:rsidRPr="00E93836">
        <w:rPr>
          <w:color w:val="000000" w:themeColor="text1"/>
          <w:sz w:val="28"/>
          <w:szCs w:val="28"/>
        </w:rPr>
        <w:t>Бурменская</w:t>
      </w:r>
      <w:proofErr w:type="spellEnd"/>
      <w:r w:rsidRPr="00E93836">
        <w:rPr>
          <w:color w:val="000000" w:themeColor="text1"/>
          <w:sz w:val="28"/>
          <w:szCs w:val="28"/>
        </w:rPr>
        <w:t xml:space="preserve"> Г.В., Володарская И.А. и др.) выделены действия смыслового чтения, связанные </w:t>
      </w:r>
      <w:proofErr w:type="gramStart"/>
      <w:r w:rsidRPr="00E93836">
        <w:rPr>
          <w:color w:val="000000" w:themeColor="text1"/>
          <w:sz w:val="28"/>
          <w:szCs w:val="28"/>
        </w:rPr>
        <w:t>с</w:t>
      </w:r>
      <w:proofErr w:type="gramEnd"/>
      <w:r w:rsidRPr="00E93836">
        <w:rPr>
          <w:color w:val="000000" w:themeColor="text1"/>
          <w:sz w:val="28"/>
          <w:szCs w:val="28"/>
        </w:rPr>
        <w:t>:</w:t>
      </w:r>
    </w:p>
    <w:p w:rsidR="00DC4B48" w:rsidRPr="00E93836" w:rsidRDefault="00DC4B48" w:rsidP="00E93836">
      <w:pPr>
        <w:pStyle w:val="a3"/>
        <w:numPr>
          <w:ilvl w:val="0"/>
          <w:numId w:val="2"/>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осмыслением цели и выбором вида чтения в зависимости от коммуникативной задачи;</w:t>
      </w:r>
    </w:p>
    <w:p w:rsidR="00DC4B48" w:rsidRPr="00E93836" w:rsidRDefault="00DC4B48" w:rsidP="00E93836">
      <w:pPr>
        <w:pStyle w:val="a3"/>
        <w:numPr>
          <w:ilvl w:val="0"/>
          <w:numId w:val="2"/>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определением основной и второстепенной информации;</w:t>
      </w:r>
    </w:p>
    <w:p w:rsidR="00DC4B48" w:rsidRPr="00E93836" w:rsidRDefault="00DC4B48" w:rsidP="00E93836">
      <w:pPr>
        <w:pStyle w:val="a3"/>
        <w:numPr>
          <w:ilvl w:val="0"/>
          <w:numId w:val="2"/>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формулированием проблемы и главной идеи текста.</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В научной литературе «стратегии смыслового чтения» понимаются как различные комбинации приемов, которые используют учащиеся для восприятия графически оформленной текстовой информац</w:t>
      </w:r>
      <w:proofErr w:type="gramStart"/>
      <w:r w:rsidRPr="00E93836">
        <w:rPr>
          <w:color w:val="000000" w:themeColor="text1"/>
          <w:sz w:val="28"/>
          <w:szCs w:val="28"/>
        </w:rPr>
        <w:t>ии и ее</w:t>
      </w:r>
      <w:proofErr w:type="gramEnd"/>
      <w:r w:rsidRPr="00E93836">
        <w:rPr>
          <w:color w:val="000000" w:themeColor="text1"/>
          <w:sz w:val="28"/>
          <w:szCs w:val="28"/>
        </w:rPr>
        <w:t xml:space="preserve"> переработки в личностно-смысловые установки в соответствии с коммуникативно-познавательной задачей. Сущность стратегий смыслового чтения состоит в том, что стратегия имеет отношение к выбору, функционирует автоматически на бессознательном уровне и формируется в ходе развития </w:t>
      </w:r>
      <w:r w:rsidR="00E93836" w:rsidRPr="00E93836">
        <w:rPr>
          <w:color w:val="000000" w:themeColor="text1"/>
          <w:sz w:val="28"/>
          <w:szCs w:val="28"/>
        </w:rPr>
        <w:t>познавательной деятельности</w:t>
      </w:r>
      <w:r w:rsidRPr="00E93836">
        <w:rPr>
          <w:color w:val="000000" w:themeColor="text1"/>
          <w:sz w:val="28"/>
          <w:szCs w:val="28"/>
        </w:rPr>
        <w:t xml:space="preserve">. </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Разрабатывая теорию чтения как смыслового процесса, психолог А. А. Леонтьев пришел к выводу, что, во-первых, «понимание текста – это процесс перевода смысла этого текста в любую другую форму его закрепления», во-вторых, «мы понимаем не текст, а мир, стоящий за текстом», и, в-третьих, «восприятие и понимание текста является ориентированным звеном не</w:t>
      </w:r>
      <w:r w:rsidR="00E93836" w:rsidRPr="00E93836">
        <w:rPr>
          <w:color w:val="000000" w:themeColor="text1"/>
          <w:sz w:val="28"/>
          <w:szCs w:val="28"/>
        </w:rPr>
        <w:t>которой другой деятельности»</w:t>
      </w:r>
      <w:proofErr w:type="gramStart"/>
      <w:r w:rsidR="00E93836" w:rsidRPr="00E93836">
        <w:rPr>
          <w:color w:val="000000" w:themeColor="text1"/>
          <w:sz w:val="28"/>
          <w:szCs w:val="28"/>
        </w:rPr>
        <w:t xml:space="preserve"> </w:t>
      </w:r>
      <w:r w:rsidRPr="00E93836">
        <w:rPr>
          <w:color w:val="000000" w:themeColor="text1"/>
          <w:sz w:val="28"/>
          <w:szCs w:val="28"/>
        </w:rPr>
        <w:t>.</w:t>
      </w:r>
      <w:proofErr w:type="gramEnd"/>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 xml:space="preserve">Современная психология дает категории понимания следующее толкование: «1. Способность личности осмыслять, постигать содержание, смысл, значение чего-нибудь. 2. Когнитивный процесс постижения содержания смысла. 3. Продукт процесса понимания – само толкование чего – </w:t>
      </w:r>
      <w:proofErr w:type="spellStart"/>
      <w:r w:rsidRPr="00E93836">
        <w:rPr>
          <w:color w:val="000000" w:themeColor="text1"/>
          <w:sz w:val="28"/>
          <w:szCs w:val="28"/>
        </w:rPr>
        <w:t>нибудь</w:t>
      </w:r>
      <w:proofErr w:type="spellEnd"/>
      <w:r w:rsidRPr="00E93836">
        <w:rPr>
          <w:color w:val="000000" w:themeColor="text1"/>
          <w:sz w:val="28"/>
          <w:szCs w:val="28"/>
        </w:rPr>
        <w:t xml:space="preserve"> (текста, произведения… и т.д.). 4. Понимание как одна из целей процесса познания и обучения» [3].</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proofErr w:type="gramStart"/>
      <w:r w:rsidRPr="00E93836">
        <w:rPr>
          <w:color w:val="000000" w:themeColor="text1"/>
          <w:sz w:val="28"/>
          <w:szCs w:val="28"/>
        </w:rPr>
        <w:t xml:space="preserve">Понимание текста – «уяснение связей и отношений объектов, о которых говорится в сообщении, к объектам и явлениям реальной </w:t>
      </w:r>
      <w:r w:rsidRPr="00E93836">
        <w:rPr>
          <w:color w:val="000000" w:themeColor="text1"/>
          <w:sz w:val="28"/>
          <w:szCs w:val="28"/>
        </w:rPr>
        <w:lastRenderedPageBreak/>
        <w:t>действительности; связей и отношений, которые существуют между объектами и явлениями, о которых говорится в сообщении; тех отношений, которые испытывает к ним пишущее лицо, а также той побудительно-волевой информации, кот</w:t>
      </w:r>
      <w:r w:rsidR="00E93836" w:rsidRPr="00E93836">
        <w:rPr>
          <w:color w:val="000000" w:themeColor="text1"/>
          <w:sz w:val="28"/>
          <w:szCs w:val="28"/>
        </w:rPr>
        <w:t>орая содержится в сообщении»</w:t>
      </w:r>
      <w:r w:rsidRPr="00E93836">
        <w:rPr>
          <w:color w:val="000000" w:themeColor="text1"/>
          <w:sz w:val="28"/>
          <w:szCs w:val="28"/>
        </w:rPr>
        <w:t>.</w:t>
      </w:r>
      <w:proofErr w:type="gramEnd"/>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Уровни понимания текста:</w:t>
      </w:r>
    </w:p>
    <w:p w:rsidR="00DC4B48" w:rsidRPr="00E93836" w:rsidRDefault="00DC4B48" w:rsidP="00E93836">
      <w:pPr>
        <w:pStyle w:val="a3"/>
        <w:numPr>
          <w:ilvl w:val="0"/>
          <w:numId w:val="3"/>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Понимание отдельных слов (лексического значения слова);</w:t>
      </w:r>
    </w:p>
    <w:p w:rsidR="00DC4B48" w:rsidRPr="00E93836" w:rsidRDefault="00DC4B48" w:rsidP="00E93836">
      <w:pPr>
        <w:pStyle w:val="a3"/>
        <w:numPr>
          <w:ilvl w:val="0"/>
          <w:numId w:val="3"/>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Понимание словосочетаний и предложений (грамматики);</w:t>
      </w:r>
    </w:p>
    <w:p w:rsidR="00DC4B48" w:rsidRPr="00E93836" w:rsidRDefault="00DC4B48" w:rsidP="00E93836">
      <w:pPr>
        <w:pStyle w:val="a3"/>
        <w:numPr>
          <w:ilvl w:val="0"/>
          <w:numId w:val="3"/>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Понимание сверхфразовых единств (т.е. групп предложений, выражающих законченную мысль);</w:t>
      </w:r>
    </w:p>
    <w:p w:rsidR="00DC4B48" w:rsidRPr="00E93836" w:rsidRDefault="00DC4B48" w:rsidP="00E93836">
      <w:pPr>
        <w:pStyle w:val="a3"/>
        <w:numPr>
          <w:ilvl w:val="0"/>
          <w:numId w:val="3"/>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Понимание текста;</w:t>
      </w:r>
    </w:p>
    <w:p w:rsidR="00DC4B48" w:rsidRPr="00E93836" w:rsidRDefault="00DC4B48" w:rsidP="00E93836">
      <w:pPr>
        <w:pStyle w:val="a3"/>
        <w:numPr>
          <w:ilvl w:val="0"/>
          <w:numId w:val="3"/>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Пониман</w:t>
      </w:r>
      <w:r w:rsidR="00E93836" w:rsidRPr="00E93836">
        <w:rPr>
          <w:color w:val="000000" w:themeColor="text1"/>
          <w:sz w:val="28"/>
          <w:szCs w:val="28"/>
        </w:rPr>
        <w:t>ие подтекста, замысла автора</w:t>
      </w:r>
      <w:r w:rsidRPr="00E93836">
        <w:rPr>
          <w:color w:val="000000" w:themeColor="text1"/>
          <w:sz w:val="28"/>
          <w:szCs w:val="28"/>
        </w:rPr>
        <w:t>.</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Приемы понимания учебного текста:</w:t>
      </w:r>
    </w:p>
    <w:p w:rsidR="00DC4B48" w:rsidRPr="00E93836" w:rsidRDefault="00DC4B48" w:rsidP="00E93836">
      <w:pPr>
        <w:pStyle w:val="a3"/>
        <w:numPr>
          <w:ilvl w:val="0"/>
          <w:numId w:val="4"/>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Прием постановки вопроса к тексту;</w:t>
      </w:r>
    </w:p>
    <w:p w:rsidR="00DC4B48" w:rsidRPr="00E93836" w:rsidRDefault="00DC4B48" w:rsidP="00E93836">
      <w:pPr>
        <w:pStyle w:val="a3"/>
        <w:numPr>
          <w:ilvl w:val="0"/>
          <w:numId w:val="4"/>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Прием составления плана;</w:t>
      </w:r>
    </w:p>
    <w:p w:rsidR="00DC4B48" w:rsidRPr="00E93836" w:rsidRDefault="00DC4B48" w:rsidP="00E93836">
      <w:pPr>
        <w:pStyle w:val="a3"/>
        <w:numPr>
          <w:ilvl w:val="0"/>
          <w:numId w:val="4"/>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Прием составления граф - схемы;</w:t>
      </w:r>
    </w:p>
    <w:p w:rsidR="00DC4B48" w:rsidRPr="00E93836" w:rsidRDefault="00DC4B48" w:rsidP="00E93836">
      <w:pPr>
        <w:pStyle w:val="a3"/>
        <w:numPr>
          <w:ilvl w:val="0"/>
          <w:numId w:val="4"/>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 xml:space="preserve"> </w:t>
      </w:r>
      <w:proofErr w:type="spellStart"/>
      <w:r w:rsidRPr="00E93836">
        <w:rPr>
          <w:color w:val="000000" w:themeColor="text1"/>
          <w:sz w:val="28"/>
          <w:szCs w:val="28"/>
        </w:rPr>
        <w:t>Тезирование</w:t>
      </w:r>
      <w:proofErr w:type="spellEnd"/>
      <w:r w:rsidRPr="00E93836">
        <w:rPr>
          <w:color w:val="000000" w:themeColor="text1"/>
          <w:sz w:val="28"/>
          <w:szCs w:val="28"/>
        </w:rPr>
        <w:t>;</w:t>
      </w:r>
    </w:p>
    <w:p w:rsidR="00DC4B48" w:rsidRPr="00E93836" w:rsidRDefault="00DC4B48" w:rsidP="00E93836">
      <w:pPr>
        <w:pStyle w:val="a3"/>
        <w:numPr>
          <w:ilvl w:val="0"/>
          <w:numId w:val="4"/>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Прием составления сводных таблиц;</w:t>
      </w:r>
    </w:p>
    <w:p w:rsidR="00DC4B48" w:rsidRPr="00E93836" w:rsidRDefault="00E93836" w:rsidP="00E93836">
      <w:pPr>
        <w:pStyle w:val="a3"/>
        <w:numPr>
          <w:ilvl w:val="0"/>
          <w:numId w:val="4"/>
        </w:numPr>
        <w:spacing w:before="0" w:beforeAutospacing="0" w:after="0" w:afterAutospacing="0" w:line="360" w:lineRule="auto"/>
        <w:ind w:left="0" w:firstLine="709"/>
        <w:jc w:val="both"/>
        <w:rPr>
          <w:color w:val="000000" w:themeColor="text1"/>
          <w:sz w:val="28"/>
          <w:szCs w:val="28"/>
        </w:rPr>
      </w:pPr>
      <w:r w:rsidRPr="00E93836">
        <w:rPr>
          <w:color w:val="000000" w:themeColor="text1"/>
          <w:sz w:val="28"/>
          <w:szCs w:val="28"/>
        </w:rPr>
        <w:t>Комментирование</w:t>
      </w:r>
      <w:r w:rsidR="00DC4B48" w:rsidRPr="00E93836">
        <w:rPr>
          <w:color w:val="000000" w:themeColor="text1"/>
          <w:sz w:val="28"/>
          <w:szCs w:val="28"/>
        </w:rPr>
        <w:t>.</w:t>
      </w:r>
    </w:p>
    <w:p w:rsidR="00DC4B48" w:rsidRPr="00E93836" w:rsidRDefault="00DC4B48" w:rsidP="00E93836">
      <w:pPr>
        <w:spacing w:after="0" w:line="360" w:lineRule="auto"/>
        <w:ind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 xml:space="preserve">«Приемы осмысления текста» из пособия Л. П. </w:t>
      </w:r>
      <w:proofErr w:type="spellStart"/>
      <w:r w:rsidRPr="00E93836">
        <w:rPr>
          <w:rFonts w:ascii="Times New Roman" w:hAnsi="Times New Roman" w:cs="Times New Roman"/>
          <w:bCs/>
          <w:color w:val="000000" w:themeColor="text1"/>
          <w:sz w:val="28"/>
          <w:szCs w:val="28"/>
        </w:rPr>
        <w:t>Долбаева</w:t>
      </w:r>
      <w:proofErr w:type="spellEnd"/>
      <w:r w:rsidRPr="00E93836">
        <w:rPr>
          <w:rFonts w:ascii="Times New Roman" w:hAnsi="Times New Roman" w:cs="Times New Roman"/>
          <w:bCs/>
          <w:color w:val="000000" w:themeColor="text1"/>
          <w:sz w:val="28"/>
          <w:szCs w:val="28"/>
        </w:rPr>
        <w:t>:</w:t>
      </w:r>
    </w:p>
    <w:p w:rsidR="00DC4B48" w:rsidRPr="00E93836" w:rsidRDefault="00DC4B48" w:rsidP="00E93836">
      <w:pPr>
        <w:spacing w:after="0" w:line="360" w:lineRule="auto"/>
        <w:ind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Первый и основной прием самостоятельного осмысления текста – постановка вопросов пред собой и поиск ответа на них (в самом тексте, путем воспоминания и рассуждения с помощью другого лица).</w:t>
      </w:r>
    </w:p>
    <w:p w:rsidR="00DC4B48" w:rsidRPr="00E93836" w:rsidRDefault="00DC4B48" w:rsidP="00E93836">
      <w:pPr>
        <w:spacing w:after="0" w:line="360" w:lineRule="auto"/>
        <w:ind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Второй прием осмысления текста – постановка вопроса – предложения. Это вопросы типа: «А не потому ли …, что?», «Может быть, это объясняется тем, что…?» и т.п. Вопросы – предложения – это такой прием осмысления, в котором сочетаются обычно вопрос и предположительный ответ на него. Они ставятся обычно в случае, если на возникший вопрос читатель не нашел готового ответа, но уловил в тексте намек или косвенное указание на возможный ответ на него.</w:t>
      </w:r>
    </w:p>
    <w:p w:rsidR="00DC4B48" w:rsidRPr="00E93836" w:rsidRDefault="00DC4B48" w:rsidP="00E93836">
      <w:pPr>
        <w:spacing w:after="0" w:line="360" w:lineRule="auto"/>
        <w:ind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lastRenderedPageBreak/>
        <w:t>Третий прием осмысления текстам – антиципация плана изложения, т.е. предвосхищение того, о чем будет говориться дальше.</w:t>
      </w:r>
    </w:p>
    <w:p w:rsidR="00DC4B48" w:rsidRPr="00E93836" w:rsidRDefault="00DC4B48" w:rsidP="00E93836">
      <w:pPr>
        <w:spacing w:after="0" w:line="360" w:lineRule="auto"/>
        <w:ind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Четвертый прием – антиципация содержания, т.е. предвосхищение того, что именно будет сказано дальше.</w:t>
      </w:r>
    </w:p>
    <w:p w:rsidR="00DC4B48" w:rsidRPr="00E93836" w:rsidRDefault="00DC4B48" w:rsidP="00E93836">
      <w:pPr>
        <w:spacing w:after="0" w:line="360" w:lineRule="auto"/>
        <w:ind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 xml:space="preserve">Пятый прием осмысления текста – </w:t>
      </w:r>
      <w:proofErr w:type="spellStart"/>
      <w:r w:rsidRPr="00E93836">
        <w:rPr>
          <w:rFonts w:ascii="Times New Roman" w:hAnsi="Times New Roman" w:cs="Times New Roman"/>
          <w:bCs/>
          <w:color w:val="000000" w:themeColor="text1"/>
          <w:sz w:val="28"/>
          <w:szCs w:val="28"/>
        </w:rPr>
        <w:t>реципация</w:t>
      </w:r>
      <w:proofErr w:type="spellEnd"/>
      <w:r w:rsidRPr="00E93836">
        <w:rPr>
          <w:rFonts w:ascii="Times New Roman" w:hAnsi="Times New Roman" w:cs="Times New Roman"/>
          <w:bCs/>
          <w:color w:val="000000" w:themeColor="text1"/>
          <w:sz w:val="28"/>
          <w:szCs w:val="28"/>
        </w:rPr>
        <w:t xml:space="preserve"> – мысленное возвращение к ранее </w:t>
      </w:r>
      <w:proofErr w:type="gramStart"/>
      <w:r w:rsidRPr="00E93836">
        <w:rPr>
          <w:rFonts w:ascii="Times New Roman" w:hAnsi="Times New Roman" w:cs="Times New Roman"/>
          <w:bCs/>
          <w:color w:val="000000" w:themeColor="text1"/>
          <w:sz w:val="28"/>
          <w:szCs w:val="28"/>
        </w:rPr>
        <w:t>прочитанному</w:t>
      </w:r>
      <w:proofErr w:type="gramEnd"/>
      <w:r w:rsidRPr="00E93836">
        <w:rPr>
          <w:rFonts w:ascii="Times New Roman" w:hAnsi="Times New Roman" w:cs="Times New Roman"/>
          <w:bCs/>
          <w:color w:val="000000" w:themeColor="text1"/>
          <w:sz w:val="28"/>
          <w:szCs w:val="28"/>
        </w:rPr>
        <w:t xml:space="preserve"> и повторное осмысление его под влиянием новой мысли.</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bCs/>
          <w:color w:val="000000" w:themeColor="text1"/>
          <w:sz w:val="28"/>
          <w:szCs w:val="28"/>
        </w:rPr>
        <w:t xml:space="preserve">По мере овладения приемами осмысления текста у учащихся </w:t>
      </w:r>
      <w:proofErr w:type="gramStart"/>
      <w:r w:rsidRPr="00E93836">
        <w:rPr>
          <w:rFonts w:ascii="Times New Roman" w:hAnsi="Times New Roman" w:cs="Times New Roman"/>
          <w:bCs/>
          <w:color w:val="000000" w:themeColor="text1"/>
          <w:sz w:val="28"/>
          <w:szCs w:val="28"/>
        </w:rPr>
        <w:t>развивается способность глубоко осмысливать текст у учащихся развивается</w:t>
      </w:r>
      <w:proofErr w:type="gramEnd"/>
      <w:r w:rsidRPr="00E93836">
        <w:rPr>
          <w:rFonts w:ascii="Times New Roman" w:hAnsi="Times New Roman" w:cs="Times New Roman"/>
          <w:bCs/>
          <w:color w:val="000000" w:themeColor="text1"/>
          <w:sz w:val="28"/>
          <w:szCs w:val="28"/>
        </w:rPr>
        <w:t xml:space="preserve"> способность глубоко осмысливать текст и без выполнения их в развернутом виде. По ходу чтения возникают «едва уловимые» мысли такого рода: «это надо понять, буду читать очень внимательно», «дальше должно быть объяснение, надо хорошо разобраться», «это что-то важное», т.е. «состояние внутренней напряженности и готовности», основанное на усвоении приемов понимания текста</w:t>
      </w:r>
      <w:r w:rsidRPr="00E93836">
        <w:rPr>
          <w:rFonts w:ascii="Times New Roman" w:hAnsi="Times New Roman" w:cs="Times New Roman"/>
          <w:color w:val="000000" w:themeColor="text1"/>
          <w:sz w:val="28"/>
          <w:szCs w:val="28"/>
        </w:rPr>
        <w:t>[6].</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color w:val="000000" w:themeColor="text1"/>
          <w:sz w:val="28"/>
          <w:szCs w:val="28"/>
        </w:rPr>
        <w:t>Из сказанного следует несколько выводов:</w:t>
      </w:r>
    </w:p>
    <w:p w:rsidR="00DC4B48" w:rsidRPr="00E93836" w:rsidRDefault="00DC4B48" w:rsidP="00E93836">
      <w:pPr>
        <w:pStyle w:val="a4"/>
        <w:numPr>
          <w:ilvl w:val="0"/>
          <w:numId w:val="5"/>
        </w:numPr>
        <w:spacing w:after="0" w:line="360" w:lineRule="auto"/>
        <w:ind w:left="0"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Чтобы читатель освоил, постиг содержание текста, необходимо, чтобы в его воображении возник образ;</w:t>
      </w:r>
    </w:p>
    <w:p w:rsidR="00DC4B48" w:rsidRPr="00E93836" w:rsidRDefault="00DC4B48" w:rsidP="00E93836">
      <w:pPr>
        <w:pStyle w:val="a4"/>
        <w:numPr>
          <w:ilvl w:val="0"/>
          <w:numId w:val="5"/>
        </w:numPr>
        <w:spacing w:after="0" w:line="360" w:lineRule="auto"/>
        <w:ind w:left="0"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Этот образ может быть воссоздан только самим читателем: «навязывать» его извне невозможно;</w:t>
      </w:r>
    </w:p>
    <w:p w:rsidR="00DC4B48" w:rsidRPr="00E93836" w:rsidRDefault="00DC4B48" w:rsidP="00E93836">
      <w:pPr>
        <w:pStyle w:val="a4"/>
        <w:numPr>
          <w:ilvl w:val="0"/>
          <w:numId w:val="5"/>
        </w:numPr>
        <w:spacing w:after="0" w:line="360" w:lineRule="auto"/>
        <w:ind w:left="0"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Если образ воссоздается «по ориентирам», заложенным в тексте, то читатель, прежде всего, должен уметь увидеть эти ориентиры (читай: особенности произведения). А это значит, что восприятие невозможно без овладения специфической системой условностей языка и искусства. Следовательно, усвоение данного языка происходит лишь путем формирования в психике ассоциаций, складывающихся на основе опыта постижения произведений;</w:t>
      </w:r>
    </w:p>
    <w:p w:rsidR="00DC4B48" w:rsidRPr="00E93836" w:rsidRDefault="00DC4B48" w:rsidP="00E93836">
      <w:pPr>
        <w:pStyle w:val="a4"/>
        <w:numPr>
          <w:ilvl w:val="0"/>
          <w:numId w:val="5"/>
        </w:numPr>
        <w:spacing w:after="0" w:line="360" w:lineRule="auto"/>
        <w:ind w:left="0"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Постижение идеи (как элемента содержания) должно идти вслед за постижением особенностей, так как именно последние – «ориентиры» для «восприятия» содержания;</w:t>
      </w:r>
    </w:p>
    <w:p w:rsidR="00DC4B48" w:rsidRPr="00E93836" w:rsidRDefault="00DC4B48" w:rsidP="00E93836">
      <w:pPr>
        <w:pStyle w:val="a4"/>
        <w:numPr>
          <w:ilvl w:val="0"/>
          <w:numId w:val="5"/>
        </w:numPr>
        <w:spacing w:after="0" w:line="360" w:lineRule="auto"/>
        <w:ind w:left="0"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lastRenderedPageBreak/>
        <w:t xml:space="preserve">Восприятие – это акт познания, переживания и творчества, причем творчества во многом сходного с творчеством создателя произведения, но не тождественного ему. Конечным «результатом» акта чтения становится постижение той идеальной модели действительности, которую создал автор произведения. Однако авторская модель действительности не адекватна читательской, потому что читатель в той или иной степени выражает свое отношение к </w:t>
      </w:r>
      <w:proofErr w:type="gramStart"/>
      <w:r w:rsidRPr="00E93836">
        <w:rPr>
          <w:rFonts w:ascii="Times New Roman" w:hAnsi="Times New Roman" w:cs="Times New Roman"/>
          <w:bCs/>
          <w:color w:val="000000" w:themeColor="text1"/>
          <w:sz w:val="28"/>
          <w:szCs w:val="28"/>
        </w:rPr>
        <w:t>прочитанному</w:t>
      </w:r>
      <w:proofErr w:type="gramEnd"/>
      <w:r w:rsidRPr="00E93836">
        <w:rPr>
          <w:rFonts w:ascii="Times New Roman" w:hAnsi="Times New Roman" w:cs="Times New Roman"/>
          <w:bCs/>
          <w:color w:val="000000" w:themeColor="text1"/>
          <w:sz w:val="28"/>
          <w:szCs w:val="28"/>
        </w:rPr>
        <w:t>. Воплощением этого отношения в разных знаковых системах становится личностная интерпретация. Безусловно, интерпретация создается на уточнение, корректировку и углубление восприятия;</w:t>
      </w:r>
    </w:p>
    <w:p w:rsidR="00DC4B48" w:rsidRPr="00E93836" w:rsidRDefault="00DC4B48" w:rsidP="00E93836">
      <w:pPr>
        <w:pStyle w:val="a4"/>
        <w:numPr>
          <w:ilvl w:val="0"/>
          <w:numId w:val="5"/>
        </w:numPr>
        <w:spacing w:after="0" w:line="360" w:lineRule="auto"/>
        <w:ind w:left="0"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 xml:space="preserve">Каждый читатель воспринимает текст по-своему: глубина интерпретации обусловлена уровнем читательской культуры </w:t>
      </w:r>
      <w:proofErr w:type="gramStart"/>
      <w:r w:rsidRPr="00E93836">
        <w:rPr>
          <w:rFonts w:ascii="Times New Roman" w:hAnsi="Times New Roman" w:cs="Times New Roman"/>
          <w:bCs/>
          <w:color w:val="000000" w:themeColor="text1"/>
          <w:sz w:val="28"/>
          <w:szCs w:val="28"/>
        </w:rPr>
        <w:t>воспринимающего</w:t>
      </w:r>
      <w:proofErr w:type="gramEnd"/>
      <w:r w:rsidRPr="00E93836">
        <w:rPr>
          <w:rFonts w:ascii="Times New Roman" w:hAnsi="Times New Roman" w:cs="Times New Roman"/>
          <w:bCs/>
          <w:color w:val="000000" w:themeColor="text1"/>
          <w:sz w:val="28"/>
          <w:szCs w:val="28"/>
        </w:rPr>
        <w:t>. Эта культура формируется в процессе чтения, и ее высокий уровень достигается «непрерывной работой восприимчивости и углубляющегося мышления»</w:t>
      </w:r>
      <w:r w:rsidRPr="00E93836">
        <w:rPr>
          <w:rFonts w:ascii="Times New Roman" w:hAnsi="Times New Roman" w:cs="Times New Roman"/>
          <w:color w:val="000000" w:themeColor="text1"/>
          <w:sz w:val="28"/>
          <w:szCs w:val="28"/>
        </w:rPr>
        <w:t xml:space="preserve"> [1].</w:t>
      </w:r>
    </w:p>
    <w:p w:rsidR="00DC4B48" w:rsidRPr="00E93836" w:rsidRDefault="00DC4B48" w:rsidP="00E93836">
      <w:pPr>
        <w:spacing w:after="0" w:line="360" w:lineRule="auto"/>
        <w:ind w:firstLine="709"/>
        <w:jc w:val="both"/>
        <w:rPr>
          <w:rFonts w:ascii="Times New Roman" w:hAnsi="Times New Roman" w:cs="Times New Roman"/>
          <w:bCs/>
          <w:color w:val="000000" w:themeColor="text1"/>
          <w:sz w:val="28"/>
          <w:szCs w:val="28"/>
        </w:rPr>
      </w:pPr>
      <w:r w:rsidRPr="00E93836">
        <w:rPr>
          <w:rFonts w:ascii="Times New Roman" w:hAnsi="Times New Roman" w:cs="Times New Roman"/>
          <w:bCs/>
          <w:color w:val="000000" w:themeColor="text1"/>
          <w:sz w:val="28"/>
          <w:szCs w:val="28"/>
        </w:rPr>
        <w:t>Таким образом, можно сказать, что в тексте читатель должен искать ответы на интересующие его вопросы, только в этом случае сама мотивация на чтение будет не внешней, а внутренней</w:t>
      </w:r>
      <w:r w:rsidRPr="00E93836">
        <w:rPr>
          <w:rFonts w:ascii="Times New Roman" w:hAnsi="Times New Roman" w:cs="Times New Roman"/>
          <w:color w:val="000000" w:themeColor="text1"/>
          <w:sz w:val="28"/>
          <w:szCs w:val="28"/>
        </w:rPr>
        <w:t>.</w:t>
      </w:r>
    </w:p>
    <w:p w:rsidR="00DC4B48" w:rsidRPr="00E93836" w:rsidRDefault="00DC4B48" w:rsidP="00E93836">
      <w:pPr>
        <w:pStyle w:val="a3"/>
        <w:spacing w:before="0" w:beforeAutospacing="0" w:after="0" w:afterAutospacing="0" w:line="360" w:lineRule="auto"/>
        <w:ind w:firstLine="709"/>
        <w:jc w:val="both"/>
        <w:rPr>
          <w:rStyle w:val="apple-converted-space"/>
          <w:color w:val="000000" w:themeColor="text1"/>
          <w:sz w:val="28"/>
          <w:szCs w:val="28"/>
        </w:rPr>
      </w:pPr>
      <w:r w:rsidRPr="00E93836">
        <w:rPr>
          <w:color w:val="000000" w:themeColor="text1"/>
          <w:sz w:val="28"/>
          <w:szCs w:val="28"/>
        </w:rPr>
        <w:t>Обучение смысловому чтению начинается в букварный период. Формирование навыка смыслового чтения: высокая скорость чтения, извлечение важной информации из предложенного текста, научиться коротко, пересказывать содержание текста. Смысловое чтение -</w:t>
      </w:r>
      <w:r w:rsidRPr="00E93836">
        <w:rPr>
          <w:color w:val="000000" w:themeColor="text1"/>
          <w:sz w:val="28"/>
          <w:szCs w:val="28"/>
          <w:shd w:val="clear" w:color="auto" w:fill="FFFFFF"/>
        </w:rPr>
        <w:t xml:space="preserve"> вид чтения, которое направлено на понимание </w:t>
      </w:r>
      <w:proofErr w:type="gramStart"/>
      <w:r w:rsidRPr="00E93836">
        <w:rPr>
          <w:color w:val="000000" w:themeColor="text1"/>
          <w:sz w:val="28"/>
          <w:szCs w:val="28"/>
          <w:shd w:val="clear" w:color="auto" w:fill="FFFFFF"/>
        </w:rPr>
        <w:t>читающим</w:t>
      </w:r>
      <w:proofErr w:type="gramEnd"/>
      <w:r w:rsidRPr="00E93836">
        <w:rPr>
          <w:color w:val="000000" w:themeColor="text1"/>
          <w:sz w:val="28"/>
          <w:szCs w:val="28"/>
          <w:shd w:val="clear" w:color="auto" w:fill="FFFFFF"/>
        </w:rPr>
        <w:t xml:space="preserve"> смыслового содержания текста.</w:t>
      </w:r>
      <w:r w:rsidRPr="00E93836">
        <w:rPr>
          <w:rStyle w:val="apple-converted-space"/>
          <w:color w:val="000000" w:themeColor="text1"/>
          <w:sz w:val="28"/>
          <w:szCs w:val="28"/>
          <w:shd w:val="clear" w:color="auto" w:fill="FFFFFF"/>
        </w:rPr>
        <w:t> </w:t>
      </w:r>
      <w:r w:rsidRPr="00E93836">
        <w:rPr>
          <w:color w:val="000000" w:themeColor="text1"/>
          <w:sz w:val="28"/>
          <w:szCs w:val="28"/>
        </w:rPr>
        <w:t xml:space="preserve"> Проводятся различные упражнения на формирование навыка смыслового чтения. К примеру: работа с отрывком из текста. «Нам известно о многих морских сражениях древних времён. Корабли в то время были устроены так, сто передвигались как на парусах, так и на вёслах.</w:t>
      </w:r>
      <w:r w:rsidRPr="00E93836">
        <w:rPr>
          <w:rStyle w:val="apple-converted-space"/>
          <w:color w:val="000000" w:themeColor="text1"/>
          <w:sz w:val="28"/>
          <w:szCs w:val="28"/>
        </w:rPr>
        <w:t>  </w:t>
      </w:r>
      <w:proofErr w:type="gramStart"/>
      <w:r w:rsidRPr="00E93836">
        <w:rPr>
          <w:color w:val="000000" w:themeColor="text1"/>
          <w:sz w:val="28"/>
          <w:szCs w:val="28"/>
        </w:rPr>
        <w:t>(Возникает вопрос:</w:t>
      </w:r>
      <w:proofErr w:type="gramEnd"/>
      <w:r w:rsidRPr="00E93836">
        <w:rPr>
          <w:color w:val="000000" w:themeColor="text1"/>
          <w:sz w:val="28"/>
          <w:szCs w:val="28"/>
        </w:rPr>
        <w:t xml:space="preserve"> </w:t>
      </w:r>
      <w:proofErr w:type="gramStart"/>
      <w:r w:rsidRPr="00E93836">
        <w:rPr>
          <w:color w:val="000000" w:themeColor="text1"/>
          <w:sz w:val="28"/>
          <w:szCs w:val="28"/>
        </w:rPr>
        <w:t>«Зачем корабли строили так, чтобы они могли передвигаться таким образом?»)</w:t>
      </w:r>
      <w:proofErr w:type="gramEnd"/>
      <w:r w:rsidRPr="00E93836">
        <w:rPr>
          <w:color w:val="000000" w:themeColor="text1"/>
          <w:sz w:val="28"/>
          <w:szCs w:val="28"/>
        </w:rPr>
        <w:t xml:space="preserve"> Разумеется, во время битвы парус мог помешать, поэтому его убирали, и главная работа ложилась на гребцов.</w:t>
      </w:r>
      <w:r w:rsidRPr="00E93836">
        <w:rPr>
          <w:rStyle w:val="apple-converted-space"/>
          <w:color w:val="000000" w:themeColor="text1"/>
          <w:sz w:val="28"/>
          <w:szCs w:val="28"/>
        </w:rPr>
        <w:t> </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color w:val="000000" w:themeColor="text1"/>
          <w:sz w:val="28"/>
          <w:szCs w:val="28"/>
        </w:rPr>
        <w:lastRenderedPageBreak/>
        <w:t>Найти непонятные слова, проверить их значение.</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color w:val="000000" w:themeColor="text1"/>
          <w:sz w:val="28"/>
          <w:szCs w:val="28"/>
        </w:rPr>
        <w:t xml:space="preserve">Не ветер бушует над бором, </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color w:val="000000" w:themeColor="text1"/>
          <w:sz w:val="28"/>
          <w:szCs w:val="28"/>
        </w:rPr>
        <w:t xml:space="preserve">Не с гор побежали ручьи, </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color w:val="000000" w:themeColor="text1"/>
          <w:sz w:val="28"/>
          <w:szCs w:val="28"/>
        </w:rPr>
        <w:t xml:space="preserve">Мороз-воевода дозором </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color w:val="000000" w:themeColor="text1"/>
          <w:sz w:val="28"/>
          <w:szCs w:val="28"/>
        </w:rPr>
        <w:t xml:space="preserve">Обходит владенья свои. (Н.Некрасов) </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color w:val="000000" w:themeColor="text1"/>
          <w:sz w:val="28"/>
          <w:szCs w:val="28"/>
        </w:rPr>
        <w:t xml:space="preserve">         Ответы: Бор – хвойный лес. </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color w:val="000000" w:themeColor="text1"/>
          <w:sz w:val="28"/>
          <w:szCs w:val="28"/>
        </w:rPr>
        <w:t xml:space="preserve">Воевода – в древней Руси: начальник войска. </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color w:val="000000" w:themeColor="text1"/>
          <w:sz w:val="28"/>
          <w:szCs w:val="28"/>
        </w:rPr>
        <w:t xml:space="preserve">         Дозор – обход для осмотра порядка.</w:t>
      </w:r>
    </w:p>
    <w:p w:rsidR="00DC4B48" w:rsidRPr="00E93836" w:rsidRDefault="00DC4B48" w:rsidP="00E93836">
      <w:pPr>
        <w:spacing w:after="0" w:line="360" w:lineRule="auto"/>
        <w:ind w:firstLine="709"/>
        <w:jc w:val="both"/>
        <w:rPr>
          <w:rFonts w:ascii="Times New Roman" w:hAnsi="Times New Roman" w:cs="Times New Roman"/>
          <w:color w:val="000000" w:themeColor="text1"/>
          <w:sz w:val="28"/>
          <w:szCs w:val="28"/>
        </w:rPr>
      </w:pPr>
      <w:r w:rsidRPr="00E93836">
        <w:rPr>
          <w:rFonts w:ascii="Times New Roman" w:hAnsi="Times New Roman" w:cs="Times New Roman"/>
          <w:color w:val="000000" w:themeColor="text1"/>
          <w:sz w:val="28"/>
          <w:szCs w:val="28"/>
        </w:rPr>
        <w:t xml:space="preserve">         Владение – территория, наход</w:t>
      </w:r>
      <w:r w:rsidR="00E93836" w:rsidRPr="00E93836">
        <w:rPr>
          <w:rFonts w:ascii="Times New Roman" w:hAnsi="Times New Roman" w:cs="Times New Roman"/>
          <w:color w:val="000000" w:themeColor="text1"/>
          <w:sz w:val="28"/>
          <w:szCs w:val="28"/>
        </w:rPr>
        <w:t>ящаяся под чьей-нибудь властью.</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 xml:space="preserve">Довольно актуальными считаются упражнения на произнесение отдельных звуков и звукосочетаний. Есть большое количество упражнений для формирования у ребят речевого слуха и хорошей дикции, в том числе работа со скороговорками. «Скороговорку, - изучал К.С. Станиславский, - надо вырабатывать через очень медленную, преувеличенно четкую речь. От долгого и многократного повторения одних и тех же слов речевой аппарат налаживается настолько, что приучается выполнять ту же </w:t>
      </w:r>
      <w:r w:rsidR="00E93836" w:rsidRPr="00E93836">
        <w:rPr>
          <w:color w:val="000000" w:themeColor="text1"/>
          <w:sz w:val="28"/>
          <w:szCs w:val="28"/>
        </w:rPr>
        <w:t>самую работу в быстром темпе»</w:t>
      </w:r>
      <w:proofErr w:type="gramStart"/>
      <w:r w:rsidR="00E93836" w:rsidRPr="00E93836">
        <w:rPr>
          <w:color w:val="000000" w:themeColor="text1"/>
          <w:sz w:val="28"/>
          <w:szCs w:val="28"/>
        </w:rPr>
        <w:t xml:space="preserve"> </w:t>
      </w:r>
      <w:r w:rsidRPr="00E93836">
        <w:rPr>
          <w:color w:val="000000" w:themeColor="text1"/>
          <w:sz w:val="28"/>
          <w:szCs w:val="28"/>
        </w:rPr>
        <w:t>.</w:t>
      </w:r>
      <w:proofErr w:type="gramEnd"/>
      <w:r w:rsidRPr="00E93836">
        <w:rPr>
          <w:color w:val="000000" w:themeColor="text1"/>
          <w:sz w:val="28"/>
          <w:szCs w:val="28"/>
        </w:rPr>
        <w:t xml:space="preserve"> Чтобы текст скороговорок проговаривался не механически, а осознано, его нужно читать с каким-либо намерением, например: изумить, порадовать, пошутить, осудить, предостеречь.</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 xml:space="preserve">Словарь настроений помогает в работе над смысловым чтением. Он есть у каждого ученика. После выразительного чтения произведения учителем у учащихся на парте появляются карточки с теми словами, какое чувство они ощущали во время чтения произведения. После анализа произведения ученикам задается вопрос: «Какие же чувства испытал сам автор в это счастливое время года?» </w:t>
      </w:r>
      <w:proofErr w:type="gramStart"/>
      <w:r w:rsidRPr="00E93836">
        <w:rPr>
          <w:color w:val="000000" w:themeColor="text1"/>
          <w:sz w:val="28"/>
          <w:szCs w:val="28"/>
        </w:rPr>
        <w:t>Тогда на доске появляются слова отражающие настроение автора (М. Пришвин «Осеннее утро»): «веселое», «радостное», «счастливое», «удивление», «любование», «возбуждение».</w:t>
      </w:r>
      <w:proofErr w:type="gramEnd"/>
      <w:r w:rsidRPr="00E93836">
        <w:rPr>
          <w:color w:val="000000" w:themeColor="text1"/>
          <w:sz w:val="28"/>
          <w:szCs w:val="28"/>
        </w:rPr>
        <w:t xml:space="preserve"> После такой работы ученики читают текст выразительно, стараясь через чтение передать и свое личное настроение, и настроение автора.</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lastRenderedPageBreak/>
        <w:t>Обучать смысловому чтению нужно на основе глубокого анализа произведения, выяснения главной мысли, понимания идеи произведения. Эффективным является прием словесного рисования картин. Иллюстрации помогают ученикам живо представить то, о чем написано, а значит, ярче пережить и глубже понять читаемое и заново осмыслить прочитанное. Когда нет иллюстраций к тексту, возможно, прибегнуть к словесному рисованию картин. Для этого:</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proofErr w:type="spellStart"/>
      <w:r w:rsidRPr="00E93836">
        <w:rPr>
          <w:color w:val="000000" w:themeColor="text1"/>
          <w:sz w:val="28"/>
          <w:szCs w:val="28"/>
        </w:rPr>
        <w:t>a</w:t>
      </w:r>
      <w:proofErr w:type="spellEnd"/>
      <w:r w:rsidRPr="00E93836">
        <w:rPr>
          <w:color w:val="000000" w:themeColor="text1"/>
          <w:sz w:val="28"/>
          <w:szCs w:val="28"/>
        </w:rPr>
        <w:t>) выделяем эпизод для словесного рисования;</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б) рисуем словами место, где происходит событие, здесь используется прием акцентного вычитывания;</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в) изображаем действующих лиц;</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г) добавляем необходимые детали.</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 xml:space="preserve">Очень интересен прием </w:t>
      </w:r>
      <w:proofErr w:type="gramStart"/>
      <w:r w:rsidRPr="00E93836">
        <w:rPr>
          <w:color w:val="000000" w:themeColor="text1"/>
          <w:sz w:val="28"/>
          <w:szCs w:val="28"/>
        </w:rPr>
        <w:t>конкурсного</w:t>
      </w:r>
      <w:proofErr w:type="gramEnd"/>
      <w:r w:rsidRPr="00E93836">
        <w:rPr>
          <w:color w:val="000000" w:themeColor="text1"/>
          <w:sz w:val="28"/>
          <w:szCs w:val="28"/>
        </w:rPr>
        <w:t xml:space="preserve"> </w:t>
      </w:r>
      <w:proofErr w:type="spellStart"/>
      <w:r w:rsidRPr="00E93836">
        <w:rPr>
          <w:color w:val="000000" w:themeColor="text1"/>
          <w:sz w:val="28"/>
          <w:szCs w:val="28"/>
        </w:rPr>
        <w:t>многочтения</w:t>
      </w:r>
      <w:proofErr w:type="spellEnd"/>
      <w:r w:rsidRPr="00E93836">
        <w:rPr>
          <w:color w:val="000000" w:themeColor="text1"/>
          <w:sz w:val="28"/>
          <w:szCs w:val="28"/>
        </w:rPr>
        <w:t xml:space="preserve">. Один и тот же отрывок читается несколькими учениками, а остальные ученики и учитель оценивают, кто лучше справился с поставленной задачей: добиться «своего» чтения, «своей» интонации, выражения «своих» чувств. </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Эмоциональная окраска речи, которая помогает лучше передать свои и авторские чувства, мысли, отношение к тому, о чем говоришь или читаешь, - это тон голоса. Тон учителя важен для детей, ведь они - прекрасные подражатели. Для работы над эмоциональным тоном, учитель начальных классов З.А. Касьянова, предлагает такие упражнения:</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proofErr w:type="gramStart"/>
      <w:r w:rsidRPr="00E93836">
        <w:rPr>
          <w:color w:val="000000" w:themeColor="text1"/>
          <w:sz w:val="28"/>
          <w:szCs w:val="28"/>
        </w:rPr>
        <w:t>1.Скажите «здравствуйте» с оттенком удивления, радости, равнодушия, уверенности, возмущения и т.п.</w:t>
      </w:r>
      <w:proofErr w:type="gramEnd"/>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2.Упражнение «Чья интонация богаче». Участники по очереди произносят фразу «Иди сюда», стараясь не повторяться в интонации.</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Чтение одного и того же предложения с интонацией вопроса, просьбы, одобрен</w:t>
      </w:r>
      <w:r w:rsidR="00E93836" w:rsidRPr="00E93836">
        <w:rPr>
          <w:color w:val="000000" w:themeColor="text1"/>
          <w:sz w:val="28"/>
          <w:szCs w:val="28"/>
        </w:rPr>
        <w:t>ия, зависти, осуждения и т.п</w:t>
      </w:r>
      <w:r w:rsidRPr="00E93836">
        <w:rPr>
          <w:color w:val="000000" w:themeColor="text1"/>
          <w:sz w:val="28"/>
          <w:szCs w:val="28"/>
        </w:rPr>
        <w:t>.</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 xml:space="preserve">Природная окраска голоса, которая в той или иной степени остается постоянной, независимо от того, что выражает говорящий, - это тембр. Например, детям предлагается изобразить, как мяукает котенок и как это </w:t>
      </w:r>
      <w:r w:rsidRPr="00E93836">
        <w:rPr>
          <w:color w:val="000000" w:themeColor="text1"/>
          <w:sz w:val="28"/>
          <w:szCs w:val="28"/>
        </w:rPr>
        <w:lastRenderedPageBreak/>
        <w:t>делает взрослый кот; сравнить воображаемый тембр голоса гнома и великана. Сначала учитель демонстрирует выполнение этого задания, а ученики сразу же подхватывают инициативу и уже самостоятельно вспоминают или придумывают героев с ярко представленным тембром голоса. Это развивает творчество, фантазию и самостоятельность школьников.</w:t>
      </w:r>
    </w:p>
    <w:p w:rsidR="00DC4B48" w:rsidRPr="00E93836" w:rsidRDefault="00DC4B48" w:rsidP="00E93836">
      <w:pPr>
        <w:pStyle w:val="a3"/>
        <w:spacing w:before="0" w:beforeAutospacing="0" w:after="0" w:afterAutospacing="0" w:line="360" w:lineRule="auto"/>
        <w:ind w:firstLine="709"/>
        <w:jc w:val="both"/>
        <w:rPr>
          <w:color w:val="000000" w:themeColor="text1"/>
          <w:sz w:val="28"/>
          <w:szCs w:val="28"/>
        </w:rPr>
      </w:pPr>
      <w:r w:rsidRPr="00E93836">
        <w:rPr>
          <w:color w:val="000000" w:themeColor="text1"/>
          <w:sz w:val="28"/>
          <w:szCs w:val="28"/>
        </w:rPr>
        <w:t xml:space="preserve">Таким образом, рассмотрев опыт работы учителей, мы пришли к выводу, что формирование и развитие навыков смыслового чтения - это длительный и сложный процесс, требующий постоянного </w:t>
      </w:r>
      <w:proofErr w:type="gramStart"/>
      <w:r w:rsidRPr="00E93836">
        <w:rPr>
          <w:color w:val="000000" w:themeColor="text1"/>
          <w:sz w:val="28"/>
          <w:szCs w:val="28"/>
        </w:rPr>
        <w:t>внимания</w:t>
      </w:r>
      <w:proofErr w:type="gramEnd"/>
      <w:r w:rsidRPr="00E93836">
        <w:rPr>
          <w:color w:val="000000" w:themeColor="text1"/>
          <w:sz w:val="28"/>
          <w:szCs w:val="28"/>
        </w:rPr>
        <w:t xml:space="preserve"> как со стороны учителя, так и со стороны учащихся. А интерес к занятиям может вызвать в первую очередь правильно подобранный учебный материал и приемы работы. Хорошее отношение учителя к своей работе, к детям, их труду, мыслям и чувствам - в этом и проявляется секрет мастерства. О смысловом чтении надо помнить не только на уроках чтения. Такая работа должна занимать соответствующее место на всех уроках, чтобы дети постоянно и неотрывно учились передавать в своей речи правильную интонацию, вопрос, восклицание, утверждение, отрицание, просьбу, приказание, радость.</w:t>
      </w:r>
    </w:p>
    <w:p w:rsidR="00DC4B48" w:rsidRPr="00E93836" w:rsidRDefault="00DC4B48" w:rsidP="00E93836">
      <w:pPr>
        <w:pStyle w:val="a3"/>
        <w:spacing w:before="0" w:beforeAutospacing="0" w:after="0" w:afterAutospacing="0" w:line="360" w:lineRule="auto"/>
        <w:ind w:firstLine="709"/>
        <w:jc w:val="both"/>
        <w:rPr>
          <w:color w:val="000000"/>
          <w:sz w:val="28"/>
          <w:szCs w:val="28"/>
        </w:rPr>
      </w:pPr>
      <w:r w:rsidRPr="00E93836">
        <w:rPr>
          <w:color w:val="000000"/>
          <w:sz w:val="28"/>
          <w:szCs w:val="28"/>
        </w:rPr>
        <w:t xml:space="preserve">Необходимо проводить на уроках чтения лексическую работу. Она обеспечивает понимание фактического, элементарного слоя произведения. Но без знания значений отдельных слов невозможно осознать смысл, содержащийся в подтексте произведения. </w:t>
      </w:r>
    </w:p>
    <w:p w:rsidR="00DC4B48" w:rsidRPr="00E93836" w:rsidRDefault="00DC4B48" w:rsidP="00E93836">
      <w:pPr>
        <w:pStyle w:val="a3"/>
        <w:spacing w:before="0" w:beforeAutospacing="0" w:after="0" w:afterAutospacing="0" w:line="360" w:lineRule="auto"/>
        <w:ind w:firstLine="709"/>
        <w:jc w:val="both"/>
        <w:rPr>
          <w:color w:val="000000"/>
          <w:sz w:val="28"/>
          <w:szCs w:val="28"/>
        </w:rPr>
      </w:pPr>
      <w:r w:rsidRPr="00E93836">
        <w:rPr>
          <w:color w:val="000000"/>
          <w:sz w:val="28"/>
          <w:szCs w:val="28"/>
        </w:rPr>
        <w:t xml:space="preserve"> Основные способы лексической работы следующие:</w:t>
      </w:r>
    </w:p>
    <w:p w:rsidR="00DC4B48" w:rsidRPr="00E93836" w:rsidRDefault="00DC4B48" w:rsidP="00E93836">
      <w:pPr>
        <w:pStyle w:val="a3"/>
        <w:spacing w:before="0" w:beforeAutospacing="0" w:after="0" w:afterAutospacing="0" w:line="360" w:lineRule="auto"/>
        <w:ind w:firstLine="709"/>
        <w:jc w:val="both"/>
        <w:rPr>
          <w:color w:val="000000"/>
          <w:sz w:val="28"/>
          <w:szCs w:val="28"/>
        </w:rPr>
      </w:pPr>
      <w:r w:rsidRPr="00E93836">
        <w:rPr>
          <w:color w:val="000000"/>
          <w:sz w:val="28"/>
          <w:szCs w:val="28"/>
        </w:rPr>
        <w:t>·       </w:t>
      </w:r>
      <w:r w:rsidRPr="00E93836">
        <w:rPr>
          <w:rStyle w:val="apple-converted-space"/>
          <w:color w:val="000000"/>
          <w:sz w:val="28"/>
          <w:szCs w:val="28"/>
        </w:rPr>
        <w:t> </w:t>
      </w:r>
      <w:r w:rsidRPr="00E93836">
        <w:rPr>
          <w:color w:val="000000"/>
          <w:sz w:val="28"/>
          <w:szCs w:val="28"/>
        </w:rPr>
        <w:t>Выявление детьми в тексте непонятных слов, объяснение учениками их значения, если это возможно. Если нет, то необходимо обратить внимание детей на необходимость выяснения значения слово у взрослого (учителя на уроке) или нахождения данного слова в толковом словаре</w:t>
      </w:r>
    </w:p>
    <w:p w:rsidR="00DC4B48" w:rsidRPr="00E93836" w:rsidRDefault="00DC4B48" w:rsidP="00E93836">
      <w:pPr>
        <w:pStyle w:val="a3"/>
        <w:spacing w:before="0" w:beforeAutospacing="0" w:after="0" w:afterAutospacing="0" w:line="360" w:lineRule="auto"/>
        <w:ind w:firstLine="709"/>
        <w:jc w:val="both"/>
        <w:rPr>
          <w:color w:val="000000"/>
          <w:sz w:val="28"/>
          <w:szCs w:val="28"/>
        </w:rPr>
      </w:pPr>
      <w:r w:rsidRPr="00E93836">
        <w:rPr>
          <w:color w:val="000000"/>
          <w:sz w:val="28"/>
          <w:szCs w:val="28"/>
        </w:rPr>
        <w:t>·       </w:t>
      </w:r>
      <w:r w:rsidRPr="00E93836">
        <w:rPr>
          <w:rStyle w:val="apple-converted-space"/>
          <w:color w:val="000000"/>
          <w:sz w:val="28"/>
          <w:szCs w:val="28"/>
        </w:rPr>
        <w:t> </w:t>
      </w:r>
      <w:r w:rsidRPr="00E93836">
        <w:rPr>
          <w:color w:val="000000"/>
          <w:sz w:val="28"/>
          <w:szCs w:val="28"/>
        </w:rPr>
        <w:t>Показ предмета, его изображения, демонстрация действия</w:t>
      </w:r>
    </w:p>
    <w:p w:rsidR="00DC4B48" w:rsidRPr="00E93836" w:rsidRDefault="00DC4B48" w:rsidP="00E93836">
      <w:pPr>
        <w:pStyle w:val="a3"/>
        <w:spacing w:before="0" w:beforeAutospacing="0" w:after="0" w:afterAutospacing="0" w:line="360" w:lineRule="auto"/>
        <w:ind w:firstLine="709"/>
        <w:jc w:val="both"/>
        <w:rPr>
          <w:color w:val="000000"/>
          <w:sz w:val="28"/>
          <w:szCs w:val="28"/>
        </w:rPr>
      </w:pPr>
      <w:r w:rsidRPr="00E93836">
        <w:rPr>
          <w:color w:val="000000"/>
          <w:sz w:val="28"/>
          <w:szCs w:val="28"/>
        </w:rPr>
        <w:t>·       </w:t>
      </w:r>
      <w:r w:rsidRPr="00E93836">
        <w:rPr>
          <w:rStyle w:val="apple-converted-space"/>
          <w:color w:val="000000"/>
          <w:sz w:val="28"/>
          <w:szCs w:val="28"/>
        </w:rPr>
        <w:t> </w:t>
      </w:r>
      <w:r w:rsidRPr="00E93836">
        <w:rPr>
          <w:color w:val="000000"/>
          <w:sz w:val="28"/>
          <w:szCs w:val="28"/>
        </w:rPr>
        <w:t>Замена непонятного слова синонимом, значение которого известно детям</w:t>
      </w:r>
    </w:p>
    <w:p w:rsidR="00DC4B48" w:rsidRPr="00E93836" w:rsidRDefault="00DC4B48" w:rsidP="00E93836">
      <w:pPr>
        <w:pStyle w:val="a3"/>
        <w:spacing w:before="0" w:beforeAutospacing="0" w:after="0" w:afterAutospacing="0" w:line="360" w:lineRule="auto"/>
        <w:ind w:firstLine="709"/>
        <w:jc w:val="both"/>
        <w:rPr>
          <w:color w:val="000000"/>
          <w:sz w:val="28"/>
          <w:szCs w:val="28"/>
        </w:rPr>
      </w:pPr>
      <w:r w:rsidRPr="00E93836">
        <w:rPr>
          <w:color w:val="000000"/>
          <w:sz w:val="28"/>
          <w:szCs w:val="28"/>
        </w:rPr>
        <w:lastRenderedPageBreak/>
        <w:t>·       </w:t>
      </w:r>
      <w:r w:rsidRPr="00E93836">
        <w:rPr>
          <w:rStyle w:val="apple-converted-space"/>
          <w:color w:val="000000"/>
          <w:sz w:val="28"/>
          <w:szCs w:val="28"/>
        </w:rPr>
        <w:t> </w:t>
      </w:r>
      <w:r w:rsidRPr="00E93836">
        <w:rPr>
          <w:color w:val="000000"/>
          <w:sz w:val="28"/>
          <w:szCs w:val="28"/>
        </w:rPr>
        <w:t>Использование антонима</w:t>
      </w:r>
    </w:p>
    <w:p w:rsidR="00DC4B48" w:rsidRPr="00E93836" w:rsidRDefault="00DC4B48" w:rsidP="00E93836">
      <w:pPr>
        <w:pStyle w:val="a3"/>
        <w:spacing w:before="0" w:beforeAutospacing="0" w:after="0" w:afterAutospacing="0" w:line="360" w:lineRule="auto"/>
        <w:ind w:firstLine="709"/>
        <w:jc w:val="both"/>
        <w:rPr>
          <w:color w:val="000000"/>
          <w:sz w:val="28"/>
          <w:szCs w:val="28"/>
        </w:rPr>
      </w:pPr>
      <w:r w:rsidRPr="00E93836">
        <w:rPr>
          <w:color w:val="000000"/>
          <w:sz w:val="28"/>
          <w:szCs w:val="28"/>
        </w:rPr>
        <w:t>·       </w:t>
      </w:r>
      <w:r w:rsidRPr="00E93836">
        <w:rPr>
          <w:rStyle w:val="apple-converted-space"/>
          <w:color w:val="000000"/>
          <w:sz w:val="28"/>
          <w:szCs w:val="28"/>
        </w:rPr>
        <w:t> </w:t>
      </w:r>
      <w:r w:rsidRPr="00E93836">
        <w:rPr>
          <w:color w:val="000000"/>
          <w:sz w:val="28"/>
          <w:szCs w:val="28"/>
        </w:rPr>
        <w:t>Развернутое пояснение по типу статьи толкового словаря</w:t>
      </w:r>
    </w:p>
    <w:p w:rsidR="00DC4B48" w:rsidRPr="00E93836" w:rsidRDefault="00DC4B48" w:rsidP="00E93836">
      <w:pPr>
        <w:pStyle w:val="a3"/>
        <w:spacing w:before="0" w:beforeAutospacing="0" w:after="0" w:afterAutospacing="0" w:line="360" w:lineRule="auto"/>
        <w:ind w:firstLine="709"/>
        <w:jc w:val="both"/>
        <w:rPr>
          <w:color w:val="000000"/>
          <w:sz w:val="28"/>
          <w:szCs w:val="28"/>
        </w:rPr>
      </w:pPr>
      <w:r w:rsidRPr="00E93836">
        <w:rPr>
          <w:color w:val="000000"/>
          <w:sz w:val="28"/>
          <w:szCs w:val="28"/>
        </w:rPr>
        <w:t>·       </w:t>
      </w:r>
      <w:r w:rsidRPr="00E93836">
        <w:rPr>
          <w:rStyle w:val="apple-converted-space"/>
          <w:color w:val="000000"/>
          <w:sz w:val="28"/>
          <w:szCs w:val="28"/>
        </w:rPr>
        <w:t> </w:t>
      </w:r>
      <w:r w:rsidRPr="00E93836">
        <w:rPr>
          <w:color w:val="000000"/>
          <w:sz w:val="28"/>
          <w:szCs w:val="28"/>
        </w:rPr>
        <w:t>Обращение к составу или этимологии слова</w:t>
      </w:r>
    </w:p>
    <w:p w:rsidR="00DC4B48" w:rsidRPr="00E93836" w:rsidRDefault="00DC4B48" w:rsidP="00E93836">
      <w:pPr>
        <w:pStyle w:val="a3"/>
        <w:spacing w:before="0" w:beforeAutospacing="0" w:after="0" w:afterAutospacing="0" w:line="360" w:lineRule="auto"/>
        <w:ind w:firstLine="709"/>
        <w:jc w:val="both"/>
        <w:rPr>
          <w:color w:val="000000"/>
          <w:sz w:val="28"/>
          <w:szCs w:val="28"/>
        </w:rPr>
      </w:pPr>
      <w:r w:rsidRPr="00E93836">
        <w:rPr>
          <w:color w:val="000000"/>
          <w:sz w:val="28"/>
          <w:szCs w:val="28"/>
        </w:rPr>
        <w:t>·       </w:t>
      </w:r>
      <w:r w:rsidRPr="00E93836">
        <w:rPr>
          <w:rStyle w:val="apple-converted-space"/>
          <w:color w:val="000000"/>
          <w:sz w:val="28"/>
          <w:szCs w:val="28"/>
        </w:rPr>
        <w:t> </w:t>
      </w:r>
      <w:r w:rsidRPr="00E93836">
        <w:rPr>
          <w:color w:val="000000"/>
          <w:sz w:val="28"/>
          <w:szCs w:val="28"/>
        </w:rPr>
        <w:t>Понимание смысла слова из контекста.</w:t>
      </w:r>
    </w:p>
    <w:p w:rsidR="00DC4B48" w:rsidRPr="00E93836" w:rsidRDefault="00DC4B48" w:rsidP="00E93836">
      <w:pPr>
        <w:spacing w:after="0" w:line="360" w:lineRule="auto"/>
        <w:ind w:firstLine="709"/>
        <w:jc w:val="both"/>
        <w:rPr>
          <w:rFonts w:ascii="Times New Roman" w:hAnsi="Times New Roman" w:cs="Times New Roman"/>
          <w:sz w:val="28"/>
          <w:szCs w:val="28"/>
        </w:rPr>
      </w:pPr>
      <w:r w:rsidRPr="00E93836">
        <w:rPr>
          <w:rFonts w:ascii="Times New Roman" w:hAnsi="Times New Roman" w:cs="Times New Roman"/>
          <w:sz w:val="28"/>
          <w:szCs w:val="28"/>
        </w:rPr>
        <w:t>Таким образом, главной целью обучения ребят смысловому чтению является формирование умения определять задачу чтения вслух: передать слушателям свое осознание произведения при помощи правильно выбранных средств устной речи. Впрочем, такое сложное умение возникает как итог постоянной и тщательной работы учителя и учащихся над выработкой, во-первых, умений, помогающих проникнуть в смысл произведения, а во-вторых, умений целесообразно пользоваться своим голосом.</w:t>
      </w:r>
    </w:p>
    <w:p w:rsidR="00DC4B48" w:rsidRPr="00E93836" w:rsidRDefault="00E93836" w:rsidP="00E93836">
      <w:pPr>
        <w:pStyle w:val="a3"/>
        <w:spacing w:before="0" w:beforeAutospacing="0" w:after="0" w:afterAutospacing="0" w:line="360" w:lineRule="auto"/>
        <w:ind w:firstLine="709"/>
        <w:jc w:val="both"/>
        <w:rPr>
          <w:color w:val="000000"/>
          <w:sz w:val="28"/>
          <w:szCs w:val="28"/>
        </w:rPr>
      </w:pPr>
      <w:r w:rsidRPr="00E93836">
        <w:rPr>
          <w:b/>
          <w:color w:val="000000"/>
          <w:sz w:val="28"/>
          <w:szCs w:val="28"/>
        </w:rPr>
        <w:t>Список литературы:</w:t>
      </w:r>
    </w:p>
    <w:p w:rsidR="00DC4B48" w:rsidRPr="00E93836" w:rsidRDefault="00DC4B48" w:rsidP="00E93836">
      <w:pPr>
        <w:pStyle w:val="a4"/>
        <w:numPr>
          <w:ilvl w:val="0"/>
          <w:numId w:val="6"/>
        </w:numPr>
        <w:spacing w:after="0" w:line="360" w:lineRule="auto"/>
        <w:ind w:left="0" w:firstLine="709"/>
        <w:jc w:val="both"/>
        <w:rPr>
          <w:rStyle w:val="a5"/>
          <w:rFonts w:ascii="Times New Roman" w:hAnsi="Times New Roman" w:cs="Times New Roman"/>
          <w:b w:val="0"/>
          <w:bCs w:val="0"/>
          <w:color w:val="000000" w:themeColor="text1"/>
          <w:sz w:val="28"/>
          <w:szCs w:val="28"/>
        </w:rPr>
      </w:pPr>
      <w:r w:rsidRPr="00E93836">
        <w:rPr>
          <w:rStyle w:val="a5"/>
          <w:rFonts w:ascii="Times New Roman" w:hAnsi="Times New Roman" w:cs="Times New Roman"/>
          <w:b w:val="0"/>
          <w:color w:val="000000" w:themeColor="text1"/>
          <w:sz w:val="28"/>
          <w:szCs w:val="28"/>
        </w:rPr>
        <w:t xml:space="preserve">Адамович Е.А. Объяснительное чтение в начальной школе. Изд. 3-е. - М.: </w:t>
      </w:r>
      <w:proofErr w:type="spellStart"/>
      <w:r w:rsidRPr="00E93836">
        <w:rPr>
          <w:rStyle w:val="a5"/>
          <w:rFonts w:ascii="Times New Roman" w:hAnsi="Times New Roman" w:cs="Times New Roman"/>
          <w:b w:val="0"/>
          <w:color w:val="000000" w:themeColor="text1"/>
          <w:sz w:val="28"/>
          <w:szCs w:val="28"/>
        </w:rPr>
        <w:t>Учпедгиз</w:t>
      </w:r>
      <w:proofErr w:type="spellEnd"/>
      <w:r w:rsidRPr="00E93836">
        <w:rPr>
          <w:rStyle w:val="a5"/>
          <w:rFonts w:ascii="Times New Roman" w:hAnsi="Times New Roman" w:cs="Times New Roman"/>
          <w:b w:val="0"/>
          <w:color w:val="000000" w:themeColor="text1"/>
          <w:sz w:val="28"/>
          <w:szCs w:val="28"/>
        </w:rPr>
        <w:t>, 1974. – 271 с.</w:t>
      </w:r>
    </w:p>
    <w:p w:rsidR="00DC4B48" w:rsidRPr="00E93836" w:rsidRDefault="00DC4B48" w:rsidP="00E93836">
      <w:pPr>
        <w:pStyle w:val="a4"/>
        <w:numPr>
          <w:ilvl w:val="0"/>
          <w:numId w:val="6"/>
        </w:numPr>
        <w:spacing w:after="0" w:line="360" w:lineRule="auto"/>
        <w:ind w:left="0" w:firstLine="709"/>
        <w:jc w:val="both"/>
        <w:rPr>
          <w:rStyle w:val="a5"/>
          <w:rFonts w:ascii="Times New Roman" w:hAnsi="Times New Roman" w:cs="Times New Roman"/>
          <w:b w:val="0"/>
          <w:bCs w:val="0"/>
          <w:color w:val="000000" w:themeColor="text1"/>
          <w:sz w:val="28"/>
          <w:szCs w:val="28"/>
        </w:rPr>
      </w:pPr>
      <w:proofErr w:type="spellStart"/>
      <w:r w:rsidRPr="00E93836">
        <w:rPr>
          <w:rStyle w:val="a5"/>
          <w:rFonts w:ascii="Times New Roman" w:hAnsi="Times New Roman" w:cs="Times New Roman"/>
          <w:b w:val="0"/>
          <w:color w:val="000000" w:themeColor="text1"/>
          <w:sz w:val="28"/>
          <w:szCs w:val="28"/>
        </w:rPr>
        <w:t>Асмус</w:t>
      </w:r>
      <w:proofErr w:type="spellEnd"/>
      <w:r w:rsidRPr="00E93836">
        <w:rPr>
          <w:rStyle w:val="a5"/>
          <w:rFonts w:ascii="Times New Roman" w:hAnsi="Times New Roman" w:cs="Times New Roman"/>
          <w:b w:val="0"/>
          <w:color w:val="000000" w:themeColor="text1"/>
          <w:sz w:val="28"/>
          <w:szCs w:val="28"/>
        </w:rPr>
        <w:t xml:space="preserve">  В.Ф. Чтение как труд и творчество // </w:t>
      </w:r>
      <w:proofErr w:type="spellStart"/>
      <w:r w:rsidRPr="00E93836">
        <w:rPr>
          <w:rStyle w:val="a5"/>
          <w:rFonts w:ascii="Times New Roman" w:hAnsi="Times New Roman" w:cs="Times New Roman"/>
          <w:b w:val="0"/>
          <w:color w:val="000000" w:themeColor="text1"/>
          <w:sz w:val="28"/>
          <w:szCs w:val="28"/>
        </w:rPr>
        <w:t>Асмус</w:t>
      </w:r>
      <w:proofErr w:type="spellEnd"/>
      <w:r w:rsidRPr="00E93836">
        <w:rPr>
          <w:rStyle w:val="a5"/>
          <w:rFonts w:ascii="Times New Roman" w:hAnsi="Times New Roman" w:cs="Times New Roman"/>
          <w:b w:val="0"/>
          <w:color w:val="000000" w:themeColor="text1"/>
          <w:sz w:val="28"/>
          <w:szCs w:val="28"/>
        </w:rPr>
        <w:t xml:space="preserve"> В. Ф. Вопросы теории и истории эстетики. -  М.: 1994.  –  144 с.</w:t>
      </w:r>
    </w:p>
    <w:p w:rsidR="00DC4B48" w:rsidRPr="00E93836" w:rsidRDefault="00DC4B48" w:rsidP="00E93836">
      <w:pPr>
        <w:pStyle w:val="a4"/>
        <w:numPr>
          <w:ilvl w:val="0"/>
          <w:numId w:val="6"/>
        </w:numPr>
        <w:spacing w:after="0" w:line="360" w:lineRule="auto"/>
        <w:ind w:left="0" w:firstLine="709"/>
        <w:jc w:val="both"/>
        <w:rPr>
          <w:rStyle w:val="a5"/>
          <w:rFonts w:ascii="Times New Roman" w:hAnsi="Times New Roman" w:cs="Times New Roman"/>
          <w:b w:val="0"/>
          <w:bCs w:val="0"/>
          <w:color w:val="000000" w:themeColor="text1"/>
          <w:sz w:val="28"/>
          <w:szCs w:val="28"/>
        </w:rPr>
      </w:pPr>
      <w:proofErr w:type="spellStart"/>
      <w:r w:rsidRPr="00E93836">
        <w:rPr>
          <w:rStyle w:val="a5"/>
          <w:rFonts w:ascii="Times New Roman" w:hAnsi="Times New Roman" w:cs="Times New Roman"/>
          <w:b w:val="0"/>
          <w:color w:val="000000" w:themeColor="text1"/>
          <w:sz w:val="28"/>
          <w:szCs w:val="28"/>
        </w:rPr>
        <w:t>Бабанский</w:t>
      </w:r>
      <w:proofErr w:type="spellEnd"/>
      <w:r w:rsidRPr="00E93836">
        <w:rPr>
          <w:rStyle w:val="a5"/>
          <w:rFonts w:ascii="Times New Roman" w:hAnsi="Times New Roman" w:cs="Times New Roman"/>
          <w:b w:val="0"/>
          <w:color w:val="000000" w:themeColor="text1"/>
          <w:sz w:val="28"/>
          <w:szCs w:val="28"/>
        </w:rPr>
        <w:t xml:space="preserve"> Ю.Н. Методы обучения в современной общеобразовательной школе / Ю.К. </w:t>
      </w:r>
      <w:proofErr w:type="spellStart"/>
      <w:r w:rsidRPr="00E93836">
        <w:rPr>
          <w:rStyle w:val="a5"/>
          <w:rFonts w:ascii="Times New Roman" w:hAnsi="Times New Roman" w:cs="Times New Roman"/>
          <w:b w:val="0"/>
          <w:color w:val="000000" w:themeColor="text1"/>
          <w:sz w:val="28"/>
          <w:szCs w:val="28"/>
        </w:rPr>
        <w:t>Бабанский</w:t>
      </w:r>
      <w:proofErr w:type="spellEnd"/>
      <w:r w:rsidRPr="00E93836">
        <w:rPr>
          <w:rStyle w:val="a5"/>
          <w:rFonts w:ascii="Times New Roman" w:hAnsi="Times New Roman" w:cs="Times New Roman"/>
          <w:b w:val="0"/>
          <w:color w:val="000000" w:themeColor="text1"/>
          <w:sz w:val="28"/>
          <w:szCs w:val="28"/>
        </w:rPr>
        <w:t xml:space="preserve">. – М.: Просвещение, 1985. – 208 </w:t>
      </w:r>
      <w:proofErr w:type="gramStart"/>
      <w:r w:rsidRPr="00E93836">
        <w:rPr>
          <w:rStyle w:val="a5"/>
          <w:rFonts w:ascii="Times New Roman" w:hAnsi="Times New Roman" w:cs="Times New Roman"/>
          <w:b w:val="0"/>
          <w:color w:val="000000" w:themeColor="text1"/>
          <w:sz w:val="28"/>
          <w:szCs w:val="28"/>
        </w:rPr>
        <w:t>с</w:t>
      </w:r>
      <w:proofErr w:type="gramEnd"/>
      <w:r w:rsidRPr="00E93836">
        <w:rPr>
          <w:rStyle w:val="a5"/>
          <w:rFonts w:ascii="Times New Roman" w:hAnsi="Times New Roman" w:cs="Times New Roman"/>
          <w:b w:val="0"/>
          <w:color w:val="000000" w:themeColor="text1"/>
          <w:sz w:val="28"/>
          <w:szCs w:val="28"/>
        </w:rPr>
        <w:t>.</w:t>
      </w:r>
    </w:p>
    <w:p w:rsidR="00DC4B48" w:rsidRPr="00E93836" w:rsidRDefault="00DC4B48" w:rsidP="00E93836">
      <w:pPr>
        <w:pStyle w:val="a4"/>
        <w:numPr>
          <w:ilvl w:val="0"/>
          <w:numId w:val="6"/>
        </w:numPr>
        <w:spacing w:after="0" w:line="360" w:lineRule="auto"/>
        <w:ind w:left="0" w:firstLine="709"/>
        <w:jc w:val="both"/>
        <w:rPr>
          <w:rFonts w:ascii="Times New Roman" w:hAnsi="Times New Roman" w:cs="Times New Roman"/>
          <w:color w:val="000000" w:themeColor="text1"/>
          <w:sz w:val="28"/>
          <w:szCs w:val="28"/>
        </w:rPr>
      </w:pPr>
      <w:proofErr w:type="spellStart"/>
      <w:r w:rsidRPr="00E93836">
        <w:rPr>
          <w:rFonts w:ascii="Times New Roman" w:hAnsi="Times New Roman" w:cs="Times New Roman"/>
          <w:color w:val="000000" w:themeColor="text1"/>
          <w:sz w:val="28"/>
          <w:szCs w:val="28"/>
        </w:rPr>
        <w:t>Беденко</w:t>
      </w:r>
      <w:proofErr w:type="spellEnd"/>
      <w:r w:rsidRPr="00E93836">
        <w:rPr>
          <w:rFonts w:ascii="Times New Roman" w:hAnsi="Times New Roman" w:cs="Times New Roman"/>
          <w:color w:val="000000" w:themeColor="text1"/>
          <w:sz w:val="28"/>
          <w:szCs w:val="28"/>
        </w:rPr>
        <w:t xml:space="preserve"> В.М.   «Методические рекомендации к курсу «Смысловое чтение» 1 - 4 класс, издательство Москва «ВАКО» 2016.  –  96 </w:t>
      </w:r>
      <w:proofErr w:type="gramStart"/>
      <w:r w:rsidRPr="00E93836">
        <w:rPr>
          <w:rFonts w:ascii="Times New Roman" w:hAnsi="Times New Roman" w:cs="Times New Roman"/>
          <w:color w:val="000000" w:themeColor="text1"/>
          <w:sz w:val="28"/>
          <w:szCs w:val="28"/>
        </w:rPr>
        <w:t>с</w:t>
      </w:r>
      <w:proofErr w:type="gramEnd"/>
      <w:r w:rsidRPr="00E93836">
        <w:rPr>
          <w:rFonts w:ascii="Times New Roman" w:hAnsi="Times New Roman" w:cs="Times New Roman"/>
          <w:color w:val="000000" w:themeColor="text1"/>
          <w:sz w:val="28"/>
          <w:szCs w:val="28"/>
        </w:rPr>
        <w:t>.</w:t>
      </w:r>
    </w:p>
    <w:p w:rsidR="00DC4B48" w:rsidRPr="00E93836" w:rsidRDefault="00DC4B48" w:rsidP="00E93836">
      <w:pPr>
        <w:pStyle w:val="a4"/>
        <w:numPr>
          <w:ilvl w:val="0"/>
          <w:numId w:val="6"/>
        </w:numPr>
        <w:spacing w:after="0" w:line="360" w:lineRule="auto"/>
        <w:ind w:left="0" w:firstLine="709"/>
        <w:jc w:val="both"/>
        <w:rPr>
          <w:rStyle w:val="a5"/>
          <w:rFonts w:ascii="Times New Roman" w:hAnsi="Times New Roman" w:cs="Times New Roman"/>
          <w:b w:val="0"/>
          <w:bCs w:val="0"/>
          <w:color w:val="000000" w:themeColor="text1"/>
          <w:sz w:val="28"/>
          <w:szCs w:val="28"/>
        </w:rPr>
      </w:pPr>
      <w:r w:rsidRPr="00E93836">
        <w:rPr>
          <w:rStyle w:val="a5"/>
          <w:rFonts w:ascii="Times New Roman" w:hAnsi="Times New Roman" w:cs="Times New Roman"/>
          <w:b w:val="0"/>
          <w:color w:val="000000" w:themeColor="text1"/>
          <w:sz w:val="28"/>
          <w:szCs w:val="28"/>
        </w:rPr>
        <w:t>Большой психологический словарь / сост. и общ</w:t>
      </w:r>
      <w:proofErr w:type="gramStart"/>
      <w:r w:rsidRPr="00E93836">
        <w:rPr>
          <w:rStyle w:val="a5"/>
          <w:rFonts w:ascii="Times New Roman" w:hAnsi="Times New Roman" w:cs="Times New Roman"/>
          <w:b w:val="0"/>
          <w:color w:val="000000" w:themeColor="text1"/>
          <w:sz w:val="28"/>
          <w:szCs w:val="28"/>
        </w:rPr>
        <w:t>.</w:t>
      </w:r>
      <w:proofErr w:type="gramEnd"/>
      <w:r w:rsidRPr="00E93836">
        <w:rPr>
          <w:rStyle w:val="a5"/>
          <w:rFonts w:ascii="Times New Roman" w:hAnsi="Times New Roman" w:cs="Times New Roman"/>
          <w:b w:val="0"/>
          <w:color w:val="000000" w:themeColor="text1"/>
          <w:sz w:val="28"/>
          <w:szCs w:val="28"/>
        </w:rPr>
        <w:t xml:space="preserve"> </w:t>
      </w:r>
      <w:proofErr w:type="gramStart"/>
      <w:r w:rsidRPr="00E93836">
        <w:rPr>
          <w:rStyle w:val="a5"/>
          <w:rFonts w:ascii="Times New Roman" w:hAnsi="Times New Roman" w:cs="Times New Roman"/>
          <w:b w:val="0"/>
          <w:color w:val="000000" w:themeColor="text1"/>
          <w:sz w:val="28"/>
          <w:szCs w:val="28"/>
        </w:rPr>
        <w:t>р</w:t>
      </w:r>
      <w:proofErr w:type="gramEnd"/>
      <w:r w:rsidRPr="00E93836">
        <w:rPr>
          <w:rStyle w:val="a5"/>
          <w:rFonts w:ascii="Times New Roman" w:hAnsi="Times New Roman" w:cs="Times New Roman"/>
          <w:b w:val="0"/>
          <w:color w:val="000000" w:themeColor="text1"/>
          <w:sz w:val="28"/>
          <w:szCs w:val="28"/>
        </w:rPr>
        <w:t xml:space="preserve">ед.  Б. Мещеряков, В. Зинченко. - СПб.: </w:t>
      </w:r>
      <w:proofErr w:type="spellStart"/>
      <w:r w:rsidRPr="00E93836">
        <w:rPr>
          <w:rStyle w:val="a5"/>
          <w:rFonts w:ascii="Times New Roman" w:hAnsi="Times New Roman" w:cs="Times New Roman"/>
          <w:b w:val="0"/>
          <w:color w:val="000000" w:themeColor="text1"/>
          <w:sz w:val="28"/>
          <w:szCs w:val="28"/>
        </w:rPr>
        <w:t>прайм</w:t>
      </w:r>
      <w:proofErr w:type="spellEnd"/>
      <w:r w:rsidRPr="00E93836">
        <w:rPr>
          <w:rStyle w:val="a5"/>
          <w:rFonts w:ascii="Times New Roman" w:hAnsi="Times New Roman" w:cs="Times New Roman"/>
          <w:b w:val="0"/>
          <w:color w:val="000000" w:themeColor="text1"/>
          <w:sz w:val="28"/>
          <w:szCs w:val="28"/>
        </w:rPr>
        <w:t xml:space="preserve"> – ЕВРОЗНАК, 2005 –  672 </w:t>
      </w:r>
      <w:proofErr w:type="gramStart"/>
      <w:r w:rsidRPr="00E93836">
        <w:rPr>
          <w:rStyle w:val="a5"/>
          <w:rFonts w:ascii="Times New Roman" w:hAnsi="Times New Roman" w:cs="Times New Roman"/>
          <w:b w:val="0"/>
          <w:color w:val="000000" w:themeColor="text1"/>
          <w:sz w:val="28"/>
          <w:szCs w:val="28"/>
        </w:rPr>
        <w:t>с</w:t>
      </w:r>
      <w:proofErr w:type="gramEnd"/>
      <w:r w:rsidRPr="00E93836">
        <w:rPr>
          <w:rStyle w:val="a5"/>
          <w:rFonts w:ascii="Times New Roman" w:hAnsi="Times New Roman" w:cs="Times New Roman"/>
          <w:b w:val="0"/>
          <w:color w:val="000000" w:themeColor="text1"/>
          <w:sz w:val="28"/>
          <w:szCs w:val="28"/>
        </w:rPr>
        <w:t>.</w:t>
      </w:r>
    </w:p>
    <w:p w:rsidR="00DD498D" w:rsidRPr="00E93836" w:rsidRDefault="00DC4B48" w:rsidP="00E93836">
      <w:pPr>
        <w:pStyle w:val="a4"/>
        <w:numPr>
          <w:ilvl w:val="0"/>
          <w:numId w:val="6"/>
        </w:numPr>
        <w:spacing w:after="0" w:line="360" w:lineRule="auto"/>
        <w:ind w:left="0" w:firstLine="709"/>
        <w:jc w:val="both"/>
        <w:rPr>
          <w:rFonts w:ascii="Times New Roman" w:hAnsi="Times New Roman" w:cs="Times New Roman"/>
          <w:color w:val="000000" w:themeColor="text1"/>
          <w:sz w:val="28"/>
          <w:szCs w:val="28"/>
        </w:rPr>
      </w:pPr>
      <w:proofErr w:type="spellStart"/>
      <w:r w:rsidRPr="00E93836">
        <w:rPr>
          <w:rStyle w:val="a5"/>
          <w:rFonts w:ascii="Times New Roman" w:hAnsi="Times New Roman" w:cs="Times New Roman"/>
          <w:b w:val="0"/>
          <w:color w:val="000000" w:themeColor="text1"/>
          <w:sz w:val="28"/>
          <w:szCs w:val="28"/>
          <w:shd w:val="clear" w:color="auto" w:fill="FFFFFF"/>
        </w:rPr>
        <w:t>Долбаев</w:t>
      </w:r>
      <w:proofErr w:type="spellEnd"/>
      <w:r w:rsidRPr="00E93836">
        <w:rPr>
          <w:rStyle w:val="a5"/>
          <w:rFonts w:ascii="Times New Roman" w:hAnsi="Times New Roman" w:cs="Times New Roman"/>
          <w:b w:val="0"/>
          <w:color w:val="000000" w:themeColor="text1"/>
          <w:sz w:val="28"/>
          <w:szCs w:val="28"/>
          <w:shd w:val="clear" w:color="auto" w:fill="FFFFFF"/>
        </w:rPr>
        <w:t xml:space="preserve"> Л.</w:t>
      </w:r>
      <w:r w:rsidRPr="00E93836">
        <w:rPr>
          <w:rFonts w:ascii="Times New Roman" w:hAnsi="Times New Roman" w:cs="Times New Roman"/>
          <w:color w:val="000000" w:themeColor="text1"/>
          <w:sz w:val="28"/>
          <w:szCs w:val="28"/>
        </w:rPr>
        <w:t xml:space="preserve">П. Анализ и понимание текста. - Саратов: Изд-во Саратовского ун-та, 2005. – 82 </w:t>
      </w:r>
      <w:proofErr w:type="gramStart"/>
      <w:r w:rsidRPr="00E93836">
        <w:rPr>
          <w:rFonts w:ascii="Times New Roman" w:hAnsi="Times New Roman" w:cs="Times New Roman"/>
          <w:color w:val="000000" w:themeColor="text1"/>
          <w:sz w:val="28"/>
          <w:szCs w:val="28"/>
        </w:rPr>
        <w:t>с</w:t>
      </w:r>
      <w:proofErr w:type="gramEnd"/>
      <w:r w:rsidRPr="00E93836">
        <w:rPr>
          <w:rFonts w:ascii="Times New Roman" w:hAnsi="Times New Roman" w:cs="Times New Roman"/>
          <w:color w:val="000000" w:themeColor="text1"/>
          <w:sz w:val="28"/>
          <w:szCs w:val="28"/>
        </w:rPr>
        <w:t>.</w:t>
      </w:r>
    </w:p>
    <w:sectPr w:rsidR="00DD498D" w:rsidRPr="00E93836" w:rsidSect="00B76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F18"/>
    <w:multiLevelType w:val="hybridMultilevel"/>
    <w:tmpl w:val="7318B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31263"/>
    <w:multiLevelType w:val="multilevel"/>
    <w:tmpl w:val="3C8E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64159"/>
    <w:multiLevelType w:val="hybridMultilevel"/>
    <w:tmpl w:val="ADB0CD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D2B244D"/>
    <w:multiLevelType w:val="hybridMultilevel"/>
    <w:tmpl w:val="B3C66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F935B5"/>
    <w:multiLevelType w:val="hybridMultilevel"/>
    <w:tmpl w:val="1E1EB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CB74EB5"/>
    <w:multiLevelType w:val="hybridMultilevel"/>
    <w:tmpl w:val="A70E6A50"/>
    <w:lvl w:ilvl="0" w:tplc="0419000F">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D498D"/>
    <w:rsid w:val="0013622D"/>
    <w:rsid w:val="004F46E5"/>
    <w:rsid w:val="00A12192"/>
    <w:rsid w:val="00B76A6F"/>
    <w:rsid w:val="00DC4B48"/>
    <w:rsid w:val="00DD498D"/>
    <w:rsid w:val="00DF0173"/>
    <w:rsid w:val="00E27409"/>
    <w:rsid w:val="00E93836"/>
    <w:rsid w:val="00EE2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4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qFormat/>
    <w:rsid w:val="00DD498D"/>
    <w:pPr>
      <w:ind w:left="720"/>
    </w:pPr>
    <w:rPr>
      <w:rFonts w:ascii="Calibri" w:eastAsia="Calibri" w:hAnsi="Calibri" w:cs="Calibri"/>
    </w:rPr>
  </w:style>
  <w:style w:type="paragraph" w:styleId="a4">
    <w:name w:val="List Paragraph"/>
    <w:basedOn w:val="a"/>
    <w:uiPriority w:val="34"/>
    <w:qFormat/>
    <w:rsid w:val="00DC4B48"/>
    <w:pPr>
      <w:ind w:left="720"/>
      <w:contextualSpacing/>
    </w:pPr>
  </w:style>
  <w:style w:type="character" w:customStyle="1" w:styleId="apple-converted-space">
    <w:name w:val="apple-converted-space"/>
    <w:basedOn w:val="a0"/>
    <w:rsid w:val="00DC4B48"/>
  </w:style>
  <w:style w:type="character" w:styleId="a5">
    <w:name w:val="Strong"/>
    <w:basedOn w:val="a0"/>
    <w:uiPriority w:val="22"/>
    <w:qFormat/>
    <w:rsid w:val="00DC4B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2019-04-08T09:49:00Z</dcterms:created>
  <dcterms:modified xsi:type="dcterms:W3CDTF">2019-05-03T07:30:00Z</dcterms:modified>
</cp:coreProperties>
</file>