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02039" w14:textId="50ED8FF8" w:rsidR="00091A29" w:rsidRPr="00091A29" w:rsidRDefault="00091A29" w:rsidP="00091A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91A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  <w:r w:rsidRPr="00091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091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TOC \o "1-2" \h \z \u </w:instrText>
      </w:r>
      <w:r w:rsidRPr="00091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14:paraId="5380CD79" w14:textId="77777777" w:rsidR="00091A29" w:rsidRPr="00091A29" w:rsidRDefault="00091A29" w:rsidP="00091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1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14:paraId="0F577F97" w14:textId="77777777" w:rsidR="00091A29" w:rsidRPr="00091A29" w:rsidRDefault="00091A29" w:rsidP="00091A29">
      <w:pPr>
        <w:tabs>
          <w:tab w:val="left" w:pos="3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C67529" w14:textId="2ED75A02" w:rsidR="00091A29" w:rsidRDefault="00091A29" w:rsidP="00D4311C">
      <w:pPr>
        <w:pStyle w:val="a5"/>
        <w:numPr>
          <w:ilvl w:val="0"/>
          <w:numId w:val="39"/>
        </w:numPr>
        <w:tabs>
          <w:tab w:val="left" w:pos="3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0324E5"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 w:rsidR="00A719A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722CCA"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2CCA"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14:paraId="52AA9233" w14:textId="77777777" w:rsidR="00D4311C" w:rsidRPr="00D4311C" w:rsidRDefault="00D4311C" w:rsidP="00D4311C">
      <w:pPr>
        <w:tabs>
          <w:tab w:val="left" w:pos="3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1E262" w14:textId="4030E53E" w:rsidR="00720E1D" w:rsidRDefault="00091A29" w:rsidP="00EB190A">
      <w:pPr>
        <w:pStyle w:val="a5"/>
        <w:numPr>
          <w:ilvl w:val="0"/>
          <w:numId w:val="39"/>
        </w:numPr>
        <w:tabs>
          <w:tab w:val="left" w:pos="3100"/>
          <w:tab w:val="left" w:pos="7845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справка </w:t>
      </w:r>
      <w:r w:rsidR="00484503"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школе</w:t>
      </w:r>
      <w:r w:rsid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EB190A">
        <w:rPr>
          <w:rFonts w:ascii="Times New Roman" w:eastAsia="Times New Roman" w:hAnsi="Times New Roman" w:cs="Times New Roman"/>
          <w:sz w:val="24"/>
          <w:szCs w:val="24"/>
          <w:lang w:eastAsia="ru-RU"/>
        </w:rPr>
        <w:t>...7</w:t>
      </w:r>
      <w:r w:rsid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</w:t>
      </w:r>
    </w:p>
    <w:p w14:paraId="46F36F67" w14:textId="77777777" w:rsidR="00D4311C" w:rsidRPr="00D4311C" w:rsidRDefault="00D4311C" w:rsidP="00D4311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68864" w14:textId="425E2DA8" w:rsidR="00720E1D" w:rsidRPr="00D4311C" w:rsidRDefault="00D4311C" w:rsidP="00A719A6">
      <w:pPr>
        <w:pStyle w:val="a5"/>
        <w:numPr>
          <w:ilvl w:val="0"/>
          <w:numId w:val="39"/>
        </w:numPr>
        <w:tabs>
          <w:tab w:val="left" w:pos="3100"/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CC9" w:rsidRPr="00D4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в деятельности </w:t>
      </w:r>
    </w:p>
    <w:p w14:paraId="7BDFB4D8" w14:textId="23A8594D" w:rsidR="00D4311C" w:rsidRDefault="00D4311C" w:rsidP="00D4311C">
      <w:pPr>
        <w:tabs>
          <w:tab w:val="left" w:pos="426"/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30A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71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 </w:t>
      </w:r>
      <w:r w:rsidR="00A719A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9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0D798D7E" w14:textId="77777777" w:rsidR="00A719A6" w:rsidRDefault="00A719A6" w:rsidP="00D4311C">
      <w:pPr>
        <w:tabs>
          <w:tab w:val="left" w:pos="426"/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DE485" w14:textId="538C6679" w:rsidR="00C139D8" w:rsidRDefault="00A719A6" w:rsidP="00A719A6">
      <w:pPr>
        <w:pStyle w:val="a5"/>
        <w:numPr>
          <w:ilvl w:val="0"/>
          <w:numId w:val="39"/>
        </w:numPr>
        <w:tabs>
          <w:tab w:val="left" w:pos="426"/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1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D8" w:rsidRPr="00A719A6">
        <w:rPr>
          <w:rFonts w:ascii="Times New Roman" w:hAnsi="Times New Roman" w:cs="Times New Roman"/>
          <w:sz w:val="24"/>
          <w:szCs w:val="24"/>
          <w:lang w:eastAsia="ru-RU"/>
        </w:rPr>
        <w:t>Цель и задачи Программы развития, ее миссия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11 – 13</w:t>
      </w:r>
    </w:p>
    <w:p w14:paraId="12CEC574" w14:textId="1101E161" w:rsidR="00A719A6" w:rsidRDefault="00A719A6" w:rsidP="00A719A6">
      <w:pPr>
        <w:tabs>
          <w:tab w:val="left" w:pos="426"/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787A8B" w14:textId="7501D214" w:rsidR="00C139D8" w:rsidRPr="00A719A6" w:rsidRDefault="00A719A6" w:rsidP="00A719A6">
      <w:pPr>
        <w:pStyle w:val="a5"/>
        <w:numPr>
          <w:ilvl w:val="0"/>
          <w:numId w:val="39"/>
        </w:numPr>
        <w:tabs>
          <w:tab w:val="left" w:pos="426"/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39D8" w:rsidRPr="00A719A6">
        <w:rPr>
          <w:rFonts w:ascii="Times New Roman" w:hAnsi="Times New Roman" w:cs="Times New Roman"/>
          <w:sz w:val="24"/>
          <w:szCs w:val="24"/>
        </w:rPr>
        <w:t>Основные направления и особенности</w:t>
      </w:r>
    </w:p>
    <w:p w14:paraId="03DF243D" w14:textId="0854D8F7" w:rsidR="00C139D8" w:rsidRDefault="00A719A6" w:rsidP="000324E5">
      <w:pPr>
        <w:tabs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39D8" w:rsidRPr="00C139D8"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</w:t>
      </w:r>
      <w:r w:rsidR="00EB190A">
        <w:rPr>
          <w:rFonts w:ascii="Times New Roman" w:hAnsi="Times New Roman" w:cs="Times New Roman"/>
          <w:sz w:val="24"/>
          <w:szCs w:val="24"/>
        </w:rPr>
        <w:t>…………………………………………14 - 23</w:t>
      </w:r>
      <w:r w:rsidR="00C139D8">
        <w:rPr>
          <w:rFonts w:ascii="Times New Roman" w:hAnsi="Times New Roman" w:cs="Times New Roman"/>
          <w:sz w:val="24"/>
          <w:szCs w:val="24"/>
        </w:rPr>
        <w:t xml:space="preserve"> </w:t>
      </w:r>
      <w:r w:rsidR="001A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28EA" w14:textId="327260CA" w:rsidR="008B2776" w:rsidRDefault="008B2776" w:rsidP="000324E5">
      <w:pPr>
        <w:tabs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CB199" w14:textId="77777777" w:rsidR="008B2776" w:rsidRDefault="008B2776" w:rsidP="008B2776">
      <w:pPr>
        <w:pStyle w:val="a5"/>
        <w:numPr>
          <w:ilvl w:val="0"/>
          <w:numId w:val="39"/>
        </w:numPr>
        <w:tabs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76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</w:p>
    <w:p w14:paraId="68F7FFAB" w14:textId="1A938E35" w:rsidR="008B2776" w:rsidRPr="008B2776" w:rsidRDefault="008B2776" w:rsidP="003139FC">
      <w:pPr>
        <w:tabs>
          <w:tab w:val="left" w:pos="3100"/>
          <w:tab w:val="left" w:pos="7695"/>
          <w:tab w:val="left" w:pos="8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2776">
        <w:rPr>
          <w:rFonts w:ascii="Times New Roman" w:hAnsi="Times New Roman" w:cs="Times New Roman"/>
          <w:sz w:val="24"/>
          <w:szCs w:val="24"/>
        </w:rPr>
        <w:t xml:space="preserve"> Программы развития </w:t>
      </w:r>
      <w:r>
        <w:rPr>
          <w:rFonts w:ascii="Times New Roman" w:hAnsi="Times New Roman" w:cs="Times New Roman"/>
          <w:sz w:val="24"/>
          <w:szCs w:val="24"/>
        </w:rPr>
        <w:t>лицея………………………………………………</w:t>
      </w:r>
      <w:r w:rsidR="003139F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24</w:t>
      </w:r>
    </w:p>
    <w:p w14:paraId="6CF6FD9A" w14:textId="5A6BE1B9" w:rsidR="001A39AB" w:rsidRDefault="001A39AB" w:rsidP="000324E5">
      <w:pPr>
        <w:tabs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F5BE2" w14:textId="77777777" w:rsidR="001A39AB" w:rsidRPr="00C139D8" w:rsidRDefault="001A39AB" w:rsidP="000324E5">
      <w:pPr>
        <w:tabs>
          <w:tab w:val="left" w:pos="3100"/>
          <w:tab w:val="left" w:pos="7695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B4669" w14:textId="77777777" w:rsidR="00091A29" w:rsidRPr="00722CCA" w:rsidRDefault="00091A29" w:rsidP="00091A29">
      <w:pPr>
        <w:tabs>
          <w:tab w:val="left" w:pos="3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7D98C" w14:textId="77777777" w:rsidR="0075530F" w:rsidRPr="00722CCA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1C319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67E01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CEA17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D6C9D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CB168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EAB9D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A6ECB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92388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504AD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14CD2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4CE450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FAA99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0B21C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D9FD5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49890C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B3C99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065A4" w14:textId="77777777" w:rsidR="0075530F" w:rsidRDefault="0075530F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D10D2" w14:textId="77777777" w:rsidR="00545416" w:rsidRDefault="008328AD" w:rsidP="008328AD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A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45416" w:rsidRPr="00545416" w14:paraId="49AE8F7E" w14:textId="77777777" w:rsidTr="00091A29">
        <w:tc>
          <w:tcPr>
            <w:tcW w:w="3114" w:type="dxa"/>
          </w:tcPr>
          <w:p w14:paraId="7BAB1769" w14:textId="77777777" w:rsidR="00545416" w:rsidRPr="00545416" w:rsidRDefault="00545416" w:rsidP="009F4E5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 Программ</w:t>
            </w:r>
            <w:r w:rsidR="009F4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545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6231" w:type="dxa"/>
          </w:tcPr>
          <w:p w14:paraId="6DAE1027" w14:textId="6F069044" w:rsidR="00545416" w:rsidRPr="00493158" w:rsidRDefault="00545416" w:rsidP="003D45C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15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МКОУ «Лицей с кадетскими классами имени </w:t>
            </w:r>
            <w:proofErr w:type="spellStart"/>
            <w:r w:rsidRPr="00493158">
              <w:rPr>
                <w:rFonts w:ascii="Times New Roman" w:hAnsi="Times New Roman" w:cs="Times New Roman"/>
                <w:sz w:val="24"/>
                <w:szCs w:val="24"/>
              </w:rPr>
              <w:t>Г.С.Шпагина</w:t>
            </w:r>
            <w:proofErr w:type="spellEnd"/>
            <w:r w:rsidRPr="00493158">
              <w:rPr>
                <w:rFonts w:ascii="Times New Roman" w:hAnsi="Times New Roman" w:cs="Times New Roman"/>
                <w:sz w:val="24"/>
                <w:szCs w:val="24"/>
              </w:rPr>
              <w:t xml:space="preserve">» города Вятские Поляны Кировской области «Лицей с кадетскими классами имени </w:t>
            </w:r>
            <w:proofErr w:type="spellStart"/>
            <w:r w:rsidRPr="00493158">
              <w:rPr>
                <w:rFonts w:ascii="Times New Roman" w:hAnsi="Times New Roman" w:cs="Times New Roman"/>
                <w:sz w:val="24"/>
                <w:szCs w:val="24"/>
              </w:rPr>
              <w:t>Г.С.Шпагина</w:t>
            </w:r>
            <w:proofErr w:type="spellEnd"/>
            <w:r w:rsidRPr="00493158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современный образовательный  кластер»</w:t>
            </w:r>
            <w:r w:rsidR="00493158" w:rsidRPr="0049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416" w:rsidRPr="00545416" w14:paraId="1BBC2408" w14:textId="77777777" w:rsidTr="00091A29">
        <w:tc>
          <w:tcPr>
            <w:tcW w:w="3114" w:type="dxa"/>
          </w:tcPr>
          <w:p w14:paraId="48C3C132" w14:textId="77777777" w:rsidR="00545416" w:rsidRPr="00545416" w:rsidRDefault="00545416" w:rsidP="00545416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16">
              <w:rPr>
                <w:rFonts w:ascii="Times New Roman" w:hAnsi="Times New Roman" w:cs="Times New Roman"/>
                <w:b/>
                <w:sz w:val="24"/>
                <w:szCs w:val="24"/>
              </w:rPr>
              <w:t>Автор-разработчик</w:t>
            </w:r>
          </w:p>
        </w:tc>
        <w:tc>
          <w:tcPr>
            <w:tcW w:w="6231" w:type="dxa"/>
          </w:tcPr>
          <w:p w14:paraId="18D76EA3" w14:textId="77777777" w:rsidR="00545416" w:rsidRPr="00545416" w:rsidRDefault="00545416" w:rsidP="0049315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16">
              <w:rPr>
                <w:rFonts w:ascii="Times New Roman" w:hAnsi="Times New Roman" w:cs="Times New Roman"/>
                <w:sz w:val="24"/>
                <w:szCs w:val="24"/>
              </w:rPr>
              <w:t>Кашина Ирина Владимировна</w:t>
            </w:r>
            <w:r w:rsidR="00493158">
              <w:rPr>
                <w:rFonts w:ascii="Times New Roman" w:hAnsi="Times New Roman" w:cs="Times New Roman"/>
                <w:sz w:val="24"/>
                <w:szCs w:val="24"/>
              </w:rPr>
              <w:t xml:space="preserve">, претендент на  вакантную должность директора МКОУ «Лицей с кадетскими классами имени </w:t>
            </w:r>
            <w:proofErr w:type="spellStart"/>
            <w:r w:rsidR="00493158">
              <w:rPr>
                <w:rFonts w:ascii="Times New Roman" w:hAnsi="Times New Roman" w:cs="Times New Roman"/>
                <w:sz w:val="24"/>
                <w:szCs w:val="24"/>
              </w:rPr>
              <w:t>Г.С.Шпагина</w:t>
            </w:r>
            <w:proofErr w:type="spellEnd"/>
            <w:r w:rsidR="004931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4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CF9" w:rsidRPr="00545416" w14:paraId="5479CBE2" w14:textId="77777777" w:rsidTr="0079030E">
        <w:trPr>
          <w:trHeight w:val="651"/>
        </w:trPr>
        <w:tc>
          <w:tcPr>
            <w:tcW w:w="3114" w:type="dxa"/>
          </w:tcPr>
          <w:p w14:paraId="0947AB63" w14:textId="602F168C" w:rsidR="00EC6CF9" w:rsidRPr="00545416" w:rsidRDefault="00091A29" w:rsidP="003139FC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31" w:type="dxa"/>
          </w:tcPr>
          <w:p w14:paraId="1D86B927" w14:textId="77777777" w:rsidR="00EC6CF9" w:rsidRPr="00545416" w:rsidRDefault="00091A29" w:rsidP="009911A6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30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  <w:r w:rsidR="009911A6">
              <w:rPr>
                <w:rFonts w:ascii="Times New Roman" w:hAnsi="Times New Roman" w:cs="Times New Roman"/>
                <w:sz w:val="24"/>
                <w:szCs w:val="24"/>
              </w:rPr>
              <w:t>- 5 лет</w:t>
            </w:r>
          </w:p>
        </w:tc>
      </w:tr>
      <w:tr w:rsidR="00545416" w:rsidRPr="00545416" w14:paraId="283538EC" w14:textId="77777777" w:rsidTr="00091A29">
        <w:tc>
          <w:tcPr>
            <w:tcW w:w="3114" w:type="dxa"/>
          </w:tcPr>
          <w:p w14:paraId="5F8F7836" w14:textId="77777777" w:rsidR="00545416" w:rsidRPr="00545416" w:rsidRDefault="00545416" w:rsidP="004931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 -</w:t>
            </w:r>
            <w:r w:rsidR="00493158" w:rsidRPr="00493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правовая база для</w:t>
            </w:r>
            <w:r w:rsidR="00493158" w:rsidRPr="00493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разработки</w:t>
            </w:r>
            <w:r w:rsidR="00493158" w:rsidRPr="004931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5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14:paraId="1E03AB07" w14:textId="77777777" w:rsidR="00545416" w:rsidRPr="00545416" w:rsidRDefault="00545416" w:rsidP="00545416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14:paraId="0DC4E53E" w14:textId="77777777" w:rsidR="00545416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(одобрена Генеральной Ассамблеей ООН 20.11.1989 г.);</w:t>
            </w:r>
          </w:p>
          <w:p w14:paraId="559B29C1" w14:textId="77777777" w:rsidR="00493158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Российской Федерации; </w:t>
            </w:r>
          </w:p>
          <w:p w14:paraId="3C9DADBA" w14:textId="77777777" w:rsidR="00493158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 1998 г. № 124-ФЗ «Об основных гарантиях прав ребенка в Российской Федерации»;</w:t>
            </w:r>
          </w:p>
          <w:p w14:paraId="081E7F88" w14:textId="77777777" w:rsidR="00493158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 «Об образовании в Российской Федерации»;</w:t>
            </w:r>
          </w:p>
          <w:p w14:paraId="150F3869" w14:textId="77777777" w:rsidR="00493158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04.02.2010 г. № Пр-271 «Национальная образовательная инициатива «Наша новая школа»; </w:t>
            </w:r>
          </w:p>
          <w:p w14:paraId="03F3C9DF" w14:textId="77777777" w:rsidR="00EC6CF9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14:paraId="3A942C8E" w14:textId="77777777" w:rsidR="00EC6CF9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образования»»;</w:t>
            </w:r>
          </w:p>
          <w:p w14:paraId="617E146F" w14:textId="77777777" w:rsidR="00EC6CF9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04.09.2014 г. № 1726-р «Об утверждении Концепции развития дополнительного образования детей»; </w:t>
            </w:r>
          </w:p>
          <w:p w14:paraId="3CE2BFCA" w14:textId="77777777" w:rsidR="00EC6CF9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29.05.2015 г. № 996-р «Об утверждении Стратегии развития воспитания в Российской Федерации на период до 2025 года»; </w:t>
            </w:r>
          </w:p>
          <w:p w14:paraId="61E47D93" w14:textId="77777777" w:rsidR="00EC6CF9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14:paraId="15B25E66" w14:textId="77777777" w:rsidR="00EC6CF9" w:rsidRPr="00EC6CF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</w:t>
            </w:r>
          </w:p>
          <w:p w14:paraId="76DC3B67" w14:textId="77777777" w:rsidR="00091A2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      </w:r>
          </w:p>
          <w:p w14:paraId="79DFE224" w14:textId="77777777" w:rsidR="00091A2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19.12.2017 г.;</w:t>
            </w:r>
          </w:p>
          <w:p w14:paraId="1CF36582" w14:textId="77777777" w:rsidR="00091A29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социальной защиты Российской Федерации от 18.10.2013 г. № 544н «Об утверждении профессионального стандарта «Педагог (педагогическая деятельность в сфере начального общего, основного общего, среднего общего образования)»;</w:t>
            </w:r>
          </w:p>
          <w:p w14:paraId="4089EB64" w14:textId="77777777" w:rsidR="00493158" w:rsidRDefault="00493158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29.12.2010 г. № 189 «Об утверждении СанПиН 2.4.2.2821- 10 «Санитарно-эпидемиологические требования к условиям и организации обучения в общеобразовательных учреждениях»; </w:t>
            </w:r>
          </w:p>
          <w:p w14:paraId="061839E4" w14:textId="77777777" w:rsidR="00482E12" w:rsidRDefault="00482E12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8" w:hanging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>Областная целевая программа «Развитие образования Кировской области»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719C25" w14:textId="77777777" w:rsidR="00091A29" w:rsidRPr="00091A29" w:rsidRDefault="00091A29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7" w:hanging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A29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Кировской области от 28.02.2013 №41 «Об утверждении плана мероприятий («дорожной карты») «Изменения в отрасли образования Кировской области, направленные на повышение ее эффективности»</w:t>
            </w:r>
            <w:r w:rsidR="009B4F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8019C0" w14:textId="77777777" w:rsidR="00071D9C" w:rsidRPr="00071D9C" w:rsidRDefault="009B4F99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</w:tabs>
              <w:ind w:left="178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Распоряжение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Правительства</w:t>
            </w:r>
            <w:r w:rsidR="00071D9C"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Кировской области </w:t>
            </w:r>
            <w:r w:rsidR="00071D9C"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.03.2018</w:t>
            </w:r>
            <w:r w:rsidR="0061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№79</w:t>
            </w:r>
            <w:r w:rsidR="0061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1D9C"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</w:t>
            </w: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утверждении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плана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1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</w:t>
            </w:r>
          </w:p>
          <w:p w14:paraId="04689A38" w14:textId="77777777" w:rsidR="00091A29" w:rsidRDefault="009B4F99" w:rsidP="0061454C">
            <w:pPr>
              <w:tabs>
                <w:tab w:val="left" w:pos="1965"/>
              </w:tabs>
              <w:ind w:left="17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2018-2020 годы</w:t>
            </w:r>
            <w:r w:rsid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реализации </w:t>
            </w:r>
            <w:r w:rsidR="0061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ратегии развития воспитания в РФ на </w:t>
            </w:r>
            <w:r w:rsid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71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ерритории </w:t>
            </w:r>
            <w:r w:rsidRPr="00071D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Кировской области»</w:t>
            </w:r>
            <w:r w:rsidR="006145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3BF1040D" w14:textId="28DBCCD4" w:rsidR="0061454C" w:rsidRPr="0061454C" w:rsidRDefault="00482E12" w:rsidP="0003259B">
            <w:pPr>
              <w:pStyle w:val="a5"/>
              <w:numPr>
                <w:ilvl w:val="0"/>
                <w:numId w:val="1"/>
              </w:numPr>
              <w:tabs>
                <w:tab w:val="left" w:pos="1965"/>
                <w:tab w:val="left" w:pos="4516"/>
              </w:tabs>
              <w:ind w:left="17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казенного общеобразовательного учреждения «Лицей с кадетскими</w:t>
            </w:r>
            <w:r w:rsidR="00032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классами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Г.С.Шпагина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24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Вятские Поляны </w:t>
            </w:r>
            <w:r w:rsidR="005411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ировской области. Утвержден постановлением администрации города от 25.11.2005 № 2425.</w:t>
            </w:r>
          </w:p>
        </w:tc>
      </w:tr>
      <w:tr w:rsidR="00545416" w:rsidRPr="00545416" w14:paraId="5FF009BB" w14:textId="77777777" w:rsidTr="00091A29">
        <w:tc>
          <w:tcPr>
            <w:tcW w:w="3114" w:type="dxa"/>
          </w:tcPr>
          <w:p w14:paraId="1CD5732E" w14:textId="77777777" w:rsidR="00545416" w:rsidRPr="00545416" w:rsidRDefault="009B4F99" w:rsidP="003C7B45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Участники </w:t>
            </w:r>
            <w:r w:rsidR="003C7B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31" w:type="dxa"/>
          </w:tcPr>
          <w:p w14:paraId="43B05D17" w14:textId="02EF13A5" w:rsidR="00545416" w:rsidRPr="00545416" w:rsidRDefault="009B4F99" w:rsidP="0090565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учащиеся,</w:t>
            </w:r>
            <w:r w:rsidR="0048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482E1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лицея</w:t>
            </w:r>
            <w:r w:rsidR="00614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5416" w:rsidRPr="00545416" w14:paraId="0DCDFF47" w14:textId="77777777" w:rsidTr="00091A29">
        <w:tc>
          <w:tcPr>
            <w:tcW w:w="3114" w:type="dxa"/>
          </w:tcPr>
          <w:p w14:paraId="16B224A0" w14:textId="77777777" w:rsidR="00545416" w:rsidRPr="00545416" w:rsidRDefault="00482E12" w:rsidP="00545416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3C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231" w:type="dxa"/>
          </w:tcPr>
          <w:p w14:paraId="4B33D1DC" w14:textId="28D14C54" w:rsidR="00C2758D" w:rsidRDefault="00482E12" w:rsidP="00482E1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образования </w:t>
            </w:r>
            <w:r w:rsidR="002D0B0D">
              <w:rPr>
                <w:rFonts w:ascii="Times New Roman" w:hAnsi="Times New Roman" w:cs="Times New Roman"/>
                <w:sz w:val="24"/>
                <w:szCs w:val="24"/>
              </w:rPr>
              <w:t>и условий для всестороннего</w:t>
            </w:r>
            <w:r w:rsidR="002D0B0D"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2D0B0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 w:rsidR="002D0B0D"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>на основе создания</w:t>
            </w:r>
            <w:r w:rsidR="003D45C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кластер</w:t>
            </w:r>
            <w:r w:rsidR="003D4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. Цель программы определяет направления развития: </w:t>
            </w:r>
          </w:p>
          <w:p w14:paraId="1E06C68E" w14:textId="77777777" w:rsidR="00C2758D" w:rsidRDefault="00482E12" w:rsidP="00482E1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D"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учащимся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ключевых компетентностей для осуществления личностного, социального и профессионального самоопределения учащихся, обладающих </w:t>
            </w:r>
            <w:r w:rsidR="00720E1D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интересами, склонностями, способностями; </w:t>
            </w:r>
          </w:p>
          <w:p w14:paraId="04FC0311" w14:textId="77777777" w:rsidR="00C2758D" w:rsidRDefault="00482E12" w:rsidP="00482E1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D"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педагогам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многовариантной модели развития профессиональных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 xml:space="preserve"> и креативных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педагог</w:t>
            </w:r>
            <w:r w:rsidR="00AD21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</w:t>
            </w:r>
            <w:r w:rsidR="00AD213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возрастающей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общества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30E4F9C" w14:textId="77777777" w:rsidR="0075530F" w:rsidRDefault="00482E12" w:rsidP="00D50BDE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58D"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образовательной среде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 xml:space="preserve">такой 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>модели образовательного учреждения,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 xml:space="preserve"> которая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позвол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каждому ученику сделать выбор для построения индивидуального образовательного маршрута, формирующего ключевые компетентности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 xml:space="preserve"> как гражданской, так и патриотической направленности</w:t>
            </w:r>
            <w:r w:rsidRPr="00482E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10E27F" w14:textId="77777777" w:rsidR="00545416" w:rsidRPr="00482E12" w:rsidRDefault="00D50BDE" w:rsidP="00D50BDE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82E12"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E12" w:rsidRPr="00C2758D">
              <w:rPr>
                <w:rFonts w:ascii="Times New Roman" w:hAnsi="Times New Roman" w:cs="Times New Roman"/>
                <w:b/>
                <w:sz w:val="24"/>
                <w:szCs w:val="24"/>
              </w:rPr>
              <w:t>по отношению к социальному окружению школы</w:t>
            </w:r>
            <w:r w:rsidR="00482E12" w:rsidRPr="00482E12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условия для формирования отношений социального партнерства на основе добровольного, равноправного и эффективного взаимодействия школы и различных общественных 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5411D8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 дополнительного образования</w:t>
            </w:r>
            <w:r w:rsidR="00C2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416" w:rsidRPr="00545416" w14:paraId="1B216DBC" w14:textId="77777777" w:rsidTr="00091A29">
        <w:tc>
          <w:tcPr>
            <w:tcW w:w="3114" w:type="dxa"/>
          </w:tcPr>
          <w:p w14:paraId="32C6F1CE" w14:textId="77777777" w:rsidR="00545416" w:rsidRPr="00545416" w:rsidRDefault="003C7B45" w:rsidP="00545416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  <w:r w:rsidR="000458F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231" w:type="dxa"/>
          </w:tcPr>
          <w:p w14:paraId="1537295B" w14:textId="77777777" w:rsidR="00D50BDE" w:rsidRDefault="003C7B45" w:rsidP="0049315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b/>
                <w:sz w:val="24"/>
                <w:szCs w:val="24"/>
              </w:rPr>
              <w:t>В направлении «Формирование ключевых компетентностей учащихся»</w:t>
            </w:r>
            <w:r w:rsidR="00D50B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03A4069" w14:textId="77777777" w:rsidR="00D50BDE" w:rsidRDefault="003C7B45" w:rsidP="000458F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 xml:space="preserve"> 1. Определение предметной специфики формирования компетентности для уровней начального, основного и среднего образования.</w:t>
            </w:r>
          </w:p>
          <w:p w14:paraId="55C5A009" w14:textId="77777777" w:rsidR="000458FD" w:rsidRDefault="003C7B45" w:rsidP="000458F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0458FD"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 многоуровневой многопрофильной системы общего и</w:t>
            </w:r>
            <w:r w:rsid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458FD"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дополнительного образования, воспитания обучающихся в соответствии с</w:t>
            </w:r>
            <w:r w:rsid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458FD"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требованиями ФГОС ОО и изменяющимися потребностями </w:t>
            </w:r>
            <w:r w:rsidR="009911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общества</w:t>
            </w:r>
            <w:r w:rsidR="000458FD"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19995356" w14:textId="695753C0" w:rsidR="000458FD" w:rsidRPr="000458FD" w:rsidRDefault="000458FD" w:rsidP="000458F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3. </w:t>
            </w: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и реализация школьно-университетского кластера «Я–ШКОЛА» через систему выявления и поддержки одар</w:t>
            </w:r>
            <w:r w:rsidR="00C149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нных</w:t>
            </w:r>
            <w:r w:rsidR="00213E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вариативности</w:t>
            </w:r>
          </w:p>
          <w:p w14:paraId="2A1ED8D8" w14:textId="77777777" w:rsidR="000458FD" w:rsidRDefault="000458FD" w:rsidP="000458F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дифференциации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r w:rsidRPr="000458F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индивидуализации.</w:t>
            </w:r>
          </w:p>
          <w:p w14:paraId="2DE216C4" w14:textId="77777777" w:rsidR="000458FD" w:rsidRDefault="003C7B45" w:rsidP="000458F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8FD">
              <w:rPr>
                <w:rFonts w:ascii="Times New Roman" w:hAnsi="Times New Roman" w:cs="Times New Roman"/>
                <w:b/>
                <w:sz w:val="24"/>
                <w:szCs w:val="24"/>
              </w:rPr>
              <w:t>В направлении «Педагог – профессионал»</w:t>
            </w:r>
            <w:r w:rsidR="000458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9019AB" w14:textId="77777777" w:rsidR="000458FD" w:rsidRDefault="003C7B45" w:rsidP="000458F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 xml:space="preserve"> 1. Совершенствование механизмов мотивации педагогов к повышению качества работы и непрерывному профессиональному развитию. </w:t>
            </w:r>
          </w:p>
          <w:p w14:paraId="1435A55E" w14:textId="77777777" w:rsidR="00213E9E" w:rsidRDefault="003C7B45" w:rsidP="000458F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>2. Создание модели профессионального и личностного роста педагогических работников в соответствии с современными требованиями к организации образовательного процесса, в том числе через внедрение профессионального стандарта</w:t>
            </w:r>
            <w:r w:rsidR="00213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5BE5E" w14:textId="4E138A85" w:rsidR="000458FD" w:rsidRPr="00213E9E" w:rsidRDefault="00213E9E" w:rsidP="000458F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B45" w:rsidRPr="009F4E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58FD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и </w:t>
            </w:r>
            <w:r w:rsidR="000458FD" w:rsidRPr="00213E9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школы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FD" w:rsidRPr="00213E9E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21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обучения, дистанционных образовательных технологий</w:t>
            </w:r>
            <w:r w:rsidR="00D4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1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 </w:t>
            </w:r>
            <w:proofErr w:type="spellStart"/>
            <w:r w:rsidR="00723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медиаресурсы</w:t>
            </w:r>
            <w:proofErr w:type="spellEnd"/>
            <w:r w:rsidR="00D4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458FD" w:rsidRPr="0021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E9E">
              <w:rPr>
                <w:rFonts w:ascii="Times New Roman" w:hAnsi="Times New Roman" w:cs="Times New Roman"/>
                <w:sz w:val="24"/>
                <w:szCs w:val="24"/>
              </w:rPr>
              <w:t>в образовательный и воспитательный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="000458FD" w:rsidRPr="0021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351756" w14:textId="77777777" w:rsidR="00213E9E" w:rsidRDefault="003C7B45" w:rsidP="000458FD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9E">
              <w:rPr>
                <w:rFonts w:ascii="Times New Roman" w:hAnsi="Times New Roman" w:cs="Times New Roman"/>
                <w:b/>
                <w:sz w:val="24"/>
                <w:szCs w:val="24"/>
              </w:rPr>
              <w:t>В направлении «Образовательная среда и содержание образования</w:t>
            </w:r>
            <w:r w:rsidR="00A0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воспитания</w:t>
            </w:r>
            <w:r w:rsidRPr="00213E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13E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CCE308" w14:textId="77777777" w:rsidR="00723D23" w:rsidRPr="00723D23" w:rsidRDefault="00723D23" w:rsidP="0075530F">
            <w:pPr>
              <w:tabs>
                <w:tab w:val="left" w:pos="320"/>
              </w:tabs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7B45" w:rsidRPr="00723D23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качественного обучения учащихся по основным общеобразовательным программам начального общего, основного общего, среднего общего образования.</w:t>
            </w:r>
          </w:p>
          <w:p w14:paraId="542E8ADD" w14:textId="77777777" w:rsidR="00723D23" w:rsidRDefault="00723D23" w:rsidP="0075530F">
            <w:pPr>
              <w:tabs>
                <w:tab w:val="left" w:pos="1965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3D2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</w:t>
            </w:r>
            <w:r w:rsidR="003C7B45" w:rsidRPr="00723D2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контрольно-оценочной </w:t>
            </w:r>
            <w:r w:rsidR="005411D8"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  <w:r w:rsidR="003C7B45" w:rsidRPr="00723D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процесса, разработка форм и средств </w:t>
            </w:r>
            <w:r w:rsidRPr="00723D23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5411D8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 обучения.</w:t>
            </w:r>
            <w:r w:rsidR="003C7B45" w:rsidRPr="00723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9232C7" w14:textId="77777777" w:rsidR="00723D23" w:rsidRDefault="00723D23" w:rsidP="0075530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 w:rsidR="0075530F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дополнительного образования: </w:t>
            </w:r>
            <w:r w:rsidR="007553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разработка интересных и востребованных   программ дополнительного образования, которые буду ориентированы 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r w:rsidR="007553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ндивидуальны</w:t>
            </w:r>
            <w:r w:rsidR="007553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образовательны</w:t>
            </w:r>
            <w:r w:rsidR="007553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траектори</w:t>
            </w:r>
            <w:r w:rsidR="007553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в том числе</w:t>
            </w:r>
            <w:r w:rsidR="007553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основе дистанционных технологий. Вариативность данных программ.</w:t>
            </w:r>
          </w:p>
          <w:p w14:paraId="3BB2C4C0" w14:textId="492BF5A9" w:rsidR="00722CCA" w:rsidRDefault="00722CCA" w:rsidP="0075530F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4. В рамках кластера создание различных клубов и </w:t>
            </w:r>
            <w:r w:rsidR="004845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бъединений, способствующих индивидуальному росту учащихся</w:t>
            </w:r>
            <w:r w:rsidR="00720E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их самоопределению в будущем.</w:t>
            </w:r>
          </w:p>
          <w:p w14:paraId="5EFE48C9" w14:textId="705C701C" w:rsidR="00484503" w:rsidRDefault="00720E1D" w:rsidP="00F8576E">
            <w:pPr>
              <w:shd w:val="clear" w:color="auto" w:fill="FFFFFF"/>
              <w:tabs>
                <w:tab w:val="left" w:pos="320"/>
              </w:tabs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5. 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</w:t>
            </w:r>
            <w:r w:rsidR="004845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эффективной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внутришкольной</w:t>
            </w:r>
            <w:proofErr w:type="spellEnd"/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воспитательной системы,</w:t>
            </w:r>
            <w:r w:rsidR="004845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занимающейся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воспитание</w:t>
            </w:r>
            <w:r w:rsidR="004845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личности, отвечающей требованиям информационного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общества, задачам построения демократического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23D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гражданского общества</w:t>
            </w:r>
            <w:r w:rsidR="00A719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3AE3D0F0" w14:textId="77777777" w:rsidR="0075530F" w:rsidRDefault="003C7B45" w:rsidP="00723D23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направлении «Социальное окружение школы»</w:t>
            </w:r>
            <w:r w:rsidR="007553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0D34B39" w14:textId="77777777" w:rsidR="0075530F" w:rsidRDefault="0075530F" w:rsidP="0003259B">
            <w:pPr>
              <w:pStyle w:val="a5"/>
              <w:numPr>
                <w:ilvl w:val="0"/>
                <w:numId w:val="3"/>
              </w:numPr>
              <w:tabs>
                <w:tab w:val="left" w:pos="320"/>
              </w:tabs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0F">
              <w:rPr>
                <w:rFonts w:ascii="Times New Roman" w:hAnsi="Times New Roman" w:cs="Times New Roman"/>
                <w:sz w:val="24"/>
                <w:szCs w:val="24"/>
              </w:rPr>
              <w:t>Создание единой социальной среды развития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F">
              <w:rPr>
                <w:rFonts w:ascii="Times New Roman" w:hAnsi="Times New Roman" w:cs="Times New Roman"/>
                <w:sz w:val="24"/>
                <w:szCs w:val="24"/>
              </w:rPr>
              <w:t>учеников,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30F">
              <w:rPr>
                <w:rFonts w:ascii="Times New Roman" w:hAnsi="Times New Roman" w:cs="Times New Roman"/>
                <w:sz w:val="24"/>
                <w:szCs w:val="24"/>
              </w:rPr>
              <w:t>основанной на тесном взаимодействии семьи, школы, социума.</w:t>
            </w:r>
          </w:p>
          <w:p w14:paraId="54F9A0D9" w14:textId="77777777" w:rsidR="0075530F" w:rsidRDefault="0075530F" w:rsidP="0003259B">
            <w:pPr>
              <w:pStyle w:val="a5"/>
              <w:numPr>
                <w:ilvl w:val="0"/>
                <w:numId w:val="3"/>
              </w:numPr>
              <w:tabs>
                <w:tab w:val="left" w:pos="320"/>
              </w:tabs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сотрудничества с родителями и социальными партнерами, вовлечение их в проектную деятельность школы.</w:t>
            </w:r>
          </w:p>
          <w:p w14:paraId="6A69A938" w14:textId="5A712CD1" w:rsidR="00AC563F" w:rsidRDefault="00AC563F" w:rsidP="0003259B">
            <w:pPr>
              <w:pStyle w:val="a5"/>
              <w:numPr>
                <w:ilvl w:val="0"/>
                <w:numId w:val="3"/>
              </w:numPr>
              <w:tabs>
                <w:tab w:val="left" w:pos="320"/>
              </w:tabs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7E6882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родителей</w:t>
            </w:r>
            <w:r w:rsidRPr="007E6882">
              <w:rPr>
                <w:rFonts w:ascii="Times New Roman" w:hAnsi="Times New Roman" w:cs="Times New Roman"/>
                <w:sz w:val="24"/>
                <w:szCs w:val="24"/>
              </w:rPr>
              <w:t>, социума позитивного образа школы, учителя и процесса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5F2653" w14:textId="77777777" w:rsidR="00F8576E" w:rsidRPr="00F8576E" w:rsidRDefault="00F8576E" w:rsidP="00F8576E">
            <w:pPr>
              <w:tabs>
                <w:tab w:val="left" w:pos="320"/>
              </w:tabs>
              <w:ind w:lef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6E">
              <w:rPr>
                <w:rFonts w:ascii="Times New Roman" w:hAnsi="Times New Roman" w:cs="Times New Roman"/>
                <w:b/>
                <w:sz w:val="24"/>
                <w:szCs w:val="24"/>
              </w:rPr>
              <w:t>В направлении «Кадетское движение»:</w:t>
            </w:r>
          </w:p>
          <w:p w14:paraId="3AE05908" w14:textId="75ED3C1E" w:rsidR="00F8576E" w:rsidRPr="00F8576E" w:rsidRDefault="00F8576E" w:rsidP="00C149E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20"/>
              </w:tabs>
              <w:ind w:left="37" w:hanging="3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57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Создание эффективной системы организации кадетского движения в лицее с целью воспитания гражданско-патриотических качеств личности курсантов, формирования у них специальных знаний и опыта для дальнейшей социализации. </w:t>
            </w:r>
          </w:p>
          <w:p w14:paraId="2BA86311" w14:textId="3EB2F1FE" w:rsidR="00F8576E" w:rsidRDefault="00F8576E" w:rsidP="00C149E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20"/>
              </w:tabs>
              <w:ind w:left="37" w:firstLine="0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современной модели развития волонтерского и кадетского движени</w:t>
            </w:r>
            <w:r w:rsidR="00C149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079C8831" w14:textId="2BD79BFE" w:rsidR="00F8576E" w:rsidRPr="00F8576E" w:rsidRDefault="00F8576E" w:rsidP="0003259B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320"/>
                <w:tab w:val="left" w:pos="462"/>
              </w:tabs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6E"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различными общественными организациями гражданского и военного профиля, привлечение их к работе с кадетскими классами.</w:t>
            </w:r>
          </w:p>
        </w:tc>
      </w:tr>
      <w:tr w:rsidR="00545416" w:rsidRPr="00545416" w14:paraId="3CDA664A" w14:textId="77777777" w:rsidTr="00091A29">
        <w:tc>
          <w:tcPr>
            <w:tcW w:w="3114" w:type="dxa"/>
          </w:tcPr>
          <w:p w14:paraId="6C7B8608" w14:textId="77777777" w:rsidR="00545416" w:rsidRPr="005411D8" w:rsidRDefault="00AD2139" w:rsidP="005411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направления </w:t>
            </w:r>
          </w:p>
          <w:p w14:paraId="59D1DEB6" w14:textId="77777777" w:rsidR="005411D8" w:rsidRPr="005411D8" w:rsidRDefault="005411D8" w:rsidP="005411D8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8">
              <w:rPr>
                <w:rFonts w:ascii="Times New Roman" w:hAnsi="Times New Roman" w:cs="Times New Roman"/>
                <w:b/>
                <w:sz w:val="24"/>
                <w:szCs w:val="24"/>
              </w:rPr>
              <w:t>кластеров</w:t>
            </w:r>
          </w:p>
        </w:tc>
        <w:tc>
          <w:tcPr>
            <w:tcW w:w="6231" w:type="dxa"/>
          </w:tcPr>
          <w:p w14:paraId="6359C50E" w14:textId="77777777" w:rsidR="005411D8" w:rsidRDefault="005411D8" w:rsidP="0049315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139" w:rsidRPr="009F4E59">
              <w:rPr>
                <w:rFonts w:ascii="Times New Roman" w:hAnsi="Times New Roman" w:cs="Times New Roman"/>
                <w:sz w:val="24"/>
                <w:szCs w:val="24"/>
              </w:rPr>
              <w:t>«Формирование ключевых компетентностей учащихся»</w:t>
            </w:r>
          </w:p>
          <w:p w14:paraId="05E99B3B" w14:textId="77777777" w:rsidR="005411D8" w:rsidRDefault="00AD2139" w:rsidP="0049315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 xml:space="preserve"> 2. «Педагог – профессионал»</w:t>
            </w:r>
          </w:p>
          <w:p w14:paraId="6DF4E48C" w14:textId="77777777" w:rsidR="005411D8" w:rsidRDefault="00AD2139" w:rsidP="0049315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 xml:space="preserve"> 3. «Образовательная среда и содержание образования</w:t>
            </w:r>
            <w:r w:rsidR="00A04E5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</w:t>
            </w: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E257CB" w14:textId="77777777" w:rsidR="00D50BDE" w:rsidRDefault="00AD2139" w:rsidP="005411D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 xml:space="preserve"> 4. «Социальное окружение школы»</w:t>
            </w:r>
          </w:p>
          <w:p w14:paraId="66F0BEF3" w14:textId="1926B3AD" w:rsidR="00AC563F" w:rsidRPr="009F4E59" w:rsidRDefault="00AC563F" w:rsidP="005411D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«Кадетское движение»</w:t>
            </w:r>
          </w:p>
        </w:tc>
      </w:tr>
      <w:tr w:rsidR="00545416" w:rsidRPr="00545416" w14:paraId="6727EA6D" w14:textId="77777777" w:rsidTr="00091A29">
        <w:tc>
          <w:tcPr>
            <w:tcW w:w="3114" w:type="dxa"/>
          </w:tcPr>
          <w:p w14:paraId="219301F2" w14:textId="3B34082F" w:rsidR="00545416" w:rsidRPr="005411D8" w:rsidRDefault="00AD2139" w:rsidP="003139FC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источники финансирования </w:t>
            </w:r>
            <w:r w:rsidR="003139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411D8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231" w:type="dxa"/>
          </w:tcPr>
          <w:p w14:paraId="1FBE6B52" w14:textId="77777777" w:rsidR="00545416" w:rsidRPr="009F4E59" w:rsidRDefault="00AD2139" w:rsidP="005411D8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реализуемых проектов Программы развития будет обеспечиваться из бюджетных средств</w:t>
            </w:r>
            <w:r w:rsidR="00541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4E59">
              <w:rPr>
                <w:rFonts w:ascii="Times New Roman" w:hAnsi="Times New Roman" w:cs="Times New Roman"/>
                <w:sz w:val="24"/>
                <w:szCs w:val="24"/>
              </w:rPr>
              <w:t xml:space="preserve"> из внебюджетных источников (дополнительные образовательные услуги, добровольные пожертвования граждан и организаций), средства от участия школы в конкурсах, грантах.</w:t>
            </w:r>
          </w:p>
        </w:tc>
      </w:tr>
      <w:tr w:rsidR="00545416" w:rsidRPr="00545416" w14:paraId="296CDF41" w14:textId="77777777" w:rsidTr="00091A29">
        <w:tc>
          <w:tcPr>
            <w:tcW w:w="3114" w:type="dxa"/>
          </w:tcPr>
          <w:p w14:paraId="015935F0" w14:textId="77777777" w:rsidR="00545416" w:rsidRPr="00545416" w:rsidRDefault="00AD2139" w:rsidP="00545416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231" w:type="dxa"/>
          </w:tcPr>
          <w:p w14:paraId="5676DF99" w14:textId="7D004573" w:rsidR="00545416" w:rsidRPr="009911A6" w:rsidRDefault="009911A6" w:rsidP="005530B0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такого учебного заведения, которое обеспечивало бы не только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современные</w:t>
            </w:r>
            <w:r w:rsidRPr="00991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образовательные запросы населения, но и решало задачи культурно-просветительского</w:t>
            </w:r>
            <w:r w:rsidR="00720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информационного</w:t>
            </w:r>
            <w:r w:rsidRPr="00991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характера, способствовало бы реализации концепции единения семьи и школы, уделяло бы особое внимание </w:t>
            </w:r>
            <w:r w:rsidR="00722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всестороннему развитию детей</w:t>
            </w:r>
            <w:r w:rsidRPr="00991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  комфортному обучению, создавало все условия для социализации личности как </w:t>
            </w:r>
            <w:r w:rsidR="00553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991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гражданском</w:t>
            </w:r>
            <w:r w:rsidR="00553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так и военном</w:t>
            </w:r>
            <w:r w:rsidRPr="009911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поприще.</w:t>
            </w:r>
          </w:p>
        </w:tc>
      </w:tr>
    </w:tbl>
    <w:p w14:paraId="50BD8A6B" w14:textId="77777777" w:rsidR="008328AD" w:rsidRDefault="008328AD" w:rsidP="00545416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14:paraId="1274017E" w14:textId="77777777" w:rsidR="00720E1D" w:rsidRDefault="00720E1D" w:rsidP="00720E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9F15B" w14:textId="192082EF" w:rsidR="00720E1D" w:rsidRDefault="00720E1D" w:rsidP="00720E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4BB7DC" w14:textId="66D92CC4" w:rsidR="00FF58A0" w:rsidRDefault="00FF58A0" w:rsidP="00720E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73DBC" w14:textId="292829AB" w:rsidR="00FF58A0" w:rsidRDefault="00FF58A0" w:rsidP="00720E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9EF489" w14:textId="77777777" w:rsidR="00A719A6" w:rsidRDefault="00A719A6" w:rsidP="00720E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0BC85" w14:textId="0E3C9EA6" w:rsidR="00720E1D" w:rsidRPr="00AD2139" w:rsidRDefault="00720E1D" w:rsidP="00720E1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справка</w:t>
      </w:r>
      <w:r w:rsidR="0048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школе</w:t>
      </w:r>
    </w:p>
    <w:p w14:paraId="0B0D1762" w14:textId="61FF8DE0" w:rsidR="00720E1D" w:rsidRPr="005F7E44" w:rsidRDefault="00720E1D" w:rsidP="00AC472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«Лицей с кадетскими классами имени </w:t>
      </w:r>
      <w:proofErr w:type="spellStart"/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Г.С.Шпагина</w:t>
      </w:r>
      <w:proofErr w:type="spellEnd"/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города Вятские Поляны Киро</w:t>
      </w:r>
      <w:r w:rsidR="002436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осуществляет образовательную и воспитательную деятельность с 1954 года (ранее</w:t>
      </w:r>
      <w:r w:rsid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бщеобразовательная </w:t>
      </w:r>
      <w:r w:rsid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2). Статус лицея</w:t>
      </w:r>
      <w:r w:rsidR="00AC4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кадетскими классами</w:t>
      </w:r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присв</w:t>
      </w:r>
      <w:r w:rsidR="005F7E44"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="005F7E44"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году.</w:t>
      </w:r>
      <w:r w:rsidRPr="005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46AEA5" w14:textId="303930A5" w:rsidR="005F7E44" w:rsidRPr="005F7E44" w:rsidRDefault="005F7E44" w:rsidP="00AC47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7CE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Учредитель образовательной организации</w:t>
      </w:r>
      <w:r w:rsidRPr="005F7E44">
        <w:rPr>
          <w:rFonts w:ascii="Times New Roman" w:hAnsi="Times New Roman" w:cs="Times New Roman"/>
          <w:sz w:val="24"/>
          <w:szCs w:val="24"/>
          <w:lang w:eastAsia="ru-RU"/>
        </w:rPr>
        <w:t>: Администрация города Вятские Поляны.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7E44">
        <w:rPr>
          <w:rFonts w:ascii="Times New Roman" w:hAnsi="Times New Roman" w:cs="Times New Roman"/>
          <w:sz w:val="24"/>
          <w:szCs w:val="24"/>
          <w:lang w:eastAsia="ru-RU"/>
        </w:rPr>
        <w:t>Место нахождения (юридический адрес): 612960, Кировская область, г. Вятские Поляны, ул. Школьная, д. 55а.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5CC9">
        <w:rPr>
          <w:rFonts w:ascii="Times New Roman" w:hAnsi="Times New Roman" w:cs="Times New Roman"/>
          <w:sz w:val="24"/>
          <w:szCs w:val="24"/>
          <w:lang w:eastAsia="ru-RU"/>
        </w:rPr>
        <w:t>Школа расположена в центре города, недалеко от нее находятся как культурные учреждения (библиотека, ДК «Победа) так и различные организации</w:t>
      </w:r>
      <w:r w:rsidR="00AC47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2A6B195" w14:textId="77777777" w:rsidR="005F7E44" w:rsidRPr="005F7E44" w:rsidRDefault="005F7E44" w:rsidP="00AC472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E44">
        <w:rPr>
          <w:rFonts w:ascii="Times New Roman" w:hAnsi="Times New Roman" w:cs="Times New Roman"/>
          <w:sz w:val="24"/>
          <w:szCs w:val="24"/>
          <w:lang w:eastAsia="ru-RU"/>
        </w:rPr>
        <w:t>Адреса мест осуществления образовательной деятельности:</w:t>
      </w:r>
    </w:p>
    <w:p w14:paraId="4FF7591A" w14:textId="77777777" w:rsidR="005F7E44" w:rsidRPr="005F7E44" w:rsidRDefault="005F7E44" w:rsidP="00032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E44">
        <w:rPr>
          <w:rFonts w:ascii="Times New Roman" w:hAnsi="Times New Roman" w:cs="Times New Roman"/>
          <w:sz w:val="24"/>
          <w:szCs w:val="24"/>
          <w:lang w:eastAsia="ru-RU"/>
        </w:rPr>
        <w:t>Кировская область, город Вятские Поляны, ул. Школьная, д. 55а,</w:t>
      </w:r>
    </w:p>
    <w:p w14:paraId="5F220839" w14:textId="77777777" w:rsidR="005F7E44" w:rsidRPr="005F7E44" w:rsidRDefault="005F7E44" w:rsidP="00032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7E44">
        <w:rPr>
          <w:rFonts w:ascii="Times New Roman" w:hAnsi="Times New Roman" w:cs="Times New Roman"/>
          <w:sz w:val="24"/>
          <w:szCs w:val="24"/>
          <w:lang w:eastAsia="ru-RU"/>
        </w:rPr>
        <w:t>Кировская область, город Вятские Поляны, ул. Азина, д. 62.</w:t>
      </w:r>
    </w:p>
    <w:p w14:paraId="37A25204" w14:textId="77777777" w:rsidR="00720E1D" w:rsidRDefault="005F7E44" w:rsidP="00AC472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CE8">
        <w:rPr>
          <w:rFonts w:ascii="Times New Roman" w:hAnsi="Times New Roman" w:cs="Times New Roman"/>
          <w:b/>
          <w:sz w:val="24"/>
          <w:szCs w:val="24"/>
        </w:rPr>
        <w:t>Режим работы лицея</w:t>
      </w:r>
      <w:r w:rsidRPr="005F7E44">
        <w:rPr>
          <w:rFonts w:ascii="Times New Roman" w:hAnsi="Times New Roman" w:cs="Times New Roman"/>
          <w:sz w:val="24"/>
          <w:szCs w:val="24"/>
        </w:rPr>
        <w:t xml:space="preserve"> – шестидневная рабочая неделя для учащихся с 5 по 11 класс. Занятия в лицее проводятся в 2 смены</w:t>
      </w:r>
      <w:r>
        <w:rPr>
          <w:rFonts w:ascii="Times New Roman" w:hAnsi="Times New Roman" w:cs="Times New Roman"/>
          <w:sz w:val="24"/>
          <w:szCs w:val="24"/>
        </w:rPr>
        <w:t>. Продолж</w:t>
      </w:r>
      <w:r w:rsidRPr="005F7E44">
        <w:rPr>
          <w:rFonts w:ascii="Times New Roman" w:hAnsi="Times New Roman" w:cs="Times New Roman"/>
          <w:sz w:val="24"/>
          <w:szCs w:val="24"/>
        </w:rPr>
        <w:t>ительность уроков 40 минут.</w:t>
      </w:r>
    </w:p>
    <w:p w14:paraId="69313F17" w14:textId="5EBE82DD" w:rsidR="005F7E44" w:rsidRDefault="00CA7CE8" w:rsidP="00AC4722">
      <w:pPr>
        <w:pStyle w:val="a3"/>
        <w:tabs>
          <w:tab w:val="left" w:pos="567"/>
          <w:tab w:val="left" w:pos="709"/>
        </w:tabs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7E44" w:rsidRPr="00CA7CE8">
        <w:rPr>
          <w:rFonts w:ascii="Times New Roman" w:hAnsi="Times New Roman" w:cs="Times New Roman"/>
          <w:b/>
          <w:i/>
          <w:sz w:val="24"/>
          <w:szCs w:val="24"/>
        </w:rPr>
        <w:t>Количество обучающихся</w:t>
      </w:r>
      <w:r w:rsidR="005F7E44">
        <w:rPr>
          <w:rFonts w:ascii="Times New Roman" w:hAnsi="Times New Roman" w:cs="Times New Roman"/>
          <w:sz w:val="24"/>
          <w:szCs w:val="24"/>
        </w:rPr>
        <w:t xml:space="preserve"> 12</w:t>
      </w:r>
      <w:r w:rsidR="00B65DE6">
        <w:rPr>
          <w:rFonts w:ascii="Times New Roman" w:hAnsi="Times New Roman" w:cs="Times New Roman"/>
          <w:sz w:val="24"/>
          <w:szCs w:val="24"/>
        </w:rPr>
        <w:t>23</w:t>
      </w:r>
      <w:r w:rsidR="005F7E4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65DE6">
        <w:rPr>
          <w:rFonts w:ascii="Times New Roman" w:hAnsi="Times New Roman" w:cs="Times New Roman"/>
          <w:sz w:val="24"/>
          <w:szCs w:val="24"/>
        </w:rPr>
        <w:t>а</w:t>
      </w:r>
      <w:r w:rsidR="005F7E44">
        <w:rPr>
          <w:rFonts w:ascii="Times New Roman" w:hAnsi="Times New Roman" w:cs="Times New Roman"/>
          <w:sz w:val="24"/>
          <w:szCs w:val="24"/>
        </w:rPr>
        <w:t>, создано 4</w:t>
      </w:r>
      <w:r w:rsidR="00B65DE6">
        <w:rPr>
          <w:rFonts w:ascii="Times New Roman" w:hAnsi="Times New Roman" w:cs="Times New Roman"/>
          <w:sz w:val="24"/>
          <w:szCs w:val="24"/>
        </w:rPr>
        <w:t>6</w:t>
      </w:r>
      <w:r w:rsidR="005F7E44">
        <w:rPr>
          <w:rFonts w:ascii="Times New Roman" w:hAnsi="Times New Roman" w:cs="Times New Roman"/>
          <w:sz w:val="24"/>
          <w:szCs w:val="24"/>
        </w:rPr>
        <w:t xml:space="preserve"> классов-комплектов</w:t>
      </w:r>
      <w:r w:rsidR="00F56576">
        <w:rPr>
          <w:rFonts w:ascii="Times New Roman" w:hAnsi="Times New Roman" w:cs="Times New Roman"/>
          <w:sz w:val="24"/>
          <w:szCs w:val="24"/>
        </w:rPr>
        <w:t>.</w:t>
      </w:r>
    </w:p>
    <w:p w14:paraId="099F5240" w14:textId="7EB68C6A" w:rsidR="005612A3" w:rsidRDefault="00CA7CE8" w:rsidP="005612A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Преподавание</w:t>
      </w:r>
      <w:r w:rsidRPr="00CA7C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D4188" w:rsidRP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r w:rsid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программам базового</w:t>
      </w:r>
      <w:r w:rsidR="00B65D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</w:t>
      </w:r>
      <w:r w:rsid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</w:t>
      </w:r>
      <w:r w:rsid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3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</w:t>
      </w:r>
      <w:r w:rsid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общеобразовательном уровне обучаются 7 классов, на углубленном – 36, на профильном – 3 класса. Также в школе функционируют 6 кадетских </w:t>
      </w:r>
      <w:r w:rsidR="00C1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взвода</w:t>
      </w:r>
      <w:r w:rsid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60ED2C" w14:textId="5A9971BB" w:rsidR="00CA7CE8" w:rsidRDefault="00AC4722" w:rsidP="00AC472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ведется как силами педагогов лицея, так и учителями-совместителями: преподаватели ВПМТ, гуманитарного колледжа. </w:t>
      </w:r>
      <w:r w:rsidR="00CA7CE8" w:rsidRP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возраст педагогического коллектива </w:t>
      </w:r>
      <w:r w:rsid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A7CE8" w:rsidRP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7B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6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CA7CE8" w:rsidRP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Педсостав</w:t>
      </w:r>
      <w:proofErr w:type="spellEnd"/>
      <w:r w:rsidR="00CA7CE8" w:rsidRP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пополняется молодыми специалистами </w:t>
      </w:r>
      <w:r w:rsid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медленно, что снижает кадровый потенциал.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учительский коллектив </w:t>
      </w:r>
      <w:r w:rsid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обновляется </w:t>
      </w:r>
      <w:r w:rsid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4D4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непрофильных </w:t>
      </w:r>
      <w:r w:rsid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что отрицательно сказывается на качестве образования.</w:t>
      </w:r>
      <w:r w:rsidR="00CA7CE8" w:rsidRP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A0D1B4C" w14:textId="77777777" w:rsidR="00AC4722" w:rsidRDefault="00AC4722" w:rsidP="00AC4722">
      <w:pPr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Психологическая служба</w:t>
      </w: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лицее, участвуя в образовательном процессе, помогает выявить тенденции, которые поддаются коррекции силами педагогического коллектива на всех ступенях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диагностика проводится не в системе, так как психологи часто меняются.</w:t>
      </w: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DCE56A" w14:textId="77777777" w:rsidR="00AC4722" w:rsidRPr="00B65DE6" w:rsidRDefault="00AC4722" w:rsidP="00AC472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472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Дополнительное образование</w:t>
      </w:r>
      <w:r w:rsidRPr="00B65DE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за счет:</w:t>
      </w:r>
    </w:p>
    <w:p w14:paraId="4C59CCD4" w14:textId="77777777" w:rsidR="00AC4722" w:rsidRPr="00B65DE6" w:rsidRDefault="00AC4722" w:rsidP="00032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DE6">
        <w:rPr>
          <w:rFonts w:ascii="Times New Roman" w:hAnsi="Times New Roman" w:cs="Times New Roman"/>
          <w:sz w:val="24"/>
          <w:szCs w:val="24"/>
          <w:lang w:eastAsia="ru-RU"/>
        </w:rPr>
        <w:t>внеурочного дополнительного образования в школе (кружки);</w:t>
      </w:r>
    </w:p>
    <w:p w14:paraId="2C13B922" w14:textId="77777777" w:rsidR="00AC4722" w:rsidRPr="00B65DE6" w:rsidRDefault="00AC4722" w:rsidP="00032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DE6">
        <w:rPr>
          <w:rFonts w:ascii="Times New Roman" w:hAnsi="Times New Roman" w:cs="Times New Roman"/>
          <w:sz w:val="24"/>
          <w:szCs w:val="24"/>
          <w:lang w:eastAsia="ru-RU"/>
        </w:rPr>
        <w:t>досугового дополнительного образования в школе;</w:t>
      </w:r>
    </w:p>
    <w:p w14:paraId="0BB21835" w14:textId="77777777" w:rsidR="00AC4722" w:rsidRPr="00B65DE6" w:rsidRDefault="00AC4722" w:rsidP="0003259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DE6">
        <w:rPr>
          <w:rFonts w:ascii="Times New Roman" w:hAnsi="Times New Roman" w:cs="Times New Roman"/>
          <w:sz w:val="24"/>
          <w:szCs w:val="24"/>
          <w:lang w:eastAsia="ru-RU"/>
        </w:rPr>
        <w:t>внешкольного дополнительного образования.</w:t>
      </w:r>
    </w:p>
    <w:p w14:paraId="102E1480" w14:textId="77777777" w:rsidR="00AC4722" w:rsidRDefault="00AC4722" w:rsidP="00AC472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5DE6">
        <w:rPr>
          <w:rFonts w:ascii="Times New Roman" w:hAnsi="Times New Roman" w:cs="Times New Roman"/>
          <w:sz w:val="24"/>
          <w:szCs w:val="24"/>
          <w:lang w:eastAsia="ru-RU"/>
        </w:rPr>
        <w:t>Учебный план дополнительного образования выстроен по образовательным областям с классификацией дополнительных образовательных программ по видам деятельности, с распределением по ступеням (возрастным уровням), с указанием количества часов по объединениям.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730C537" w14:textId="3BA6FC69" w:rsidR="00AC4722" w:rsidRPr="007B75F6" w:rsidRDefault="00AC4722" w:rsidP="00AC4722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ведет </w:t>
      </w:r>
      <w:r w:rsidRPr="007B7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экспериментальную деятельность </w:t>
      </w: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школьном, региональном и федеральном уровнях, направленную на совершенствование содержания образования. </w:t>
      </w:r>
    </w:p>
    <w:p w14:paraId="450A9F01" w14:textId="73F092A4" w:rsidR="00AC4722" w:rsidRPr="007B75F6" w:rsidRDefault="00AC4722" w:rsidP="00AC4722">
      <w:pPr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статистики достижений выпускников и учеников показывает, что учащиеся школы проявляют активность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рамках учебного процесса, так и во внеурочных формах учебной и интеллектуальной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поступают в </w:t>
      </w:r>
      <w:r w:rsidR="008B2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средние специальные учреждения как на бюджетные места, так и по договору о платных услугах.</w:t>
      </w:r>
    </w:p>
    <w:p w14:paraId="6CA30046" w14:textId="01BB04D5" w:rsidR="00CA7CE8" w:rsidRPr="00CA7CE8" w:rsidRDefault="00CA7CE8" w:rsidP="00AC4722">
      <w:pPr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C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Материально-техническое оснащение </w:t>
      </w:r>
      <w:r w:rsidRPr="00CA7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лицее</w:t>
      </w:r>
      <w:r w:rsidRPr="00CA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255"/>
        <w:gridCol w:w="1127"/>
        <w:gridCol w:w="2252"/>
        <w:gridCol w:w="1534"/>
        <w:gridCol w:w="1236"/>
      </w:tblGrid>
      <w:tr w:rsidR="00F56576" w:rsidRPr="00F56576" w14:paraId="4E8223BD" w14:textId="77777777" w:rsidTr="00F56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CF923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lastRenderedPageBreak/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E8AEF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4B6C9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Площадь (м</w:t>
            </w: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16"/>
                <w:szCs w:val="16"/>
                <w:vertAlign w:val="superscript"/>
                <w:lang w:eastAsia="ru-RU"/>
              </w:rPr>
              <w:t>2</w:t>
            </w: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50D31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Количество учебных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7F848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proofErr w:type="spellStart"/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Учебно</w:t>
            </w:r>
            <w:proofErr w:type="spellEnd"/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 xml:space="preserve"> — </w:t>
            </w:r>
            <w:proofErr w:type="spellStart"/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вспомога</w:t>
            </w:r>
            <w:proofErr w:type="spellEnd"/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-</w:t>
            </w: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br/>
              <w:t>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C8FB6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Служебно-</w:t>
            </w: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br/>
            </w:r>
            <w:proofErr w:type="spellStart"/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администра</w:t>
            </w:r>
            <w:proofErr w:type="spellEnd"/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-</w:t>
            </w: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br/>
            </w:r>
            <w:proofErr w:type="spellStart"/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тивных</w:t>
            </w:r>
            <w:proofErr w:type="spellEnd"/>
          </w:p>
        </w:tc>
      </w:tr>
      <w:tr w:rsidR="00F56576" w:rsidRPr="00F56576" w14:paraId="4BE036BE" w14:textId="77777777" w:rsidTr="00F56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1F5B4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Основное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BF7BE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C2FE0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3908,2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5AE52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D42B3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4AEBC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9</w:t>
            </w:r>
          </w:p>
        </w:tc>
      </w:tr>
      <w:tr w:rsidR="00F56576" w:rsidRPr="00F56576" w14:paraId="5FE86E62" w14:textId="77777777" w:rsidTr="00F56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0E5B2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Здание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8D339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C31C2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2081,7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DC9A6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DCDE8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106A3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</w:t>
            </w:r>
          </w:p>
        </w:tc>
      </w:tr>
      <w:tr w:rsidR="00F56576" w:rsidRPr="00F56576" w14:paraId="20ADFB66" w14:textId="77777777" w:rsidTr="00F56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F9744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Мастерские с тиром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AFA9A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C92D4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654,5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9A14A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D584B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108DE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—</w:t>
            </w:r>
          </w:p>
        </w:tc>
      </w:tr>
      <w:tr w:rsidR="00F56576" w:rsidRPr="00F56576" w14:paraId="02BC9951" w14:textId="77777777" w:rsidTr="00F5657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4E39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Теплица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FB634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DA608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76323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3200A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0EFCF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—</w:t>
            </w:r>
          </w:p>
        </w:tc>
      </w:tr>
      <w:tr w:rsidR="00F56576" w:rsidRPr="00F56576" w14:paraId="03DF0694" w14:textId="77777777" w:rsidTr="00F5657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5265FC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F38CF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6728,3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339E3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08763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6DD91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10</w:t>
            </w:r>
          </w:p>
        </w:tc>
      </w:tr>
    </w:tbl>
    <w:p w14:paraId="1E0C1BD5" w14:textId="77777777" w:rsidR="00F56576" w:rsidRPr="00CA7CE8" w:rsidRDefault="00F56576" w:rsidP="00AC4722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i/>
          <w:color w:val="000514"/>
          <w:sz w:val="24"/>
          <w:szCs w:val="24"/>
          <w:lang w:eastAsia="ru-RU"/>
        </w:rPr>
      </w:pPr>
      <w:r w:rsidRPr="00CA7CE8">
        <w:rPr>
          <w:rFonts w:ascii="Times New Roman" w:eastAsia="Times New Roman" w:hAnsi="Times New Roman" w:cs="Times New Roman"/>
          <w:b/>
          <w:bCs/>
          <w:i/>
          <w:color w:val="000514"/>
          <w:sz w:val="24"/>
          <w:szCs w:val="24"/>
          <w:lang w:eastAsia="ru-RU"/>
        </w:rPr>
        <w:t>Спортзалы и спортивные сооружения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099"/>
        <w:gridCol w:w="3107"/>
      </w:tblGrid>
      <w:tr w:rsidR="00F56576" w:rsidRPr="00F56576" w14:paraId="329C084F" w14:textId="77777777" w:rsidTr="00CA7CE8">
        <w:tc>
          <w:tcPr>
            <w:tcW w:w="31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47978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0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4C82F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Площадь (м</w:t>
            </w: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16"/>
                <w:szCs w:val="16"/>
                <w:vertAlign w:val="superscript"/>
                <w:lang w:eastAsia="ru-RU"/>
              </w:rPr>
              <w:t>2</w:t>
            </w: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099DF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b/>
                <w:bCs/>
                <w:color w:val="000514"/>
                <w:sz w:val="21"/>
                <w:szCs w:val="21"/>
                <w:lang w:eastAsia="ru-RU"/>
              </w:rPr>
              <w:t>Оснащение</w:t>
            </w:r>
          </w:p>
        </w:tc>
      </w:tr>
      <w:tr w:rsidR="00F56576" w:rsidRPr="00F56576" w14:paraId="4F4DC8A8" w14:textId="77777777" w:rsidTr="00CA7CE8">
        <w:tc>
          <w:tcPr>
            <w:tcW w:w="31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781C3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Спортзал №1(</w:t>
            </w:r>
            <w:proofErr w:type="spellStart"/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осн.здание</w:t>
            </w:r>
            <w:proofErr w:type="spellEnd"/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9DF20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310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17477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В соответствии с требованиями</w:t>
            </w:r>
          </w:p>
        </w:tc>
      </w:tr>
      <w:tr w:rsidR="00F56576" w:rsidRPr="00F56576" w14:paraId="29F6D4C7" w14:textId="77777777" w:rsidTr="00CA7CE8">
        <w:tc>
          <w:tcPr>
            <w:tcW w:w="31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7AB92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Спортзал №2(</w:t>
            </w:r>
            <w:proofErr w:type="spellStart"/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осн.здание</w:t>
            </w:r>
            <w:proofErr w:type="spellEnd"/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DF861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CE49EC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</w:p>
        </w:tc>
      </w:tr>
      <w:tr w:rsidR="00F56576" w:rsidRPr="00F56576" w14:paraId="297323E6" w14:textId="77777777" w:rsidTr="00CA7CE8">
        <w:tc>
          <w:tcPr>
            <w:tcW w:w="31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D9B4C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Спортзал№1(</w:t>
            </w:r>
            <w:proofErr w:type="spellStart"/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нач.школа</w:t>
            </w:r>
            <w:proofErr w:type="spellEnd"/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0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BBDFA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C3F3F6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</w:p>
        </w:tc>
      </w:tr>
      <w:tr w:rsidR="00F56576" w:rsidRPr="00F56576" w14:paraId="1AA45593" w14:textId="77777777" w:rsidTr="00CA7CE8">
        <w:tc>
          <w:tcPr>
            <w:tcW w:w="31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4E7E0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Спортивный стадион</w:t>
            </w:r>
          </w:p>
        </w:tc>
        <w:tc>
          <w:tcPr>
            <w:tcW w:w="30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0547E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3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630A0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Площадка для мини-футбола, площадка для волейбола, сектор для прыжков в длину, турник, брусья, беговая дорожка с прорезиненным покрытием</w:t>
            </w:r>
          </w:p>
        </w:tc>
      </w:tr>
      <w:tr w:rsidR="00F56576" w:rsidRPr="00F56576" w14:paraId="36668078" w14:textId="77777777" w:rsidTr="00CA7CE8">
        <w:tc>
          <w:tcPr>
            <w:tcW w:w="31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3AE29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Тир</w:t>
            </w:r>
          </w:p>
        </w:tc>
        <w:tc>
          <w:tcPr>
            <w:tcW w:w="30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D38DB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10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AFADB" w14:textId="77777777" w:rsidR="00F56576" w:rsidRPr="00F56576" w:rsidRDefault="00F56576" w:rsidP="00AC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</w:pPr>
            <w:r w:rsidRPr="00F56576">
              <w:rPr>
                <w:rFonts w:ascii="Times New Roman" w:eastAsia="Times New Roman" w:hAnsi="Times New Roman" w:cs="Times New Roman"/>
                <w:color w:val="000514"/>
                <w:sz w:val="21"/>
                <w:szCs w:val="21"/>
                <w:lang w:eastAsia="ru-RU"/>
              </w:rPr>
              <w:t>В соответствии с требованиями</w:t>
            </w:r>
          </w:p>
        </w:tc>
      </w:tr>
    </w:tbl>
    <w:p w14:paraId="485421D2" w14:textId="77777777" w:rsidR="00697C06" w:rsidRPr="00697C06" w:rsidRDefault="00697C06" w:rsidP="00697C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697C06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имеется библиотечно-информационный центр. БИЦ располагается в 2 зданиях: начальной школы и на втором этаже основной школы. В начальной школе – абонемент совместно с читальным залом. В основной школе – абонемент и читальный зал. </w:t>
      </w:r>
    </w:p>
    <w:p w14:paraId="090EDF17" w14:textId="5A1BA954" w:rsidR="00697C06" w:rsidRPr="00697C06" w:rsidRDefault="00697C06" w:rsidP="00697C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C06">
        <w:rPr>
          <w:rFonts w:ascii="Times New Roman" w:hAnsi="Times New Roman" w:cs="Times New Roman"/>
          <w:sz w:val="24"/>
          <w:szCs w:val="24"/>
          <w:lang w:eastAsia="ru-RU"/>
        </w:rPr>
        <w:t xml:space="preserve">В библиотеке имеется 13 наименований электронных образовательных ресурсов. 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97C06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97C06">
        <w:rPr>
          <w:rFonts w:ascii="Times New Roman" w:hAnsi="Times New Roman" w:cs="Times New Roman"/>
          <w:sz w:val="24"/>
          <w:szCs w:val="24"/>
          <w:lang w:eastAsia="ru-RU"/>
        </w:rPr>
        <w:t xml:space="preserve"> от 31.03.2014 № 253, изменения от 21.04.2016 №253 и от 28.12.2018 №345:</w:t>
      </w:r>
    </w:p>
    <w:p w14:paraId="17C2FD62" w14:textId="66B3569E" w:rsidR="00697C06" w:rsidRPr="000324E5" w:rsidRDefault="00697C06" w:rsidP="00697C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7C06">
        <w:rPr>
          <w:rFonts w:ascii="Times New Roman" w:hAnsi="Times New Roman" w:cs="Times New Roman"/>
          <w:sz w:val="24"/>
          <w:szCs w:val="24"/>
          <w:lang w:eastAsia="ru-RU"/>
        </w:rPr>
        <w:t>1. Фонд всего – 53669</w:t>
      </w:r>
      <w:r w:rsidRPr="00697C06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0324E5">
        <w:rPr>
          <w:rFonts w:ascii="Times New Roman" w:hAnsi="Times New Roman" w:cs="Times New Roman"/>
          <w:sz w:val="24"/>
          <w:szCs w:val="24"/>
          <w:lang w:eastAsia="ru-RU"/>
        </w:rPr>
        <w:t>экз.</w:t>
      </w:r>
      <w:r w:rsidRPr="000324E5">
        <w:rPr>
          <w:rFonts w:ascii="Times New Roman" w:hAnsi="Times New Roman" w:cs="Times New Roman"/>
          <w:sz w:val="24"/>
          <w:szCs w:val="24"/>
          <w:lang w:eastAsia="ru-RU"/>
        </w:rPr>
        <w:br/>
        <w:t>( художественная, справочная, методическая литература)</w:t>
      </w:r>
      <w:r w:rsidRPr="000324E5">
        <w:rPr>
          <w:rFonts w:ascii="Times New Roman" w:hAnsi="Times New Roman" w:cs="Times New Roman"/>
          <w:sz w:val="24"/>
          <w:szCs w:val="24"/>
          <w:lang w:eastAsia="ru-RU"/>
        </w:rPr>
        <w:br/>
        <w:t>2. Фонд учебников: – 26336 экз.</w:t>
      </w:r>
      <w:r w:rsidRPr="000324E5">
        <w:rPr>
          <w:rFonts w:ascii="Times New Roman" w:hAnsi="Times New Roman" w:cs="Times New Roman"/>
          <w:sz w:val="24"/>
          <w:szCs w:val="24"/>
          <w:lang w:eastAsia="ru-RU"/>
        </w:rPr>
        <w:br/>
        <w:t>3. Количество поступлений за учебный год:</w:t>
      </w:r>
      <w:r w:rsidRPr="000324E5">
        <w:rPr>
          <w:rFonts w:ascii="Times New Roman" w:hAnsi="Times New Roman" w:cs="Times New Roman"/>
          <w:sz w:val="24"/>
          <w:szCs w:val="24"/>
          <w:lang w:eastAsia="ru-RU"/>
        </w:rPr>
        <w:br/>
        <w:t>– художественной и методической литературы: 96 экз.</w:t>
      </w:r>
      <w:r w:rsidRPr="000324E5">
        <w:rPr>
          <w:rFonts w:ascii="Times New Roman" w:hAnsi="Times New Roman" w:cs="Times New Roman"/>
          <w:sz w:val="24"/>
          <w:szCs w:val="24"/>
          <w:lang w:eastAsia="ru-RU"/>
        </w:rPr>
        <w:br/>
        <w:t>– учебников и учебных пособий: 1252 экз.</w:t>
      </w:r>
    </w:p>
    <w:p w14:paraId="544DC437" w14:textId="77777777" w:rsidR="00697C06" w:rsidRPr="000324E5" w:rsidRDefault="00697C06" w:rsidP="00697C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24E5">
        <w:rPr>
          <w:rFonts w:ascii="Times New Roman" w:hAnsi="Times New Roman" w:cs="Times New Roman"/>
          <w:sz w:val="24"/>
          <w:szCs w:val="24"/>
          <w:lang w:eastAsia="ru-RU"/>
        </w:rPr>
        <w:t>4.Периодические издания — 886 экз. </w:t>
      </w:r>
    </w:p>
    <w:p w14:paraId="5B437BA9" w14:textId="7EDBE0D8" w:rsidR="00CA7CE8" w:rsidRPr="00697C06" w:rsidRDefault="00CA7CE8" w:rsidP="00697C0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4E5">
        <w:rPr>
          <w:rFonts w:ascii="Times New Roman" w:hAnsi="Times New Roman" w:cs="Times New Roman"/>
          <w:sz w:val="24"/>
          <w:szCs w:val="24"/>
        </w:rPr>
        <w:t xml:space="preserve">В </w:t>
      </w:r>
      <w:r w:rsidR="005612A3" w:rsidRPr="000324E5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Pr="000324E5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697C06">
        <w:rPr>
          <w:rFonts w:ascii="Times New Roman" w:hAnsi="Times New Roman" w:cs="Times New Roman"/>
          <w:sz w:val="24"/>
          <w:szCs w:val="24"/>
        </w:rPr>
        <w:t>единая информационно-аналитическая система управления на основе комплексов «АИАС «Директор»» и «АИАС Аверс.</w:t>
      </w:r>
      <w:r w:rsidR="007B75F6" w:rsidRPr="00697C06">
        <w:rPr>
          <w:rFonts w:ascii="Times New Roman" w:hAnsi="Times New Roman" w:cs="Times New Roman"/>
          <w:sz w:val="24"/>
          <w:szCs w:val="24"/>
        </w:rPr>
        <w:t xml:space="preserve"> </w:t>
      </w:r>
      <w:r w:rsidRPr="00697C06">
        <w:rPr>
          <w:rFonts w:ascii="Times New Roman" w:hAnsi="Times New Roman" w:cs="Times New Roman"/>
          <w:sz w:val="24"/>
          <w:szCs w:val="24"/>
        </w:rPr>
        <w:t>Электронный журнал».</w:t>
      </w:r>
    </w:p>
    <w:p w14:paraId="7CBE6D89" w14:textId="2B731226" w:rsidR="007B75F6" w:rsidRPr="00697C06" w:rsidRDefault="00CA7CE8" w:rsidP="00697C06">
      <w:pPr>
        <w:pStyle w:val="a3"/>
        <w:spacing w:line="276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97C06">
        <w:rPr>
          <w:rFonts w:ascii="Times New Roman" w:hAnsi="Times New Roman" w:cs="Times New Roman"/>
          <w:sz w:val="24"/>
          <w:szCs w:val="24"/>
        </w:rPr>
        <w:t>Компьютерная сеть лицея объединяет оба здания и состоит из 100 рабочих станций и 4 сервера. Со всех устройств организован выход в Интернет через прокси-сервер по оптическому каналу шириной 20Мб/с.</w:t>
      </w:r>
      <w:r w:rsidR="005612A3" w:rsidRPr="00697C06">
        <w:rPr>
          <w:rFonts w:ascii="Times New Roman" w:hAnsi="Times New Roman" w:cs="Times New Roman"/>
          <w:sz w:val="24"/>
          <w:szCs w:val="24"/>
        </w:rPr>
        <w:t xml:space="preserve"> </w:t>
      </w:r>
      <w:r w:rsidRPr="00697C06">
        <w:rPr>
          <w:rFonts w:ascii="Times New Roman" w:hAnsi="Times New Roman" w:cs="Times New Roman"/>
          <w:sz w:val="24"/>
          <w:szCs w:val="24"/>
        </w:rPr>
        <w:t xml:space="preserve">В лицее введен электронный журнал и электронный дневник учащегося. Используя авторизованный доступ с сайта </w:t>
      </w:r>
      <w:r w:rsidR="005612A3" w:rsidRPr="00697C06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97C06">
        <w:rPr>
          <w:rFonts w:ascii="Times New Roman" w:hAnsi="Times New Roman" w:cs="Times New Roman"/>
          <w:sz w:val="24"/>
          <w:szCs w:val="24"/>
        </w:rPr>
        <w:t>родители и учащиеся могут оперативно получать информацию о текущих оценках и домашних заданиях, видеть важную статистическую информацию по успеваемости</w:t>
      </w:r>
      <w:r w:rsidRPr="007B75F6">
        <w:t xml:space="preserve"> </w:t>
      </w:r>
      <w:r w:rsidRPr="00697C06">
        <w:rPr>
          <w:rFonts w:ascii="Times New Roman" w:hAnsi="Times New Roman" w:cs="Times New Roman"/>
          <w:sz w:val="24"/>
          <w:szCs w:val="24"/>
        </w:rPr>
        <w:t>своего ребенка.</w:t>
      </w:r>
      <w:r w:rsidR="007B75F6" w:rsidRPr="00697C06">
        <w:rPr>
          <w:rFonts w:ascii="Times New Roman" w:hAnsi="Times New Roman" w:cs="Times New Roman"/>
          <w:sz w:val="24"/>
          <w:szCs w:val="24"/>
        </w:rPr>
        <w:t xml:space="preserve"> </w:t>
      </w:r>
      <w:r w:rsidR="007B75F6" w:rsidRPr="00697C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доступа в Интернет учащимся не ограничено, однако скорость доступа (128 кб/с) не удовлетворяет требованиям учебного процесса.</w:t>
      </w:r>
    </w:p>
    <w:p w14:paraId="0EB2FE78" w14:textId="77777777" w:rsidR="007B75F6" w:rsidRPr="007B75F6" w:rsidRDefault="007B75F6" w:rsidP="005B6C47">
      <w:pPr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Материально-техническая база лицея хотя и включает все необходимые элементы</w:t>
      </w: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функционирования образовательного учреждения, но не в полной мере соответствует работе лицея в режиме развития. Для реализации инновационных проектов необходимо ее расширение, обновление и совершенствование.</w:t>
      </w:r>
    </w:p>
    <w:p w14:paraId="011EA800" w14:textId="10ECCEC0" w:rsidR="007B75F6" w:rsidRPr="007B75F6" w:rsidRDefault="007B75F6" w:rsidP="005B6C47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отметить, что лицей </w:t>
      </w:r>
      <w:r w:rsidRPr="007B75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имеет необходимые условия и ресурсы для инновационной деятельности</w:t>
      </w:r>
      <w:r w:rsidRPr="007B75F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определяющей его саморазвитие.</w:t>
      </w:r>
    </w:p>
    <w:p w14:paraId="2F13648A" w14:textId="77777777" w:rsidR="005612A3" w:rsidRDefault="005612A3" w:rsidP="00605CC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F2D6C" w14:textId="77777777" w:rsidR="00D4311C" w:rsidRDefault="00D4311C" w:rsidP="00605CC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D33BF" w14:textId="5EB5ECED" w:rsidR="00605CC9" w:rsidRDefault="00605CC9" w:rsidP="00605CC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Актуальные проблемы в деятельности </w:t>
      </w:r>
      <w:r w:rsidR="00D3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14:paraId="6F953705" w14:textId="77777777" w:rsidR="005612A3" w:rsidRPr="00AD2139" w:rsidRDefault="005612A3" w:rsidP="00605CC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6F9C7" w14:textId="67C46182" w:rsidR="00605CC9" w:rsidRDefault="005612A3" w:rsidP="009931FB">
      <w:pPr>
        <w:spacing w:after="0" w:line="276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</w:t>
      </w:r>
      <w:r w:rsidR="00605CC9"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реальная оценка деятельности </w:t>
      </w:r>
      <w:r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«Лицея с кадетскими классами имени </w:t>
      </w:r>
      <w:proofErr w:type="spellStart"/>
      <w:r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Г.С.Шпагина</w:t>
      </w:r>
      <w:proofErr w:type="spellEnd"/>
      <w:r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5CC9"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стремительно меняющихся социально-экономических условиях выявили </w:t>
      </w:r>
      <w:r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CC9"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и обозначили потребность в их разрешении</w:t>
      </w:r>
      <w:r w:rsidR="004C1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5CC9" w:rsidRPr="0056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8D4B7B" w14:textId="7D79D9AE" w:rsidR="00B11EA3" w:rsidRPr="004C1A86" w:rsidRDefault="00B11EA3" w:rsidP="00A719A6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1A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Качество образования:</w:t>
      </w:r>
    </w:p>
    <w:p w14:paraId="481D958F" w14:textId="65BFC9D3" w:rsidR="004C1A86" w:rsidRPr="004C1A86" w:rsidRDefault="004C1A86" w:rsidP="00D4311C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1A86">
        <w:rPr>
          <w:rFonts w:ascii="Times New Roman" w:hAnsi="Times New Roman" w:cs="Times New Roman"/>
          <w:sz w:val="24"/>
          <w:szCs w:val="24"/>
        </w:rPr>
        <w:t>резкое снижение уровня учебной мотивации учащихся в основной школе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43118" w14:textId="53C49D54" w:rsidR="00B11EA3" w:rsidRPr="004C1A86" w:rsidRDefault="00B11EA3" w:rsidP="00D4311C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1A86">
        <w:rPr>
          <w:rFonts w:ascii="Times New Roman" w:hAnsi="Times New Roman" w:cs="Times New Roman"/>
          <w:sz w:val="24"/>
          <w:szCs w:val="24"/>
        </w:rPr>
        <w:t>недостаточная ориентация содержания образования на освоение ключевых компетентностей, отвечающих индивидуальным образовательным потребностям учащихся</w:t>
      </w:r>
      <w:r w:rsidR="002E55BC">
        <w:rPr>
          <w:rFonts w:ascii="Times New Roman" w:hAnsi="Times New Roman" w:cs="Times New Roman"/>
          <w:sz w:val="24"/>
          <w:szCs w:val="24"/>
        </w:rPr>
        <w:t>;</w:t>
      </w:r>
      <w:r w:rsidRPr="004C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BCA26" w14:textId="53C12C85" w:rsidR="004C1A86" w:rsidRDefault="004C1A86" w:rsidP="00D4311C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1A86">
        <w:rPr>
          <w:rFonts w:ascii="Times New Roman" w:hAnsi="Times New Roman" w:cs="Times New Roman"/>
          <w:sz w:val="24"/>
          <w:szCs w:val="24"/>
        </w:rPr>
        <w:t>не всегда грамотная работа администрации школы по комплектации классных коллективов</w:t>
      </w:r>
      <w:r w:rsidR="00D655BB">
        <w:rPr>
          <w:rFonts w:ascii="Times New Roman" w:hAnsi="Times New Roman" w:cs="Times New Roman"/>
          <w:sz w:val="24"/>
          <w:szCs w:val="24"/>
        </w:rPr>
        <w:t xml:space="preserve"> для усвоения учебных программ базового, углубленного и профильного уровней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BB6F99" w14:textId="13D1108D" w:rsidR="004C1A86" w:rsidRDefault="004C1A86" w:rsidP="00D4311C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C1A86">
        <w:rPr>
          <w:rFonts w:ascii="Times New Roman" w:hAnsi="Times New Roman" w:cs="Times New Roman"/>
          <w:sz w:val="24"/>
          <w:szCs w:val="24"/>
        </w:rPr>
        <w:t>еготовность педагогического коллектива к ситуации выбора ребенком и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4C1A86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маршрута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C8FD4B" w14:textId="58AFE3F4" w:rsidR="00D655BB" w:rsidRPr="00D655BB" w:rsidRDefault="00D655BB" w:rsidP="00D4311C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55BB">
        <w:rPr>
          <w:rFonts w:ascii="Times New Roman" w:hAnsi="Times New Roman" w:cs="Times New Roman"/>
          <w:sz w:val="24"/>
          <w:szCs w:val="24"/>
        </w:rPr>
        <w:t>элективные курсы, предлагаемые и избираемые обучающимися для освоения на уровне среднего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5BB">
        <w:rPr>
          <w:rFonts w:ascii="Times New Roman" w:hAnsi="Times New Roman" w:cs="Times New Roman"/>
          <w:sz w:val="24"/>
          <w:szCs w:val="24"/>
        </w:rPr>
        <w:t xml:space="preserve"> ориентированы скорее не на </w:t>
      </w:r>
      <w:proofErr w:type="spellStart"/>
      <w:r w:rsidRPr="00D655BB"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 w:rsidRPr="00D655BB">
        <w:rPr>
          <w:rFonts w:ascii="Times New Roman" w:hAnsi="Times New Roman" w:cs="Times New Roman"/>
          <w:sz w:val="24"/>
          <w:szCs w:val="24"/>
        </w:rPr>
        <w:t>, а на восполнение пробелов в знаниях и достижения (завершения) базового уровня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74BC13" w14:textId="62B05CD7" w:rsidR="00D655BB" w:rsidRPr="00D655BB" w:rsidRDefault="00D655BB" w:rsidP="00D4311C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55BB">
        <w:rPr>
          <w:rFonts w:ascii="Times New Roman" w:hAnsi="Times New Roman" w:cs="Times New Roman"/>
          <w:sz w:val="24"/>
          <w:szCs w:val="24"/>
        </w:rPr>
        <w:t>предлагаемые профили не всегда удовлетворяют образовательные запросы семей;</w:t>
      </w:r>
    </w:p>
    <w:p w14:paraId="646DFDE3" w14:textId="56DC9099" w:rsidR="004C1A86" w:rsidRPr="004C1A86" w:rsidRDefault="004C1A86" w:rsidP="00D4311C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C1A86">
        <w:rPr>
          <w:rFonts w:ascii="Times New Roman" w:hAnsi="Times New Roman" w:cs="Times New Roman"/>
          <w:sz w:val="24"/>
          <w:szCs w:val="24"/>
        </w:rPr>
        <w:t xml:space="preserve">недостаточная проработанность </w:t>
      </w:r>
      <w:proofErr w:type="spellStart"/>
      <w:r w:rsidRPr="004C1A86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C1A86">
        <w:rPr>
          <w:rFonts w:ascii="Times New Roman" w:hAnsi="Times New Roman" w:cs="Times New Roman"/>
          <w:sz w:val="24"/>
          <w:szCs w:val="24"/>
        </w:rPr>
        <w:t xml:space="preserve">–педагогического инструментария по сопровождению индивидуального образовательного маршрута; </w:t>
      </w:r>
    </w:p>
    <w:p w14:paraId="6B06A844" w14:textId="4061BD07" w:rsidR="004C1A86" w:rsidRDefault="00D655BB" w:rsidP="00D4311C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4C1A86" w:rsidRPr="004C1A86">
        <w:rPr>
          <w:rFonts w:ascii="Times New Roman" w:hAnsi="Times New Roman" w:cs="Times New Roman"/>
          <w:sz w:val="24"/>
          <w:szCs w:val="24"/>
        </w:rPr>
        <w:t xml:space="preserve"> эффективно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1A86" w:rsidRPr="004C1A86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C1A86" w:rsidRPr="004C1A86">
        <w:rPr>
          <w:rFonts w:ascii="Times New Roman" w:hAnsi="Times New Roman" w:cs="Times New Roman"/>
          <w:sz w:val="24"/>
          <w:szCs w:val="24"/>
        </w:rPr>
        <w:t xml:space="preserve"> компонентов образовательной среды (основного, </w:t>
      </w:r>
      <w:proofErr w:type="spellStart"/>
      <w:r w:rsidR="004C1A86" w:rsidRPr="004C1A86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="004C1A86" w:rsidRPr="004C1A86">
        <w:rPr>
          <w:rFonts w:ascii="Times New Roman" w:hAnsi="Times New Roman" w:cs="Times New Roman"/>
          <w:sz w:val="24"/>
          <w:szCs w:val="24"/>
        </w:rPr>
        <w:t>, профильного, дополнительного образования и воспитательной системы)</w:t>
      </w:r>
      <w:r w:rsidR="004C1A86">
        <w:rPr>
          <w:rFonts w:ascii="Times New Roman" w:hAnsi="Times New Roman" w:cs="Times New Roman"/>
          <w:sz w:val="24"/>
          <w:szCs w:val="24"/>
        </w:rPr>
        <w:t>;</w:t>
      </w:r>
      <w:r w:rsidR="004C1A86" w:rsidRPr="004C1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94DDE" w14:textId="65BA27D9" w:rsidR="00605CC9" w:rsidRDefault="00EF2F6E" w:rsidP="00D4311C">
      <w:pPr>
        <w:pStyle w:val="a5"/>
        <w:numPr>
          <w:ilvl w:val="0"/>
          <w:numId w:val="6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свободных</w:t>
      </w:r>
      <w:r w:rsidR="00605CC9" w:rsidRPr="00D6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здании учреждения. Образовательный процесс, организованный в 2 смены, создает препятствия к расширению спектра дополнительных образовательных услуг</w:t>
      </w:r>
      <w:r w:rsidR="00D65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A8022B" w14:textId="39BDDDB6" w:rsidR="00D655BB" w:rsidRDefault="00D655BB" w:rsidP="00D4311C">
      <w:pPr>
        <w:pStyle w:val="a5"/>
        <w:numPr>
          <w:ilvl w:val="0"/>
          <w:numId w:val="6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диагностических и контрольных работ, ОГЭ И ЕГЭ анализируются формально, </w:t>
      </w:r>
      <w:r w:rsidR="00D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 не ведется прогнозирование образовательного процесса</w:t>
      </w:r>
      <w:r w:rsid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EF516E" w14:textId="66A42E1F" w:rsidR="009A1AFD" w:rsidRDefault="009A1AFD" w:rsidP="00D4311C">
      <w:pPr>
        <w:pStyle w:val="a5"/>
        <w:numPr>
          <w:ilvl w:val="0"/>
          <w:numId w:val="6"/>
        </w:numPr>
        <w:tabs>
          <w:tab w:val="left" w:pos="709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школы</w:t>
      </w:r>
      <w:r w:rsidR="0097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сокращения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перестала </w:t>
      </w:r>
      <w:r w:rsidR="0097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функцию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информационно-ресурсн</w:t>
      </w:r>
      <w:r w:rsidR="00974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9743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начальной школе из-за </w:t>
      </w:r>
      <w:r w:rsidR="00974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неполной ставки библиотекаря доступ к читательскому залу учащихся ограничен. </w:t>
      </w:r>
    </w:p>
    <w:p w14:paraId="24ABBF92" w14:textId="0C3268FE" w:rsidR="00DB1C9A" w:rsidRDefault="00DB1C9A" w:rsidP="0003259B">
      <w:pPr>
        <w:pStyle w:val="a5"/>
        <w:numPr>
          <w:ilvl w:val="0"/>
          <w:numId w:val="5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C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Качество работы учителя: </w:t>
      </w:r>
    </w:p>
    <w:p w14:paraId="4ED0E08A" w14:textId="2E7FD97F" w:rsidR="00DB1C9A" w:rsidRDefault="00DB1C9A" w:rsidP="00D4311C">
      <w:pPr>
        <w:pStyle w:val="a5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н</w:t>
      </w:r>
      <w:r w:rsidRPr="00DB1C9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ехватка педагогических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(учителя русского языка и литературы, математики, начальных классов, биологии, географии, физики);</w:t>
      </w:r>
    </w:p>
    <w:p w14:paraId="79C7BB18" w14:textId="17EA66A7" w:rsidR="00DB1C9A" w:rsidRDefault="00DB1C9A" w:rsidP="00D4311C">
      <w:pPr>
        <w:pStyle w:val="a5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высокая нагрузка у всех педагогов школы (средняя – 28 учебных часов);  </w:t>
      </w:r>
    </w:p>
    <w:p w14:paraId="4909B038" w14:textId="27824E5C" w:rsidR="00DB1C9A" w:rsidRDefault="00DB1C9A" w:rsidP="00D4311C">
      <w:pPr>
        <w:pStyle w:val="a5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преподаванию людей без профильного образования и не прошедших переподготовку по преподаваемому предмету (юристы, техники-тепловики, технологи, музыкальные руководители, специалисты по банковскому делу);</w:t>
      </w:r>
    </w:p>
    <w:p w14:paraId="4D04E960" w14:textId="5F803D7C" w:rsidR="002E55BC" w:rsidRPr="00DB1C9A" w:rsidRDefault="002E55BC" w:rsidP="00D4311C">
      <w:pPr>
        <w:pStyle w:val="a5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института наставничества в образовательном учреждении в последние годы;</w:t>
      </w:r>
    </w:p>
    <w:p w14:paraId="7D6AB856" w14:textId="2FDB5D7A" w:rsidR="00DB1C9A" w:rsidRPr="00DB1C9A" w:rsidRDefault="00EF2F6E" w:rsidP="00D4311C">
      <w:pPr>
        <w:pStyle w:val="a5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слабая</w:t>
      </w:r>
      <w:r w:rsidR="00DB1C9A" w:rsidRPr="00DB1C9A">
        <w:rPr>
          <w:rFonts w:ascii="Times New Roman" w:hAnsi="Times New Roman" w:cs="Times New Roman"/>
          <w:sz w:val="24"/>
          <w:szCs w:val="24"/>
        </w:rPr>
        <w:t xml:space="preserve"> мотивация педагогов на освоение </w:t>
      </w:r>
      <w:proofErr w:type="spellStart"/>
      <w:r w:rsidR="00DB1C9A" w:rsidRPr="00DB1C9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DB1C9A" w:rsidRPr="00DB1C9A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14:paraId="1FC5A17F" w14:textId="07D9B9EB" w:rsidR="00DB1C9A" w:rsidRPr="002E55BC" w:rsidRDefault="00DB1C9A" w:rsidP="00D4311C">
      <w:pPr>
        <w:pStyle w:val="a5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1C9A">
        <w:rPr>
          <w:rFonts w:ascii="Times New Roman" w:hAnsi="Times New Roman" w:cs="Times New Roman"/>
          <w:sz w:val="24"/>
          <w:szCs w:val="24"/>
        </w:rPr>
        <w:t xml:space="preserve">применяемые в педагогической практике технологии не направлены на достижение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1C9A">
        <w:rPr>
          <w:rFonts w:ascii="Times New Roman" w:hAnsi="Times New Roman" w:cs="Times New Roman"/>
          <w:sz w:val="24"/>
          <w:szCs w:val="24"/>
        </w:rPr>
        <w:t xml:space="preserve">нового качества образования; </w:t>
      </w:r>
    </w:p>
    <w:p w14:paraId="221B8BED" w14:textId="65C1CD6A" w:rsidR="002E55BC" w:rsidRPr="002E55BC" w:rsidRDefault="002E55BC" w:rsidP="00D4311C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5BC">
        <w:rPr>
          <w:rFonts w:ascii="Times New Roman" w:hAnsi="Times New Roman" w:cs="Times New Roman"/>
          <w:sz w:val="24"/>
          <w:szCs w:val="24"/>
        </w:rPr>
        <w:t xml:space="preserve">педагоги школы </w:t>
      </w:r>
      <w:proofErr w:type="spellStart"/>
      <w:r w:rsidRPr="002E55BC">
        <w:rPr>
          <w:rFonts w:ascii="Times New Roman" w:hAnsi="Times New Roman" w:cs="Times New Roman"/>
          <w:sz w:val="24"/>
          <w:szCs w:val="24"/>
        </w:rPr>
        <w:t>инерты</w:t>
      </w:r>
      <w:proofErr w:type="spellEnd"/>
      <w:r w:rsidRPr="002E55BC">
        <w:rPr>
          <w:rFonts w:ascii="Times New Roman" w:hAnsi="Times New Roman" w:cs="Times New Roman"/>
          <w:sz w:val="24"/>
          <w:szCs w:val="24"/>
        </w:rPr>
        <w:t>, закрыты и не</w:t>
      </w:r>
      <w:r w:rsidR="008B2776">
        <w:rPr>
          <w:rFonts w:ascii="Times New Roman" w:hAnsi="Times New Roman" w:cs="Times New Roman"/>
          <w:sz w:val="24"/>
          <w:szCs w:val="24"/>
        </w:rPr>
        <w:t xml:space="preserve"> </w:t>
      </w:r>
      <w:r w:rsidRPr="002E55BC">
        <w:rPr>
          <w:rFonts w:ascii="Times New Roman" w:hAnsi="Times New Roman" w:cs="Times New Roman"/>
          <w:sz w:val="24"/>
          <w:szCs w:val="24"/>
        </w:rPr>
        <w:t>мотивированы на профессиональное сотрудничество; большая часть связей характеризуется не как профессиональные, а как личные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24E530" w14:textId="3F21C5B7" w:rsidR="002E55BC" w:rsidRPr="002E55BC" w:rsidRDefault="00EF2F6E" w:rsidP="00D4311C">
      <w:pPr>
        <w:pStyle w:val="a5"/>
        <w:numPr>
          <w:ilvl w:val="0"/>
          <w:numId w:val="2"/>
        </w:numPr>
        <w:tabs>
          <w:tab w:val="clear" w:pos="72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пассивное</w:t>
      </w:r>
      <w:r w:rsidR="002E55BC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образовательного и воспитательного процессов, отсутствие</w:t>
      </w:r>
      <w:r w:rsidR="00974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эффективной</w:t>
      </w:r>
      <w:r w:rsidR="00974310">
        <w:rPr>
          <w:rFonts w:ascii="Times New Roman" w:hAnsi="Times New Roman" w:cs="Times New Roman"/>
          <w:sz w:val="24"/>
          <w:szCs w:val="24"/>
        </w:rPr>
        <w:t xml:space="preserve"> системы в организации </w:t>
      </w:r>
      <w:r w:rsidR="002E55BC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97431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760B1">
        <w:rPr>
          <w:rFonts w:ascii="Times New Roman" w:hAnsi="Times New Roman" w:cs="Times New Roman"/>
          <w:sz w:val="24"/>
          <w:szCs w:val="24"/>
        </w:rPr>
        <w:t>лицея</w:t>
      </w:r>
      <w:r w:rsidR="00974310">
        <w:rPr>
          <w:rFonts w:ascii="Times New Roman" w:hAnsi="Times New Roman" w:cs="Times New Roman"/>
          <w:sz w:val="24"/>
          <w:szCs w:val="24"/>
        </w:rPr>
        <w:t>.</w:t>
      </w:r>
    </w:p>
    <w:p w14:paraId="2758BAE9" w14:textId="7D94CB93" w:rsidR="002E55BC" w:rsidRPr="009A1AFD" w:rsidRDefault="009A1AFD" w:rsidP="00D4311C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1A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Качество воспитательной работы:</w:t>
      </w:r>
    </w:p>
    <w:p w14:paraId="3B1C83C4" w14:textId="445BA2BB" w:rsidR="009A1AFD" w:rsidRDefault="00974310" w:rsidP="00D4311C">
      <w:pPr>
        <w:pStyle w:val="a5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воспитательной работы носит хаотичный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 нет связи проводимых мероприятий с планом воспитательной работы;</w:t>
      </w:r>
    </w:p>
    <w:p w14:paraId="48A557ED" w14:textId="3183BF2E" w:rsidR="00974310" w:rsidRPr="00974310" w:rsidRDefault="00974310" w:rsidP="00D4311C">
      <w:pPr>
        <w:pStyle w:val="a5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проводимых воспитательных мероприятий;</w:t>
      </w:r>
    </w:p>
    <w:p w14:paraId="3C689D6C" w14:textId="24987868" w:rsidR="002E55BC" w:rsidRPr="00974310" w:rsidRDefault="009A1AFD" w:rsidP="00D4311C">
      <w:pPr>
        <w:pStyle w:val="a5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310">
        <w:rPr>
          <w:rFonts w:ascii="Times New Roman" w:hAnsi="Times New Roman" w:cs="Times New Roman"/>
          <w:sz w:val="24"/>
          <w:szCs w:val="24"/>
        </w:rPr>
        <w:t>в системе работы классных руководителей фактически отсутствует рефлексивная составляющая. Мониторинг индивидуального развития и достижений учащихся фиксируется только по портфолио (у всех учащихся 1-4 классов и частично в 5-6 классах);</w:t>
      </w:r>
    </w:p>
    <w:p w14:paraId="084FE9CD" w14:textId="42DACDCF" w:rsidR="00974310" w:rsidRDefault="00974310" w:rsidP="00D4311C">
      <w:pPr>
        <w:pStyle w:val="a5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музей истории школы как одно из важных направлений патриотической работы перестал функционировать в 2019 году.  </w:t>
      </w:r>
      <w:r w:rsidRP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прошел паспортизацию, имеет свою программу</w:t>
      </w:r>
      <w:r w:rsidR="00A760B1" w:rsidRP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интересный</w:t>
      </w:r>
      <w:r w:rsidR="00A760B1" w:rsidRP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</w:t>
      </w:r>
      <w:r w:rsidR="00A760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выступал связующим звеном между лицеем и социумом, вел уникальную исследовательскую работу;</w:t>
      </w:r>
    </w:p>
    <w:p w14:paraId="5F164E85" w14:textId="231117D7" w:rsidR="005F6568" w:rsidRPr="005F6568" w:rsidRDefault="005F6568" w:rsidP="00D4311C">
      <w:pPr>
        <w:pStyle w:val="a5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безынициативное волонтерское движение;</w:t>
      </w:r>
    </w:p>
    <w:p w14:paraId="4E10C878" w14:textId="71632C5B" w:rsidR="00B06673" w:rsidRDefault="00B06673" w:rsidP="00D4311C">
      <w:pPr>
        <w:pStyle w:val="a5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увеличивающееся количество правонарушений, совершаемых учащимися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6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91D7A2" w14:textId="4EA2A7BE" w:rsidR="00B06673" w:rsidRDefault="003D601E" w:rsidP="00D4311C">
      <w:pPr>
        <w:pStyle w:val="a5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интересных форм, современных методов, направлений в воспитательной работе школы, не организовано методическое сопровождение классных руководителей.</w:t>
      </w:r>
    </w:p>
    <w:p w14:paraId="510A014F" w14:textId="5E35A706" w:rsidR="003D601E" w:rsidRPr="003D601E" w:rsidRDefault="003D601E" w:rsidP="00D4311C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60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Работа кадетских классов: </w:t>
      </w:r>
    </w:p>
    <w:p w14:paraId="4B556985" w14:textId="2F5EBB90" w:rsidR="003D601E" w:rsidRDefault="00F80419" w:rsidP="00D4311C">
      <w:pPr>
        <w:pStyle w:val="a5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8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адетское движение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стало носить формальный характер;</w:t>
      </w:r>
    </w:p>
    <w:p w14:paraId="449533E5" w14:textId="439DC319" w:rsidR="00F80419" w:rsidRDefault="00F80419" w:rsidP="00D4311C">
      <w:pPr>
        <w:pStyle w:val="a5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часов внеурочной деятельности в кадетских классах, слабая связь с учреждениями дополнительного образования военно-патриотической направленности;</w:t>
      </w:r>
    </w:p>
    <w:p w14:paraId="089BDD69" w14:textId="604E4FF6" w:rsidR="00F80419" w:rsidRDefault="00F80419" w:rsidP="00D4311C">
      <w:pPr>
        <w:pStyle w:val="a5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работает система поощрения и наказания</w:t>
      </w:r>
      <w:r w:rsidR="00AB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ED65CD" w14:textId="0FFE533B" w:rsidR="00F80419" w:rsidRDefault="00F80419" w:rsidP="00D4311C">
      <w:pPr>
        <w:pStyle w:val="a5"/>
        <w:numPr>
          <w:ilvl w:val="0"/>
          <w:numId w:val="9"/>
        </w:numPr>
        <w:tabs>
          <w:tab w:val="left" w:pos="99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необходимых специалистов для работы в данном направлении;</w:t>
      </w:r>
    </w:p>
    <w:p w14:paraId="7F4209CF" w14:textId="77777777" w:rsidR="00524F7C" w:rsidRPr="00B4088A" w:rsidRDefault="00524F7C" w:rsidP="00D4311C">
      <w:pPr>
        <w:pStyle w:val="a5"/>
        <w:numPr>
          <w:ilvl w:val="0"/>
          <w:numId w:val="9"/>
        </w:numPr>
        <w:tabs>
          <w:tab w:val="left" w:pos="99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кадетское движение школы изолировано от социума;</w:t>
      </w:r>
    </w:p>
    <w:p w14:paraId="731F43B2" w14:textId="77777777" w:rsidR="00524F7C" w:rsidRPr="00B4088A" w:rsidRDefault="00524F7C" w:rsidP="00D4311C">
      <w:pPr>
        <w:pStyle w:val="a5"/>
        <w:numPr>
          <w:ilvl w:val="0"/>
          <w:numId w:val="9"/>
        </w:numPr>
        <w:tabs>
          <w:tab w:val="left" w:pos="99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кадетских классах подменена разовыми мероприятиями, отсутствие всякого анализа работы данного направления;</w:t>
      </w:r>
    </w:p>
    <w:p w14:paraId="66AE787D" w14:textId="4B117ED0" w:rsidR="00524F7C" w:rsidRPr="00B4088A" w:rsidRDefault="00524F7C" w:rsidP="00D4311C">
      <w:pPr>
        <w:pStyle w:val="a5"/>
        <w:numPr>
          <w:ilvl w:val="0"/>
          <w:numId w:val="9"/>
        </w:numPr>
        <w:tabs>
          <w:tab w:val="left" w:pos="99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учебной мотивации у кадетских взводов, частые нарушения учебной дисциплины;</w:t>
      </w:r>
    </w:p>
    <w:p w14:paraId="04BBF458" w14:textId="77777777" w:rsidR="00524F7C" w:rsidRPr="00B4088A" w:rsidRDefault="00524F7C" w:rsidP="00A719A6">
      <w:pPr>
        <w:pStyle w:val="a5"/>
        <w:numPr>
          <w:ilvl w:val="0"/>
          <w:numId w:val="9"/>
        </w:numPr>
        <w:tabs>
          <w:tab w:val="left" w:pos="993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правонарушений, совершаемых кадетами;</w:t>
      </w:r>
    </w:p>
    <w:p w14:paraId="520CBEB1" w14:textId="7FCB2494" w:rsidR="00F80419" w:rsidRPr="00B4088A" w:rsidRDefault="00EF2F6E" w:rsidP="00D4311C">
      <w:pPr>
        <w:pStyle w:val="a5"/>
        <w:numPr>
          <w:ilvl w:val="0"/>
          <w:numId w:val="9"/>
        </w:numPr>
        <w:tabs>
          <w:tab w:val="left" w:pos="993"/>
        </w:tabs>
        <w:spacing w:after="0" w:line="276" w:lineRule="auto"/>
        <w:ind w:left="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устарела</w:t>
      </w:r>
      <w:r w:rsidR="00524F7C" w:rsidRPr="00B4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для организации образовательного процесса в данных классах.</w:t>
      </w:r>
    </w:p>
    <w:p w14:paraId="0E26F54C" w14:textId="77C68A94" w:rsidR="002E55BC" w:rsidRPr="00B4088A" w:rsidRDefault="00524F7C" w:rsidP="0003259B">
      <w:pPr>
        <w:pStyle w:val="a5"/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Качество управления</w:t>
      </w:r>
      <w:r w:rsidR="00B4088A" w:rsidRPr="00B40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образовательной организацией:</w:t>
      </w:r>
      <w:r w:rsidRPr="00B40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41E2EAF3" w14:textId="6FFE5A25" w:rsidR="00B4088A" w:rsidRPr="00B4088A" w:rsidRDefault="00B4088A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неготовность администрации школы к реализации нового подхода к управлению образовательным учреждением на принципах экономической самостоятельности и открытости в условиях модернизации системы образования;</w:t>
      </w:r>
    </w:p>
    <w:p w14:paraId="0BD53D0C" w14:textId="5B74CCFE" w:rsidR="00B4088A" w:rsidRPr="00B4088A" w:rsidRDefault="00B4088A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 только проектных, но и программных методов работы, направленных на решение задач не только лицейского, но и городского, областного уровней;</w:t>
      </w:r>
    </w:p>
    <w:p w14:paraId="652B35B8" w14:textId="1F172547" w:rsidR="005F6568" w:rsidRPr="005F6568" w:rsidRDefault="00B4088A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информированность родителей (законных представителей) учащихся о стратегических целях воспитания и образования школы, инициатив;</w:t>
      </w:r>
      <w:r w:rsidR="005F6568"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</w:t>
      </w:r>
      <w:r w:rsidR="005F6568"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общественности </w:t>
      </w:r>
      <w:r w:rsidR="005F6568"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568"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r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5F6568" w:rsidRPr="005F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формальное участие в Совете школы и родительских комитетах;</w:t>
      </w:r>
    </w:p>
    <w:p w14:paraId="6B272F40" w14:textId="77777777" w:rsidR="005F6568" w:rsidRDefault="005F6568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эффективных механизмов привлечения социальных партнеров;</w:t>
      </w:r>
    </w:p>
    <w:p w14:paraId="6AF5025D" w14:textId="4FAA476A" w:rsidR="005F6568" w:rsidRDefault="005F6568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ведется мониторинг состояния отношения учащихся к школе и социального окружения школы;</w:t>
      </w:r>
    </w:p>
    <w:p w14:paraId="325E7A21" w14:textId="252B612C" w:rsidR="005F6568" w:rsidRDefault="005F6568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школы требует серьезной </w:t>
      </w:r>
      <w:r w:rsidR="00EF2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A8A0AA" w14:textId="2937092C" w:rsidR="005F6568" w:rsidRDefault="005F6568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инновационных проектов и инициатив, позволяющих в полной мере раскрыть потенциал образовательного учреждения</w:t>
      </w:r>
      <w:r w:rsidR="00EF2F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679AA7" w14:textId="25144D1A" w:rsidR="00EF2F6E" w:rsidRDefault="00EF2F6E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информатизация образовательного процесса;</w:t>
      </w:r>
    </w:p>
    <w:p w14:paraId="16DEA495" w14:textId="57522A41" w:rsidR="00EF2F6E" w:rsidRDefault="00EF2F6E" w:rsidP="00A719A6">
      <w:pPr>
        <w:pStyle w:val="a5"/>
        <w:numPr>
          <w:ilvl w:val="0"/>
          <w:numId w:val="2"/>
        </w:numPr>
        <w:tabs>
          <w:tab w:val="clear" w:pos="720"/>
          <w:tab w:val="num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упущены возможности по извлечению материальной выгоды от системы дополнительного образования.</w:t>
      </w:r>
    </w:p>
    <w:p w14:paraId="45F7372D" w14:textId="77777777" w:rsidR="00720E1D" w:rsidRPr="00B4088A" w:rsidRDefault="00720E1D" w:rsidP="00C149EC">
      <w:pPr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98A66" w14:textId="77777777" w:rsidR="00D4311C" w:rsidRDefault="00D4311C" w:rsidP="00D64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F560CC4" w14:textId="34036D6C" w:rsidR="00D649F3" w:rsidRDefault="00D649F3" w:rsidP="00D64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49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 и задачи </w:t>
      </w:r>
      <w:r w:rsidR="003A7481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развития</w:t>
      </w:r>
      <w:r w:rsidRPr="00D649F3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3A74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ее</w:t>
      </w:r>
      <w:r w:rsidRPr="00D649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D649F3">
        <w:rPr>
          <w:rFonts w:ascii="Times New Roman" w:hAnsi="Times New Roman" w:cs="Times New Roman"/>
          <w:b/>
          <w:sz w:val="28"/>
          <w:szCs w:val="28"/>
          <w:lang w:eastAsia="ru-RU"/>
        </w:rPr>
        <w:t>исси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</w:p>
    <w:p w14:paraId="19A4838E" w14:textId="77777777" w:rsidR="003923B6" w:rsidRDefault="003923B6" w:rsidP="00D64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ACD2F7" w14:textId="33A7B638" w:rsidR="003A7481" w:rsidRPr="003A7481" w:rsidRDefault="003A7481" w:rsidP="00F0190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A7481">
        <w:rPr>
          <w:rFonts w:ascii="Times New Roman" w:hAnsi="Times New Roman" w:cs="Times New Roman"/>
          <w:sz w:val="24"/>
          <w:szCs w:val="24"/>
        </w:rPr>
        <w:t xml:space="preserve">Современное общество характеризуется интенсивным развитием, расширением коммуникации, появлением новых технологий и высокотехнологичных производств. В этих условиях востребованными становятся такие качества личности, как мобильность, решительность, ответственность, способность усваивать и применять знания в незнакомых ситуациях, способность выстраивать коммуникацию с другими людьми. Признаком времени является повышенная профессиональная мобильность. </w:t>
      </w:r>
    </w:p>
    <w:p w14:paraId="6584B6D5" w14:textId="503936FE" w:rsidR="003A7481" w:rsidRDefault="003A7481" w:rsidP="00F0190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81">
        <w:rPr>
          <w:rFonts w:ascii="Times New Roman" w:hAnsi="Times New Roman" w:cs="Times New Roman"/>
          <w:sz w:val="24"/>
          <w:szCs w:val="24"/>
        </w:rPr>
        <w:tab/>
        <w:t xml:space="preserve">В данных условиях становится очевидно, что </w:t>
      </w:r>
      <w:r w:rsidRPr="003A7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</w:t>
      </w:r>
      <w:r w:rsidRPr="003A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сегодня невозможно в замкнутой системе, ограниченной одним образовательным учреждением. Сетевое взаимодействие с макросредой, активизация образовательной деятельности семьи и привлечение родителей к общественному управлению образовательным учреждением, сохранение здоровья учащихся и педагогов – важные направления совершенствования деятельности нашего лицея.</w:t>
      </w:r>
    </w:p>
    <w:p w14:paraId="2E709E15" w14:textId="43A9443A" w:rsidR="00605CC9" w:rsidRDefault="00F6209C" w:rsidP="00CF064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190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0190E">
        <w:rPr>
          <w:rFonts w:ascii="Times New Roman" w:hAnsi="Times New Roman" w:cs="Times New Roman"/>
          <w:b/>
          <w:sz w:val="24"/>
          <w:szCs w:val="24"/>
        </w:rPr>
        <w:t>рограммы развития</w:t>
      </w:r>
      <w:r w:rsidRPr="00F0190E">
        <w:rPr>
          <w:rFonts w:ascii="Times New Roman" w:hAnsi="Times New Roman" w:cs="Times New Roman"/>
          <w:sz w:val="24"/>
          <w:szCs w:val="24"/>
        </w:rPr>
        <w:t xml:space="preserve"> - обеспечение качественного образования</w:t>
      </w:r>
      <w:r w:rsidRPr="00482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условий для всестороннего</w:t>
      </w:r>
      <w:r w:rsidRPr="00482E12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482E12">
        <w:rPr>
          <w:rFonts w:ascii="Times New Roman" w:hAnsi="Times New Roman" w:cs="Times New Roman"/>
          <w:sz w:val="24"/>
          <w:szCs w:val="24"/>
        </w:rPr>
        <w:t xml:space="preserve"> обучающихся на основе создания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образовательного</w:t>
      </w:r>
      <w:r w:rsidRPr="00482E12">
        <w:rPr>
          <w:rFonts w:ascii="Times New Roman" w:hAnsi="Times New Roman" w:cs="Times New Roman"/>
          <w:sz w:val="24"/>
          <w:szCs w:val="24"/>
        </w:rPr>
        <w:t xml:space="preserve"> кластер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2E12">
        <w:rPr>
          <w:rFonts w:ascii="Times New Roman" w:hAnsi="Times New Roman" w:cs="Times New Roman"/>
          <w:sz w:val="24"/>
          <w:szCs w:val="24"/>
        </w:rPr>
        <w:t xml:space="preserve">. </w:t>
      </w:r>
      <w:r w:rsidR="007E6882" w:rsidRPr="003A7481">
        <w:rPr>
          <w:rFonts w:ascii="Times New Roman" w:hAnsi="Times New Roman" w:cs="Times New Roman"/>
          <w:sz w:val="24"/>
          <w:szCs w:val="24"/>
        </w:rPr>
        <w:t xml:space="preserve">Это стало одним </w:t>
      </w:r>
      <w:r w:rsidR="007E6882">
        <w:rPr>
          <w:rFonts w:ascii="Times New Roman" w:hAnsi="Times New Roman" w:cs="Times New Roman"/>
          <w:sz w:val="24"/>
          <w:szCs w:val="24"/>
        </w:rPr>
        <w:t>ключевых</w:t>
      </w:r>
      <w:r w:rsidR="007E6882" w:rsidRPr="003A7481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7E6882">
        <w:rPr>
          <w:rFonts w:ascii="Times New Roman" w:hAnsi="Times New Roman" w:cs="Times New Roman"/>
          <w:sz w:val="24"/>
          <w:szCs w:val="24"/>
        </w:rPr>
        <w:t>й для</w:t>
      </w:r>
      <w:r w:rsidR="007E6882" w:rsidRPr="003A7481">
        <w:rPr>
          <w:rFonts w:ascii="Times New Roman" w:hAnsi="Times New Roman" w:cs="Times New Roman"/>
          <w:sz w:val="24"/>
          <w:szCs w:val="24"/>
        </w:rPr>
        <w:t xml:space="preserve"> разработки данной Программы развития и позволило сформулировать </w:t>
      </w:r>
      <w:r w:rsidR="007E6882" w:rsidRPr="007E6882">
        <w:rPr>
          <w:rFonts w:ascii="Times New Roman" w:hAnsi="Times New Roman" w:cs="Times New Roman"/>
          <w:b/>
          <w:sz w:val="24"/>
          <w:szCs w:val="24"/>
        </w:rPr>
        <w:t>Миссию школы</w:t>
      </w:r>
      <w:r w:rsidR="007E688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МКОУ «Лицей с кадетскими классами» должен стать некой точкой роста, с которой буду эффективно взаимодействовать другие организации: учреждения дополнительного образования и культуры, общественные организации (военкомат, Центр занятости, полиция и т.д.), </w:t>
      </w:r>
      <w:r>
        <w:rPr>
          <w:rFonts w:ascii="Times New Roman" w:hAnsi="Times New Roman" w:cs="Times New Roman"/>
          <w:sz w:val="24"/>
          <w:szCs w:val="24"/>
        </w:rPr>
        <w:lastRenderedPageBreak/>
        <w:t>высшие и средние</w:t>
      </w:r>
      <w:r w:rsidR="00C14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специальные учебные заведения города и области, институт семьи. Внутри самого образовательного учреждения для решения поставленных задач также буду развиваться различные кластерные </w:t>
      </w:r>
      <w:r w:rsidR="00AC563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: основное образование, дополнительное образование, служба сопровождения, кадетское движение.  </w:t>
      </w:r>
      <w:r w:rsidR="007E6882">
        <w:rPr>
          <w:rFonts w:ascii="Times New Roman" w:hAnsi="Times New Roman" w:cs="Times New Roman"/>
          <w:sz w:val="24"/>
          <w:szCs w:val="24"/>
        </w:rPr>
        <w:t>Это позволит удовлетворить</w:t>
      </w:r>
      <w:r w:rsidR="00F0190E" w:rsidRPr="00F0190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7E6882">
        <w:rPr>
          <w:rFonts w:ascii="Times New Roman" w:hAnsi="Times New Roman" w:cs="Times New Roman"/>
          <w:sz w:val="24"/>
          <w:szCs w:val="24"/>
        </w:rPr>
        <w:t>е</w:t>
      </w:r>
      <w:r w:rsidR="00F0190E">
        <w:rPr>
          <w:rFonts w:ascii="Times New Roman" w:hAnsi="Times New Roman" w:cs="Times New Roman"/>
          <w:sz w:val="24"/>
          <w:szCs w:val="24"/>
        </w:rPr>
        <w:t xml:space="preserve"> </w:t>
      </w:r>
      <w:r w:rsidR="00F0190E" w:rsidRPr="00F0190E">
        <w:rPr>
          <w:rFonts w:ascii="Times New Roman" w:hAnsi="Times New Roman" w:cs="Times New Roman"/>
          <w:sz w:val="24"/>
          <w:szCs w:val="24"/>
        </w:rPr>
        <w:t>потребност</w:t>
      </w:r>
      <w:r w:rsidR="007E6882">
        <w:rPr>
          <w:rFonts w:ascii="Times New Roman" w:hAnsi="Times New Roman" w:cs="Times New Roman"/>
          <w:sz w:val="24"/>
          <w:szCs w:val="24"/>
        </w:rPr>
        <w:t>и</w:t>
      </w:r>
      <w:r w:rsidR="00F0190E" w:rsidRPr="00F0190E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индивидуальными возможностями</w:t>
      </w:r>
      <w:r w:rsidR="007E68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способствовать</w:t>
      </w:r>
      <w:r w:rsidR="00F0190E" w:rsidRPr="00F0190E">
        <w:rPr>
          <w:rFonts w:ascii="Times New Roman" w:hAnsi="Times New Roman" w:cs="Times New Roman"/>
          <w:sz w:val="24"/>
          <w:szCs w:val="24"/>
        </w:rPr>
        <w:t xml:space="preserve"> формированию гражданской ответственности, духовности, инициативности, самостоятельности, способности к успешной социализации в обществе. </w:t>
      </w:r>
    </w:p>
    <w:p w14:paraId="60AD9E5F" w14:textId="1FCEF7FF" w:rsidR="003923B6" w:rsidRPr="007E6882" w:rsidRDefault="007E6882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40A5B" w:rsidRPr="007E6882">
        <w:rPr>
          <w:rFonts w:ascii="Times New Roman" w:hAnsi="Times New Roman" w:cs="Times New Roman"/>
          <w:sz w:val="24"/>
          <w:szCs w:val="24"/>
        </w:rPr>
        <w:t xml:space="preserve">Выполнение социально-педагогической миссии школы должно осуществляться за счёт реализации следующих направлений и </w:t>
      </w:r>
      <w:r w:rsidR="00C40A5B" w:rsidRPr="007E6882">
        <w:rPr>
          <w:rFonts w:ascii="Times New Roman" w:hAnsi="Times New Roman" w:cs="Times New Roman"/>
          <w:b/>
          <w:sz w:val="24"/>
          <w:szCs w:val="24"/>
        </w:rPr>
        <w:t>задач</w:t>
      </w:r>
      <w:r w:rsidR="00C40A5B" w:rsidRPr="007E6882">
        <w:rPr>
          <w:rFonts w:ascii="Times New Roman" w:hAnsi="Times New Roman" w:cs="Times New Roman"/>
          <w:sz w:val="24"/>
          <w:szCs w:val="24"/>
        </w:rPr>
        <w:t xml:space="preserve"> деятельности педагогического коллектива школы: </w:t>
      </w:r>
    </w:p>
    <w:p w14:paraId="739C1E4D" w14:textId="77777777" w:rsidR="003923B6" w:rsidRP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- ориентация содержания образования на приобретение обучающимися ключевых компетентностей, адекватных социально-экономическим условиям: </w:t>
      </w:r>
    </w:p>
    <w:p w14:paraId="7F5BD54D" w14:textId="7742EAA8" w:rsidR="003923B6" w:rsidRPr="007E6882" w:rsidRDefault="00C40A5B" w:rsidP="00D4311C">
      <w:pPr>
        <w:pStyle w:val="a3"/>
        <w:numPr>
          <w:ilvl w:val="1"/>
          <w:numId w:val="5"/>
        </w:numPr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готовность к разрешению проблем; </w:t>
      </w:r>
    </w:p>
    <w:p w14:paraId="0A6CB4A0" w14:textId="40DABFF6" w:rsidR="003923B6" w:rsidRPr="007E6882" w:rsidRDefault="00C40A5B" w:rsidP="00D4311C">
      <w:pPr>
        <w:pStyle w:val="a3"/>
        <w:numPr>
          <w:ilvl w:val="1"/>
          <w:numId w:val="5"/>
        </w:numPr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готовность к самообразованию; </w:t>
      </w:r>
    </w:p>
    <w:p w14:paraId="526974D6" w14:textId="230315CA" w:rsidR="007E6882" w:rsidRDefault="00C40A5B" w:rsidP="00D4311C">
      <w:pPr>
        <w:pStyle w:val="a3"/>
        <w:numPr>
          <w:ilvl w:val="1"/>
          <w:numId w:val="5"/>
        </w:numPr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>готовность к использованию информационных ресурсов;</w:t>
      </w:r>
    </w:p>
    <w:p w14:paraId="21AE91FE" w14:textId="48679C8E" w:rsidR="007E6882" w:rsidRDefault="00C40A5B" w:rsidP="00D4311C">
      <w:pPr>
        <w:pStyle w:val="a3"/>
        <w:numPr>
          <w:ilvl w:val="1"/>
          <w:numId w:val="5"/>
        </w:numPr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готовность к социальному взаимодействию; </w:t>
      </w:r>
    </w:p>
    <w:p w14:paraId="09F68CEA" w14:textId="49EDD9F0" w:rsidR="007E6882" w:rsidRDefault="00C40A5B" w:rsidP="00D4311C">
      <w:pPr>
        <w:pStyle w:val="a3"/>
        <w:numPr>
          <w:ilvl w:val="1"/>
          <w:numId w:val="5"/>
        </w:numPr>
        <w:tabs>
          <w:tab w:val="left" w:pos="426"/>
        </w:tabs>
        <w:spacing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компетентность; </w:t>
      </w:r>
    </w:p>
    <w:p w14:paraId="47766432" w14:textId="77777777" w:rsid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>- поэтапный переход на новые образовательные стандарты с соблюдением преемственности всех ступеней образования;</w:t>
      </w:r>
    </w:p>
    <w:p w14:paraId="182C5E50" w14:textId="77777777" w:rsid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 - развитие интеллектуального и творческого потенциала школьников;</w:t>
      </w:r>
    </w:p>
    <w:p w14:paraId="7B1F01AE" w14:textId="77777777" w:rsid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 - сохранение и укрепление здоровья обучающихся, формирование потребности в здоровом образе жизни; </w:t>
      </w:r>
    </w:p>
    <w:p w14:paraId="08089E3E" w14:textId="77777777" w:rsid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- совершенствование системы </w:t>
      </w:r>
      <w:proofErr w:type="spellStart"/>
      <w:r w:rsidRPr="007E688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E6882">
        <w:rPr>
          <w:rFonts w:ascii="Times New Roman" w:hAnsi="Times New Roman" w:cs="Times New Roman"/>
          <w:sz w:val="24"/>
          <w:szCs w:val="24"/>
        </w:rPr>
        <w:t xml:space="preserve"> управления на основе эффективного использования информационно</w:t>
      </w:r>
      <w:r w:rsidR="007E6882">
        <w:rPr>
          <w:rFonts w:ascii="Times New Roman" w:hAnsi="Times New Roman" w:cs="Times New Roman"/>
          <w:sz w:val="24"/>
          <w:szCs w:val="24"/>
        </w:rPr>
        <w:t>-</w:t>
      </w:r>
      <w:r w:rsidRPr="007E6882">
        <w:rPr>
          <w:rFonts w:ascii="Times New Roman" w:hAnsi="Times New Roman" w:cs="Times New Roman"/>
          <w:sz w:val="24"/>
          <w:szCs w:val="24"/>
        </w:rPr>
        <w:t>коммуникационных технологий;</w:t>
      </w:r>
    </w:p>
    <w:p w14:paraId="1FBF409B" w14:textId="33FAB67B" w:rsid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 - формирование </w:t>
      </w:r>
      <w:proofErr w:type="spellStart"/>
      <w:r w:rsidRPr="007E688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E6882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при переходе с одной школьной ступени на другую</w:t>
      </w:r>
      <w:r w:rsidR="00CF0642">
        <w:rPr>
          <w:rFonts w:ascii="Times New Roman" w:hAnsi="Times New Roman" w:cs="Times New Roman"/>
          <w:sz w:val="24"/>
          <w:szCs w:val="24"/>
        </w:rPr>
        <w:t>;</w:t>
      </w:r>
    </w:p>
    <w:p w14:paraId="27015D4B" w14:textId="77777777" w:rsid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- развитие системы </w:t>
      </w:r>
      <w:proofErr w:type="spellStart"/>
      <w:r w:rsidRPr="007E688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E6882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с целью осознанного выбора будущей профессии и успешной</w:t>
      </w:r>
      <w:r w:rsidRPr="003923B6">
        <w:t xml:space="preserve"> </w:t>
      </w:r>
      <w:r w:rsidRPr="007E6882">
        <w:rPr>
          <w:rFonts w:ascii="Times New Roman" w:hAnsi="Times New Roman" w:cs="Times New Roman"/>
          <w:sz w:val="24"/>
          <w:szCs w:val="24"/>
        </w:rPr>
        <w:t xml:space="preserve">социализации обучающихся в обществе; </w:t>
      </w:r>
    </w:p>
    <w:p w14:paraId="0677B166" w14:textId="77777777" w:rsid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- формирование у школьников, социума позитивного образа школы, учителя и процесса обучения; </w:t>
      </w:r>
    </w:p>
    <w:p w14:paraId="1C213AAB" w14:textId="77777777" w:rsidR="007E688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>- бережное отношение к традициям школы, создающим её неповторимость и привлекательность в течение многих лет;</w:t>
      </w:r>
    </w:p>
    <w:p w14:paraId="558CD7A5" w14:textId="1AD2C2D2" w:rsidR="00CF064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 - развитие воспитательного потенциала школы: системный подход к организации воспитательного процесса в школе; преобразование блока модуля ДО (дополнительное образование) в систему ДО. Повышение качества ДО через систему развити</w:t>
      </w:r>
      <w:r w:rsidR="00CF0642">
        <w:rPr>
          <w:rFonts w:ascii="Times New Roman" w:hAnsi="Times New Roman" w:cs="Times New Roman"/>
          <w:sz w:val="24"/>
          <w:szCs w:val="24"/>
        </w:rPr>
        <w:t>я</w:t>
      </w:r>
      <w:r w:rsidRPr="007E6882">
        <w:rPr>
          <w:rFonts w:ascii="Times New Roman" w:hAnsi="Times New Roman" w:cs="Times New Roman"/>
          <w:sz w:val="24"/>
          <w:szCs w:val="24"/>
        </w:rPr>
        <w:t xml:space="preserve"> органов ученического самоуправления, детской общественной организации</w:t>
      </w:r>
      <w:r w:rsidR="00CF0642">
        <w:rPr>
          <w:rFonts w:ascii="Times New Roman" w:hAnsi="Times New Roman" w:cs="Times New Roman"/>
          <w:sz w:val="24"/>
          <w:szCs w:val="24"/>
        </w:rPr>
        <w:t>, кадетского движения;</w:t>
      </w:r>
    </w:p>
    <w:p w14:paraId="35F355C2" w14:textId="77777777" w:rsidR="00CF064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 - развитие кадрового потенциала; </w:t>
      </w:r>
    </w:p>
    <w:p w14:paraId="09012236" w14:textId="77777777" w:rsidR="00CF064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82">
        <w:rPr>
          <w:rFonts w:ascii="Times New Roman" w:hAnsi="Times New Roman" w:cs="Times New Roman"/>
          <w:sz w:val="24"/>
          <w:szCs w:val="24"/>
        </w:rPr>
        <w:t xml:space="preserve"> - повышение эффективности комплексного использования современных информационных и педагогических технологий, </w:t>
      </w:r>
      <w:r w:rsidRPr="00CF0642">
        <w:rPr>
          <w:rFonts w:ascii="Times New Roman" w:hAnsi="Times New Roman" w:cs="Times New Roman"/>
          <w:sz w:val="24"/>
          <w:szCs w:val="24"/>
        </w:rPr>
        <w:t xml:space="preserve">обеспечивающих единое образовательное пространство школы; </w:t>
      </w:r>
    </w:p>
    <w:p w14:paraId="4D08C38A" w14:textId="77777777" w:rsidR="00CF064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t xml:space="preserve">- оптимизация организации учебного процесса в целях сохранения и укрепления здоровья обучающихся; </w:t>
      </w:r>
    </w:p>
    <w:p w14:paraId="5FDAF84B" w14:textId="2B6F7114" w:rsidR="00CF0642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t>- оптимизация системы дополнительных образовательные услуг (в том числе платных)</w:t>
      </w:r>
      <w:r w:rsidR="00CF0642">
        <w:rPr>
          <w:rFonts w:ascii="Times New Roman" w:hAnsi="Times New Roman" w:cs="Times New Roman"/>
          <w:sz w:val="24"/>
          <w:szCs w:val="24"/>
        </w:rPr>
        <w:t>,</w:t>
      </w:r>
      <w:r w:rsidRPr="00CF0642">
        <w:rPr>
          <w:rFonts w:ascii="Times New Roman" w:hAnsi="Times New Roman" w:cs="Times New Roman"/>
          <w:sz w:val="24"/>
          <w:szCs w:val="24"/>
        </w:rPr>
        <w:t xml:space="preserve"> повышение их качества</w:t>
      </w:r>
      <w:r w:rsidR="00CF0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065E8F" w14:textId="77777777" w:rsidR="00A719A6" w:rsidRDefault="00C40A5B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0642">
        <w:rPr>
          <w:rFonts w:ascii="Times New Roman" w:hAnsi="Times New Roman" w:cs="Times New Roman"/>
          <w:sz w:val="24"/>
          <w:szCs w:val="24"/>
        </w:rPr>
        <w:t xml:space="preserve"> </w:t>
      </w:r>
      <w:r w:rsidR="00CF0642">
        <w:rPr>
          <w:rFonts w:ascii="Times New Roman" w:hAnsi="Times New Roman" w:cs="Times New Roman"/>
          <w:sz w:val="24"/>
          <w:szCs w:val="24"/>
        </w:rPr>
        <w:tab/>
      </w:r>
    </w:p>
    <w:p w14:paraId="4F64622C" w14:textId="43666E50" w:rsidR="00CF0642" w:rsidRPr="00CF0642" w:rsidRDefault="003923B6" w:rsidP="00A719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42">
        <w:rPr>
          <w:rFonts w:ascii="Times New Roman" w:hAnsi="Times New Roman" w:cs="Times New Roman"/>
          <w:b/>
          <w:sz w:val="24"/>
          <w:szCs w:val="24"/>
        </w:rPr>
        <w:t>Поддержка и развитие творческого потенциала обучающихся</w:t>
      </w:r>
      <w:r w:rsidR="00CF0642" w:rsidRPr="00CF0642">
        <w:rPr>
          <w:rFonts w:ascii="Times New Roman" w:hAnsi="Times New Roman" w:cs="Times New Roman"/>
          <w:b/>
          <w:sz w:val="24"/>
          <w:szCs w:val="24"/>
        </w:rPr>
        <w:t xml:space="preserve"> будет идти через</w:t>
      </w:r>
      <w:r w:rsidRPr="00CF0642">
        <w:rPr>
          <w:rFonts w:ascii="Times New Roman" w:hAnsi="Times New Roman" w:cs="Times New Roman"/>
          <w:b/>
          <w:sz w:val="24"/>
          <w:szCs w:val="24"/>
        </w:rPr>
        <w:t>:</w:t>
      </w:r>
    </w:p>
    <w:p w14:paraId="66D3D0CD" w14:textId="77777777" w:rsidR="00CF0642" w:rsidRDefault="003923B6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t>1. Организация жизнедеятельности школьного сообщества, которая позволит ученику удовлетворить потребности в самореализации, общественном признании своих действий, в заботе о других и внимании к себе.</w:t>
      </w:r>
    </w:p>
    <w:p w14:paraId="42203E93" w14:textId="09CC949D" w:rsidR="00CF0642" w:rsidRDefault="003923B6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t xml:space="preserve"> 2. Обеспечение включенности обучающихся в самоуправленческие структуры ОУ, в организацию досуговой деятельности, в том числе через повышение объема учебно-исследовательской деятельности в избранной предметной области, которая содействует полноценному раскрытию интеллектуальных способностей. </w:t>
      </w:r>
    </w:p>
    <w:p w14:paraId="1F108944" w14:textId="7D56E9F1" w:rsidR="00CF0642" w:rsidRDefault="003923B6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t xml:space="preserve">3. Формирование индивидуальной образовательной траектории талантливых и способных детей, в том числе через дистанционные формы обучения. </w:t>
      </w:r>
    </w:p>
    <w:p w14:paraId="0A59BCD6" w14:textId="62885F04" w:rsidR="00CF0642" w:rsidRDefault="00CF0642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Осознание собственной значимости и готовности выполнять поставленные задачи как на гражданском, так и военном поприще.</w:t>
      </w:r>
    </w:p>
    <w:p w14:paraId="5A63C657" w14:textId="77777777" w:rsidR="00CF0642" w:rsidRPr="00CF0642" w:rsidRDefault="003923B6" w:rsidP="00CF0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642">
        <w:rPr>
          <w:rFonts w:ascii="Times New Roman" w:hAnsi="Times New Roman" w:cs="Times New Roman"/>
          <w:b/>
          <w:sz w:val="24"/>
          <w:szCs w:val="24"/>
        </w:rPr>
        <w:t xml:space="preserve">Развитие педагогического мастерства как основы качества образования: </w:t>
      </w:r>
    </w:p>
    <w:p w14:paraId="2AE3643D" w14:textId="77777777" w:rsidR="00CF0642" w:rsidRDefault="003923B6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t xml:space="preserve">1. Повышение уровня педагогического мастерства учителей обеспечится посредством обновления механизмов повышения их квалификации, через включение в управление своей деятельностью. </w:t>
      </w:r>
    </w:p>
    <w:p w14:paraId="5AC04DD9" w14:textId="77777777" w:rsidR="00CF0642" w:rsidRPr="00CF0642" w:rsidRDefault="003923B6" w:rsidP="00CF064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t xml:space="preserve">2. Выстраивание индивидуальной траектории развития профессиональной компетентности. 3. Создание условия для определения, анализа и прогнозирования результатов педагогической деятельности, обобщения и распространения опыта педагогами школы. </w:t>
      </w:r>
    </w:p>
    <w:p w14:paraId="674806AB" w14:textId="7DBC2C6E" w:rsidR="00CF0642" w:rsidRDefault="00CF0642" w:rsidP="00CF0642">
      <w:pPr>
        <w:pStyle w:val="a3"/>
        <w:spacing w:line="276" w:lineRule="auto"/>
        <w:jc w:val="both"/>
      </w:pPr>
      <w:r>
        <w:t xml:space="preserve"> </w:t>
      </w:r>
    </w:p>
    <w:p w14:paraId="4F320C01" w14:textId="77777777" w:rsidR="00CF0642" w:rsidRPr="00CF0642" w:rsidRDefault="003923B6" w:rsidP="00CF06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642">
        <w:rPr>
          <w:rFonts w:ascii="Times New Roman" w:hAnsi="Times New Roman" w:cs="Times New Roman"/>
          <w:b/>
          <w:sz w:val="24"/>
          <w:szCs w:val="24"/>
        </w:rPr>
        <w:t>Образ выпускника ОУ:</w:t>
      </w:r>
    </w:p>
    <w:p w14:paraId="5A8D298E" w14:textId="0B70A01A" w:rsidR="00C139D8" w:rsidRDefault="003923B6" w:rsidP="00C139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642">
        <w:rPr>
          <w:rFonts w:ascii="Times New Roman" w:hAnsi="Times New Roman" w:cs="Times New Roman"/>
          <w:sz w:val="24"/>
          <w:szCs w:val="24"/>
        </w:rPr>
        <w:t xml:space="preserve"> Выпускник школы – успешный, социально - интегрирован</w:t>
      </w:r>
      <w:r w:rsidR="008B2776">
        <w:rPr>
          <w:rFonts w:ascii="Times New Roman" w:hAnsi="Times New Roman" w:cs="Times New Roman"/>
          <w:sz w:val="24"/>
          <w:szCs w:val="24"/>
        </w:rPr>
        <w:t>н</w:t>
      </w:r>
      <w:r w:rsidRPr="00CF0642">
        <w:rPr>
          <w:rFonts w:ascii="Times New Roman" w:hAnsi="Times New Roman" w:cs="Times New Roman"/>
          <w:sz w:val="24"/>
          <w:szCs w:val="24"/>
        </w:rPr>
        <w:t xml:space="preserve">ый, инициативный, готовый к межкультурной коммуникации, способный к постоянному самосовершенствованию молодой человек. </w:t>
      </w:r>
    </w:p>
    <w:p w14:paraId="55CCE14A" w14:textId="77777777" w:rsidR="00A719A6" w:rsidRDefault="00A719A6" w:rsidP="00D4311C">
      <w:pPr>
        <w:pStyle w:val="a3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2C856" w14:textId="61D8D0BE" w:rsidR="00C139D8" w:rsidRPr="00C139D8" w:rsidRDefault="003923B6" w:rsidP="00D4311C">
      <w:pPr>
        <w:pStyle w:val="a3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9D8">
        <w:rPr>
          <w:rFonts w:ascii="Times New Roman" w:hAnsi="Times New Roman" w:cs="Times New Roman"/>
          <w:b/>
          <w:sz w:val="24"/>
          <w:szCs w:val="24"/>
        </w:rPr>
        <w:t>Составляющие образа выпускника - его компетенции и качества:</w:t>
      </w:r>
    </w:p>
    <w:p w14:paraId="3BE229C2" w14:textId="77777777" w:rsidR="00C139D8" w:rsidRDefault="003923B6" w:rsidP="00A719A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D8">
        <w:rPr>
          <w:rFonts w:ascii="Times New Roman" w:hAnsi="Times New Roman" w:cs="Times New Roman"/>
          <w:sz w:val="24"/>
          <w:szCs w:val="24"/>
        </w:rPr>
        <w:t xml:space="preserve">образовательные компетенции предполагают обеспечение базовым и профильным уровнями знаний, умений и навыков по предметам учебного плана; </w:t>
      </w:r>
    </w:p>
    <w:p w14:paraId="5F09A477" w14:textId="77777777" w:rsidR="00C139D8" w:rsidRDefault="003923B6" w:rsidP="00A719A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D8">
        <w:rPr>
          <w:rFonts w:ascii="Times New Roman" w:hAnsi="Times New Roman" w:cs="Times New Roman"/>
          <w:sz w:val="24"/>
          <w:szCs w:val="24"/>
        </w:rPr>
        <w:t>предметно—информационные компетенции предполагают умение работать с информацией, в том числе на иностранных языках (английском и других изучаемых языках), ее преобразовывать;</w:t>
      </w:r>
    </w:p>
    <w:p w14:paraId="329CFDDE" w14:textId="66EDB792" w:rsidR="00C139D8" w:rsidRDefault="003923B6" w:rsidP="00A719A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9D8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C139D8">
        <w:rPr>
          <w:rFonts w:ascii="Times New Roman" w:hAnsi="Times New Roman" w:cs="Times New Roman"/>
          <w:sz w:val="24"/>
          <w:szCs w:val="24"/>
        </w:rPr>
        <w:t xml:space="preserve">-коммуникативные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 </w:t>
      </w:r>
    </w:p>
    <w:p w14:paraId="369A4389" w14:textId="77777777" w:rsidR="00C139D8" w:rsidRDefault="003923B6" w:rsidP="00A719A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D8">
        <w:rPr>
          <w:rFonts w:ascii="Times New Roman" w:hAnsi="Times New Roman" w:cs="Times New Roman"/>
          <w:sz w:val="24"/>
          <w:szCs w:val="24"/>
        </w:rPr>
        <w:t xml:space="preserve">• ценностно – 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 </w:t>
      </w:r>
    </w:p>
    <w:p w14:paraId="2398ED33" w14:textId="3DBA656F" w:rsidR="00CF0642" w:rsidRPr="00C139D8" w:rsidRDefault="003923B6" w:rsidP="00A719A6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9D8">
        <w:rPr>
          <w:rFonts w:ascii="Times New Roman" w:hAnsi="Times New Roman" w:cs="Times New Roman"/>
          <w:sz w:val="24"/>
          <w:szCs w:val="24"/>
        </w:rPr>
        <w:t>Выпускник школы должен обладать качествами, позволяющими ему осуществить успешное продолжение образования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</w:t>
      </w:r>
      <w:r w:rsidR="00C139D8">
        <w:rPr>
          <w:rFonts w:ascii="Times New Roman" w:hAnsi="Times New Roman" w:cs="Times New Roman"/>
          <w:sz w:val="24"/>
          <w:szCs w:val="24"/>
        </w:rPr>
        <w:t>, должен быть готов как к гражданской, так и военной службе.</w:t>
      </w:r>
    </w:p>
    <w:p w14:paraId="239A6464" w14:textId="7DAB8028" w:rsidR="00CF0642" w:rsidRDefault="00CF0642" w:rsidP="00A719A6">
      <w:pPr>
        <w:pStyle w:val="a3"/>
        <w:tabs>
          <w:tab w:val="left" w:pos="284"/>
          <w:tab w:val="left" w:pos="426"/>
        </w:tabs>
        <w:spacing w:line="276" w:lineRule="auto"/>
        <w:jc w:val="both"/>
      </w:pPr>
    </w:p>
    <w:p w14:paraId="3760785E" w14:textId="77777777" w:rsidR="00A719A6" w:rsidRDefault="00A719A6" w:rsidP="00D4311C">
      <w:pPr>
        <w:pStyle w:val="a3"/>
        <w:tabs>
          <w:tab w:val="left" w:pos="284"/>
          <w:tab w:val="left" w:pos="426"/>
        </w:tabs>
        <w:spacing w:line="276" w:lineRule="auto"/>
        <w:jc w:val="both"/>
      </w:pPr>
    </w:p>
    <w:p w14:paraId="1BED6AF2" w14:textId="77777777" w:rsidR="0018780B" w:rsidRDefault="0018780B" w:rsidP="00CF0642">
      <w:pPr>
        <w:pStyle w:val="a3"/>
        <w:spacing w:line="276" w:lineRule="auto"/>
        <w:jc w:val="both"/>
      </w:pPr>
    </w:p>
    <w:p w14:paraId="05642B4B" w14:textId="23BF62CD" w:rsidR="00605CC9" w:rsidRDefault="003923B6" w:rsidP="00EB190A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C139D8">
        <w:rPr>
          <w:rFonts w:ascii="Times New Roman" w:hAnsi="Times New Roman" w:cs="Times New Roman"/>
          <w:b/>
          <w:sz w:val="28"/>
          <w:szCs w:val="28"/>
        </w:rPr>
        <w:t>Основные направления и особенности реализации Программы разви</w:t>
      </w:r>
      <w:r w:rsidR="00C139D8" w:rsidRPr="00C139D8">
        <w:rPr>
          <w:rFonts w:ascii="Times New Roman" w:hAnsi="Times New Roman" w:cs="Times New Roman"/>
          <w:b/>
          <w:sz w:val="28"/>
          <w:szCs w:val="28"/>
        </w:rPr>
        <w:t>тия</w:t>
      </w:r>
    </w:p>
    <w:p w14:paraId="003E1277" w14:textId="77777777" w:rsidR="00D4311C" w:rsidRPr="00C139D8" w:rsidRDefault="00D4311C" w:rsidP="005C0BD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BD994" w14:textId="0C66C9BA" w:rsidR="009F4F95" w:rsidRDefault="009F4F95" w:rsidP="005C0BD7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E31">
        <w:rPr>
          <w:rFonts w:ascii="Times New Roman" w:hAnsi="Times New Roman" w:cs="Times New Roman"/>
          <w:sz w:val="24"/>
          <w:szCs w:val="24"/>
        </w:rPr>
        <w:t xml:space="preserve">Определённые в Программе цели и задачи развития школы дают представление о планируемых инновациях, которые затрагивают такие элементы образовательного процесса как содержание образования, организационная и методическая работа, системы воспитательного процесса и дополнительного образования, психолого-педагогическое сопровождение и целостный мониторинг образовательного процесса. </w:t>
      </w:r>
    </w:p>
    <w:p w14:paraId="46976116" w14:textId="23289747" w:rsidR="00605CC9" w:rsidRPr="00F8576E" w:rsidRDefault="00F8576E" w:rsidP="005C0BD7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6E">
        <w:rPr>
          <w:rFonts w:ascii="Times New Roman" w:hAnsi="Times New Roman" w:cs="Times New Roman"/>
          <w:b/>
          <w:sz w:val="28"/>
          <w:szCs w:val="28"/>
        </w:rPr>
        <w:t>Кластер 1.</w:t>
      </w:r>
    </w:p>
    <w:p w14:paraId="638D5C39" w14:textId="474F9EF9" w:rsidR="00605CC9" w:rsidRPr="00F8576E" w:rsidRDefault="00F8576E" w:rsidP="005C0BD7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0E31">
        <w:rPr>
          <w:rFonts w:ascii="Times New Roman" w:hAnsi="Times New Roman" w:cs="Times New Roman"/>
          <w:b/>
          <w:i/>
          <w:sz w:val="28"/>
          <w:szCs w:val="28"/>
          <w:u w:val="single"/>
        </w:rPr>
        <w:t>«Формирование ключевых компетентностей учащихся»</w:t>
      </w:r>
      <w:r w:rsidRPr="00F857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4929F0E" w14:textId="0AAFC936" w:rsidR="00F8576E" w:rsidRDefault="0018780B" w:rsidP="005C0BD7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F8576E" w:rsidRPr="00F8576E">
        <w:rPr>
          <w:rFonts w:ascii="Times New Roman" w:hAnsi="Times New Roman" w:cs="Times New Roman"/>
          <w:b/>
          <w:i/>
          <w:sz w:val="28"/>
          <w:szCs w:val="28"/>
        </w:rPr>
        <w:t>кола активных и успешных детей</w:t>
      </w:r>
    </w:p>
    <w:p w14:paraId="326C0152" w14:textId="430203E8" w:rsidR="008038FC" w:rsidRPr="000A6DA9" w:rsidRDefault="008038FC" w:rsidP="00EB190A">
      <w:pPr>
        <w:pStyle w:val="a5"/>
        <w:numPr>
          <w:ilvl w:val="0"/>
          <w:numId w:val="17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A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Совершенствование информационно-образовательной среды </w:t>
      </w:r>
      <w:r w:rsidRPr="000A6DA9">
        <w:rPr>
          <w:rFonts w:ascii="Times New Roman" w:hAnsi="Times New Roman" w:cs="Times New Roman"/>
          <w:sz w:val="24"/>
          <w:szCs w:val="24"/>
        </w:rPr>
        <w:t>(</w:t>
      </w:r>
      <w:r w:rsidRPr="000A6DA9">
        <w:rPr>
          <w:rFonts w:ascii="Times New Roman" w:hAnsi="Times New Roman" w:cs="Times New Roman"/>
          <w:b/>
          <w:sz w:val="24"/>
          <w:szCs w:val="24"/>
        </w:rPr>
        <w:t>цель -</w:t>
      </w:r>
      <w:r w:rsidRPr="000A6DA9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личности и повышения качества образования за счет эффективного использования всех компонентов информационно-образовательной среды): </w:t>
      </w:r>
    </w:p>
    <w:p w14:paraId="0355A501" w14:textId="67E1F57F" w:rsidR="008038FC" w:rsidRPr="008038FC" w:rsidRDefault="008038FC" w:rsidP="00EB19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>оборудование рабочих мест педагогического, административного, учебно-</w:t>
      </w:r>
      <w:r w:rsidR="00D84E74">
        <w:rPr>
          <w:rFonts w:ascii="Times New Roman" w:hAnsi="Times New Roman" w:cs="Times New Roman"/>
          <w:sz w:val="24"/>
          <w:szCs w:val="24"/>
        </w:rPr>
        <w:t>в</w:t>
      </w:r>
      <w:r w:rsidRPr="008038FC">
        <w:rPr>
          <w:rFonts w:ascii="Times New Roman" w:hAnsi="Times New Roman" w:cs="Times New Roman"/>
          <w:sz w:val="24"/>
          <w:szCs w:val="24"/>
        </w:rPr>
        <w:t>спомогательного персонала школы в соответствии с современными требованиями и с учетом возрастающей информатизации общества</w:t>
      </w:r>
      <w:r w:rsidR="00D84E74">
        <w:rPr>
          <w:rFonts w:ascii="Times New Roman" w:hAnsi="Times New Roman" w:cs="Times New Roman"/>
          <w:sz w:val="24"/>
          <w:szCs w:val="24"/>
        </w:rPr>
        <w:t>;</w:t>
      </w:r>
    </w:p>
    <w:p w14:paraId="07A7D615" w14:textId="3FAF4B97" w:rsidR="008038FC" w:rsidRPr="008038FC" w:rsidRDefault="008038FC" w:rsidP="00EB19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>обеспечение качественного доступа в сеть Интернет</w:t>
      </w:r>
      <w:r w:rsidR="00D84E74">
        <w:rPr>
          <w:rFonts w:ascii="Times New Roman" w:hAnsi="Times New Roman" w:cs="Times New Roman"/>
          <w:sz w:val="24"/>
          <w:szCs w:val="24"/>
        </w:rPr>
        <w:t>;</w:t>
      </w:r>
    </w:p>
    <w:p w14:paraId="4CCC9861" w14:textId="1AA93907" w:rsidR="008038FC" w:rsidRPr="008038FC" w:rsidRDefault="008038FC" w:rsidP="00EB19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>модернизация сайта ОУ</w:t>
      </w:r>
      <w:r w:rsidR="00D84E74">
        <w:rPr>
          <w:rFonts w:ascii="Times New Roman" w:hAnsi="Times New Roman" w:cs="Times New Roman"/>
          <w:sz w:val="24"/>
          <w:szCs w:val="24"/>
        </w:rPr>
        <w:t>;</w:t>
      </w:r>
    </w:p>
    <w:p w14:paraId="5FFE9648" w14:textId="629B2327" w:rsidR="008038FC" w:rsidRPr="008038FC" w:rsidRDefault="008038FC" w:rsidP="00EB19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>развитие блогов, сайтов учителей, сайтов классов, организация сетевого взаимодействия учителей</w:t>
      </w:r>
      <w:r w:rsidR="00D84E74">
        <w:rPr>
          <w:rFonts w:ascii="Times New Roman" w:hAnsi="Times New Roman" w:cs="Times New Roman"/>
          <w:sz w:val="24"/>
          <w:szCs w:val="24"/>
        </w:rPr>
        <w:t>;</w:t>
      </w:r>
    </w:p>
    <w:p w14:paraId="44D82837" w14:textId="4CC616E9" w:rsidR="008038FC" w:rsidRPr="008038FC" w:rsidRDefault="008038FC" w:rsidP="00EB19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>оборудование учебных кабинетов необходимой техникой для дистанционного обучения</w:t>
      </w:r>
      <w:r w:rsidR="00D84E74">
        <w:rPr>
          <w:rFonts w:ascii="Times New Roman" w:hAnsi="Times New Roman" w:cs="Times New Roman"/>
          <w:sz w:val="24"/>
          <w:szCs w:val="24"/>
        </w:rPr>
        <w:t>;</w:t>
      </w:r>
    </w:p>
    <w:p w14:paraId="338B9A93" w14:textId="02905E23" w:rsidR="008038FC" w:rsidRPr="008038FC" w:rsidRDefault="008038FC" w:rsidP="00EB19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>создание школьного телевидения и электронной газеты</w:t>
      </w:r>
      <w:r w:rsidR="00D84E74">
        <w:rPr>
          <w:rFonts w:ascii="Times New Roman" w:hAnsi="Times New Roman" w:cs="Times New Roman"/>
          <w:sz w:val="24"/>
          <w:szCs w:val="24"/>
        </w:rPr>
        <w:t>;</w:t>
      </w:r>
    </w:p>
    <w:p w14:paraId="67B92575" w14:textId="22DE7075" w:rsidR="008038FC" w:rsidRDefault="008038FC" w:rsidP="00EB19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8FC">
        <w:rPr>
          <w:rFonts w:ascii="Times New Roman" w:hAnsi="Times New Roman" w:cs="Times New Roman"/>
          <w:sz w:val="24"/>
          <w:szCs w:val="24"/>
        </w:rPr>
        <w:t>вернуть школьной библиотеке статус информационно-ресурсного центра (пополнение фонда современной литературой и учебными материалами как на бумажных носителях, так и электронных; доукомплектовать необходимой цифровой техникой; обновить интерьер и мебель, создать электронные каталоги)</w:t>
      </w:r>
      <w:r w:rsidR="001408FE">
        <w:rPr>
          <w:rFonts w:ascii="Times New Roman" w:hAnsi="Times New Roman" w:cs="Times New Roman"/>
          <w:sz w:val="24"/>
          <w:szCs w:val="24"/>
        </w:rPr>
        <w:t>;</w:t>
      </w:r>
    </w:p>
    <w:p w14:paraId="4A8D0501" w14:textId="0B6228C2" w:rsidR="001408FE" w:rsidRPr="008038FC" w:rsidRDefault="001408FE" w:rsidP="00EB190A">
      <w:pPr>
        <w:pStyle w:val="a5"/>
        <w:numPr>
          <w:ilvl w:val="0"/>
          <w:numId w:val="12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электронной базы с дидактическим материалом по всем предметам школьной программы.</w:t>
      </w:r>
    </w:p>
    <w:p w14:paraId="747B759C" w14:textId="406E2CB3" w:rsidR="008038FC" w:rsidRDefault="00D84E74" w:rsidP="005C0BD7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E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E74">
        <w:rPr>
          <w:rFonts w:ascii="Times New Roman" w:hAnsi="Times New Roman" w:cs="Times New Roman"/>
          <w:b/>
          <w:sz w:val="24"/>
          <w:szCs w:val="24"/>
          <w:u w:val="single"/>
        </w:rPr>
        <w:t>Обновление содержания образования, повышение качества школьного образования:</w:t>
      </w:r>
    </w:p>
    <w:p w14:paraId="5BDB3B09" w14:textId="279473CF" w:rsidR="00D84E74" w:rsidRPr="00A719A6" w:rsidRDefault="00D84E74" w:rsidP="00EB190A">
      <w:pPr>
        <w:pStyle w:val="a3"/>
        <w:numPr>
          <w:ilvl w:val="0"/>
          <w:numId w:val="42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A6">
        <w:rPr>
          <w:rFonts w:ascii="Times New Roman" w:hAnsi="Times New Roman" w:cs="Times New Roman"/>
          <w:sz w:val="24"/>
          <w:szCs w:val="24"/>
        </w:rPr>
        <w:t>реализация ФГОС НОО и ФГОС ООО на всех ступенях обучения;</w:t>
      </w:r>
    </w:p>
    <w:p w14:paraId="0474C09C" w14:textId="5E559892" w:rsidR="00D84E74" w:rsidRPr="00A719A6" w:rsidRDefault="00D84E74" w:rsidP="00EB190A">
      <w:pPr>
        <w:pStyle w:val="a3"/>
        <w:numPr>
          <w:ilvl w:val="0"/>
          <w:numId w:val="42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A6">
        <w:rPr>
          <w:rFonts w:ascii="Times New Roman" w:hAnsi="Times New Roman" w:cs="Times New Roman"/>
          <w:sz w:val="24"/>
          <w:szCs w:val="24"/>
        </w:rPr>
        <w:t xml:space="preserve">опытно-экспериментальная работа по внедрению новых УМК; </w:t>
      </w:r>
    </w:p>
    <w:p w14:paraId="14CAF521" w14:textId="79D09E82" w:rsidR="009F4F95" w:rsidRPr="00A719A6" w:rsidRDefault="001408FE" w:rsidP="00EB190A">
      <w:pPr>
        <w:pStyle w:val="a3"/>
        <w:numPr>
          <w:ilvl w:val="0"/>
          <w:numId w:val="42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A6">
        <w:rPr>
          <w:rFonts w:ascii="Times New Roman" w:hAnsi="Times New Roman" w:cs="Times New Roman"/>
          <w:sz w:val="24"/>
          <w:szCs w:val="24"/>
        </w:rPr>
        <w:t>организация работы с</w:t>
      </w:r>
      <w:r w:rsidR="009F4F95" w:rsidRPr="00A719A6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Pr="00A719A6">
        <w:rPr>
          <w:rFonts w:ascii="Times New Roman" w:hAnsi="Times New Roman" w:cs="Times New Roman"/>
          <w:sz w:val="24"/>
          <w:szCs w:val="24"/>
        </w:rPr>
        <w:t>ми</w:t>
      </w:r>
      <w:r w:rsidR="009F4F95" w:rsidRPr="00A719A6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Pr="00A719A6">
        <w:rPr>
          <w:rFonts w:ascii="Times New Roman" w:hAnsi="Times New Roman" w:cs="Times New Roman"/>
          <w:sz w:val="24"/>
          <w:szCs w:val="24"/>
        </w:rPr>
        <w:t>ами</w:t>
      </w:r>
      <w:r w:rsidR="009F4F95" w:rsidRPr="00A719A6">
        <w:rPr>
          <w:rFonts w:ascii="Times New Roman" w:hAnsi="Times New Roman" w:cs="Times New Roman"/>
          <w:sz w:val="24"/>
          <w:szCs w:val="24"/>
        </w:rPr>
        <w:t>;</w:t>
      </w:r>
    </w:p>
    <w:p w14:paraId="6956628A" w14:textId="77777777" w:rsidR="00A719A6" w:rsidRPr="00A719A6" w:rsidRDefault="00D84E74" w:rsidP="00EB190A">
      <w:pPr>
        <w:pStyle w:val="a3"/>
        <w:numPr>
          <w:ilvl w:val="0"/>
          <w:numId w:val="42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A6">
        <w:rPr>
          <w:rFonts w:ascii="Times New Roman" w:hAnsi="Times New Roman" w:cs="Times New Roman"/>
          <w:sz w:val="24"/>
          <w:szCs w:val="24"/>
        </w:rPr>
        <w:t>совершенствование организации обучения на старшей ступени по индивидуальным</w:t>
      </w:r>
      <w:r w:rsidR="00A719A6" w:rsidRPr="00A719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DC936" w14:textId="7287F975" w:rsidR="00D84E74" w:rsidRPr="00A719A6" w:rsidRDefault="00EB190A" w:rsidP="00EB190A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4E74" w:rsidRPr="00A719A6">
        <w:rPr>
          <w:rFonts w:ascii="Times New Roman" w:hAnsi="Times New Roman" w:cs="Times New Roman"/>
          <w:sz w:val="24"/>
          <w:szCs w:val="24"/>
        </w:rPr>
        <w:t>учебным планам;</w:t>
      </w:r>
    </w:p>
    <w:p w14:paraId="41ECDA5C" w14:textId="49CC8B00" w:rsidR="00D84E74" w:rsidRPr="00D84E74" w:rsidRDefault="00D84E74" w:rsidP="00EB190A">
      <w:pPr>
        <w:pStyle w:val="a3"/>
        <w:numPr>
          <w:ilvl w:val="0"/>
          <w:numId w:val="42"/>
        </w:numPr>
        <w:spacing w:line="276" w:lineRule="auto"/>
        <w:ind w:left="426" w:firstLine="0"/>
        <w:jc w:val="both"/>
      </w:pPr>
      <w:r w:rsidRPr="00A719A6">
        <w:rPr>
          <w:rFonts w:ascii="Times New Roman" w:hAnsi="Times New Roman" w:cs="Times New Roman"/>
          <w:sz w:val="24"/>
          <w:szCs w:val="24"/>
        </w:rPr>
        <w:t>применение современных</w:t>
      </w:r>
      <w:r w:rsidRPr="00D84E74">
        <w:t xml:space="preserve"> образовательных технологий</w:t>
      </w:r>
      <w:r>
        <w:t>;</w:t>
      </w:r>
    </w:p>
    <w:p w14:paraId="3681C8AD" w14:textId="3CEC0C2B" w:rsidR="00D84E74" w:rsidRPr="00D84E74" w:rsidRDefault="00D84E74" w:rsidP="00EB190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E74">
        <w:rPr>
          <w:rFonts w:ascii="Times New Roman" w:hAnsi="Times New Roman" w:cs="Times New Roman"/>
          <w:sz w:val="24"/>
          <w:szCs w:val="24"/>
        </w:rPr>
        <w:t>огласование учебного материала по базовым и профильным школьным предметам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FC52BD" w14:textId="10FAF361" w:rsidR="00D84E74" w:rsidRPr="00D84E74" w:rsidRDefault="00D84E74" w:rsidP="00EB190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E74">
        <w:rPr>
          <w:rFonts w:ascii="Times New Roman" w:hAnsi="Times New Roman" w:cs="Times New Roman"/>
          <w:sz w:val="24"/>
          <w:szCs w:val="24"/>
        </w:rPr>
        <w:t xml:space="preserve">еализация </w:t>
      </w:r>
      <w:proofErr w:type="spellStart"/>
      <w:r w:rsidRPr="00D84E7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84E74">
        <w:rPr>
          <w:rFonts w:ascii="Times New Roman" w:hAnsi="Times New Roman" w:cs="Times New Roman"/>
          <w:sz w:val="24"/>
          <w:szCs w:val="24"/>
        </w:rPr>
        <w:t xml:space="preserve"> связей и интегрированный подход в обучении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EF7DA" w14:textId="6F35D495" w:rsidR="00D84E74" w:rsidRDefault="00D84E74" w:rsidP="00EB190A">
      <w:pPr>
        <w:pStyle w:val="a5"/>
        <w:numPr>
          <w:ilvl w:val="0"/>
          <w:numId w:val="13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D84E74">
        <w:rPr>
          <w:rFonts w:ascii="Times New Roman" w:hAnsi="Times New Roman" w:cs="Times New Roman"/>
          <w:sz w:val="24"/>
          <w:szCs w:val="24"/>
        </w:rPr>
        <w:t>частие лицея в образовательных проектах разного уровня</w:t>
      </w:r>
      <w:r w:rsidR="001408FE">
        <w:rPr>
          <w:rFonts w:ascii="Times New Roman" w:hAnsi="Times New Roman" w:cs="Times New Roman"/>
          <w:sz w:val="24"/>
          <w:szCs w:val="24"/>
        </w:rPr>
        <w:t>;</w:t>
      </w:r>
    </w:p>
    <w:p w14:paraId="7F293E41" w14:textId="61B1D793" w:rsidR="001408FE" w:rsidRDefault="001408FE" w:rsidP="00EB190A">
      <w:pPr>
        <w:pStyle w:val="a5"/>
        <w:numPr>
          <w:ilvl w:val="0"/>
          <w:numId w:val="13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08FE">
        <w:rPr>
          <w:rFonts w:ascii="Times New Roman" w:hAnsi="Times New Roman" w:cs="Times New Roman"/>
          <w:sz w:val="24"/>
          <w:szCs w:val="24"/>
        </w:rPr>
        <w:t>частие в городских играх, олимпиадах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8FE">
        <w:rPr>
          <w:rFonts w:ascii="Times New Roman" w:hAnsi="Times New Roman" w:cs="Times New Roman"/>
          <w:sz w:val="24"/>
          <w:szCs w:val="24"/>
        </w:rPr>
        <w:t>и конкурсах в рамках межшкольного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A81A5C" w14:textId="09758A54" w:rsidR="001408FE" w:rsidRPr="001408FE" w:rsidRDefault="001408FE" w:rsidP="00EB190A">
      <w:pPr>
        <w:pStyle w:val="a5"/>
        <w:numPr>
          <w:ilvl w:val="0"/>
          <w:numId w:val="13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8FE">
        <w:rPr>
          <w:rFonts w:ascii="Times New Roman" w:hAnsi="Times New Roman" w:cs="Times New Roman"/>
          <w:sz w:val="24"/>
          <w:szCs w:val="24"/>
        </w:rPr>
        <w:t>анализ промежуточных результатов реализации программ НОО и ООО по формированию компетенций.</w:t>
      </w:r>
    </w:p>
    <w:p w14:paraId="3B9CC72E" w14:textId="27771BF6" w:rsidR="00D84E74" w:rsidRDefault="00D84E74" w:rsidP="005C0BD7">
      <w:pPr>
        <w:tabs>
          <w:tab w:val="left" w:pos="567"/>
        </w:tabs>
        <w:spacing w:line="276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4E74">
        <w:rPr>
          <w:rFonts w:ascii="Times New Roman" w:hAnsi="Times New Roman" w:cs="Times New Roman"/>
          <w:b/>
          <w:sz w:val="24"/>
          <w:szCs w:val="24"/>
        </w:rPr>
        <w:t>3</w:t>
      </w:r>
      <w:r w:rsidRPr="009F4F9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F4F95">
        <w:rPr>
          <w:rFonts w:ascii="Times New Roman" w:hAnsi="Times New Roman" w:cs="Times New Roman"/>
          <w:b/>
          <w:sz w:val="24"/>
          <w:szCs w:val="24"/>
          <w:u w:val="single"/>
        </w:rPr>
        <w:t>Организация работы с одаренными детьми, развитие творческой личности ребенка:</w:t>
      </w:r>
    </w:p>
    <w:p w14:paraId="737EB3B9" w14:textId="77777777" w:rsidR="00DC7384" w:rsidRPr="004E2DFA" w:rsidRDefault="00DC7384" w:rsidP="0003259B">
      <w:pPr>
        <w:pStyle w:val="a5"/>
        <w:numPr>
          <w:ilvl w:val="0"/>
          <w:numId w:val="14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DFA">
        <w:rPr>
          <w:rFonts w:ascii="Times New Roman" w:hAnsi="Times New Roman" w:cs="Times New Roman"/>
          <w:sz w:val="24"/>
          <w:szCs w:val="24"/>
        </w:rPr>
        <w:t>формирование индивидуальной образовательной траектории талантливых и способных детей, в том числе через дистанционные формы обучения; ·</w:t>
      </w:r>
    </w:p>
    <w:p w14:paraId="495B7556" w14:textId="00CB2555" w:rsidR="00DC7384" w:rsidRPr="004E2DFA" w:rsidRDefault="00DC7384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DFA">
        <w:rPr>
          <w:rFonts w:ascii="Times New Roman" w:hAnsi="Times New Roman" w:cs="Times New Roman"/>
          <w:sz w:val="24"/>
          <w:szCs w:val="24"/>
        </w:rPr>
        <w:t xml:space="preserve">повышение объема учебно-исследовательской деятельности в избранной предметной области, которая содействует полноценному раскрытию интеллектуальных </w:t>
      </w:r>
      <w:r w:rsidR="000F56AC">
        <w:rPr>
          <w:rFonts w:ascii="Times New Roman" w:hAnsi="Times New Roman" w:cs="Times New Roman"/>
          <w:sz w:val="24"/>
          <w:szCs w:val="24"/>
        </w:rPr>
        <w:t>с</w:t>
      </w:r>
      <w:r w:rsidRPr="004E2DFA">
        <w:rPr>
          <w:rFonts w:ascii="Times New Roman" w:hAnsi="Times New Roman" w:cs="Times New Roman"/>
          <w:sz w:val="24"/>
          <w:szCs w:val="24"/>
        </w:rPr>
        <w:t>пособностей обучающихся</w:t>
      </w:r>
      <w:r w:rsidR="000F56AC">
        <w:rPr>
          <w:rFonts w:ascii="Times New Roman" w:hAnsi="Times New Roman" w:cs="Times New Roman"/>
          <w:sz w:val="24"/>
          <w:szCs w:val="24"/>
        </w:rPr>
        <w:t>,</w:t>
      </w:r>
      <w:r w:rsidR="004E2DFA">
        <w:rPr>
          <w:rFonts w:ascii="Times New Roman" w:hAnsi="Times New Roman" w:cs="Times New Roman"/>
          <w:sz w:val="24"/>
          <w:szCs w:val="24"/>
        </w:rPr>
        <w:t xml:space="preserve"> за счет создания интеллектуальных клубов</w:t>
      </w:r>
      <w:r w:rsidRPr="004E2DF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78841C" w14:textId="52EAF082" w:rsidR="00DC7384" w:rsidRPr="004E2DFA" w:rsidRDefault="00DC7384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DFA">
        <w:rPr>
          <w:rFonts w:ascii="Times New Roman" w:hAnsi="Times New Roman" w:cs="Times New Roman"/>
          <w:sz w:val="24"/>
          <w:szCs w:val="24"/>
        </w:rPr>
        <w:t>внедрение в образовательный процесс моделей взаимодействия школы и высших учебных заведений по реализации образовательных программ старшей ступени, ориентированных на развитие одаренности и профессионального самоопределения обучающихся, в том числе на базе дистанционных школ при вузах.</w:t>
      </w:r>
    </w:p>
    <w:p w14:paraId="19663478" w14:textId="3D968D90" w:rsidR="009F4F95" w:rsidRPr="004E2DFA" w:rsidRDefault="004E2DFA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в практику лицея</w:t>
      </w:r>
      <w:r w:rsidR="009F4F95" w:rsidRPr="004E2DFA">
        <w:rPr>
          <w:rFonts w:ascii="Times New Roman" w:hAnsi="Times New Roman" w:cs="Times New Roman"/>
          <w:sz w:val="24"/>
          <w:szCs w:val="24"/>
        </w:rPr>
        <w:t xml:space="preserve"> модульных курсов в рамках программы «Умники и умницы» на всех уровнях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4F15B1" w14:textId="7AF15560" w:rsidR="008038FC" w:rsidRPr="004E2DFA" w:rsidRDefault="004E2DFA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F95" w:rsidRPr="004E2DFA">
        <w:rPr>
          <w:rFonts w:ascii="Times New Roman" w:hAnsi="Times New Roman" w:cs="Times New Roman"/>
          <w:sz w:val="24"/>
          <w:szCs w:val="24"/>
        </w:rPr>
        <w:t>роведение мероприятий, реализация планов и программ для обеспечения индивидуально-групповых форматов проектной, исследовательской, конструкторской, управленческой, коммуникативной деятельности учащихся по их собственному замыслу</w:t>
      </w:r>
      <w:r w:rsidR="00DC7384" w:rsidRPr="004E2DFA">
        <w:rPr>
          <w:rFonts w:ascii="Times New Roman" w:hAnsi="Times New Roman" w:cs="Times New Roman"/>
          <w:sz w:val="24"/>
          <w:szCs w:val="24"/>
        </w:rPr>
        <w:t xml:space="preserve"> (творческие конференции, заседания научных клубов, интеллектуальные марафоны и конкурсы, проведение школьных недель</w:t>
      </w:r>
      <w:r w:rsidRPr="004E2DFA">
        <w:rPr>
          <w:rFonts w:ascii="Times New Roman" w:hAnsi="Times New Roman" w:cs="Times New Roman"/>
          <w:sz w:val="24"/>
          <w:szCs w:val="24"/>
        </w:rPr>
        <w:t xml:space="preserve"> науки)</w:t>
      </w:r>
      <w:r w:rsidR="00DC7384" w:rsidRPr="004E2DFA">
        <w:rPr>
          <w:rFonts w:ascii="Times New Roman" w:hAnsi="Times New Roman" w:cs="Times New Roman"/>
          <w:sz w:val="24"/>
          <w:szCs w:val="24"/>
        </w:rPr>
        <w:t xml:space="preserve"> </w:t>
      </w:r>
      <w:r w:rsidR="009F4F95" w:rsidRPr="004E2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E47BE" w14:textId="3E680AB5" w:rsidR="004E2DFA" w:rsidRDefault="004E2DFA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2DFA">
        <w:rPr>
          <w:rFonts w:ascii="Times New Roman" w:hAnsi="Times New Roman" w:cs="Times New Roman"/>
          <w:sz w:val="24"/>
          <w:szCs w:val="24"/>
        </w:rPr>
        <w:t xml:space="preserve">рганизация сетевого взаимодействия с </w:t>
      </w:r>
      <w:r w:rsidR="008B2776">
        <w:rPr>
          <w:rFonts w:ascii="Times New Roman" w:hAnsi="Times New Roman" w:cs="Times New Roman"/>
          <w:sz w:val="24"/>
          <w:szCs w:val="24"/>
        </w:rPr>
        <w:t>вуз</w:t>
      </w:r>
      <w:r w:rsidRPr="004E2DFA">
        <w:rPr>
          <w:rFonts w:ascii="Times New Roman" w:hAnsi="Times New Roman" w:cs="Times New Roman"/>
          <w:sz w:val="24"/>
          <w:szCs w:val="24"/>
        </w:rPr>
        <w:t>ами и другими социальными партнерами на уровне среднего образования;</w:t>
      </w:r>
    </w:p>
    <w:p w14:paraId="22A9A853" w14:textId="3F0357AD" w:rsidR="004E2DFA" w:rsidRDefault="004E2DFA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летних профильных смен в школьном лагере;</w:t>
      </w:r>
    </w:p>
    <w:p w14:paraId="7E475399" w14:textId="68FCD420" w:rsidR="000F56AC" w:rsidRDefault="000F56AC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F56AC">
        <w:rPr>
          <w:rFonts w:ascii="Times New Roman" w:hAnsi="Times New Roman" w:cs="Times New Roman"/>
          <w:sz w:val="24"/>
          <w:szCs w:val="24"/>
        </w:rPr>
        <w:t>частие в национальном чемпионате «Молодые профессионалы» на всех уровнях (</w:t>
      </w:r>
      <w:proofErr w:type="spellStart"/>
      <w:r w:rsidRPr="000F56A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F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6AC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0F5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6AC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0F5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6A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0F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6A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0F56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2B84D" w14:textId="02B7118B" w:rsidR="000F56AC" w:rsidRDefault="000F56AC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сетевых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14:paraId="4428AFA7" w14:textId="6E52F3BA" w:rsidR="000F56AC" w:rsidRDefault="000F56AC" w:rsidP="0003259B">
      <w:pPr>
        <w:pStyle w:val="a5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лицее пресс-центра и школьного телевидения. </w:t>
      </w:r>
    </w:p>
    <w:p w14:paraId="7FE2DB4F" w14:textId="5D6A15A7" w:rsidR="009F4F95" w:rsidRPr="00D84E74" w:rsidRDefault="009F4F95" w:rsidP="00C149EC">
      <w:pPr>
        <w:pStyle w:val="a3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74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C149EC">
        <w:rPr>
          <w:rFonts w:ascii="Times New Roman" w:hAnsi="Times New Roman" w:cs="Times New Roman"/>
          <w:b/>
          <w:sz w:val="24"/>
          <w:szCs w:val="24"/>
        </w:rPr>
        <w:t>:</w:t>
      </w:r>
    </w:p>
    <w:p w14:paraId="3D046753" w14:textId="285734B6" w:rsidR="009F4F95" w:rsidRPr="000F56AC" w:rsidRDefault="009F4F95" w:rsidP="00EB190A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6AC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14:paraId="348D8B49" w14:textId="52C46594" w:rsidR="009F4F95" w:rsidRPr="000F56AC" w:rsidRDefault="009F4F95" w:rsidP="00EB190A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6AC">
        <w:rPr>
          <w:rFonts w:ascii="Times New Roman" w:hAnsi="Times New Roman" w:cs="Times New Roman"/>
        </w:rPr>
        <w:t>Увеличение доли учащихся, занимающих призовые места на городских, областных, всероссийских и международных олимпиадах, конкурсах и научно практических конференциях</w:t>
      </w:r>
      <w:r w:rsidR="00DC7384" w:rsidRPr="000F56AC">
        <w:rPr>
          <w:rFonts w:ascii="Times New Roman" w:hAnsi="Times New Roman" w:cs="Times New Roman"/>
        </w:rPr>
        <w:t>.</w:t>
      </w:r>
    </w:p>
    <w:p w14:paraId="7E4090EB" w14:textId="1439DDC1" w:rsidR="00DC7384" w:rsidRPr="000F56AC" w:rsidRDefault="00DC7384" w:rsidP="00EB190A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6AC">
        <w:rPr>
          <w:rFonts w:ascii="Times New Roman" w:hAnsi="Times New Roman" w:cs="Times New Roman"/>
          <w:sz w:val="24"/>
          <w:szCs w:val="24"/>
        </w:rPr>
        <w:t xml:space="preserve">Доля поступивших в </w:t>
      </w:r>
      <w:r w:rsidR="008B2776">
        <w:rPr>
          <w:rFonts w:ascii="Times New Roman" w:hAnsi="Times New Roman" w:cs="Times New Roman"/>
          <w:sz w:val="24"/>
          <w:szCs w:val="24"/>
        </w:rPr>
        <w:t>высшие учебные заведения</w:t>
      </w:r>
      <w:r w:rsidRPr="000F56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2776">
        <w:rPr>
          <w:rFonts w:ascii="Times New Roman" w:hAnsi="Times New Roman" w:cs="Times New Roman"/>
          <w:sz w:val="24"/>
          <w:szCs w:val="24"/>
        </w:rPr>
        <w:t>ссуз</w:t>
      </w:r>
      <w:r w:rsidRPr="000F56A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F56AC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 учебным планом составляет не менее 90 %.</w:t>
      </w:r>
    </w:p>
    <w:p w14:paraId="6CFCBE48" w14:textId="0360C09A" w:rsidR="009F4F95" w:rsidRPr="000F56AC" w:rsidRDefault="009F4F95" w:rsidP="00EB190A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6AC">
        <w:rPr>
          <w:rFonts w:ascii="Times New Roman" w:hAnsi="Times New Roman" w:cs="Times New Roman"/>
          <w:sz w:val="24"/>
          <w:szCs w:val="24"/>
        </w:rPr>
        <w:t>Информационно-методическая поддержка образовательного процесса.</w:t>
      </w:r>
    </w:p>
    <w:p w14:paraId="371CB5E9" w14:textId="31C97DC2" w:rsidR="009F4F95" w:rsidRPr="000F56AC" w:rsidRDefault="009F4F95" w:rsidP="00EB190A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6AC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информационно-коммуникационных технологий, информационных и медиа ресурсов в образовательном процессе.</w:t>
      </w:r>
    </w:p>
    <w:p w14:paraId="3C06DC7A" w14:textId="19EA3C98" w:rsidR="009F4F95" w:rsidRPr="000F56AC" w:rsidRDefault="009F4F95" w:rsidP="00EB190A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56AC">
        <w:rPr>
          <w:rFonts w:ascii="Times New Roman" w:hAnsi="Times New Roman" w:cs="Times New Roman"/>
          <w:sz w:val="24"/>
          <w:szCs w:val="24"/>
        </w:rPr>
        <w:t>Электронное взаимодействие всех участников образовательного процесс.</w:t>
      </w:r>
    </w:p>
    <w:p w14:paraId="02D9F2D4" w14:textId="6F1FD1A4" w:rsidR="00720E1D" w:rsidRDefault="00720E1D" w:rsidP="005C0BD7">
      <w:pPr>
        <w:tabs>
          <w:tab w:val="left" w:pos="1965"/>
        </w:tabs>
        <w:spacing w:line="276" w:lineRule="auto"/>
        <w:ind w:hanging="141"/>
        <w:rPr>
          <w:rFonts w:ascii="Times New Roman" w:hAnsi="Times New Roman" w:cs="Times New Roman"/>
          <w:sz w:val="24"/>
          <w:szCs w:val="24"/>
        </w:rPr>
      </w:pPr>
    </w:p>
    <w:p w14:paraId="6DF1AB86" w14:textId="1A62D515" w:rsidR="000F56AC" w:rsidRPr="00F8576E" w:rsidRDefault="000F56AC" w:rsidP="00EB190A">
      <w:pPr>
        <w:tabs>
          <w:tab w:val="left" w:pos="426"/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857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Кластер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576E">
        <w:rPr>
          <w:rFonts w:ascii="Times New Roman" w:hAnsi="Times New Roman" w:cs="Times New Roman"/>
          <w:b/>
          <w:sz w:val="28"/>
          <w:szCs w:val="28"/>
        </w:rPr>
        <w:t>.</w:t>
      </w:r>
    </w:p>
    <w:p w14:paraId="32BA686E" w14:textId="288CD0B4" w:rsidR="000F56AC" w:rsidRDefault="000F56AC" w:rsidP="005C0BD7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56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«Педагог – профессионал»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3D2F5F2F" w14:textId="5675B61C" w:rsidR="000A6DA9" w:rsidRPr="000A6DA9" w:rsidRDefault="000A6DA9" w:rsidP="005C0BD7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6DA9">
        <w:rPr>
          <w:rFonts w:ascii="Times New Roman" w:hAnsi="Times New Roman" w:cs="Times New Roman"/>
          <w:b/>
          <w:i/>
          <w:sz w:val="28"/>
          <w:szCs w:val="28"/>
        </w:rPr>
        <w:t>Компетентный учитель – залог успеха ребенка!</w:t>
      </w:r>
    </w:p>
    <w:p w14:paraId="40D8AEEC" w14:textId="1FDA2C39" w:rsidR="000F56AC" w:rsidRPr="000A6DA9" w:rsidRDefault="000F56AC" w:rsidP="00C149EC">
      <w:pPr>
        <w:tabs>
          <w:tab w:val="left" w:pos="1965"/>
        </w:tabs>
        <w:spacing w:line="276" w:lineRule="auto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6D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A6DA9">
        <w:rPr>
          <w:rFonts w:ascii="Times New Roman" w:hAnsi="Times New Roman" w:cs="Times New Roman"/>
          <w:sz w:val="24"/>
          <w:szCs w:val="24"/>
        </w:rPr>
        <w:t>формирование конкурентоспособного педагогического коллектива.</w:t>
      </w:r>
    </w:p>
    <w:p w14:paraId="5930A32E" w14:textId="10ACEDD9" w:rsidR="000F56AC" w:rsidRPr="007B7025" w:rsidRDefault="000A6DA9" w:rsidP="0003259B">
      <w:pPr>
        <w:pStyle w:val="a5"/>
        <w:numPr>
          <w:ilvl w:val="0"/>
          <w:numId w:val="19"/>
        </w:num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02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Повышение квалификации и уровня </w:t>
      </w:r>
      <w:proofErr w:type="spellStart"/>
      <w:r w:rsidRPr="007B7025">
        <w:rPr>
          <w:rFonts w:ascii="Times New Roman" w:hAnsi="Times New Roman" w:cs="Times New Roman"/>
          <w:b/>
          <w:sz w:val="24"/>
          <w:szCs w:val="24"/>
          <w:u w:val="single"/>
        </w:rPr>
        <w:t>профмастерства</w:t>
      </w:r>
      <w:proofErr w:type="spellEnd"/>
      <w:r w:rsidR="007B7025" w:rsidRPr="007B7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педагогов</w:t>
      </w:r>
      <w:r w:rsidRPr="007B702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C421C63" w14:textId="72781DDF" w:rsidR="007B7025" w:rsidRPr="007B7025" w:rsidRDefault="007B7025" w:rsidP="00C149EC">
      <w:pPr>
        <w:pStyle w:val="a5"/>
        <w:numPr>
          <w:ilvl w:val="0"/>
          <w:numId w:val="18"/>
        </w:numPr>
        <w:tabs>
          <w:tab w:val="left" w:pos="1965"/>
        </w:tabs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B7025">
        <w:rPr>
          <w:rFonts w:ascii="Times New Roman" w:hAnsi="Times New Roman" w:cs="Times New Roman"/>
          <w:b/>
          <w:sz w:val="24"/>
          <w:szCs w:val="24"/>
        </w:rPr>
        <w:t>осстановить кадровый потенциал школы</w:t>
      </w:r>
      <w:r>
        <w:rPr>
          <w:rFonts w:ascii="Times New Roman" w:hAnsi="Times New Roman" w:cs="Times New Roman"/>
          <w:b/>
          <w:sz w:val="24"/>
          <w:szCs w:val="24"/>
        </w:rPr>
        <w:t>!!!</w:t>
      </w:r>
    </w:p>
    <w:p w14:paraId="7146E737" w14:textId="7DB69A5E" w:rsidR="000A6DA9" w:rsidRPr="00DC67D1" w:rsidRDefault="000A6DA9" w:rsidP="00C149EC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6DA9">
        <w:rPr>
          <w:rFonts w:ascii="Times New Roman" w:hAnsi="Times New Roman" w:cs="Times New Roman"/>
          <w:sz w:val="24"/>
          <w:szCs w:val="24"/>
        </w:rPr>
        <w:t>рганизовать профильную курсовую подготовку учителей, работающих в области развития талантливых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4D0FD8" w14:textId="2F9349CC" w:rsidR="00DC67D1" w:rsidRPr="00DC67D1" w:rsidRDefault="00DC67D1" w:rsidP="00C149EC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развивать сотрудничество с ИРО, организовать сетевое взаимодействие с педагогами других образовательных учреждений;</w:t>
      </w:r>
    </w:p>
    <w:p w14:paraId="092364C0" w14:textId="6246641A" w:rsidR="00DC67D1" w:rsidRPr="000A6DA9" w:rsidRDefault="00DC67D1" w:rsidP="00C149EC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ИКТ-компетентности педагогов за счет участия в инновационной деятельности; </w:t>
      </w:r>
    </w:p>
    <w:p w14:paraId="4A8CC943" w14:textId="0E314BD9" w:rsidR="000A6DA9" w:rsidRPr="000A6DA9" w:rsidRDefault="000A6DA9" w:rsidP="00C149EC">
      <w:pPr>
        <w:pStyle w:val="a5"/>
        <w:numPr>
          <w:ilvl w:val="0"/>
          <w:numId w:val="15"/>
        </w:numPr>
        <w:tabs>
          <w:tab w:val="left" w:pos="709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овладение педагогами навыками проектно-исследовательской деятельности;</w:t>
      </w:r>
    </w:p>
    <w:p w14:paraId="61359AE4" w14:textId="77777777" w:rsidR="007B7025" w:rsidRDefault="000A6DA9" w:rsidP="00C149EC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025">
        <w:rPr>
          <w:rFonts w:ascii="Times New Roman" w:hAnsi="Times New Roman" w:cs="Times New Roman"/>
          <w:sz w:val="24"/>
          <w:szCs w:val="24"/>
        </w:rPr>
        <w:t>организация и подготовка педагогов к участию в профессиональных конкурсах</w:t>
      </w:r>
      <w:r w:rsidR="007B7025">
        <w:rPr>
          <w:rFonts w:ascii="Times New Roman" w:hAnsi="Times New Roman" w:cs="Times New Roman"/>
          <w:sz w:val="24"/>
          <w:szCs w:val="24"/>
        </w:rPr>
        <w:t>;</w:t>
      </w:r>
    </w:p>
    <w:p w14:paraId="1438C266" w14:textId="77777777" w:rsidR="007B7025" w:rsidRDefault="007B7025" w:rsidP="00C149EC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педагогического портфолио;</w:t>
      </w:r>
    </w:p>
    <w:p w14:paraId="27F5B472" w14:textId="77777777" w:rsidR="007B7025" w:rsidRDefault="007B7025" w:rsidP="00C149EC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личных сайтов, ведение профессиональных блогов;</w:t>
      </w:r>
    </w:p>
    <w:p w14:paraId="6DCF1F75" w14:textId="37D3B2DC" w:rsidR="000F56AC" w:rsidRDefault="007B7025" w:rsidP="00C149EC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работу</w:t>
      </w:r>
      <w:r w:rsidRPr="007B7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«Школы молодого учителя»;</w:t>
      </w:r>
    </w:p>
    <w:p w14:paraId="4F818593" w14:textId="737B549E" w:rsidR="007B7025" w:rsidRDefault="007B7025" w:rsidP="00C149EC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к работе с молодыми педагогами учителей-ветеранов</w:t>
      </w:r>
      <w:r w:rsidR="00DC67D1">
        <w:rPr>
          <w:rFonts w:ascii="Times New Roman" w:hAnsi="Times New Roman" w:cs="Times New Roman"/>
          <w:sz w:val="24"/>
          <w:szCs w:val="24"/>
        </w:rPr>
        <w:t>, представителей ИРО</w:t>
      </w:r>
      <w:r w:rsidR="00C149EC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DC67D1">
        <w:rPr>
          <w:rFonts w:ascii="Times New Roman" w:hAnsi="Times New Roman" w:cs="Times New Roman"/>
          <w:sz w:val="24"/>
          <w:szCs w:val="24"/>
        </w:rPr>
        <w:t>;</w:t>
      </w:r>
    </w:p>
    <w:p w14:paraId="37729B52" w14:textId="06931DD0" w:rsidR="007B7025" w:rsidRDefault="007B7025" w:rsidP="00C149EC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025">
        <w:rPr>
          <w:rFonts w:ascii="Times New Roman" w:hAnsi="Times New Roman" w:cs="Times New Roman"/>
          <w:sz w:val="24"/>
          <w:szCs w:val="24"/>
        </w:rPr>
        <w:t>создать условия для обмена опытом по применению образовательных технологий продуктивного типа в рамках проведения школьных единых методических дней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EB6916" w14:textId="75C1728C" w:rsidR="007B7025" w:rsidRDefault="007B7025" w:rsidP="00C149EC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 каникулы для молодых специалистов педагогических площадок и лагерей; </w:t>
      </w:r>
    </w:p>
    <w:p w14:paraId="19545687" w14:textId="7907A84A" w:rsidR="00DC67D1" w:rsidRDefault="00DC67D1" w:rsidP="00C149EC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«дорожной карты» молодого специалиста;</w:t>
      </w:r>
    </w:p>
    <w:p w14:paraId="5C8B9F91" w14:textId="11A893AC" w:rsidR="007B7025" w:rsidRDefault="007B7025" w:rsidP="0003259B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025">
        <w:rPr>
          <w:rFonts w:ascii="Times New Roman" w:hAnsi="Times New Roman" w:cs="Times New Roman"/>
          <w:sz w:val="24"/>
          <w:szCs w:val="24"/>
        </w:rPr>
        <w:t xml:space="preserve">системное анкетирование педагогов на предмет определения дефицитов в применении различных технологий; </w:t>
      </w:r>
    </w:p>
    <w:p w14:paraId="0B35E5E9" w14:textId="2C66E0C0" w:rsidR="00080B74" w:rsidRDefault="00080B74" w:rsidP="0003259B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 школе комнаты релаксации для педагогов;</w:t>
      </w:r>
    </w:p>
    <w:p w14:paraId="44A6E4BD" w14:textId="77777777" w:rsidR="007B7025" w:rsidRDefault="007B7025" w:rsidP="0003259B">
      <w:pPr>
        <w:pStyle w:val="a5"/>
        <w:numPr>
          <w:ilvl w:val="0"/>
          <w:numId w:val="15"/>
        </w:numPr>
        <w:tabs>
          <w:tab w:val="left" w:pos="709"/>
          <w:tab w:val="left" w:pos="1965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формы работы с педагогическими кадрами, сетевое взаимодействие.</w:t>
      </w:r>
    </w:p>
    <w:p w14:paraId="6EB26699" w14:textId="4082D9DF" w:rsidR="007B7025" w:rsidRDefault="00080B74" w:rsidP="0003259B">
      <w:pPr>
        <w:pStyle w:val="a5"/>
        <w:numPr>
          <w:ilvl w:val="0"/>
          <w:numId w:val="19"/>
        </w:numPr>
        <w:tabs>
          <w:tab w:val="left" w:pos="709"/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B74">
        <w:rPr>
          <w:rFonts w:ascii="Times New Roman" w:hAnsi="Times New Roman" w:cs="Times New Roman"/>
          <w:b/>
          <w:sz w:val="24"/>
          <w:szCs w:val="24"/>
          <w:u w:val="single"/>
        </w:rPr>
        <w:t>«Шаг в профессию»</w:t>
      </w:r>
      <w:r w:rsidR="007B7025" w:rsidRPr="00080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80B74">
        <w:rPr>
          <w:rFonts w:ascii="Times New Roman" w:hAnsi="Times New Roman" w:cs="Times New Roman"/>
          <w:b/>
          <w:sz w:val="24"/>
          <w:szCs w:val="24"/>
          <w:u w:val="single"/>
        </w:rPr>
        <w:t xml:space="preserve">- работа по привлечению педагогических кадров: </w:t>
      </w:r>
    </w:p>
    <w:p w14:paraId="4E2520C7" w14:textId="50B526EF" w:rsidR="00080B74" w:rsidRDefault="00080B74" w:rsidP="0003259B">
      <w:pPr>
        <w:pStyle w:val="a5"/>
        <w:numPr>
          <w:ilvl w:val="0"/>
          <w:numId w:val="20"/>
        </w:numPr>
        <w:tabs>
          <w:tab w:val="left" w:pos="709"/>
          <w:tab w:val="left" w:pos="1965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педагогических классов;</w:t>
      </w:r>
      <w:r w:rsidRPr="00080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3725E" w14:textId="1E6E169F" w:rsidR="00080B74" w:rsidRDefault="00080B74" w:rsidP="0003259B">
      <w:pPr>
        <w:pStyle w:val="a5"/>
        <w:numPr>
          <w:ilvl w:val="0"/>
          <w:numId w:val="20"/>
        </w:numPr>
        <w:tabs>
          <w:tab w:val="left" w:pos="709"/>
          <w:tab w:val="left" w:pos="1965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тестирование по профориентации учащихся, их психолого-педагогическое сопровождение;</w:t>
      </w:r>
    </w:p>
    <w:p w14:paraId="00669700" w14:textId="38EE669A" w:rsidR="00080B74" w:rsidRDefault="00080B74" w:rsidP="0003259B">
      <w:pPr>
        <w:pStyle w:val="a5"/>
        <w:numPr>
          <w:ilvl w:val="0"/>
          <w:numId w:val="20"/>
        </w:numPr>
        <w:tabs>
          <w:tab w:val="left" w:pos="709"/>
          <w:tab w:val="left" w:pos="1965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педагогическими ВУЗами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75D05A1" w14:textId="77777777" w:rsidR="00080B74" w:rsidRDefault="00080B74" w:rsidP="0003259B">
      <w:pPr>
        <w:pStyle w:val="a5"/>
        <w:numPr>
          <w:ilvl w:val="0"/>
          <w:numId w:val="20"/>
        </w:numPr>
        <w:tabs>
          <w:tab w:val="left" w:pos="709"/>
          <w:tab w:val="left" w:pos="1965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 школе педагогических клубов и форумов для старшеклассников;</w:t>
      </w:r>
    </w:p>
    <w:p w14:paraId="2CE2E9CE" w14:textId="37DE4DDE" w:rsidR="00080B74" w:rsidRDefault="00080B74" w:rsidP="0003259B">
      <w:pPr>
        <w:pStyle w:val="a5"/>
        <w:numPr>
          <w:ilvl w:val="0"/>
          <w:numId w:val="20"/>
        </w:numPr>
        <w:tabs>
          <w:tab w:val="left" w:pos="709"/>
          <w:tab w:val="left" w:pos="1965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Дней дублера.  </w:t>
      </w:r>
    </w:p>
    <w:p w14:paraId="2ADC8A29" w14:textId="69AD0B01" w:rsidR="00080B74" w:rsidRPr="00080B74" w:rsidRDefault="00080B74" w:rsidP="00080B74">
      <w:pPr>
        <w:tabs>
          <w:tab w:val="left" w:pos="709"/>
          <w:tab w:val="left" w:pos="1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7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00CAD7F3" w14:textId="5A8E0BB8" w:rsidR="00DC67D1" w:rsidRPr="00DC67D1" w:rsidRDefault="00DC67D1" w:rsidP="0003259B">
      <w:pPr>
        <w:pStyle w:val="a5"/>
        <w:numPr>
          <w:ilvl w:val="0"/>
          <w:numId w:val="21"/>
        </w:numPr>
        <w:tabs>
          <w:tab w:val="left" w:pos="709"/>
          <w:tab w:val="left" w:pos="19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7D1">
        <w:rPr>
          <w:rFonts w:ascii="Times New Roman" w:hAnsi="Times New Roman" w:cs="Times New Roman"/>
          <w:sz w:val="24"/>
          <w:szCs w:val="24"/>
        </w:rPr>
        <w:t>С</w:t>
      </w:r>
      <w:r w:rsidR="00080B74" w:rsidRPr="00DC67D1">
        <w:rPr>
          <w:rFonts w:ascii="Times New Roman" w:hAnsi="Times New Roman" w:cs="Times New Roman"/>
          <w:sz w:val="24"/>
          <w:szCs w:val="24"/>
        </w:rPr>
        <w:t>овершенствование профессионализма педагогического коллектива, обеспечивающего высокое качество и результативность учебно-воспитательного процесса</w:t>
      </w:r>
      <w:r w:rsidRPr="00DC67D1">
        <w:rPr>
          <w:rFonts w:ascii="Times New Roman" w:hAnsi="Times New Roman" w:cs="Times New Roman"/>
          <w:sz w:val="24"/>
          <w:szCs w:val="24"/>
        </w:rPr>
        <w:t>.</w:t>
      </w:r>
      <w:r w:rsidR="00080B74" w:rsidRPr="00DC67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E00EF" w14:textId="346304BD" w:rsidR="00080B74" w:rsidRPr="00DC67D1" w:rsidRDefault="00DC67D1" w:rsidP="0003259B">
      <w:pPr>
        <w:pStyle w:val="a5"/>
        <w:numPr>
          <w:ilvl w:val="0"/>
          <w:numId w:val="21"/>
        </w:numPr>
        <w:tabs>
          <w:tab w:val="left" w:pos="709"/>
          <w:tab w:val="left" w:pos="19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67D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80B74" w:rsidRPr="00DC67D1">
        <w:rPr>
          <w:rFonts w:ascii="Times New Roman" w:hAnsi="Times New Roman" w:cs="Times New Roman"/>
          <w:sz w:val="24"/>
          <w:szCs w:val="24"/>
        </w:rPr>
        <w:t>овышение качества образования как методологической категории, отражающей степень соответствия результата образования поставленной цели.</w:t>
      </w:r>
    </w:p>
    <w:p w14:paraId="4008AF77" w14:textId="29568A49" w:rsidR="000F56AC" w:rsidRDefault="00DC67D1" w:rsidP="005C0BD7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76E">
        <w:rPr>
          <w:rFonts w:ascii="Times New Roman" w:hAnsi="Times New Roman" w:cs="Times New Roman"/>
          <w:b/>
          <w:sz w:val="28"/>
          <w:szCs w:val="28"/>
        </w:rPr>
        <w:t xml:space="preserve">Кластер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1CDC">
        <w:rPr>
          <w:rFonts w:ascii="Times New Roman" w:hAnsi="Times New Roman" w:cs="Times New Roman"/>
          <w:b/>
          <w:sz w:val="28"/>
          <w:szCs w:val="28"/>
        </w:rPr>
        <w:t>.</w:t>
      </w:r>
    </w:p>
    <w:p w14:paraId="12709201" w14:textId="53E0806B" w:rsidR="009D408C" w:rsidRDefault="00DC67D1" w:rsidP="005C0BD7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67D1">
        <w:rPr>
          <w:rFonts w:ascii="Times New Roman" w:hAnsi="Times New Roman" w:cs="Times New Roman"/>
          <w:b/>
          <w:i/>
          <w:sz w:val="28"/>
          <w:szCs w:val="28"/>
          <w:u w:val="single"/>
        </w:rPr>
        <w:t>«Образовательная среда и содержание образования и воспитания»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14:paraId="66AB6B53" w14:textId="594142EA" w:rsidR="009D408C" w:rsidRDefault="009D408C" w:rsidP="005C0BD7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408C">
        <w:rPr>
          <w:rFonts w:ascii="Times New Roman" w:hAnsi="Times New Roman" w:cs="Times New Roman"/>
          <w:b/>
          <w:i/>
          <w:sz w:val="28"/>
          <w:szCs w:val="28"/>
        </w:rPr>
        <w:t>Шаги к успех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14:paraId="2F1D4D40" w14:textId="3576C04E" w:rsidR="009D408C" w:rsidRDefault="009D408C" w:rsidP="005C0BD7">
      <w:pPr>
        <w:tabs>
          <w:tab w:val="left" w:pos="1965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408C">
        <w:rPr>
          <w:rFonts w:ascii="Times New Roman" w:hAnsi="Times New Roman" w:cs="Times New Roman"/>
          <w:b/>
          <w:sz w:val="24"/>
          <w:szCs w:val="24"/>
        </w:rPr>
        <w:t>Цель:</w:t>
      </w:r>
      <w:r w:rsidRPr="009D408C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9D408C">
        <w:rPr>
          <w:rFonts w:ascii="Times New Roman" w:hAnsi="Times New Roman" w:cs="Times New Roman"/>
          <w:sz w:val="24"/>
          <w:szCs w:val="24"/>
        </w:rPr>
        <w:t xml:space="preserve"> образовательно-воспитательной среды, </w:t>
      </w:r>
      <w:r>
        <w:rPr>
          <w:rFonts w:ascii="Times New Roman" w:hAnsi="Times New Roman" w:cs="Times New Roman"/>
          <w:sz w:val="24"/>
          <w:szCs w:val="24"/>
        </w:rPr>
        <w:t xml:space="preserve">которая будет </w:t>
      </w:r>
      <w:r w:rsidRPr="009D408C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D408C">
        <w:rPr>
          <w:rFonts w:ascii="Times New Roman" w:hAnsi="Times New Roman" w:cs="Times New Roman"/>
          <w:sz w:val="24"/>
          <w:szCs w:val="24"/>
        </w:rPr>
        <w:t xml:space="preserve"> наиболее благоприятные условия для развития индивидуальных способностей обучающихся, удовлетворение их актуальных и перспективных культурно-образовательных и жизненных потребностей, успешного социального становления</w:t>
      </w:r>
      <w:r w:rsidR="003E1EEA">
        <w:rPr>
          <w:rFonts w:ascii="Times New Roman" w:hAnsi="Times New Roman" w:cs="Times New Roman"/>
          <w:sz w:val="24"/>
          <w:szCs w:val="24"/>
        </w:rPr>
        <w:t xml:space="preserve">, помогающей сделать осознанный выбор в будущем.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D121" w14:textId="34F65BCB" w:rsidR="007B7025" w:rsidRDefault="009D408C" w:rsidP="0003259B">
      <w:pPr>
        <w:pStyle w:val="a5"/>
        <w:numPr>
          <w:ilvl w:val="0"/>
          <w:numId w:val="22"/>
        </w:numPr>
        <w:spacing w:line="276" w:lineRule="auto"/>
        <w:ind w:left="426" w:hanging="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408C">
        <w:rPr>
          <w:rFonts w:ascii="Times New Roman" w:hAnsi="Times New Roman" w:cs="Times New Roman"/>
          <w:b/>
          <w:sz w:val="24"/>
          <w:szCs w:val="24"/>
          <w:u w:val="single"/>
        </w:rPr>
        <w:t>Успешный человек – здоровый человек</w:t>
      </w:r>
      <w:proofErr w:type="gramStart"/>
      <w:r w:rsidRPr="009D408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C14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0ED75C" w14:textId="631D1C78" w:rsidR="009D408C" w:rsidRPr="0054221B" w:rsidRDefault="009D408C" w:rsidP="0003259B">
      <w:pPr>
        <w:pStyle w:val="a5"/>
        <w:numPr>
          <w:ilvl w:val="0"/>
          <w:numId w:val="23"/>
        </w:numPr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1B">
        <w:rPr>
          <w:rFonts w:ascii="Times New Roman" w:hAnsi="Times New Roman" w:cs="Times New Roman"/>
          <w:sz w:val="24"/>
          <w:szCs w:val="24"/>
        </w:rPr>
        <w:t xml:space="preserve">формирование школьной электронной базы данных о «Группах здоровья обучающихся», создание электронного </w:t>
      </w:r>
      <w:r w:rsidR="00C149EC">
        <w:rPr>
          <w:rFonts w:ascii="Times New Roman" w:hAnsi="Times New Roman" w:cs="Times New Roman"/>
          <w:sz w:val="24"/>
          <w:szCs w:val="24"/>
        </w:rPr>
        <w:t>информационного листа</w:t>
      </w:r>
      <w:r w:rsidRPr="0054221B">
        <w:rPr>
          <w:rFonts w:ascii="Times New Roman" w:hAnsi="Times New Roman" w:cs="Times New Roman"/>
          <w:sz w:val="24"/>
          <w:szCs w:val="24"/>
        </w:rPr>
        <w:t xml:space="preserve"> о различных заболеваниях</w:t>
      </w:r>
      <w:r w:rsidR="0054221B" w:rsidRPr="0054221B">
        <w:rPr>
          <w:rFonts w:ascii="Times New Roman" w:hAnsi="Times New Roman" w:cs="Times New Roman"/>
          <w:sz w:val="24"/>
          <w:szCs w:val="24"/>
        </w:rPr>
        <w:t>;</w:t>
      </w:r>
      <w:r w:rsidRPr="005422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7A2985" w14:textId="77777777" w:rsidR="0054221B" w:rsidRDefault="0054221B" w:rsidP="0003259B">
      <w:pPr>
        <w:pStyle w:val="a5"/>
        <w:numPr>
          <w:ilvl w:val="0"/>
          <w:numId w:val="23"/>
        </w:numPr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1B">
        <w:rPr>
          <w:rFonts w:ascii="Times New Roman" w:hAnsi="Times New Roman" w:cs="Times New Roman"/>
          <w:sz w:val="24"/>
          <w:szCs w:val="24"/>
        </w:rPr>
        <w:t>и</w:t>
      </w:r>
      <w:r w:rsidR="009D408C" w:rsidRPr="0054221B">
        <w:rPr>
          <w:rFonts w:ascii="Times New Roman" w:hAnsi="Times New Roman" w:cs="Times New Roman"/>
          <w:sz w:val="24"/>
          <w:szCs w:val="24"/>
        </w:rPr>
        <w:t xml:space="preserve">спользование в </w:t>
      </w:r>
      <w:r w:rsidRPr="0054221B">
        <w:rPr>
          <w:rFonts w:ascii="Times New Roman" w:hAnsi="Times New Roman" w:cs="Times New Roman"/>
          <w:sz w:val="24"/>
          <w:szCs w:val="24"/>
        </w:rPr>
        <w:t xml:space="preserve">урочной и внеурочной деятельности </w:t>
      </w:r>
      <w:proofErr w:type="spellStart"/>
      <w:r w:rsidRPr="0054221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4221B">
        <w:rPr>
          <w:rFonts w:ascii="Times New Roman" w:hAnsi="Times New Roman" w:cs="Times New Roman"/>
          <w:sz w:val="24"/>
          <w:szCs w:val="24"/>
        </w:rPr>
        <w:t xml:space="preserve"> технологий; </w:t>
      </w:r>
    </w:p>
    <w:p w14:paraId="709F3247" w14:textId="0C9AE00B" w:rsidR="009D408C" w:rsidRPr="0054221B" w:rsidRDefault="0054221B" w:rsidP="0003259B">
      <w:pPr>
        <w:pStyle w:val="a5"/>
        <w:numPr>
          <w:ilvl w:val="0"/>
          <w:numId w:val="23"/>
        </w:numPr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мониторинговые исследования психологами школы;</w:t>
      </w:r>
      <w:r w:rsidR="009D408C" w:rsidRPr="00542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A805A" w14:textId="363629E4" w:rsidR="009D408C" w:rsidRPr="009D408C" w:rsidRDefault="0054221B" w:rsidP="0003259B">
      <w:pPr>
        <w:pStyle w:val="a5"/>
        <w:numPr>
          <w:ilvl w:val="0"/>
          <w:numId w:val="23"/>
        </w:numPr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проектную и исследователь</w:t>
      </w:r>
      <w:r w:rsidR="00C149EC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149EC">
        <w:rPr>
          <w:rFonts w:ascii="Times New Roman" w:hAnsi="Times New Roman" w:cs="Times New Roman"/>
          <w:sz w:val="24"/>
          <w:szCs w:val="24"/>
        </w:rPr>
        <w:t xml:space="preserve"> </w:t>
      </w:r>
      <w:r w:rsidR="009F275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AE6518" w14:textId="05D67445" w:rsidR="009D408C" w:rsidRPr="009D408C" w:rsidRDefault="0054221B" w:rsidP="0003259B">
      <w:pPr>
        <w:pStyle w:val="a5"/>
        <w:numPr>
          <w:ilvl w:val="0"/>
          <w:numId w:val="23"/>
        </w:numPr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оптимизировать учебную нагрузку педагогов;</w:t>
      </w:r>
    </w:p>
    <w:p w14:paraId="20FEDCB4" w14:textId="2CCF62B2" w:rsidR="009D408C" w:rsidRPr="009D408C" w:rsidRDefault="0054221B" w:rsidP="0003259B">
      <w:pPr>
        <w:pStyle w:val="a5"/>
        <w:numPr>
          <w:ilvl w:val="0"/>
          <w:numId w:val="23"/>
        </w:numPr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дополнительные занятия по плаванию, фитнесу, игровой деятельности как для учащихся, так и педагогов; </w:t>
      </w:r>
    </w:p>
    <w:p w14:paraId="10DCEBDE" w14:textId="7CDAF41E" w:rsidR="009D408C" w:rsidRDefault="0054221B" w:rsidP="0003259B">
      <w:pPr>
        <w:pStyle w:val="a5"/>
        <w:numPr>
          <w:ilvl w:val="0"/>
          <w:numId w:val="23"/>
        </w:numPr>
        <w:tabs>
          <w:tab w:val="left" w:pos="19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строгий контроль за санитарным состоянием помещений.</w:t>
      </w:r>
    </w:p>
    <w:p w14:paraId="17719F5D" w14:textId="641AB445" w:rsidR="0054221B" w:rsidRDefault="0054221B" w:rsidP="0003259B">
      <w:pPr>
        <w:pStyle w:val="a5"/>
        <w:numPr>
          <w:ilvl w:val="0"/>
          <w:numId w:val="22"/>
        </w:numPr>
        <w:spacing w:line="276" w:lineRule="auto"/>
        <w:ind w:hanging="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21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образование школьников:</w:t>
      </w:r>
    </w:p>
    <w:p w14:paraId="6F82ABD5" w14:textId="258A96D1" w:rsidR="0054221B" w:rsidRDefault="0054221B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21B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54221B">
        <w:rPr>
          <w:rFonts w:ascii="Times New Roman" w:hAnsi="Times New Roman" w:cs="Times New Roman"/>
          <w:sz w:val="24"/>
          <w:szCs w:val="24"/>
        </w:rPr>
        <w:t>программ внеурочной деятельности в соответс</w:t>
      </w:r>
      <w:r w:rsidR="003A7389">
        <w:rPr>
          <w:rFonts w:ascii="Times New Roman" w:hAnsi="Times New Roman" w:cs="Times New Roman"/>
          <w:sz w:val="24"/>
          <w:szCs w:val="24"/>
        </w:rPr>
        <w:t>т</w:t>
      </w:r>
      <w:r w:rsidRPr="0054221B">
        <w:rPr>
          <w:rFonts w:ascii="Times New Roman" w:hAnsi="Times New Roman" w:cs="Times New Roman"/>
          <w:sz w:val="24"/>
          <w:szCs w:val="24"/>
        </w:rPr>
        <w:t>вии с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C88EB7" w14:textId="2B5E6ED8" w:rsidR="003E1EEA" w:rsidRDefault="003E1EEA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дополнительных образовательных услуг (платных), отвечающих запросам социума; </w:t>
      </w:r>
    </w:p>
    <w:p w14:paraId="0CBF89BE" w14:textId="32B79B6F" w:rsidR="0054221B" w:rsidRDefault="00E5163C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C">
        <w:rPr>
          <w:rFonts w:ascii="Times New Roman" w:hAnsi="Times New Roman" w:cs="Times New Roman"/>
          <w:sz w:val="24"/>
          <w:szCs w:val="24"/>
        </w:rPr>
        <w:t>совершенствование структуры научно-методического обеспечения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 разработка новых форм и методов работы;</w:t>
      </w:r>
    </w:p>
    <w:p w14:paraId="48D2B403" w14:textId="112171F1" w:rsidR="00E5163C" w:rsidRDefault="00E5163C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C">
        <w:rPr>
          <w:rFonts w:ascii="Times New Roman" w:hAnsi="Times New Roman" w:cs="Times New Roman"/>
          <w:sz w:val="24"/>
          <w:szCs w:val="24"/>
        </w:rPr>
        <w:t>ведение методической деятельности по разработке и внедрению форм массовых мероприятий, направленных на развитие естественнонаучного, технического, туристско-краеведческого и профессионального творчества, смотров, конкурсов, олимпиад, конференций и фестивалей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1CF182" w14:textId="4C095376" w:rsidR="00E5163C" w:rsidRPr="00E5163C" w:rsidRDefault="00E5163C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C">
        <w:rPr>
          <w:rFonts w:ascii="Times New Roman" w:hAnsi="Times New Roman" w:cs="Times New Roman"/>
          <w:sz w:val="24"/>
          <w:szCs w:val="24"/>
        </w:rPr>
        <w:t>развитие детского самоуправления через создание «Школы актива» и</w:t>
      </w:r>
      <w:r w:rsidR="003A7389">
        <w:rPr>
          <w:rFonts w:ascii="Times New Roman" w:hAnsi="Times New Roman" w:cs="Times New Roman"/>
          <w:sz w:val="24"/>
          <w:szCs w:val="24"/>
        </w:rPr>
        <w:t xml:space="preserve"> поддержку </w:t>
      </w:r>
      <w:r w:rsidRPr="00E5163C">
        <w:rPr>
          <w:rFonts w:ascii="Times New Roman" w:hAnsi="Times New Roman" w:cs="Times New Roman"/>
          <w:sz w:val="24"/>
          <w:szCs w:val="24"/>
        </w:rPr>
        <w:t>социально</w:t>
      </w:r>
      <w:r w:rsidR="00FE2DCD">
        <w:rPr>
          <w:rFonts w:ascii="Times New Roman" w:hAnsi="Times New Roman" w:cs="Times New Roman"/>
          <w:sz w:val="24"/>
          <w:szCs w:val="24"/>
        </w:rPr>
        <w:t xml:space="preserve"> </w:t>
      </w:r>
      <w:r w:rsidRPr="00E5163C">
        <w:rPr>
          <w:rFonts w:ascii="Times New Roman" w:hAnsi="Times New Roman" w:cs="Times New Roman"/>
          <w:sz w:val="24"/>
          <w:szCs w:val="24"/>
        </w:rPr>
        <w:t>значимых инициатив обучающихся;</w:t>
      </w:r>
    </w:p>
    <w:p w14:paraId="7E385E2F" w14:textId="1233BDC6" w:rsidR="00E5163C" w:rsidRPr="00E5163C" w:rsidRDefault="00E5163C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C">
        <w:rPr>
          <w:rFonts w:ascii="Times New Roman" w:hAnsi="Times New Roman" w:cs="Times New Roman"/>
          <w:sz w:val="24"/>
          <w:szCs w:val="24"/>
        </w:rPr>
        <w:t>участие детей в волонтерских проектах и форумах различного уровня;</w:t>
      </w:r>
    </w:p>
    <w:p w14:paraId="5E55FAE1" w14:textId="376B9548" w:rsidR="00E5163C" w:rsidRPr="00E5163C" w:rsidRDefault="00E5163C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C">
        <w:rPr>
          <w:rFonts w:ascii="Times New Roman" w:hAnsi="Times New Roman" w:cs="Times New Roman"/>
          <w:sz w:val="24"/>
          <w:szCs w:val="24"/>
        </w:rPr>
        <w:t>развитие проектной деятельности для расширения сектора образовательных программ,</w:t>
      </w:r>
      <w:r w:rsidR="003E1EEA">
        <w:rPr>
          <w:rFonts w:ascii="Times New Roman" w:hAnsi="Times New Roman" w:cs="Times New Roman"/>
          <w:sz w:val="24"/>
          <w:szCs w:val="24"/>
        </w:rPr>
        <w:t xml:space="preserve"> </w:t>
      </w:r>
      <w:r w:rsidRPr="00E5163C">
        <w:rPr>
          <w:rFonts w:ascii="Times New Roman" w:hAnsi="Times New Roman" w:cs="Times New Roman"/>
          <w:sz w:val="24"/>
          <w:szCs w:val="24"/>
        </w:rPr>
        <w:t>привлечение к ним родительской общественности;</w:t>
      </w:r>
    </w:p>
    <w:p w14:paraId="62AE8A52" w14:textId="30A4EB9A" w:rsidR="00E5163C" w:rsidRPr="00E5163C" w:rsidRDefault="00E5163C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C">
        <w:rPr>
          <w:rFonts w:ascii="Times New Roman" w:hAnsi="Times New Roman" w:cs="Times New Roman"/>
          <w:sz w:val="24"/>
          <w:szCs w:val="24"/>
        </w:rPr>
        <w:t>создание творческих мастерских и клубов по интересам для детей и родителей в совместном выполнении различных видов деятельности;</w:t>
      </w:r>
    </w:p>
    <w:p w14:paraId="6A6BF37C" w14:textId="77777777" w:rsidR="00E5163C" w:rsidRPr="00E5163C" w:rsidRDefault="00E5163C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C">
        <w:rPr>
          <w:rFonts w:ascii="Times New Roman" w:hAnsi="Times New Roman" w:cs="Times New Roman"/>
          <w:sz w:val="24"/>
          <w:szCs w:val="24"/>
        </w:rPr>
        <w:t>разработка образовательные программы, ориентированных на группы детей, требующих особого внимания;</w:t>
      </w:r>
    </w:p>
    <w:p w14:paraId="6603FEBD" w14:textId="12DA9E48" w:rsidR="00E5163C" w:rsidRDefault="00E5163C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63C">
        <w:rPr>
          <w:rFonts w:ascii="Times New Roman" w:hAnsi="Times New Roman" w:cs="Times New Roman"/>
          <w:sz w:val="24"/>
          <w:szCs w:val="24"/>
        </w:rPr>
        <w:lastRenderedPageBreak/>
        <w:t>внедрение школьного проекта «Талантливы во всём» с целью демонстрации достижений учащихся;</w:t>
      </w:r>
    </w:p>
    <w:p w14:paraId="67F6FA8F" w14:textId="4ABF4C1E" w:rsidR="00E5163C" w:rsidRDefault="003A7389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постоянный </w:t>
      </w:r>
      <w:r w:rsidR="00E5163C">
        <w:rPr>
          <w:rFonts w:ascii="Times New Roman" w:hAnsi="Times New Roman" w:cs="Times New Roman"/>
          <w:sz w:val="24"/>
          <w:szCs w:val="24"/>
        </w:rPr>
        <w:t>м</w:t>
      </w:r>
      <w:r w:rsidR="00E5163C" w:rsidRPr="00E5163C">
        <w:rPr>
          <w:rFonts w:ascii="Times New Roman" w:hAnsi="Times New Roman" w:cs="Times New Roman"/>
          <w:sz w:val="24"/>
          <w:szCs w:val="24"/>
        </w:rPr>
        <w:t>ониторинг востребованности кружков и секций, занятости обучающихся в системе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D806CC" w14:textId="60CF14E8" w:rsidR="003A7389" w:rsidRDefault="003A7389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социального партнерства с учреждениями города; </w:t>
      </w:r>
    </w:p>
    <w:p w14:paraId="39EB877D" w14:textId="7EABD00F" w:rsidR="003E1EEA" w:rsidRDefault="003E1EEA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на базе лицея образовательного детского центра «Скоро в школу» для успешной адаптации будущих учеников; </w:t>
      </w:r>
    </w:p>
    <w:p w14:paraId="2059C144" w14:textId="14A4628E" w:rsidR="003E1EEA" w:rsidRDefault="003E1EEA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современной материально-технической базы дополнительного образования;</w:t>
      </w:r>
    </w:p>
    <w:p w14:paraId="25977414" w14:textId="70002753" w:rsidR="003E1EEA" w:rsidRDefault="003E1EEA" w:rsidP="0003259B">
      <w:pPr>
        <w:pStyle w:val="a5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различными учреждениями дополнительного образования города, привлечение их специалистов к внеурочной деятельности в образовательном учреждении.</w:t>
      </w:r>
    </w:p>
    <w:p w14:paraId="6D94270C" w14:textId="4436FBE4" w:rsidR="005C0BD7" w:rsidRPr="005C0BD7" w:rsidRDefault="005C0BD7" w:rsidP="0003259B">
      <w:pPr>
        <w:pStyle w:val="a5"/>
        <w:numPr>
          <w:ilvl w:val="0"/>
          <w:numId w:val="22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5C0BD7">
        <w:rPr>
          <w:rFonts w:ascii="Times New Roman" w:hAnsi="Times New Roman" w:cs="Times New Roman"/>
          <w:b/>
          <w:sz w:val="24"/>
          <w:szCs w:val="24"/>
          <w:u w:val="single"/>
        </w:rPr>
        <w:t>Воспитание и социализация школьников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88063E" w14:textId="77777777" w:rsidR="005C0BD7" w:rsidRDefault="005C0BD7" w:rsidP="005C0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0BD7">
        <w:rPr>
          <w:rFonts w:ascii="Times New Roman" w:hAnsi="Times New Roman" w:cs="Times New Roman"/>
          <w:b/>
          <w:sz w:val="24"/>
          <w:szCs w:val="24"/>
        </w:rPr>
        <w:t>Направления воспитывающей деятельности</w:t>
      </w:r>
      <w:r w:rsidRPr="005C0BD7">
        <w:rPr>
          <w:rFonts w:ascii="Times New Roman" w:hAnsi="Times New Roman" w:cs="Times New Roman"/>
          <w:sz w:val="24"/>
          <w:szCs w:val="24"/>
        </w:rPr>
        <w:t>:</w:t>
      </w:r>
    </w:p>
    <w:p w14:paraId="7F723DA3" w14:textId="77777777" w:rsidR="005C0BD7" w:rsidRPr="005C0BD7" w:rsidRDefault="005C0BD7" w:rsidP="0003259B">
      <w:pPr>
        <w:pStyle w:val="a5"/>
        <w:numPr>
          <w:ilvl w:val="0"/>
          <w:numId w:val="25"/>
        </w:numPr>
        <w:spacing w:line="276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C0BD7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школьников: воспитывать любовь и уважение к традициям Отечества, школы, семьи через цикл мероприятий, посвященных значимым историческим датам </w:t>
      </w:r>
      <w:r w:rsidRPr="00037A23">
        <w:rPr>
          <w:rFonts w:ascii="Times New Roman" w:hAnsi="Times New Roman" w:cs="Times New Roman"/>
          <w:b/>
          <w:sz w:val="24"/>
          <w:szCs w:val="24"/>
        </w:rPr>
        <w:t>и развитие музейной педагогики</w:t>
      </w:r>
      <w:r w:rsidRPr="005C0BD7">
        <w:rPr>
          <w:rFonts w:ascii="Times New Roman" w:hAnsi="Times New Roman" w:cs="Times New Roman"/>
          <w:sz w:val="24"/>
          <w:szCs w:val="24"/>
        </w:rPr>
        <w:t>;</w:t>
      </w:r>
    </w:p>
    <w:p w14:paraId="6B063196" w14:textId="20587D57" w:rsidR="005C0BD7" w:rsidRPr="005C0BD7" w:rsidRDefault="005C0BD7" w:rsidP="0003259B">
      <w:pPr>
        <w:pStyle w:val="a5"/>
        <w:numPr>
          <w:ilvl w:val="0"/>
          <w:numId w:val="25"/>
        </w:numPr>
        <w:spacing w:line="276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C0BD7">
        <w:rPr>
          <w:rFonts w:ascii="Times New Roman" w:hAnsi="Times New Roman" w:cs="Times New Roman"/>
          <w:sz w:val="24"/>
          <w:szCs w:val="24"/>
        </w:rPr>
        <w:t>развитие познавательных интересов, творческой активности учащихся: развивать самоуправление в школе и в классе. Организовать активную деятельность Совета школы с привлечением детей группы риска;</w:t>
      </w:r>
    </w:p>
    <w:p w14:paraId="0BDBD664" w14:textId="38A2A447" w:rsidR="005C0BD7" w:rsidRPr="005C0BD7" w:rsidRDefault="005C0BD7" w:rsidP="0003259B">
      <w:pPr>
        <w:pStyle w:val="a5"/>
        <w:numPr>
          <w:ilvl w:val="0"/>
          <w:numId w:val="25"/>
        </w:numPr>
        <w:spacing w:line="276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C0BD7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правонарушений, наркомании и экстремизма в работе классного руководителя: профилактика правонарушений, наркомании и экстремизма в детских коллективах. Организация деятельности классного руководителя по правовому воспитанию учащихся и профилактике преступлений и безнадзорности среди учащихся, по профилактике вредных привычек</w:t>
      </w:r>
      <w:r w:rsidR="00037A23">
        <w:rPr>
          <w:rFonts w:ascii="Times New Roman" w:hAnsi="Times New Roman" w:cs="Times New Roman"/>
          <w:sz w:val="24"/>
          <w:szCs w:val="24"/>
        </w:rPr>
        <w:t>.</w:t>
      </w:r>
      <w:r w:rsidR="000E226B">
        <w:rPr>
          <w:rFonts w:ascii="Times New Roman" w:hAnsi="Times New Roman" w:cs="Times New Roman"/>
          <w:sz w:val="24"/>
          <w:szCs w:val="24"/>
        </w:rPr>
        <w:t xml:space="preserve"> Мониторинг данного направления психологом, социальной службой школы. Тесная связь с правоохранительными органами.</w:t>
      </w:r>
      <w:r w:rsidRPr="005C0B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D95AB8" w14:textId="4A660F02" w:rsidR="005C0BD7" w:rsidRDefault="005C0BD7" w:rsidP="0003259B">
      <w:pPr>
        <w:pStyle w:val="a5"/>
        <w:numPr>
          <w:ilvl w:val="0"/>
          <w:numId w:val="25"/>
        </w:numPr>
        <w:spacing w:line="276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C0BD7">
        <w:rPr>
          <w:rFonts w:ascii="Times New Roman" w:hAnsi="Times New Roman" w:cs="Times New Roman"/>
          <w:sz w:val="24"/>
          <w:szCs w:val="24"/>
        </w:rPr>
        <w:t>художественная деятельность и эстетическое воспитание</w:t>
      </w:r>
      <w:r w:rsidR="00037A23">
        <w:rPr>
          <w:rFonts w:ascii="Times New Roman" w:hAnsi="Times New Roman" w:cs="Times New Roman"/>
          <w:sz w:val="24"/>
          <w:szCs w:val="24"/>
        </w:rPr>
        <w:t xml:space="preserve">: </w:t>
      </w:r>
      <w:r w:rsidR="00037A23" w:rsidRPr="00037A23">
        <w:rPr>
          <w:rFonts w:ascii="Times New Roman" w:hAnsi="Times New Roman" w:cs="Times New Roman"/>
          <w:sz w:val="24"/>
          <w:szCs w:val="24"/>
        </w:rPr>
        <w:t>совершенствование экскурсионной работы; коллективные творческие дела</w:t>
      </w:r>
      <w:r w:rsidR="000E226B">
        <w:rPr>
          <w:rFonts w:ascii="Times New Roman" w:hAnsi="Times New Roman" w:cs="Times New Roman"/>
          <w:sz w:val="24"/>
          <w:szCs w:val="24"/>
        </w:rPr>
        <w:t>, участие школьников в концертах и конкурсах различного уровня.</w:t>
      </w:r>
    </w:p>
    <w:p w14:paraId="5D90E2A9" w14:textId="580A73C1" w:rsidR="00037A23" w:rsidRDefault="00037A23" w:rsidP="0003259B">
      <w:pPr>
        <w:pStyle w:val="a5"/>
        <w:numPr>
          <w:ilvl w:val="0"/>
          <w:numId w:val="25"/>
        </w:numPr>
        <w:spacing w:line="276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037A23">
        <w:rPr>
          <w:rFonts w:ascii="Times New Roman" w:hAnsi="Times New Roman" w:cs="Times New Roman"/>
          <w:sz w:val="24"/>
          <w:szCs w:val="24"/>
        </w:rPr>
        <w:t>с</w:t>
      </w:r>
      <w:r w:rsidR="005C0BD7" w:rsidRPr="00037A23">
        <w:rPr>
          <w:rFonts w:ascii="Times New Roman" w:hAnsi="Times New Roman" w:cs="Times New Roman"/>
          <w:sz w:val="24"/>
          <w:szCs w:val="24"/>
        </w:rPr>
        <w:t>портивно-оздоровительная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C0BD7">
        <w:rPr>
          <w:rFonts w:ascii="Times New Roman" w:hAnsi="Times New Roman" w:cs="Times New Roman"/>
          <w:sz w:val="24"/>
          <w:szCs w:val="24"/>
        </w:rPr>
        <w:t>формирование культуры ЗОЖ</w:t>
      </w:r>
      <w:r>
        <w:rPr>
          <w:rFonts w:ascii="Times New Roman" w:hAnsi="Times New Roman" w:cs="Times New Roman"/>
          <w:sz w:val="24"/>
          <w:szCs w:val="24"/>
        </w:rPr>
        <w:t>, участие в различных спортивных мероприятиях</w:t>
      </w:r>
      <w:r w:rsidRPr="005C0BD7">
        <w:rPr>
          <w:rFonts w:ascii="Times New Roman" w:hAnsi="Times New Roman" w:cs="Times New Roman"/>
          <w:sz w:val="24"/>
          <w:szCs w:val="24"/>
        </w:rPr>
        <w:t>.</w:t>
      </w:r>
    </w:p>
    <w:p w14:paraId="3D33C955" w14:textId="132807D8" w:rsidR="00037A23" w:rsidRDefault="005C0BD7" w:rsidP="0003259B">
      <w:pPr>
        <w:pStyle w:val="a5"/>
        <w:numPr>
          <w:ilvl w:val="0"/>
          <w:numId w:val="25"/>
        </w:numPr>
        <w:spacing w:line="276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037A23">
        <w:rPr>
          <w:rFonts w:ascii="Times New Roman" w:hAnsi="Times New Roman" w:cs="Times New Roman"/>
          <w:sz w:val="24"/>
          <w:szCs w:val="24"/>
        </w:rPr>
        <w:t>совершенствование системы дополнительного образования</w:t>
      </w:r>
      <w:r w:rsidR="00037A23">
        <w:rPr>
          <w:rFonts w:ascii="Times New Roman" w:hAnsi="Times New Roman" w:cs="Times New Roman"/>
          <w:sz w:val="24"/>
          <w:szCs w:val="24"/>
        </w:rPr>
        <w:t xml:space="preserve">: </w:t>
      </w:r>
      <w:r w:rsidR="00037A23" w:rsidRPr="00037A23">
        <w:rPr>
          <w:rFonts w:ascii="Times New Roman" w:hAnsi="Times New Roman" w:cs="Times New Roman"/>
          <w:sz w:val="24"/>
          <w:szCs w:val="24"/>
        </w:rPr>
        <w:t>сохранить традиционно работающие кружки и секции. Привлечение детей из группы риска и социально</w:t>
      </w:r>
      <w:r w:rsidR="00037A23">
        <w:rPr>
          <w:rFonts w:ascii="Times New Roman" w:hAnsi="Times New Roman" w:cs="Times New Roman"/>
          <w:sz w:val="24"/>
          <w:szCs w:val="24"/>
        </w:rPr>
        <w:t xml:space="preserve"> </w:t>
      </w:r>
      <w:r w:rsidR="00037A23" w:rsidRPr="00037A23">
        <w:rPr>
          <w:rFonts w:ascii="Times New Roman" w:hAnsi="Times New Roman" w:cs="Times New Roman"/>
          <w:sz w:val="24"/>
          <w:szCs w:val="24"/>
        </w:rPr>
        <w:t>незащищенных в объединения ДО. Контролировать отчетность дополнительного образования. Увеличить количество объединений дополнительного образования (по запросу социума).</w:t>
      </w:r>
    </w:p>
    <w:p w14:paraId="50CCB7B3" w14:textId="22C803FD" w:rsidR="00037A23" w:rsidRPr="00037A23" w:rsidRDefault="00037A23" w:rsidP="0003259B">
      <w:pPr>
        <w:pStyle w:val="a5"/>
        <w:numPr>
          <w:ilvl w:val="0"/>
          <w:numId w:val="25"/>
        </w:numPr>
        <w:tabs>
          <w:tab w:val="left" w:pos="567"/>
        </w:tabs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A23">
        <w:rPr>
          <w:rFonts w:ascii="Times New Roman" w:hAnsi="Times New Roman" w:cs="Times New Roman"/>
          <w:sz w:val="24"/>
          <w:szCs w:val="24"/>
        </w:rPr>
        <w:t xml:space="preserve"> </w:t>
      </w:r>
      <w:r w:rsidR="005C0BD7" w:rsidRPr="00037A23">
        <w:rPr>
          <w:rFonts w:ascii="Times New Roman" w:hAnsi="Times New Roman" w:cs="Times New Roman"/>
          <w:sz w:val="24"/>
          <w:szCs w:val="24"/>
        </w:rPr>
        <w:t>расширение связей с социумом</w:t>
      </w:r>
      <w:r w:rsidRPr="00037A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23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037A2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037A23">
        <w:rPr>
          <w:rFonts w:ascii="Times New Roman" w:hAnsi="Times New Roman" w:cs="Times New Roman"/>
          <w:sz w:val="24"/>
          <w:szCs w:val="24"/>
        </w:rPr>
        <w:t>-культурного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A23">
        <w:rPr>
          <w:rFonts w:ascii="Times New Roman" w:hAnsi="Times New Roman" w:cs="Times New Roman"/>
          <w:sz w:val="24"/>
          <w:szCs w:val="24"/>
        </w:rPr>
        <w:t xml:space="preserve">компонента города (музеи, парки, выставки, </w:t>
      </w:r>
      <w:proofErr w:type="spellStart"/>
      <w:r w:rsidRPr="00037A2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037A23">
        <w:rPr>
          <w:rFonts w:ascii="Times New Roman" w:hAnsi="Times New Roman" w:cs="Times New Roman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591EB" w14:textId="647BCBC4" w:rsidR="003E1EEA" w:rsidRPr="00037A23" w:rsidRDefault="005C0BD7" w:rsidP="0003259B">
      <w:pPr>
        <w:pStyle w:val="a5"/>
        <w:numPr>
          <w:ilvl w:val="0"/>
          <w:numId w:val="25"/>
        </w:numPr>
        <w:spacing w:line="276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037A23">
        <w:rPr>
          <w:rFonts w:ascii="Times New Roman" w:hAnsi="Times New Roman" w:cs="Times New Roman"/>
          <w:sz w:val="24"/>
          <w:szCs w:val="24"/>
        </w:rPr>
        <w:t xml:space="preserve"> повышение статуса и роли родительской общественности в воспитательной деятельности школы</w:t>
      </w:r>
      <w:r w:rsidR="00037A23">
        <w:rPr>
          <w:rFonts w:ascii="Times New Roman" w:hAnsi="Times New Roman" w:cs="Times New Roman"/>
          <w:sz w:val="24"/>
          <w:szCs w:val="24"/>
        </w:rPr>
        <w:t>: проведение родительских лекториев, круглых столов, привлечение их к проведению мероприятий и проектной деятельности, создание «Школы родителя» и т. д.</w:t>
      </w:r>
      <w:r w:rsidRPr="00037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64052" w14:textId="77777777" w:rsidR="00EB190A" w:rsidRDefault="00EB190A" w:rsidP="006F1CDC">
      <w:pPr>
        <w:tabs>
          <w:tab w:val="left" w:pos="1965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13A07" w14:textId="77777777" w:rsidR="00EB190A" w:rsidRDefault="00EB190A" w:rsidP="006F1CDC">
      <w:pPr>
        <w:tabs>
          <w:tab w:val="left" w:pos="1965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F9742" w14:textId="446E6C65" w:rsidR="000F56AC" w:rsidRDefault="000E226B" w:rsidP="006F1CDC">
      <w:pPr>
        <w:tabs>
          <w:tab w:val="left" w:pos="1965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26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3427FAB4" w14:textId="45B3FE35" w:rsidR="000E226B" w:rsidRDefault="000E226B" w:rsidP="00F67C3E">
      <w:pPr>
        <w:pStyle w:val="a5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1CDC">
        <w:rPr>
          <w:rFonts w:ascii="Times New Roman" w:hAnsi="Times New Roman" w:cs="Times New Roman"/>
          <w:sz w:val="24"/>
          <w:szCs w:val="24"/>
        </w:rPr>
        <w:t>функционально грамотно спроектированное школьное пространство, обеспечивающее физическую и психологическую безопасность, создающее комфортную среду для формирования всесторонне развитой личности</w:t>
      </w:r>
      <w:r w:rsidR="006F1CDC" w:rsidRPr="006F1CDC">
        <w:rPr>
          <w:rFonts w:ascii="Times New Roman" w:hAnsi="Times New Roman" w:cs="Times New Roman"/>
          <w:sz w:val="24"/>
          <w:szCs w:val="24"/>
        </w:rPr>
        <w:t>;</w:t>
      </w:r>
    </w:p>
    <w:p w14:paraId="252C0ABA" w14:textId="2CE650C3" w:rsidR="006F1CDC" w:rsidRPr="006F1CDC" w:rsidRDefault="006F1CDC" w:rsidP="00F67C3E">
      <w:pPr>
        <w:pStyle w:val="a5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личность ребенка, осознающая свои потенциальные возможности, умеющая делать правильный нравственный выбор;</w:t>
      </w:r>
    </w:p>
    <w:p w14:paraId="1D806AB3" w14:textId="77777777" w:rsidR="006F1CDC" w:rsidRPr="006F1CDC" w:rsidRDefault="006F1CDC" w:rsidP="00F67C3E">
      <w:pPr>
        <w:pStyle w:val="a5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C">
        <w:rPr>
          <w:rFonts w:ascii="Times New Roman" w:hAnsi="Times New Roman" w:cs="Times New Roman"/>
          <w:sz w:val="24"/>
          <w:szCs w:val="24"/>
        </w:rPr>
        <w:t>обеспечение права и возможности каждому обучающемуся на удовлетворение его культурно-образовательных потребностей, свободы выбора уровня и качества образовательно-развивающих и досуговых видов деятельности в соответствии с его индивидуальными ценностными ориентациями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15FBD" w14:textId="77777777" w:rsidR="006F1CDC" w:rsidRPr="006F1CDC" w:rsidRDefault="006F1CDC" w:rsidP="00F67C3E">
      <w:pPr>
        <w:pStyle w:val="a5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F1CDC">
        <w:rPr>
          <w:rFonts w:ascii="Times New Roman" w:hAnsi="Times New Roman" w:cs="Times New Roman"/>
          <w:sz w:val="24"/>
          <w:szCs w:val="24"/>
        </w:rPr>
        <w:t xml:space="preserve">становление тесного взаимодействия ЦДО с общественными организациями и семьями учащихся; </w:t>
      </w:r>
    </w:p>
    <w:p w14:paraId="58E78A5D" w14:textId="77777777" w:rsidR="006F1CDC" w:rsidRPr="006F1CDC" w:rsidRDefault="006F1CDC" w:rsidP="00F67C3E">
      <w:pPr>
        <w:pStyle w:val="a5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C">
        <w:rPr>
          <w:rFonts w:ascii="Times New Roman" w:hAnsi="Times New Roman" w:cs="Times New Roman"/>
          <w:sz w:val="24"/>
          <w:szCs w:val="24"/>
        </w:rPr>
        <w:t xml:space="preserve"> совершенствование педагогического опыта путём участия в открытых мероприятиях различного уровня, повышение квалификации и творческого потенциала; </w:t>
      </w:r>
    </w:p>
    <w:p w14:paraId="1B4C1AD1" w14:textId="1DF19B82" w:rsidR="006F1CDC" w:rsidRPr="006F1CDC" w:rsidRDefault="006F1CDC" w:rsidP="00F67C3E">
      <w:pPr>
        <w:pStyle w:val="a5"/>
        <w:numPr>
          <w:ilvl w:val="0"/>
          <w:numId w:val="28"/>
        </w:numPr>
        <w:spacing w:line="276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DC">
        <w:rPr>
          <w:rFonts w:ascii="Times New Roman" w:hAnsi="Times New Roman" w:cs="Times New Roman"/>
          <w:sz w:val="24"/>
          <w:szCs w:val="24"/>
        </w:rPr>
        <w:t>создание прозрачной открытой системы информирования граждан об образовательных услугах, обеспечивающих полноту, доступность, своевременное обновление, достоверность информации.</w:t>
      </w:r>
    </w:p>
    <w:p w14:paraId="1692A429" w14:textId="7803DBA5" w:rsidR="00AD2139" w:rsidRPr="006F1CDC" w:rsidRDefault="006F1CDC" w:rsidP="006F1CDC">
      <w:pPr>
        <w:spacing w:line="276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1CDC">
        <w:rPr>
          <w:rFonts w:ascii="Times New Roman" w:hAnsi="Times New Roman" w:cs="Times New Roman"/>
          <w:b/>
          <w:sz w:val="28"/>
          <w:szCs w:val="28"/>
        </w:rPr>
        <w:t xml:space="preserve">Кластер </w:t>
      </w:r>
      <w:r>
        <w:rPr>
          <w:rFonts w:ascii="Times New Roman" w:hAnsi="Times New Roman" w:cs="Times New Roman"/>
          <w:b/>
          <w:sz w:val="28"/>
          <w:szCs w:val="28"/>
        </w:rPr>
        <w:t>4.</w:t>
      </w:r>
    </w:p>
    <w:p w14:paraId="2B5CFCAF" w14:textId="3EA66FAF" w:rsidR="006F1CDC" w:rsidRPr="00FE2DCD" w:rsidRDefault="006F1CDC" w:rsidP="006F1CDC">
      <w:pPr>
        <w:spacing w:line="276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2DCD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«Социальное окружение школы»:</w:t>
      </w:r>
    </w:p>
    <w:p w14:paraId="121762BF" w14:textId="438CFC4B" w:rsidR="006F1CDC" w:rsidRDefault="00FE2DCD" w:rsidP="006F1CDC">
      <w:pPr>
        <w:spacing w:line="276" w:lineRule="auto"/>
        <w:ind w:left="4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Лицей </w:t>
      </w:r>
      <w:r w:rsidR="009F01D9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01D9">
        <w:rPr>
          <w:rFonts w:ascii="Times New Roman" w:hAnsi="Times New Roman" w:cs="Times New Roman"/>
          <w:b/>
          <w:i/>
          <w:sz w:val="28"/>
          <w:szCs w:val="28"/>
        </w:rPr>
        <w:t>окружающее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сообщество</w:t>
      </w:r>
      <w:r w:rsidRPr="00FE2D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FDA6893" w14:textId="1C7FFF12" w:rsidR="00FE2DCD" w:rsidRDefault="00FE2DCD" w:rsidP="009F01D9">
      <w:pPr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E2D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2E12">
        <w:rPr>
          <w:rFonts w:ascii="Times New Roman" w:hAnsi="Times New Roman" w:cs="Times New Roman"/>
          <w:sz w:val="24"/>
          <w:szCs w:val="24"/>
        </w:rPr>
        <w:t xml:space="preserve">создание условия для формирования отношений социального партнерства на основе добровольного, равноправного и эффективного взаимодействия школы и различных общественных </w:t>
      </w:r>
      <w:r>
        <w:rPr>
          <w:rFonts w:ascii="Times New Roman" w:hAnsi="Times New Roman" w:cs="Times New Roman"/>
          <w:sz w:val="24"/>
          <w:szCs w:val="24"/>
        </w:rPr>
        <w:t>организаций и учреждений дополнительного образования.</w:t>
      </w:r>
    </w:p>
    <w:p w14:paraId="75690F98" w14:textId="5EF457B4" w:rsidR="00FE2DCD" w:rsidRDefault="009F01D9" w:rsidP="009F01D9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1D9">
        <w:rPr>
          <w:rFonts w:ascii="Times New Roman" w:hAnsi="Times New Roman" w:cs="Times New Roman"/>
          <w:b/>
          <w:sz w:val="24"/>
          <w:szCs w:val="24"/>
          <w:u w:val="single"/>
        </w:rPr>
        <w:t>Совместная деятельность:</w:t>
      </w:r>
    </w:p>
    <w:p w14:paraId="01C3BAEA" w14:textId="77777777" w:rsidR="009F01D9" w:rsidRPr="009F01D9" w:rsidRDefault="009F01D9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1D9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образовательные учреждения города, с которыми совместно реализуются педагогические идеи через семинары, творческие отчеты, ролевые игры, тренинги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ED57532" w14:textId="5165B989" w:rsidR="009F01D9" w:rsidRPr="009F01D9" w:rsidRDefault="009F01D9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дополнительного образования: музыкальные школы, художественная школа, театральная школа, ЦДОД и т.д.</w:t>
      </w:r>
      <w:r w:rsidRPr="009F01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68B9F60" w14:textId="54DDA073" w:rsidR="009F01D9" w:rsidRPr="009F01D9" w:rsidRDefault="009F01D9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1D9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сотрудничество с Центром кабельного телевидения, газетами «</w:t>
      </w:r>
      <w:proofErr w:type="spellStart"/>
      <w:r w:rsidRPr="009F01D9">
        <w:rPr>
          <w:rFonts w:ascii="Times New Roman" w:hAnsi="Times New Roman" w:cs="Times New Roman"/>
          <w:sz w:val="24"/>
          <w:szCs w:val="24"/>
          <w:shd w:val="clear" w:color="auto" w:fill="FFFFFF"/>
        </w:rPr>
        <w:t>Вятскополянская</w:t>
      </w:r>
      <w:proofErr w:type="spellEnd"/>
      <w:r w:rsidRPr="009F0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правда», «Семь вечеров», радио «Мария» позволит </w:t>
      </w:r>
      <w:r w:rsidR="0030178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образовательному учреждению стать</w:t>
      </w:r>
      <w:r w:rsidRPr="009F0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конкурентоспособн</w:t>
      </w:r>
      <w:r w:rsidR="0030178F"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Pr="009F0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расширить круг социокультурного взаимодействия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7DA260A" w14:textId="0EC86F43" w:rsidR="009F01D9" w:rsidRPr="006504FE" w:rsidRDefault="009F01D9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общественные организации: налоговая, </w:t>
      </w:r>
      <w:r w:rsidR="00825323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ентр комплексного обслуживания населения, </w:t>
      </w:r>
      <w:r w:rsidR="0030178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енсионный фонд, Центр занятости населения, Центр поддержки малого и среднего предпринимательства – организуют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профориентационную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работу, проводят уроки финансовой, налоговой, пенсионной грамотности и т.д.;</w:t>
      </w:r>
    </w:p>
    <w:p w14:paraId="5B492841" w14:textId="77777777" w:rsidR="006504FE" w:rsidRPr="006504FE" w:rsidRDefault="006504FE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4FE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особым партнером является власть: законодательная и исполнительная. Ежегодные экскурсии в городскую думу, посещение школы депутатами городской думы, участие депутатов в ролевых играх: «Самоуправление школьников», «Вопросы к власти» и т.д.;</w:t>
      </w:r>
    </w:p>
    <w:p w14:paraId="18A432CB" w14:textId="6F1849A1" w:rsidR="006504FE" w:rsidRPr="006504FE" w:rsidRDefault="006504FE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04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культурные учреждения города: ДК «Победа», Центр народной культуры «</w:t>
      </w:r>
      <w:proofErr w:type="spellStart"/>
      <w:r w:rsidRPr="006504FE">
        <w:rPr>
          <w:rFonts w:ascii="Times New Roman" w:hAnsi="Times New Roman" w:cs="Times New Roman"/>
          <w:sz w:val="24"/>
          <w:szCs w:val="24"/>
          <w:shd w:val="clear" w:color="auto" w:fill="FFFFFF"/>
        </w:rPr>
        <w:t>ЭтноМир</w:t>
      </w:r>
      <w:proofErr w:type="spellEnd"/>
      <w:r w:rsidRPr="006504FE">
        <w:rPr>
          <w:rFonts w:ascii="Times New Roman" w:hAnsi="Times New Roman" w:cs="Times New Roman"/>
          <w:sz w:val="24"/>
          <w:szCs w:val="24"/>
          <w:shd w:val="clear" w:color="auto" w:fill="FFFFFF"/>
        </w:rPr>
        <w:t>», музеи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библиотеки и т.д.:</w:t>
      </w:r>
      <w:r w:rsidRPr="006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504FE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рганизация экскурсий, тематических классных часов, участие в концертах и конкурсах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неоценима</w:t>
      </w:r>
      <w:r w:rsidR="00825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 в патриотическом воспитании</w:t>
      </w:r>
      <w:r w:rsidR="00825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лицея</w:t>
      </w:r>
      <w:r w:rsidRPr="006504F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09A1B6A" w14:textId="04C8AAC7" w:rsidR="006504FE" w:rsidRPr="00825323" w:rsidRDefault="006504FE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</w:t>
      </w:r>
      <w:r w:rsidRPr="00650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кола расширит круг социальных партнеров, занимаясь исследовательской деятельностью и реализуя программу «Одаренные дети»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занимаясь исследовательской и проектной деятельностью, учащиеся знакомятся с водоканалом, ООО «Молот-оружие», пожарной частью, полицией и т.д.; </w:t>
      </w:r>
      <w:r w:rsidRPr="00650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214C4A52" w14:textId="39B1F8F7" w:rsidR="00825323" w:rsidRPr="006504FE" w:rsidRDefault="00825323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больницы и медицинские центры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система физкультурно-оздоровительных комплексов (СК «Электрон», «Спартаковец», тренажерные и фитнес залы, бассейн в Профилактории)</w:t>
      </w:r>
      <w:r w:rsidR="00EB6B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залог здоровья детей и педагогов;</w:t>
      </w:r>
    </w:p>
    <w:p w14:paraId="1820EC8B" w14:textId="66E45DFA" w:rsidR="006504FE" w:rsidRPr="00825323" w:rsidRDefault="006504FE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дальнейшей социализации учащихся лицей сотрудничает </w:t>
      </w:r>
      <w:r w:rsidR="00825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5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гуманитарным колледжем, ВПМТ, </w:t>
      </w:r>
      <w:proofErr w:type="spellStart"/>
      <w:r w:rsidR="00825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ВятГУ</w:t>
      </w:r>
      <w:proofErr w:type="spellEnd"/>
      <w:r w:rsidR="00825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другими учреждениями профессионального образования;</w:t>
      </w:r>
      <w:r w:rsidRPr="006504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61F6360E" w14:textId="5824D001" w:rsidR="00825323" w:rsidRPr="00825323" w:rsidRDefault="00825323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Управление образования, ИРО Кировской области – важные звенья в подготовке педагогических кадров;</w:t>
      </w:r>
    </w:p>
    <w:p w14:paraId="2BF0D890" w14:textId="22F17872" w:rsidR="00825323" w:rsidRPr="006504FE" w:rsidRDefault="009F275C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Вятскополянский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1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отдел </w:t>
      </w:r>
      <w:r w:rsidR="00825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полици</w:t>
      </w:r>
      <w:r w:rsidR="00301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825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017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ГИБДД, Военный комиссариат</w:t>
      </w:r>
      <w:r w:rsidR="008253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ветеранские организации, ВСПЦ «Эдельвейс» как стратегические партнеры кадетского движения;</w:t>
      </w:r>
    </w:p>
    <w:p w14:paraId="3F1D58C0" w14:textId="5D7FEA71" w:rsidR="006504FE" w:rsidRPr="00825323" w:rsidRDefault="00825323" w:rsidP="00F67C3E">
      <w:pPr>
        <w:pStyle w:val="a5"/>
        <w:numPr>
          <w:ilvl w:val="0"/>
          <w:numId w:val="26"/>
        </w:numPr>
        <w:spacing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504FE" w:rsidRPr="00825323">
        <w:rPr>
          <w:rFonts w:ascii="Times New Roman" w:hAnsi="Times New Roman" w:cs="Times New Roman"/>
          <w:sz w:val="24"/>
          <w:szCs w:val="24"/>
          <w:shd w:val="clear" w:color="auto" w:fill="FFFFFF"/>
        </w:rPr>
        <w:t>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– совет школы, родительский комитет; они включены в состав инициативной группы, разрабатывающей программу развития школы, модели самоуправления школьников, являются непосредственными организаторами и участниками диспутов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школьных мероприятий</w:t>
      </w:r>
      <w:r w:rsidR="00B260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98DB121" w14:textId="0F51E7AA" w:rsidR="00AD2139" w:rsidRPr="00AD2139" w:rsidRDefault="006504FE" w:rsidP="00B260B9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3898BF" wp14:editId="3A58EE1F">
            <wp:extent cx="5055928" cy="2981325"/>
            <wp:effectExtent l="0" t="0" r="0" b="0"/>
            <wp:docPr id="1" name="Рисунок 1" descr="https://ds04.infourok.ru/uploads/ex/076c/000c28e3-de3c168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76c/000c28e3-de3c1685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687" cy="30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3F0A" w14:textId="77777777" w:rsidR="00AD2139" w:rsidRPr="00AD2139" w:rsidRDefault="00AD2139" w:rsidP="00AD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07BF" w14:textId="78CE0AAB" w:rsidR="00B260B9" w:rsidRDefault="00B260B9" w:rsidP="00B260B9">
      <w:pPr>
        <w:tabs>
          <w:tab w:val="left" w:pos="1965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26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256C4CBC" w14:textId="7093F3A5" w:rsidR="00AD2139" w:rsidRPr="003D78F1" w:rsidRDefault="00B260B9" w:rsidP="00F67C3E">
      <w:pPr>
        <w:pStyle w:val="a5"/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F1">
        <w:rPr>
          <w:rFonts w:ascii="Times New Roman" w:hAnsi="Times New Roman" w:cs="Times New Roman"/>
          <w:sz w:val="24"/>
          <w:szCs w:val="24"/>
        </w:rPr>
        <w:t>Совершенствование системы взаимодействия Школы с внешней средой для привлечения дополнительных ресурсов в образовательный процесс и расширения сферы социализации учащихся.</w:t>
      </w:r>
    </w:p>
    <w:p w14:paraId="76F6E544" w14:textId="0FC78F9C" w:rsidR="00B260B9" w:rsidRPr="003D78F1" w:rsidRDefault="003D78F1" w:rsidP="00F67C3E">
      <w:pPr>
        <w:pStyle w:val="a5"/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F1">
        <w:rPr>
          <w:rFonts w:ascii="Times New Roman" w:hAnsi="Times New Roman" w:cs="Times New Roman"/>
          <w:sz w:val="24"/>
          <w:szCs w:val="24"/>
        </w:rPr>
        <w:lastRenderedPageBreak/>
        <w:t>Обеспечение информационной открытости образовательной организации и укрепление положительного имиджа.</w:t>
      </w:r>
    </w:p>
    <w:p w14:paraId="75DD183A" w14:textId="24F08FB6" w:rsidR="003D78F1" w:rsidRPr="003D78F1" w:rsidRDefault="003D78F1" w:rsidP="00F67C3E">
      <w:pPr>
        <w:pStyle w:val="a5"/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F1">
        <w:rPr>
          <w:rFonts w:ascii="Times New Roman" w:hAnsi="Times New Roman" w:cs="Times New Roman"/>
          <w:sz w:val="24"/>
          <w:szCs w:val="24"/>
        </w:rPr>
        <w:t>Наличие социальных проектов, реализуемых школой по инициативе органов государственно общественного управления и социальных партнеров.</w:t>
      </w:r>
    </w:p>
    <w:p w14:paraId="4F04669A" w14:textId="77777777" w:rsidR="003D78F1" w:rsidRPr="003D78F1" w:rsidRDefault="003D78F1" w:rsidP="00F67C3E">
      <w:pPr>
        <w:pStyle w:val="a5"/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F1">
        <w:rPr>
          <w:rFonts w:ascii="Times New Roman" w:hAnsi="Times New Roman" w:cs="Times New Roman"/>
          <w:sz w:val="24"/>
          <w:szCs w:val="24"/>
        </w:rPr>
        <w:t xml:space="preserve">Наличие договоров и планов совместной деятельности с предприятиями, организациями и профессиональными объединениями города. </w:t>
      </w:r>
    </w:p>
    <w:p w14:paraId="30505DE2" w14:textId="77777777" w:rsidR="003D78F1" w:rsidRPr="003D78F1" w:rsidRDefault="003D78F1" w:rsidP="00F67C3E">
      <w:pPr>
        <w:pStyle w:val="a5"/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F1">
        <w:rPr>
          <w:rFonts w:ascii="Times New Roman" w:hAnsi="Times New Roman" w:cs="Times New Roman"/>
          <w:sz w:val="24"/>
          <w:szCs w:val="24"/>
        </w:rPr>
        <w:t xml:space="preserve">Расширение материально-технической базы, привлечение средств на развитие педагогов и обучающихся. </w:t>
      </w:r>
    </w:p>
    <w:p w14:paraId="3BC60937" w14:textId="76E0FCD5" w:rsidR="003D78F1" w:rsidRPr="003D78F1" w:rsidRDefault="003D78F1" w:rsidP="00F67C3E">
      <w:pPr>
        <w:pStyle w:val="a5"/>
        <w:numPr>
          <w:ilvl w:val="0"/>
          <w:numId w:val="27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8F1">
        <w:rPr>
          <w:rFonts w:ascii="Times New Roman" w:hAnsi="Times New Roman" w:cs="Times New Roman"/>
          <w:sz w:val="24"/>
          <w:szCs w:val="24"/>
        </w:rPr>
        <w:t>Высокий уровень востребованности образовательных услуг, предоставляемых педагогами Школы.</w:t>
      </w:r>
    </w:p>
    <w:p w14:paraId="46C88391" w14:textId="77777777" w:rsidR="00AD2139" w:rsidRPr="003D78F1" w:rsidRDefault="00AD2139" w:rsidP="003D78F1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4C92A" w14:textId="0334D99A" w:rsidR="009F275C" w:rsidRDefault="009F275C" w:rsidP="009F275C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6E">
        <w:rPr>
          <w:rFonts w:ascii="Times New Roman" w:hAnsi="Times New Roman" w:cs="Times New Roman"/>
          <w:b/>
          <w:sz w:val="28"/>
          <w:szCs w:val="28"/>
        </w:rPr>
        <w:t xml:space="preserve">Кластер </w:t>
      </w:r>
      <w:r>
        <w:rPr>
          <w:rFonts w:ascii="Times New Roman" w:hAnsi="Times New Roman" w:cs="Times New Roman"/>
          <w:b/>
          <w:sz w:val="28"/>
          <w:szCs w:val="28"/>
        </w:rPr>
        <w:t>5.</w:t>
      </w:r>
    </w:p>
    <w:p w14:paraId="44E730FC" w14:textId="7EE611C4" w:rsidR="009F275C" w:rsidRPr="009F275C" w:rsidRDefault="009F275C" w:rsidP="009F275C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27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«Кадетское движение»: </w:t>
      </w:r>
    </w:p>
    <w:p w14:paraId="5B448ECD" w14:textId="22D3A950" w:rsidR="009F275C" w:rsidRDefault="009F275C" w:rsidP="009F275C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Я-гражданин! Я-патриот!</w:t>
      </w:r>
    </w:p>
    <w:p w14:paraId="6B7CB008" w14:textId="08B1D514" w:rsidR="009422C8" w:rsidRDefault="009422C8" w:rsidP="009422C8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социально-активной личности гражданина и патриота, осознающего свою российскую идентичность, через создание воспитательной системы по развитию патриотических и духовно-нравственных качеств личности.</w:t>
      </w:r>
    </w:p>
    <w:p w14:paraId="4E524460" w14:textId="3CD2D6B7" w:rsidR="009422C8" w:rsidRPr="001A39AB" w:rsidRDefault="009422C8" w:rsidP="009422C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A39A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Направления в работе:</w:t>
      </w:r>
    </w:p>
    <w:p w14:paraId="75505331" w14:textId="67F277DD" w:rsidR="009422C8" w:rsidRPr="009422C8" w:rsidRDefault="009422C8" w:rsidP="00F67C3E">
      <w:pPr>
        <w:pStyle w:val="a3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«Во славу Отечества» (нравственно-патриотическое и военно-патриотическое воспитание):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э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направление воспитательной работы предусматривает цикл классных часов «Я кадет, а это значит», который включает разделы: «Кодекс кадетской чести», «Присягают Родине сыны», «Полководцы России», «Поклонимся великим тем годам», которые способствуют изучению истории кадетских корпусов и кадетских традиций, истории Вооруженных сил России, жизни и подвига великих полководцев, солдат России; способствует воспитанию патриотов России на основе исторических ценностей Отечества.</w:t>
      </w:r>
    </w:p>
    <w:p w14:paraId="4DDEAF6A" w14:textId="4C450C94" w:rsidR="009422C8" w:rsidRPr="009422C8" w:rsidRDefault="009422C8" w:rsidP="00F67C3E">
      <w:pPr>
        <w:numPr>
          <w:ilvl w:val="0"/>
          <w:numId w:val="30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«Учись учиться» (формирование умственной культуры):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работы по выявлению и развитию познавательных интересов кадетов, с целью привлечения их к участию в предметных олимпиадах, международных интеллектуальных играх и конкурсах.</w:t>
      </w:r>
    </w:p>
    <w:p w14:paraId="72FC6573" w14:textId="747DFB91" w:rsidR="009422C8" w:rsidRPr="009422C8" w:rsidRDefault="009422C8" w:rsidP="00F67C3E">
      <w:pPr>
        <w:pStyle w:val="a5"/>
        <w:numPr>
          <w:ilvl w:val="0"/>
          <w:numId w:val="30"/>
        </w:num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спорт, ты - мир, здоровье, красота!» (формирование здорового образа жизни)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направление работы предполагает мероприятия профилактического, развивающего, спортивного характера, которые способствуют формированию культуры умственного и физического труда, здорового образа жизни кадетов, ответственного отношения за свое здоровье и здоровье окружающих, совершенствованию умений и навыков кадетов в физической подготовке и привлечение их к регулярным занятиям спортом.</w:t>
      </w:r>
    </w:p>
    <w:p w14:paraId="680E9492" w14:textId="571E51AF" w:rsidR="009422C8" w:rsidRDefault="009422C8" w:rsidP="00F67C3E">
      <w:pPr>
        <w:pStyle w:val="a5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- гражданин России»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(гражданско-правовое воспитание):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государственной символики, соблюдение кадетской атрибутики, проведение военно-патриотических игр, смотров строя и песни, военно-полевых сборов. Всё это способствует воспитанию у курсантов кадетского взвода уважения к военной службе и сознания необходимости служения Отечеству на военном и гражданском поприще, создаются условия для успешной социализации кадетов.</w:t>
      </w:r>
    </w:p>
    <w:p w14:paraId="057C7D1B" w14:textId="37F48F0F" w:rsidR="009422C8" w:rsidRDefault="009422C8" w:rsidP="00F67C3E">
      <w:pPr>
        <w:pStyle w:val="a5"/>
        <w:numPr>
          <w:ilvl w:val="0"/>
          <w:numId w:val="31"/>
        </w:numPr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«Твори, выдумывай и пробуй»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(культурно-эстетическое воспитание): </w:t>
      </w:r>
      <w:r w:rsidRPr="00942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творческих конкурсов, смотров, фестивалей, которые способствуют развитию творческих способностей кадетов, формированию эстетического вкуса и идеалов, навыков культурного поведения.</w:t>
      </w:r>
    </w:p>
    <w:p w14:paraId="67B65CDE" w14:textId="251CDBCC" w:rsidR="009422C8" w:rsidRPr="00215A04" w:rsidRDefault="009422C8" w:rsidP="00F67C3E">
      <w:pPr>
        <w:pStyle w:val="a5"/>
        <w:numPr>
          <w:ilvl w:val="0"/>
          <w:numId w:val="31"/>
        </w:numPr>
        <w:tabs>
          <w:tab w:val="left" w:pos="900"/>
          <w:tab w:val="left" w:pos="1080"/>
        </w:tabs>
        <w:spacing w:after="0" w:line="276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«Социальное проектирование»</w:t>
      </w:r>
      <w:r w:rsidRP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(формирование активной жизненной позиции кадетов)</w:t>
      </w:r>
      <w:r w:rsidR="00215A04" w:rsidRPr="0021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1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направление предусматривает организацию жизнедеятельности кадетов внутри взвода, отделения и осуществление шефской помощи более младшим кадетам школы, участие в школьных органах ученического самоуправления,</w:t>
      </w:r>
      <w:r w:rsid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волонтерском движении,</w:t>
      </w:r>
      <w:r w:rsidRP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способствует формированию активной жизненной позиции с целью успешной социализации личности.</w:t>
      </w:r>
    </w:p>
    <w:p w14:paraId="0CBE51EA" w14:textId="1323AB05" w:rsidR="009422C8" w:rsidRDefault="009422C8" w:rsidP="00F67C3E">
      <w:pPr>
        <w:numPr>
          <w:ilvl w:val="0"/>
          <w:numId w:val="29"/>
        </w:numPr>
        <w:tabs>
          <w:tab w:val="clear" w:pos="1428"/>
          <w:tab w:val="num" w:pos="900"/>
          <w:tab w:val="left" w:pos="108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«Семья и школа № 2» (организация работы с родителями)</w:t>
      </w:r>
      <w:r w:rsidR="00215A04" w:rsidRPr="0021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15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направление строится на укреплении связи семьи и школы в интересах курсантов кадетского класса. С этой целью организовано педагогическое просвещение родителей, ознакомление их и привлечение к участию в жизни </w:t>
      </w:r>
      <w:r w:rsid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кадетского взвода, выстраивается</w:t>
      </w:r>
      <w:r w:rsidRP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эффективная система деятельности родительского комитета.  </w:t>
      </w:r>
    </w:p>
    <w:p w14:paraId="5A648B9F" w14:textId="7840359A" w:rsidR="00215A04" w:rsidRPr="00215A04" w:rsidRDefault="00215A04" w:rsidP="00F67C3E">
      <w:pPr>
        <w:numPr>
          <w:ilvl w:val="0"/>
          <w:numId w:val="29"/>
        </w:numPr>
        <w:tabs>
          <w:tab w:val="clear" w:pos="1428"/>
          <w:tab w:val="num" w:pos="900"/>
          <w:tab w:val="left" w:pos="1080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«Социальное партнерство»: </w:t>
      </w:r>
      <w:r w:rsidRP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тесное сотрудничество с силовыми ведо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(полиция, прокуратура, пожарная служба, ГИБДД, ПДН, МЧС и т.д.), ветеранскими организациями, Военным комиссариатом, ВСПЦ «Эдельвейс», общественная организация «Казаки на Вятке»</w:t>
      </w:r>
      <w:r w:rsidR="0071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взаимодействие с учреждениями дополнительного образования как спортивной направленности, так и культурной;</w:t>
      </w:r>
      <w:r w:rsidR="0013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историческим музеем года, с библиотеками;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</w:t>
      </w:r>
      <w:r w:rsidR="0071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другими кадетскими учреждениями.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5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64A83" w14:textId="77777777" w:rsidR="0013623C" w:rsidRDefault="0013623C" w:rsidP="00136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481B76" w14:textId="3670ABE0" w:rsidR="009422C8" w:rsidRDefault="007143DC" w:rsidP="00136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23C">
        <w:rPr>
          <w:rFonts w:ascii="Times New Roman" w:hAnsi="Times New Roman" w:cs="Times New Roman"/>
          <w:b/>
          <w:sz w:val="24"/>
          <w:szCs w:val="24"/>
          <w:lang w:eastAsia="ru-RU"/>
        </w:rPr>
        <w:t>Условия реализации деятельности кадетских классов:</w:t>
      </w:r>
    </w:p>
    <w:p w14:paraId="1B7E7FCD" w14:textId="77777777" w:rsidR="001A39AB" w:rsidRPr="0013623C" w:rsidRDefault="001A39AB" w:rsidP="0013623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0951C1" w14:textId="009B0332" w:rsidR="007143DC" w:rsidRPr="0013623C" w:rsidRDefault="007143DC" w:rsidP="00EB190A">
      <w:pPr>
        <w:pStyle w:val="a3"/>
        <w:numPr>
          <w:ilvl w:val="0"/>
          <w:numId w:val="3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3623C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оснащение</w:t>
      </w:r>
      <w:r w:rsidRPr="001362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793F9A" w14:textId="0F52600D" w:rsidR="007143DC" w:rsidRPr="0013623C" w:rsidRDefault="007143DC" w:rsidP="00EB190A">
      <w:pPr>
        <w:pStyle w:val="a3"/>
        <w:numPr>
          <w:ilvl w:val="0"/>
          <w:numId w:val="36"/>
        </w:numPr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23C">
        <w:rPr>
          <w:rFonts w:ascii="Times New Roman" w:hAnsi="Times New Roman" w:cs="Times New Roman"/>
          <w:b/>
          <w:sz w:val="24"/>
          <w:szCs w:val="24"/>
        </w:rPr>
        <w:t>наличие музея истории школы</w:t>
      </w:r>
      <w:r w:rsidR="0013623C">
        <w:rPr>
          <w:rFonts w:ascii="Times New Roman" w:hAnsi="Times New Roman" w:cs="Times New Roman"/>
          <w:b/>
          <w:sz w:val="24"/>
          <w:szCs w:val="24"/>
        </w:rPr>
        <w:t>!</w:t>
      </w:r>
      <w:r w:rsidRPr="00136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5ABDD9" w14:textId="1D3D7BBF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наличие 2 спортивных залов </w:t>
      </w:r>
    </w:p>
    <w:p w14:paraId="5419A993" w14:textId="3A8DE028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наличие актового зала </w:t>
      </w:r>
    </w:p>
    <w:p w14:paraId="382BE681" w14:textId="6FDD1F91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наличие помещений для размещения кадетского класса (классное помещение) </w:t>
      </w:r>
    </w:p>
    <w:p w14:paraId="562C4284" w14:textId="1110F0FE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специализированный класс по изучению «Основ безопасности жизнедеятельности» </w:t>
      </w:r>
    </w:p>
    <w:p w14:paraId="61DE46FC" w14:textId="6BBB5752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стрелковый тир </w:t>
      </w:r>
    </w:p>
    <w:p w14:paraId="2DBD0715" w14:textId="7159A028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спортивные плоскостные сооружения (стадион, спортивная площадка) </w:t>
      </w:r>
    </w:p>
    <w:p w14:paraId="7F163E01" w14:textId="51FA08BA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наличие 2-х компьютерных классов с выходом в Интернет </w:t>
      </w:r>
    </w:p>
    <w:p w14:paraId="21EBA4D2" w14:textId="002DBA37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наличие школьной библиотеки </w:t>
      </w:r>
    </w:p>
    <w:p w14:paraId="00841ECD" w14:textId="754D8002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>наличие хореографического зала</w:t>
      </w:r>
    </w:p>
    <w:p w14:paraId="3CBB2B7B" w14:textId="47857DFA" w:rsidR="007143DC" w:rsidRPr="007143DC" w:rsidRDefault="007143DC" w:rsidP="00EB190A">
      <w:pPr>
        <w:pStyle w:val="a5"/>
        <w:numPr>
          <w:ilvl w:val="0"/>
          <w:numId w:val="32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спортивное оборудование </w:t>
      </w:r>
    </w:p>
    <w:p w14:paraId="1A849678" w14:textId="6B8D4C3D" w:rsidR="007143DC" w:rsidRPr="0013623C" w:rsidRDefault="007143DC" w:rsidP="00EB190A">
      <w:pPr>
        <w:pStyle w:val="a5"/>
        <w:numPr>
          <w:ilvl w:val="0"/>
          <w:numId w:val="35"/>
        </w:numPr>
        <w:tabs>
          <w:tab w:val="left" w:pos="284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23C">
        <w:rPr>
          <w:rFonts w:ascii="Times New Roman" w:hAnsi="Times New Roman" w:cs="Times New Roman"/>
          <w:sz w:val="24"/>
          <w:szCs w:val="24"/>
          <w:u w:val="single"/>
        </w:rPr>
        <w:t xml:space="preserve">Кадровое обеспечение: </w:t>
      </w:r>
    </w:p>
    <w:p w14:paraId="4B4DAE25" w14:textId="08C4F58E" w:rsidR="007143DC" w:rsidRPr="007143DC" w:rsidRDefault="007143DC" w:rsidP="00EB190A">
      <w:pPr>
        <w:pStyle w:val="a5"/>
        <w:numPr>
          <w:ilvl w:val="0"/>
          <w:numId w:val="33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педагогические работники высшей и первой квалификационных категорий </w:t>
      </w:r>
    </w:p>
    <w:p w14:paraId="7A936428" w14:textId="070D062E" w:rsidR="007143DC" w:rsidRPr="007143DC" w:rsidRDefault="007143DC" w:rsidP="00EB190A">
      <w:pPr>
        <w:pStyle w:val="a5"/>
        <w:numPr>
          <w:ilvl w:val="0"/>
          <w:numId w:val="33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социально-психологическая служба </w:t>
      </w:r>
    </w:p>
    <w:p w14:paraId="6C931094" w14:textId="19B2D207" w:rsidR="007143DC" w:rsidRPr="007143DC" w:rsidRDefault="007143DC" w:rsidP="00EB190A">
      <w:pPr>
        <w:pStyle w:val="a5"/>
        <w:numPr>
          <w:ilvl w:val="0"/>
          <w:numId w:val="33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</w:p>
    <w:p w14:paraId="5D090F3E" w14:textId="7C301CAC" w:rsidR="007143DC" w:rsidRDefault="007143DC" w:rsidP="00EB190A">
      <w:pPr>
        <w:pStyle w:val="a5"/>
        <w:numPr>
          <w:ilvl w:val="0"/>
          <w:numId w:val="33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43DC">
        <w:rPr>
          <w:rFonts w:ascii="Times New Roman" w:hAnsi="Times New Roman" w:cs="Times New Roman"/>
          <w:sz w:val="24"/>
          <w:szCs w:val="24"/>
        </w:rPr>
        <w:t>преподаватель - организатор ОБЖ</w:t>
      </w:r>
    </w:p>
    <w:p w14:paraId="6DAD75C7" w14:textId="4BB00DA6" w:rsidR="007143DC" w:rsidRPr="007143DC" w:rsidRDefault="007143DC" w:rsidP="00EB190A">
      <w:pPr>
        <w:pStyle w:val="a5"/>
        <w:numPr>
          <w:ilvl w:val="0"/>
          <w:numId w:val="33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специалисты по строевой подготовке, стрельбе.</w:t>
      </w:r>
      <w:r w:rsidRPr="00714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D7A34" w14:textId="4835DA42" w:rsidR="007143DC" w:rsidRPr="0013623C" w:rsidRDefault="007143DC" w:rsidP="00EB190A">
      <w:pPr>
        <w:pStyle w:val="a5"/>
        <w:numPr>
          <w:ilvl w:val="0"/>
          <w:numId w:val="35"/>
        </w:numPr>
        <w:tabs>
          <w:tab w:val="left" w:pos="284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23C">
        <w:rPr>
          <w:rFonts w:ascii="Times New Roman" w:hAnsi="Times New Roman" w:cs="Times New Roman"/>
          <w:sz w:val="24"/>
          <w:szCs w:val="24"/>
          <w:u w:val="single"/>
        </w:rPr>
        <w:t>Методическое обеспечение:</w:t>
      </w:r>
    </w:p>
    <w:p w14:paraId="5BB94F9A" w14:textId="77777777" w:rsidR="0013623C" w:rsidRPr="0013623C" w:rsidRDefault="007143DC" w:rsidP="00EB190A">
      <w:pPr>
        <w:pStyle w:val="a5"/>
        <w:numPr>
          <w:ilvl w:val="0"/>
          <w:numId w:val="34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23C">
        <w:rPr>
          <w:rFonts w:ascii="Times New Roman" w:hAnsi="Times New Roman" w:cs="Times New Roman"/>
          <w:sz w:val="24"/>
          <w:szCs w:val="24"/>
        </w:rPr>
        <w:t xml:space="preserve"> программа воспитательной работы в</w:t>
      </w:r>
      <w:r w:rsidR="0013623C" w:rsidRPr="0013623C">
        <w:rPr>
          <w:rFonts w:ascii="Times New Roman" w:hAnsi="Times New Roman" w:cs="Times New Roman"/>
          <w:sz w:val="24"/>
          <w:szCs w:val="24"/>
        </w:rPr>
        <w:t xml:space="preserve"> ка</w:t>
      </w:r>
      <w:r w:rsidR="0013623C">
        <w:rPr>
          <w:rFonts w:ascii="Times New Roman" w:hAnsi="Times New Roman" w:cs="Times New Roman"/>
          <w:sz w:val="24"/>
          <w:szCs w:val="24"/>
        </w:rPr>
        <w:t>ждом</w:t>
      </w:r>
      <w:r w:rsidRPr="0013623C">
        <w:rPr>
          <w:rFonts w:ascii="Times New Roman" w:hAnsi="Times New Roman" w:cs="Times New Roman"/>
          <w:sz w:val="24"/>
          <w:szCs w:val="24"/>
        </w:rPr>
        <w:t xml:space="preserve"> кадетском классе</w:t>
      </w:r>
    </w:p>
    <w:p w14:paraId="51209B29" w14:textId="6F80ED29" w:rsidR="007143DC" w:rsidRPr="0013623C" w:rsidRDefault="0013623C" w:rsidP="00EB190A">
      <w:pPr>
        <w:pStyle w:val="a5"/>
        <w:numPr>
          <w:ilvl w:val="0"/>
          <w:numId w:val="34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общешкольная «Кадеты»</w:t>
      </w:r>
      <w:r w:rsidR="007143DC" w:rsidRPr="00136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2EFC9" w14:textId="40172033" w:rsidR="007143DC" w:rsidRPr="0013623C" w:rsidRDefault="007143DC" w:rsidP="00EB190A">
      <w:pPr>
        <w:pStyle w:val="a5"/>
        <w:numPr>
          <w:ilvl w:val="0"/>
          <w:numId w:val="34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23C">
        <w:rPr>
          <w:rFonts w:ascii="Times New Roman" w:hAnsi="Times New Roman" w:cs="Times New Roman"/>
          <w:sz w:val="24"/>
          <w:szCs w:val="24"/>
        </w:rPr>
        <w:lastRenderedPageBreak/>
        <w:t xml:space="preserve">учебные пособия «Основы безопасности жизнедеятельности», методическое пособие для учителя, учебное пособие «Основы военной службы» </w:t>
      </w:r>
    </w:p>
    <w:p w14:paraId="203A63E2" w14:textId="77777777" w:rsidR="0013623C" w:rsidRPr="0013623C" w:rsidRDefault="007143DC" w:rsidP="00EB190A">
      <w:pPr>
        <w:pStyle w:val="a5"/>
        <w:numPr>
          <w:ilvl w:val="0"/>
          <w:numId w:val="34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23C">
        <w:rPr>
          <w:rFonts w:ascii="Times New Roman" w:hAnsi="Times New Roman" w:cs="Times New Roman"/>
          <w:sz w:val="24"/>
          <w:szCs w:val="24"/>
        </w:rPr>
        <w:t>учебные видео - и DVD- фильмы по ОБЖ И ОВС - учебные таблицы, плакаты по ОВС И ОБЖ</w:t>
      </w:r>
    </w:p>
    <w:p w14:paraId="44495E14" w14:textId="5F9E17A9" w:rsidR="0013623C" w:rsidRPr="0013623C" w:rsidRDefault="0013623C" w:rsidP="00EB190A">
      <w:pPr>
        <w:pStyle w:val="a5"/>
        <w:numPr>
          <w:ilvl w:val="0"/>
          <w:numId w:val="34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специальное оборудование</w:t>
      </w:r>
      <w:r w:rsidR="007143DC" w:rsidRPr="00136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4B97F" w14:textId="523B2A5B" w:rsidR="0013623C" w:rsidRPr="0013623C" w:rsidRDefault="007143DC" w:rsidP="00EB190A">
      <w:pPr>
        <w:pStyle w:val="a5"/>
        <w:numPr>
          <w:ilvl w:val="0"/>
          <w:numId w:val="34"/>
        </w:numPr>
        <w:tabs>
          <w:tab w:val="left" w:pos="284"/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623C">
        <w:rPr>
          <w:rFonts w:ascii="Times New Roman" w:hAnsi="Times New Roman" w:cs="Times New Roman"/>
          <w:sz w:val="24"/>
          <w:szCs w:val="24"/>
        </w:rPr>
        <w:t xml:space="preserve">библиотечный фонд (учебный и художественный, </w:t>
      </w:r>
      <w:proofErr w:type="spellStart"/>
      <w:r w:rsidRPr="0013623C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13623C">
        <w:rPr>
          <w:rFonts w:ascii="Times New Roman" w:hAnsi="Times New Roman" w:cs="Times New Roman"/>
          <w:sz w:val="24"/>
          <w:szCs w:val="24"/>
        </w:rPr>
        <w:t>)</w:t>
      </w:r>
      <w:r w:rsidR="0013623C">
        <w:rPr>
          <w:rFonts w:ascii="Times New Roman" w:hAnsi="Times New Roman" w:cs="Times New Roman"/>
          <w:sz w:val="24"/>
          <w:szCs w:val="24"/>
        </w:rPr>
        <w:t>.</w:t>
      </w:r>
      <w:r w:rsidRPr="00136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98EFF" w14:textId="70865A7D" w:rsidR="009F275C" w:rsidRPr="001A39AB" w:rsidRDefault="0013623C" w:rsidP="00EB190A">
      <w:pPr>
        <w:tabs>
          <w:tab w:val="left" w:pos="1965"/>
        </w:tabs>
        <w:spacing w:line="276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9AB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внеурочной деятельности:</w:t>
      </w:r>
    </w:p>
    <w:p w14:paraId="7B3DFCB9" w14:textId="51BAD3AE" w:rsidR="0013623C" w:rsidRDefault="0013623C" w:rsidP="00EB190A">
      <w:pPr>
        <w:pStyle w:val="a5"/>
        <w:numPr>
          <w:ilvl w:val="0"/>
          <w:numId w:val="37"/>
        </w:numPr>
        <w:tabs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3C">
        <w:rPr>
          <w:rFonts w:ascii="Times New Roman" w:hAnsi="Times New Roman" w:cs="Times New Roman"/>
          <w:b/>
          <w:sz w:val="24"/>
          <w:szCs w:val="24"/>
        </w:rPr>
        <w:t>Военно-спортивное: с</w:t>
      </w:r>
      <w:r w:rsidRPr="0013623C">
        <w:rPr>
          <w:rFonts w:ascii="Times New Roman" w:hAnsi="Times New Roman" w:cs="Times New Roman"/>
          <w:sz w:val="24"/>
          <w:szCs w:val="24"/>
        </w:rPr>
        <w:t xml:space="preserve">портивные секции, ОФП, туризм, парашютная подготовка, плавание, огневая подготовка, строевая подготовка, основы военной службы, патриотический клуб; </w:t>
      </w:r>
      <w:r w:rsidRPr="001362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57A0CB" w14:textId="37DD66C0" w:rsidR="0013623C" w:rsidRPr="001A39AB" w:rsidRDefault="0013623C" w:rsidP="00EB190A">
      <w:pPr>
        <w:pStyle w:val="a5"/>
        <w:numPr>
          <w:ilvl w:val="0"/>
          <w:numId w:val="37"/>
        </w:numPr>
        <w:tabs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23C">
        <w:rPr>
          <w:rFonts w:ascii="Times New Roman" w:hAnsi="Times New Roman" w:cs="Times New Roman"/>
          <w:b/>
          <w:sz w:val="24"/>
          <w:szCs w:val="24"/>
        </w:rPr>
        <w:t>Интеллектуальное</w:t>
      </w:r>
      <w:r w:rsidRPr="0013623C">
        <w:rPr>
          <w:rFonts w:ascii="Times New Roman" w:hAnsi="Times New Roman" w:cs="Times New Roman"/>
          <w:sz w:val="24"/>
          <w:szCs w:val="24"/>
        </w:rPr>
        <w:t>: час психолога, основы медицинских знаний, ориентирование на местности, проектная и исследовательская деятельность, шахматы</w:t>
      </w:r>
      <w:r w:rsidR="001A39AB">
        <w:rPr>
          <w:rFonts w:ascii="Times New Roman" w:hAnsi="Times New Roman" w:cs="Times New Roman"/>
          <w:sz w:val="24"/>
          <w:szCs w:val="24"/>
        </w:rPr>
        <w:t>, музейные занятия и библиотечные уроки;</w:t>
      </w:r>
    </w:p>
    <w:p w14:paraId="43BB9816" w14:textId="3D805FAA" w:rsidR="001A39AB" w:rsidRPr="001A39AB" w:rsidRDefault="001A39AB" w:rsidP="00EB190A">
      <w:pPr>
        <w:pStyle w:val="a5"/>
        <w:numPr>
          <w:ilvl w:val="0"/>
          <w:numId w:val="37"/>
        </w:numPr>
        <w:tabs>
          <w:tab w:val="left" w:pos="1965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воспитание: </w:t>
      </w:r>
      <w:r w:rsidRPr="001A39AB">
        <w:rPr>
          <w:rFonts w:ascii="Times New Roman" w:hAnsi="Times New Roman" w:cs="Times New Roman"/>
          <w:sz w:val="24"/>
          <w:szCs w:val="24"/>
        </w:rPr>
        <w:t>хор, хореография, этика.</w:t>
      </w:r>
    </w:p>
    <w:p w14:paraId="12DF15A0" w14:textId="1970E8BD" w:rsidR="001A39AB" w:rsidRPr="001A39AB" w:rsidRDefault="001A39AB" w:rsidP="00EB190A">
      <w:pPr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AB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7E8BD235" w14:textId="14CE822A" w:rsidR="001A39AB" w:rsidRPr="001A39AB" w:rsidRDefault="001A39AB" w:rsidP="00EB190A">
      <w:pPr>
        <w:pStyle w:val="a5"/>
        <w:numPr>
          <w:ilvl w:val="0"/>
          <w:numId w:val="3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sz w:val="24"/>
          <w:szCs w:val="24"/>
        </w:rPr>
        <w:t>Создание благоприятных условий для интеллектуального,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39AB">
        <w:rPr>
          <w:rFonts w:ascii="Times New Roman" w:hAnsi="Times New Roman" w:cs="Times New Roman"/>
          <w:sz w:val="24"/>
          <w:szCs w:val="24"/>
        </w:rPr>
        <w:t xml:space="preserve">нравственного, эмоционального, психического, физического формирования личности кадетов, всемерного роста их способностей и творческого потенциала. </w:t>
      </w:r>
    </w:p>
    <w:p w14:paraId="52A4F9FD" w14:textId="2908F6E9" w:rsidR="001A39AB" w:rsidRPr="001A39AB" w:rsidRDefault="001A39AB" w:rsidP="00EB190A">
      <w:pPr>
        <w:pStyle w:val="a5"/>
        <w:numPr>
          <w:ilvl w:val="0"/>
          <w:numId w:val="38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sz w:val="24"/>
          <w:szCs w:val="24"/>
        </w:rPr>
        <w:t xml:space="preserve">Воспитание у кадетов любви к Родине и её традициям, верности конституционному долгу, ответственности перед обществом за судьбу Отечества. </w:t>
      </w:r>
    </w:p>
    <w:p w14:paraId="7EC02EB3" w14:textId="00153949" w:rsidR="001A39AB" w:rsidRPr="001A39AB" w:rsidRDefault="001A39AB" w:rsidP="00F67C3E">
      <w:pPr>
        <w:pStyle w:val="a5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sz w:val="24"/>
          <w:szCs w:val="24"/>
        </w:rPr>
        <w:t xml:space="preserve">Обеспечение получения кадетами основного общего образования в пределах ФГОС на повышенном уровне, начальных профессиональных знаний и навыков, необходимых для осознанного выбора профессии на гражданском или военном, общественном или ином достойном поприще в сфере государственных интересов и дальнейшего обучения в соответствующих учреждениях высшего (среднего) профессионального образования. </w:t>
      </w:r>
    </w:p>
    <w:p w14:paraId="19A29ACD" w14:textId="35725633" w:rsidR="001A39AB" w:rsidRPr="001A39AB" w:rsidRDefault="001A39AB" w:rsidP="00F67C3E">
      <w:pPr>
        <w:pStyle w:val="a5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sz w:val="24"/>
          <w:szCs w:val="24"/>
        </w:rPr>
        <w:t>Формирование у кадетов высокой общей культуры, нравственных и морально - психологических, деловых и организационных качеств, способствующих выбору жизненного пути в пользу высоконравственного и ответственного служения своему народу.</w:t>
      </w:r>
    </w:p>
    <w:p w14:paraId="02A571DF" w14:textId="1683654E" w:rsidR="001A39AB" w:rsidRPr="001A39AB" w:rsidRDefault="001A39AB" w:rsidP="00F67C3E">
      <w:pPr>
        <w:pStyle w:val="a5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AB">
        <w:rPr>
          <w:rFonts w:ascii="Times New Roman" w:hAnsi="Times New Roman" w:cs="Times New Roman"/>
          <w:sz w:val="24"/>
          <w:szCs w:val="24"/>
        </w:rPr>
        <w:t>Привитие кадетам чувств чести и достоинства, гражданственности, уважения к правам и свободам человека.</w:t>
      </w:r>
    </w:p>
    <w:p w14:paraId="6FF3EDF6" w14:textId="0CC49744" w:rsidR="00AD2139" w:rsidRPr="001A39AB" w:rsidRDefault="001A39AB" w:rsidP="00F67C3E">
      <w:pPr>
        <w:pStyle w:val="a5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9AB">
        <w:rPr>
          <w:rFonts w:ascii="Times New Roman" w:hAnsi="Times New Roman" w:cs="Times New Roman"/>
          <w:sz w:val="24"/>
          <w:szCs w:val="24"/>
        </w:rPr>
        <w:t>Овладение навыками здорового образа жизни, начальной военной подготовки, коммуникативной культуры; умениями оценивать и сознательно выстраивать отношения к себе, другим людям, обществу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EBC193" w14:textId="7B588792" w:rsidR="001A39AB" w:rsidRPr="001A39AB" w:rsidRDefault="001A39AB" w:rsidP="00F67C3E">
      <w:pPr>
        <w:pStyle w:val="a5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Положительное отношение социума к кадетскому движению, у курсантов кадетских классов – положительное отношение к военной службе.</w:t>
      </w:r>
    </w:p>
    <w:p w14:paraId="70517483" w14:textId="77777777" w:rsidR="009D435F" w:rsidRDefault="009D435F" w:rsidP="00AD2139"/>
    <w:p w14:paraId="122A5A72" w14:textId="77777777" w:rsidR="00EB190A" w:rsidRDefault="00EB190A" w:rsidP="00AD2139"/>
    <w:p w14:paraId="0D57FA88" w14:textId="77777777" w:rsidR="00EB190A" w:rsidRDefault="00EB190A" w:rsidP="00AD2139"/>
    <w:p w14:paraId="52B37F11" w14:textId="77777777" w:rsidR="00EB190A" w:rsidRDefault="00EB190A" w:rsidP="00AD2139"/>
    <w:p w14:paraId="6DD742FD" w14:textId="77777777" w:rsidR="00EB190A" w:rsidRDefault="00EB190A" w:rsidP="00AD2139"/>
    <w:p w14:paraId="6D9EE3A7" w14:textId="71618A8D" w:rsidR="00EB190A" w:rsidRPr="00EB190A" w:rsidRDefault="00EB190A" w:rsidP="00EB1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 реализации Программы развития </w:t>
      </w:r>
      <w:r w:rsidR="008B2776">
        <w:rPr>
          <w:rFonts w:ascii="Times New Roman" w:hAnsi="Times New Roman" w:cs="Times New Roman"/>
          <w:b/>
          <w:sz w:val="28"/>
          <w:szCs w:val="28"/>
        </w:rPr>
        <w:t>лицея</w:t>
      </w:r>
    </w:p>
    <w:p w14:paraId="5850D04F" w14:textId="05FA0D87" w:rsidR="00EB190A" w:rsidRPr="00EB190A" w:rsidRDefault="00EB190A" w:rsidP="00EB190A">
      <w:pPr>
        <w:rPr>
          <w:rFonts w:ascii="Times New Roman" w:hAnsi="Times New Roman" w:cs="Times New Roman"/>
          <w:b/>
          <w:sz w:val="24"/>
          <w:szCs w:val="24"/>
        </w:rPr>
      </w:pPr>
      <w:r w:rsidRPr="00EB190A">
        <w:rPr>
          <w:rFonts w:ascii="Times New Roman" w:hAnsi="Times New Roman" w:cs="Times New Roman"/>
          <w:b/>
          <w:sz w:val="24"/>
          <w:szCs w:val="24"/>
        </w:rPr>
        <w:t>Обеспечение нового качества образования:</w:t>
      </w:r>
    </w:p>
    <w:p w14:paraId="4E8A5C50" w14:textId="5772A0D8" w:rsidR="00EB190A" w:rsidRPr="00EB190A" w:rsidRDefault="00EB190A" w:rsidP="00EB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0A">
        <w:rPr>
          <w:rFonts w:ascii="Times New Roman" w:hAnsi="Times New Roman" w:cs="Times New Roman"/>
          <w:sz w:val="24"/>
          <w:szCs w:val="24"/>
        </w:rPr>
        <w:t xml:space="preserve">1. Создание условий для обеспечения личностных достижений обучающихся, в направлении развития личности, уровня воспитанности, </w:t>
      </w:r>
      <w:proofErr w:type="spellStart"/>
      <w:r w:rsidRPr="00EB190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B190A">
        <w:rPr>
          <w:rFonts w:ascii="Times New Roman" w:hAnsi="Times New Roman" w:cs="Times New Roman"/>
          <w:sz w:val="24"/>
          <w:szCs w:val="24"/>
        </w:rPr>
        <w:t>, физического и психического здоровья.</w:t>
      </w:r>
    </w:p>
    <w:p w14:paraId="1808C3C6" w14:textId="63915DC7" w:rsidR="00EB190A" w:rsidRPr="00EB190A" w:rsidRDefault="00EB190A" w:rsidP="00EB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0A">
        <w:rPr>
          <w:rFonts w:ascii="Times New Roman" w:hAnsi="Times New Roman" w:cs="Times New Roman"/>
          <w:sz w:val="24"/>
          <w:szCs w:val="24"/>
        </w:rPr>
        <w:t>2. Задачи школьного образования определят отбор содержания образования, который включит в себя сбалансированное сочетание базисного и профильного компонентов.</w:t>
      </w:r>
    </w:p>
    <w:p w14:paraId="18561B3D" w14:textId="77777777" w:rsidR="00EB190A" w:rsidRPr="00EB190A" w:rsidRDefault="00EB190A" w:rsidP="00EB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0A">
        <w:rPr>
          <w:rFonts w:ascii="Times New Roman" w:hAnsi="Times New Roman" w:cs="Times New Roman"/>
          <w:sz w:val="24"/>
          <w:szCs w:val="24"/>
        </w:rPr>
        <w:t>3. Реализация ФГОС общего образования в 1-4, 5-9, классах ОУ.</w:t>
      </w:r>
    </w:p>
    <w:p w14:paraId="056B4BA7" w14:textId="2B4CCEA6" w:rsidR="00EB190A" w:rsidRPr="00EB190A" w:rsidRDefault="00EB190A" w:rsidP="00EB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0A">
        <w:rPr>
          <w:rFonts w:ascii="Times New Roman" w:hAnsi="Times New Roman" w:cs="Times New Roman"/>
          <w:sz w:val="24"/>
          <w:szCs w:val="24"/>
        </w:rPr>
        <w:t xml:space="preserve">4. 100% педагогов в совершенстве овладеют </w:t>
      </w:r>
      <w:r w:rsidR="008B2776">
        <w:rPr>
          <w:rFonts w:ascii="Times New Roman" w:hAnsi="Times New Roman" w:cs="Times New Roman"/>
          <w:sz w:val="24"/>
          <w:szCs w:val="24"/>
        </w:rPr>
        <w:t>современными</w:t>
      </w:r>
      <w:r w:rsidRPr="00EB190A">
        <w:rPr>
          <w:rFonts w:ascii="Times New Roman" w:hAnsi="Times New Roman" w:cs="Times New Roman"/>
          <w:sz w:val="24"/>
          <w:szCs w:val="24"/>
        </w:rPr>
        <w:t xml:space="preserve"> образовательными технологиями.</w:t>
      </w:r>
    </w:p>
    <w:p w14:paraId="003058E6" w14:textId="42E18BF2" w:rsidR="00EB190A" w:rsidRPr="00EB190A" w:rsidRDefault="00EB190A" w:rsidP="00EB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0A">
        <w:rPr>
          <w:rFonts w:ascii="Times New Roman" w:hAnsi="Times New Roman" w:cs="Times New Roman"/>
          <w:sz w:val="24"/>
          <w:szCs w:val="24"/>
        </w:rPr>
        <w:t xml:space="preserve">5. Изменение качества управления ОУ за счет вовлечения участников образовательного процесса и общественности в процессы самоуправления и </w:t>
      </w:r>
      <w:proofErr w:type="spellStart"/>
      <w:r w:rsidRPr="00EB190A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EB190A">
        <w:rPr>
          <w:rFonts w:ascii="Times New Roman" w:hAnsi="Times New Roman" w:cs="Times New Roman"/>
          <w:sz w:val="24"/>
          <w:szCs w:val="24"/>
        </w:rPr>
        <w:t>.</w:t>
      </w:r>
    </w:p>
    <w:p w14:paraId="7ABC273C" w14:textId="61C29A21" w:rsidR="00EB190A" w:rsidRPr="00EB190A" w:rsidRDefault="00EB190A" w:rsidP="00EB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B190A">
        <w:rPr>
          <w:rFonts w:ascii="Times New Roman" w:hAnsi="Times New Roman" w:cs="Times New Roman"/>
          <w:sz w:val="24"/>
          <w:szCs w:val="24"/>
        </w:rPr>
        <w:t>6. Расширение материально-технической базы, привлечение средств на развитие педагогов и обучающихся.</w:t>
      </w:r>
    </w:p>
    <w:p w14:paraId="2AF1609A" w14:textId="59CF249B" w:rsidR="009D435F" w:rsidRPr="00EB190A" w:rsidRDefault="00EB190A" w:rsidP="008B27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90A">
        <w:rPr>
          <w:rFonts w:ascii="Times New Roman" w:hAnsi="Times New Roman" w:cs="Times New Roman"/>
          <w:sz w:val="24"/>
          <w:szCs w:val="24"/>
        </w:rPr>
        <w:t>7. Развитие культуры межличностных отношений и совершенствование психологического климата в школе.</w:t>
      </w:r>
    </w:p>
    <w:p w14:paraId="53411DF0" w14:textId="77777777" w:rsidR="009D435F" w:rsidRPr="00EB190A" w:rsidRDefault="009D435F" w:rsidP="00EB19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91B69C" w14:textId="77777777" w:rsidR="009D435F" w:rsidRPr="00EB190A" w:rsidRDefault="009D435F" w:rsidP="00EB190A">
      <w:pPr>
        <w:rPr>
          <w:rFonts w:ascii="Times New Roman" w:hAnsi="Times New Roman" w:cs="Times New Roman"/>
          <w:sz w:val="24"/>
          <w:szCs w:val="24"/>
        </w:rPr>
      </w:pPr>
    </w:p>
    <w:p w14:paraId="760D7DE2" w14:textId="77777777" w:rsidR="009D435F" w:rsidRPr="00EB190A" w:rsidRDefault="009D435F" w:rsidP="00EB190A">
      <w:pPr>
        <w:rPr>
          <w:rFonts w:ascii="Times New Roman" w:hAnsi="Times New Roman" w:cs="Times New Roman"/>
          <w:sz w:val="24"/>
          <w:szCs w:val="24"/>
        </w:rPr>
      </w:pPr>
    </w:p>
    <w:sectPr w:rsidR="009D435F" w:rsidRPr="00EB190A" w:rsidSect="008B2776">
      <w:footerReference w:type="default" r:id="rId9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DA455" w14:textId="77777777" w:rsidR="00692FD8" w:rsidRDefault="00692FD8" w:rsidP="00F0190E">
      <w:pPr>
        <w:spacing w:after="0" w:line="240" w:lineRule="auto"/>
      </w:pPr>
      <w:r>
        <w:separator/>
      </w:r>
    </w:p>
  </w:endnote>
  <w:endnote w:type="continuationSeparator" w:id="0">
    <w:p w14:paraId="45DB6A65" w14:textId="77777777" w:rsidR="00692FD8" w:rsidRDefault="00692FD8" w:rsidP="00F0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886243"/>
      <w:docPartObj>
        <w:docPartGallery w:val="Page Numbers (Bottom of Page)"/>
        <w:docPartUnique/>
      </w:docPartObj>
    </w:sdtPr>
    <w:sdtEndPr/>
    <w:sdtContent>
      <w:p w14:paraId="4A69FD72" w14:textId="0131A721" w:rsidR="003139FC" w:rsidRDefault="003139F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12C">
          <w:rPr>
            <w:noProof/>
          </w:rPr>
          <w:t>23</w:t>
        </w:r>
        <w:r>
          <w:fldChar w:fldCharType="end"/>
        </w:r>
      </w:p>
    </w:sdtContent>
  </w:sdt>
  <w:p w14:paraId="6D81B5D6" w14:textId="77777777" w:rsidR="003139FC" w:rsidRDefault="003139F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62716" w14:textId="77777777" w:rsidR="00692FD8" w:rsidRDefault="00692FD8" w:rsidP="00F0190E">
      <w:pPr>
        <w:spacing w:after="0" w:line="240" w:lineRule="auto"/>
      </w:pPr>
      <w:r>
        <w:separator/>
      </w:r>
    </w:p>
  </w:footnote>
  <w:footnote w:type="continuationSeparator" w:id="0">
    <w:p w14:paraId="22CA0509" w14:textId="77777777" w:rsidR="00692FD8" w:rsidRDefault="00692FD8" w:rsidP="00F0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7BF"/>
    <w:multiLevelType w:val="hybridMultilevel"/>
    <w:tmpl w:val="9B66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6EDB"/>
    <w:multiLevelType w:val="hybridMultilevel"/>
    <w:tmpl w:val="344814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DF26F1"/>
    <w:multiLevelType w:val="hybridMultilevel"/>
    <w:tmpl w:val="D8444E8E"/>
    <w:lvl w:ilvl="0" w:tplc="0466238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CD7D68"/>
    <w:multiLevelType w:val="hybridMultilevel"/>
    <w:tmpl w:val="807208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187625"/>
    <w:multiLevelType w:val="hybridMultilevel"/>
    <w:tmpl w:val="7C5C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F04"/>
    <w:multiLevelType w:val="hybridMultilevel"/>
    <w:tmpl w:val="BB18386E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A917EB"/>
    <w:multiLevelType w:val="hybridMultilevel"/>
    <w:tmpl w:val="945A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2F38"/>
    <w:multiLevelType w:val="hybridMultilevel"/>
    <w:tmpl w:val="659A4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7231B"/>
    <w:multiLevelType w:val="hybridMultilevel"/>
    <w:tmpl w:val="EA6491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2CD448E"/>
    <w:multiLevelType w:val="hybridMultilevel"/>
    <w:tmpl w:val="8454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E442D"/>
    <w:multiLevelType w:val="hybridMultilevel"/>
    <w:tmpl w:val="3AA8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E4DD3"/>
    <w:multiLevelType w:val="hybridMultilevel"/>
    <w:tmpl w:val="A90E23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6CF7FDA"/>
    <w:multiLevelType w:val="hybridMultilevel"/>
    <w:tmpl w:val="B9904852"/>
    <w:lvl w:ilvl="0" w:tplc="FC98E6D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BB6DA3"/>
    <w:multiLevelType w:val="hybridMultilevel"/>
    <w:tmpl w:val="C19E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312BB"/>
    <w:multiLevelType w:val="hybridMultilevel"/>
    <w:tmpl w:val="F38C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70A1A"/>
    <w:multiLevelType w:val="hybridMultilevel"/>
    <w:tmpl w:val="E6200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3C51"/>
    <w:multiLevelType w:val="hybridMultilevel"/>
    <w:tmpl w:val="829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A0468"/>
    <w:multiLevelType w:val="hybridMultilevel"/>
    <w:tmpl w:val="3800E6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0C374EA"/>
    <w:multiLevelType w:val="hybridMultilevel"/>
    <w:tmpl w:val="231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5620"/>
    <w:multiLevelType w:val="hybridMultilevel"/>
    <w:tmpl w:val="9B56AE8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329B20DA"/>
    <w:multiLevelType w:val="hybridMultilevel"/>
    <w:tmpl w:val="EAA678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6355BD9"/>
    <w:multiLevelType w:val="hybridMultilevel"/>
    <w:tmpl w:val="99A4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94091"/>
    <w:multiLevelType w:val="hybridMultilevel"/>
    <w:tmpl w:val="8F96E0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D46792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21DDD"/>
    <w:multiLevelType w:val="hybridMultilevel"/>
    <w:tmpl w:val="D5CE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D5262"/>
    <w:multiLevelType w:val="hybridMultilevel"/>
    <w:tmpl w:val="7FA08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5C6485"/>
    <w:multiLevelType w:val="hybridMultilevel"/>
    <w:tmpl w:val="28F8F86C"/>
    <w:lvl w:ilvl="0" w:tplc="54245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3F7F32"/>
    <w:multiLevelType w:val="hybridMultilevel"/>
    <w:tmpl w:val="E1227E4A"/>
    <w:lvl w:ilvl="0" w:tplc="FC98E6D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66E71"/>
    <w:multiLevelType w:val="hybridMultilevel"/>
    <w:tmpl w:val="F4D4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000D2"/>
    <w:multiLevelType w:val="hybridMultilevel"/>
    <w:tmpl w:val="372AA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355225"/>
    <w:multiLevelType w:val="hybridMultilevel"/>
    <w:tmpl w:val="560C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C4985"/>
    <w:multiLevelType w:val="hybridMultilevel"/>
    <w:tmpl w:val="7DD4BF50"/>
    <w:lvl w:ilvl="0" w:tplc="D00CD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5D5185C"/>
    <w:multiLevelType w:val="hybridMultilevel"/>
    <w:tmpl w:val="6AEC65E2"/>
    <w:lvl w:ilvl="0" w:tplc="C0F885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6D44BF5"/>
    <w:multiLevelType w:val="hybridMultilevel"/>
    <w:tmpl w:val="9C5A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F5DBE"/>
    <w:multiLevelType w:val="hybridMultilevel"/>
    <w:tmpl w:val="3C5AD67A"/>
    <w:lvl w:ilvl="0" w:tplc="F0A21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E5AD6"/>
    <w:multiLevelType w:val="hybridMultilevel"/>
    <w:tmpl w:val="9704051C"/>
    <w:lvl w:ilvl="0" w:tplc="C224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918B4"/>
    <w:multiLevelType w:val="hybridMultilevel"/>
    <w:tmpl w:val="BB5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73387"/>
    <w:multiLevelType w:val="hybridMultilevel"/>
    <w:tmpl w:val="E25A1AB2"/>
    <w:lvl w:ilvl="0" w:tplc="6D00325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7563E"/>
    <w:multiLevelType w:val="hybridMultilevel"/>
    <w:tmpl w:val="9312B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890715"/>
    <w:multiLevelType w:val="hybridMultilevel"/>
    <w:tmpl w:val="CA5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B2245"/>
    <w:multiLevelType w:val="hybridMultilevel"/>
    <w:tmpl w:val="B1B60D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EF20481"/>
    <w:multiLevelType w:val="hybridMultilevel"/>
    <w:tmpl w:val="D1AA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C5952"/>
    <w:multiLevelType w:val="hybridMultilevel"/>
    <w:tmpl w:val="D6D8B1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D46792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C031F"/>
    <w:multiLevelType w:val="hybridMultilevel"/>
    <w:tmpl w:val="F2F2B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38"/>
  </w:num>
  <w:num w:numId="5">
    <w:abstractNumId w:val="22"/>
  </w:num>
  <w:num w:numId="6">
    <w:abstractNumId w:val="39"/>
  </w:num>
  <w:num w:numId="7">
    <w:abstractNumId w:val="28"/>
  </w:num>
  <w:num w:numId="8">
    <w:abstractNumId w:val="11"/>
  </w:num>
  <w:num w:numId="9">
    <w:abstractNumId w:val="37"/>
  </w:num>
  <w:num w:numId="10">
    <w:abstractNumId w:val="40"/>
  </w:num>
  <w:num w:numId="11">
    <w:abstractNumId w:val="15"/>
  </w:num>
  <w:num w:numId="12">
    <w:abstractNumId w:val="0"/>
  </w:num>
  <w:num w:numId="13">
    <w:abstractNumId w:val="7"/>
  </w:num>
  <w:num w:numId="14">
    <w:abstractNumId w:val="18"/>
  </w:num>
  <w:num w:numId="15">
    <w:abstractNumId w:val="42"/>
  </w:num>
  <w:num w:numId="16">
    <w:abstractNumId w:val="41"/>
  </w:num>
  <w:num w:numId="17">
    <w:abstractNumId w:val="25"/>
  </w:num>
  <w:num w:numId="18">
    <w:abstractNumId w:val="8"/>
  </w:num>
  <w:num w:numId="19">
    <w:abstractNumId w:val="30"/>
  </w:num>
  <w:num w:numId="20">
    <w:abstractNumId w:val="19"/>
  </w:num>
  <w:num w:numId="21">
    <w:abstractNumId w:val="1"/>
  </w:num>
  <w:num w:numId="22">
    <w:abstractNumId w:val="33"/>
  </w:num>
  <w:num w:numId="23">
    <w:abstractNumId w:val="9"/>
  </w:num>
  <w:num w:numId="24">
    <w:abstractNumId w:val="6"/>
  </w:num>
  <w:num w:numId="25">
    <w:abstractNumId w:val="5"/>
  </w:num>
  <w:num w:numId="26">
    <w:abstractNumId w:val="24"/>
  </w:num>
  <w:num w:numId="27">
    <w:abstractNumId w:val="34"/>
  </w:num>
  <w:num w:numId="28">
    <w:abstractNumId w:val="2"/>
  </w:num>
  <w:num w:numId="29">
    <w:abstractNumId w:val="17"/>
  </w:num>
  <w:num w:numId="30">
    <w:abstractNumId w:val="32"/>
  </w:num>
  <w:num w:numId="31">
    <w:abstractNumId w:val="21"/>
  </w:num>
  <w:num w:numId="32">
    <w:abstractNumId w:val="3"/>
  </w:num>
  <w:num w:numId="33">
    <w:abstractNumId w:val="20"/>
  </w:num>
  <w:num w:numId="34">
    <w:abstractNumId w:val="12"/>
  </w:num>
  <w:num w:numId="35">
    <w:abstractNumId w:val="31"/>
  </w:num>
  <w:num w:numId="36">
    <w:abstractNumId w:val="26"/>
  </w:num>
  <w:num w:numId="37">
    <w:abstractNumId w:val="36"/>
  </w:num>
  <w:num w:numId="38">
    <w:abstractNumId w:val="35"/>
  </w:num>
  <w:num w:numId="39">
    <w:abstractNumId w:val="10"/>
  </w:num>
  <w:num w:numId="40">
    <w:abstractNumId w:val="23"/>
  </w:num>
  <w:num w:numId="41">
    <w:abstractNumId w:val="13"/>
  </w:num>
  <w:num w:numId="42">
    <w:abstractNumId w:val="29"/>
  </w:num>
  <w:num w:numId="43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9"/>
    <w:rsid w:val="000324E5"/>
    <w:rsid w:val="0003259B"/>
    <w:rsid w:val="00037A23"/>
    <w:rsid w:val="000458FD"/>
    <w:rsid w:val="00071D9C"/>
    <w:rsid w:val="00080B74"/>
    <w:rsid w:val="00091A29"/>
    <w:rsid w:val="000A6DA9"/>
    <w:rsid w:val="000E226B"/>
    <w:rsid w:val="000F56AC"/>
    <w:rsid w:val="0013623C"/>
    <w:rsid w:val="001408FE"/>
    <w:rsid w:val="0014209A"/>
    <w:rsid w:val="0018780B"/>
    <w:rsid w:val="001A39AB"/>
    <w:rsid w:val="00213E9E"/>
    <w:rsid w:val="00215A04"/>
    <w:rsid w:val="0024367B"/>
    <w:rsid w:val="00250E31"/>
    <w:rsid w:val="002D0B0D"/>
    <w:rsid w:val="002E4CF5"/>
    <w:rsid w:val="002E55BC"/>
    <w:rsid w:val="0030178F"/>
    <w:rsid w:val="003139FC"/>
    <w:rsid w:val="00334389"/>
    <w:rsid w:val="00340CF0"/>
    <w:rsid w:val="003814FE"/>
    <w:rsid w:val="003923B6"/>
    <w:rsid w:val="003A7389"/>
    <w:rsid w:val="003A7481"/>
    <w:rsid w:val="003C7B45"/>
    <w:rsid w:val="003D45C2"/>
    <w:rsid w:val="003D601E"/>
    <w:rsid w:val="003D78F1"/>
    <w:rsid w:val="003E1EEA"/>
    <w:rsid w:val="0040654E"/>
    <w:rsid w:val="00482E12"/>
    <w:rsid w:val="00484503"/>
    <w:rsid w:val="00493158"/>
    <w:rsid w:val="004C1A86"/>
    <w:rsid w:val="004D4188"/>
    <w:rsid w:val="004E16D1"/>
    <w:rsid w:val="004E2DFA"/>
    <w:rsid w:val="00501B49"/>
    <w:rsid w:val="00524F7C"/>
    <w:rsid w:val="005411D8"/>
    <w:rsid w:val="0054221B"/>
    <w:rsid w:val="00545416"/>
    <w:rsid w:val="005530B0"/>
    <w:rsid w:val="005612A3"/>
    <w:rsid w:val="005A1252"/>
    <w:rsid w:val="005B6C47"/>
    <w:rsid w:val="005C0BD7"/>
    <w:rsid w:val="005F6568"/>
    <w:rsid w:val="005F7E44"/>
    <w:rsid w:val="00605CC9"/>
    <w:rsid w:val="0061454C"/>
    <w:rsid w:val="00622B64"/>
    <w:rsid w:val="006504FE"/>
    <w:rsid w:val="006559C1"/>
    <w:rsid w:val="00665B67"/>
    <w:rsid w:val="00692FD8"/>
    <w:rsid w:val="00697C06"/>
    <w:rsid w:val="006F1CDC"/>
    <w:rsid w:val="007143DC"/>
    <w:rsid w:val="007146F9"/>
    <w:rsid w:val="00720E1D"/>
    <w:rsid w:val="00722CCA"/>
    <w:rsid w:val="00723D23"/>
    <w:rsid w:val="0075530F"/>
    <w:rsid w:val="0079030E"/>
    <w:rsid w:val="007B7025"/>
    <w:rsid w:val="007B75F6"/>
    <w:rsid w:val="007D0DA8"/>
    <w:rsid w:val="007E6882"/>
    <w:rsid w:val="008038FC"/>
    <w:rsid w:val="00825323"/>
    <w:rsid w:val="008328AD"/>
    <w:rsid w:val="00897EF9"/>
    <w:rsid w:val="008B2776"/>
    <w:rsid w:val="009019D8"/>
    <w:rsid w:val="0090565D"/>
    <w:rsid w:val="009422C8"/>
    <w:rsid w:val="00974310"/>
    <w:rsid w:val="009911A6"/>
    <w:rsid w:val="009931FB"/>
    <w:rsid w:val="009A1AFD"/>
    <w:rsid w:val="009B4F99"/>
    <w:rsid w:val="009D408C"/>
    <w:rsid w:val="009D435F"/>
    <w:rsid w:val="009E2833"/>
    <w:rsid w:val="009E6D9D"/>
    <w:rsid w:val="009F01D9"/>
    <w:rsid w:val="009F275C"/>
    <w:rsid w:val="009F4E59"/>
    <w:rsid w:val="009F4F95"/>
    <w:rsid w:val="00A04E5E"/>
    <w:rsid w:val="00A379A3"/>
    <w:rsid w:val="00A719A6"/>
    <w:rsid w:val="00A760B1"/>
    <w:rsid w:val="00A94936"/>
    <w:rsid w:val="00A9712C"/>
    <w:rsid w:val="00AB43F4"/>
    <w:rsid w:val="00AC0963"/>
    <w:rsid w:val="00AC4722"/>
    <w:rsid w:val="00AC563F"/>
    <w:rsid w:val="00AD2139"/>
    <w:rsid w:val="00B06673"/>
    <w:rsid w:val="00B11EA3"/>
    <w:rsid w:val="00B260B9"/>
    <w:rsid w:val="00B4088A"/>
    <w:rsid w:val="00B65DE6"/>
    <w:rsid w:val="00BB6CD1"/>
    <w:rsid w:val="00BD1E86"/>
    <w:rsid w:val="00BE26A9"/>
    <w:rsid w:val="00C07A22"/>
    <w:rsid w:val="00C139D8"/>
    <w:rsid w:val="00C149EC"/>
    <w:rsid w:val="00C2758D"/>
    <w:rsid w:val="00C40A5B"/>
    <w:rsid w:val="00CA7CE8"/>
    <w:rsid w:val="00CB078A"/>
    <w:rsid w:val="00CF0642"/>
    <w:rsid w:val="00D30A9F"/>
    <w:rsid w:val="00D4311C"/>
    <w:rsid w:val="00D50BDE"/>
    <w:rsid w:val="00D649F3"/>
    <w:rsid w:val="00D64C62"/>
    <w:rsid w:val="00D655BB"/>
    <w:rsid w:val="00D84E74"/>
    <w:rsid w:val="00DB1C9A"/>
    <w:rsid w:val="00DC67D1"/>
    <w:rsid w:val="00DC7384"/>
    <w:rsid w:val="00E5163C"/>
    <w:rsid w:val="00E66C3D"/>
    <w:rsid w:val="00EB190A"/>
    <w:rsid w:val="00EB6B1E"/>
    <w:rsid w:val="00EC6CF9"/>
    <w:rsid w:val="00EF2F6E"/>
    <w:rsid w:val="00F0190E"/>
    <w:rsid w:val="00F56576"/>
    <w:rsid w:val="00F6209C"/>
    <w:rsid w:val="00F67C3E"/>
    <w:rsid w:val="00F80419"/>
    <w:rsid w:val="00F8576E"/>
    <w:rsid w:val="00F968B6"/>
    <w:rsid w:val="00FE2DCD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DD2D"/>
  <w15:chartTrackingRefBased/>
  <w15:docId w15:val="{FE9A417B-6C05-4F92-91A7-355AAE6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F9"/>
    <w:pPr>
      <w:spacing w:after="0" w:line="240" w:lineRule="auto"/>
    </w:pPr>
  </w:style>
  <w:style w:type="table" w:styleId="a4">
    <w:name w:val="Table Grid"/>
    <w:basedOn w:val="a1"/>
    <w:uiPriority w:val="39"/>
    <w:rsid w:val="0054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93158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091A2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rsid w:val="0009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AD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213E9E"/>
  </w:style>
  <w:style w:type="character" w:styleId="a8">
    <w:name w:val="annotation reference"/>
    <w:basedOn w:val="a0"/>
    <w:uiPriority w:val="99"/>
    <w:semiHidden/>
    <w:unhideWhenUsed/>
    <w:rsid w:val="005F7E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7E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7E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7E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7E4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7E44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0190E"/>
  </w:style>
  <w:style w:type="paragraph" w:styleId="af1">
    <w:name w:val="footer"/>
    <w:basedOn w:val="a"/>
    <w:link w:val="af2"/>
    <w:uiPriority w:val="99"/>
    <w:unhideWhenUsed/>
    <w:rsid w:val="00F0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0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56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32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4FF2-4A62-4EC9-A566-2F886B41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23</Pages>
  <Words>7704</Words>
  <Characters>43917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56</cp:revision>
  <cp:lastPrinted>2020-09-21T20:12:00Z</cp:lastPrinted>
  <dcterms:created xsi:type="dcterms:W3CDTF">2020-09-12T07:39:00Z</dcterms:created>
  <dcterms:modified xsi:type="dcterms:W3CDTF">2020-09-25T17:25:00Z</dcterms:modified>
</cp:coreProperties>
</file>