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1A" w:rsidRPr="00FD0E1A" w:rsidRDefault="00FD0E1A" w:rsidP="00FD0E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Библиотечный урок</w:t>
      </w:r>
      <w:r w:rsidRPr="00FD0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«Зима в искусстве»</w:t>
      </w:r>
    </w:p>
    <w:p w:rsidR="00FD0E1A" w:rsidRDefault="00FD0E1A" w:rsidP="00FD0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FD0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Тема: «Зима в поэзии, музыке и живописи».</w:t>
      </w:r>
    </w:p>
    <w:p w:rsidR="00FD0E1A" w:rsidRPr="00FD0E1A" w:rsidRDefault="00FD0E1A" w:rsidP="00FD0E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0E1A" w:rsidRPr="00FD0E1A" w:rsidRDefault="00FD0E1A" w:rsidP="00FD0E1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Цели:</w:t>
      </w:r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Прививать любовь и бережное отношение к природе. Показать благотворное влияние природы на душевные качества людей и на музыкальные и поэтические произведения. </w:t>
      </w:r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Помочь почувствовать музыку природы, увидеть природу в поэзии, живописи. </w:t>
      </w:r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эстетический вкус.</w:t>
      </w:r>
    </w:p>
    <w:p w:rsidR="00FD0E1A" w:rsidRPr="00FD0E1A" w:rsidRDefault="00FD0E1A" w:rsidP="00FD0E1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мероприятия: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Библиотекарь</w:t>
      </w:r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Добрую сказку помнят с детства,</w:t>
      </w:r>
      <w:r w:rsidRPr="00FD0E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Хотим, чтобы сказку УСЛЫШАЛИ вы ,</w:t>
      </w:r>
      <w:r w:rsidRPr="00FD0E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подкрадётся к самому сердцу</w:t>
      </w:r>
      <w:proofErr w:type="gramStart"/>
      <w:r w:rsidRPr="00FD0E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зародит в нём зерно доброты.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мы с вами отправимся в сказку под названием «Зима</w:t>
      </w:r>
      <w:proofErr w:type="gramStart"/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.»</w:t>
      </w:r>
      <w:proofErr w:type="gramEnd"/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Поговорим о том, какое место занимала тема Зимы в творчестве художников, поэтов и композиторов. Они часто обращались к природе, находя в ней красоту и неповторимую прелесть, передавая свои чувства через звуки, слова и краски.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Сложно передать словами тонкую вязь морозных узоров на стекле, мягкость снежного покрывала на спящих ветвях деревьев или таинственность шелеста падающих снежинок. Но они пытались, и, самое удивительное, — это у них получалось, причем, у всех по-своему, но одинаково талантливо, точно, тонко и восторженно.</w:t>
      </w:r>
      <w:r w:rsidRPr="00FD0E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каждом произведение будь то – литература, музыка или живопись, выражена огромная любовь к природе и её неповторимой красоте.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Зима – удивительное время года, дарящее море ярких впечатлений, искренних эмоций и ощущений того, что чудеса не за горами.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Хочется чудес, чтоб в мире этом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Стало всё хоть капельку добрей.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летела музыка по свету.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Радость</w:t>
      </w:r>
      <w:proofErr w:type="gramEnd"/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принося в сердца людей.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Музыка.</w:t>
      </w:r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D0E1A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Она всемогуща и добра.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Она утешает в трудную минуту, придаёт силы, вдохновляет и исцеляет, заставляет плакать и радоваться, любить жизнь и любить мир!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она унесет нас далеко-далеко. Мы полетим над заснеженными </w:t>
      </w:r>
      <w:proofErr w:type="gramStart"/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домами</w:t>
      </w:r>
      <w:proofErr w:type="gramEnd"/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услышите разговор снежинок с ветром.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Тихо, тихо сядем рядом,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Входит музыка в наш дом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удивительном наряде,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Белоснежном, расписном.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D0E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даль</w:t>
      </w:r>
      <w:proofErr w:type="gramEnd"/>
      <w:r w:rsidRPr="00FD0E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бегут лесные тропки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Тают в дымке голубой…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Это музыка торопит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ведёт нас за собой.</w:t>
      </w:r>
    </w:p>
    <w:p w:rsidR="00FD0E1A" w:rsidRPr="00FD0E1A" w:rsidRDefault="00FD0E1A" w:rsidP="00FD0E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FD0E1A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Гео́ргий</w:t>
      </w:r>
      <w:proofErr w:type="spellEnd"/>
      <w:proofErr w:type="gramEnd"/>
      <w:r w:rsidRPr="00FD0E1A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 xml:space="preserve"> </w:t>
      </w:r>
      <w:proofErr w:type="spellStart"/>
      <w:r w:rsidRPr="00FD0E1A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Васи́льевич</w:t>
      </w:r>
      <w:proofErr w:type="spellEnd"/>
      <w:r w:rsidRPr="00FD0E1A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 xml:space="preserve"> </w:t>
      </w:r>
      <w:proofErr w:type="spellStart"/>
      <w:r w:rsidRPr="00FD0E1A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Свири́дов</w:t>
      </w:r>
      <w:proofErr w:type="spellEnd"/>
      <w:r w:rsidRPr="00FD0E1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 — </w:t>
      </w:r>
      <w:hyperlink r:id="rId6" w:tgtFrame="СССР" w:history="1">
        <w:r w:rsidRPr="00FD0E1A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советский</w:t>
        </w:r>
      </w:hyperlink>
      <w:r w:rsidRPr="00FD0E1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hyperlink r:id="rId7" w:tgtFrame="Композитор" w:history="1">
        <w:r w:rsidRPr="00FD0E1A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композитор</w:t>
        </w:r>
      </w:hyperlink>
      <w:r w:rsidRPr="00FD0E1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hyperlink r:id="rId8" w:tgtFrame="Пианист" w:history="1">
        <w:r w:rsidRPr="00FD0E1A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пианист</w:t>
        </w:r>
      </w:hyperlink>
      <w:r w:rsidRPr="00FD0E1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hyperlink r:id="rId9" w:tgtFrame="Общественный деятель" w:history="1">
        <w:r w:rsidRPr="00FD0E1A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общественный деятель</w:t>
        </w:r>
      </w:hyperlink>
      <w:r w:rsidRPr="00FD0E1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hyperlink r:id="rId10" w:tgtFrame="Народный артист СССР" w:history="1">
        <w:r w:rsidRPr="00FD0E1A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народный артист СССР</w:t>
        </w:r>
      </w:hyperlink>
      <w:r w:rsidRPr="00FD0E1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 1915-1998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  <w:lang w:eastAsia="ru-RU"/>
        </w:rPr>
        <w:t>В 1964 году написал музыку к фильму «</w:t>
      </w:r>
      <w:hyperlink r:id="rId11" w:tgtFrame="Метель (фильм)" w:history="1">
        <w:r w:rsidRPr="00FD0E1A">
          <w:rPr>
            <w:rFonts w:ascii="Arial" w:eastAsia="Times New Roman" w:hAnsi="Arial" w:cs="Arial"/>
            <w:color w:val="0645AD"/>
            <w:sz w:val="28"/>
            <w:szCs w:val="28"/>
            <w:shd w:val="clear" w:color="auto" w:fill="FFFFFF"/>
            <w:lang w:eastAsia="ru-RU"/>
          </w:rPr>
          <w:t>Метель</w:t>
        </w:r>
      </w:hyperlink>
      <w:r w:rsidRPr="00FD0E1A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  <w:lang w:eastAsia="ru-RU"/>
        </w:rPr>
        <w:t>» по прозе </w:t>
      </w:r>
      <w:hyperlink r:id="rId12" w:tgtFrame="Пушкин, Александр Сергеевич" w:history="1">
        <w:r w:rsidRPr="00FD0E1A">
          <w:rPr>
            <w:rFonts w:ascii="Arial" w:eastAsia="Times New Roman" w:hAnsi="Arial" w:cs="Arial"/>
            <w:color w:val="0645AD"/>
            <w:sz w:val="28"/>
            <w:szCs w:val="28"/>
            <w:shd w:val="clear" w:color="auto" w:fill="FFFFFF"/>
            <w:lang w:eastAsia="ru-RU"/>
          </w:rPr>
          <w:t>А. С. Пушкина</w:t>
        </w:r>
      </w:hyperlink>
      <w:r w:rsidRPr="00FD0E1A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  <w:lang w:eastAsia="ru-RU"/>
        </w:rPr>
        <w:t>, которая полюбилась слушателям, часто исполнялась в радио- и телепрограммах. В 1974 году по совету жены, знатока и ценителя его творчества, сделал основательную редакцию </w:t>
      </w:r>
      <w:hyperlink r:id="rId13" w:tgtFrame="Партитура" w:history="1">
        <w:r w:rsidRPr="00FD0E1A">
          <w:rPr>
            <w:rFonts w:ascii="Arial" w:eastAsia="Times New Roman" w:hAnsi="Arial" w:cs="Arial"/>
            <w:color w:val="0645AD"/>
            <w:sz w:val="28"/>
            <w:szCs w:val="28"/>
            <w:shd w:val="clear" w:color="auto" w:fill="FFFFFF"/>
            <w:lang w:eastAsia="ru-RU"/>
          </w:rPr>
          <w:t>партитуры</w:t>
        </w:r>
      </w:hyperlink>
      <w:r w:rsidRPr="00FD0E1A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  <w:lang w:eastAsia="ru-RU"/>
        </w:rPr>
        <w:t>. Произведение получило статус как самостоятельное и стало называться «Музыкальные иллюстрации к повести А. С. Пушкина „Метель“». Мировую известность получило в исполнении симфонического оркестра под управлением </w:t>
      </w:r>
      <w:hyperlink r:id="rId14" w:tgtFrame="Федосеев, Владимир Иванович" w:history="1">
        <w:r w:rsidRPr="00FD0E1A">
          <w:rPr>
            <w:rFonts w:ascii="Arial" w:eastAsia="Times New Roman" w:hAnsi="Arial" w:cs="Arial"/>
            <w:color w:val="0645AD"/>
            <w:sz w:val="28"/>
            <w:szCs w:val="28"/>
            <w:shd w:val="clear" w:color="auto" w:fill="FFFFFF"/>
            <w:lang w:eastAsia="ru-RU"/>
          </w:rPr>
          <w:t>В. И. Федосеева</w:t>
        </w:r>
      </w:hyperlink>
    </w:p>
    <w:p w:rsid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2"/>
          <w:sz w:val="28"/>
          <w:szCs w:val="28"/>
          <w:lang w:eastAsia="ru-RU"/>
        </w:rPr>
      </w:pP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Arial" w:eastAsia="Times New Roman" w:hAnsi="Arial" w:cs="Arial"/>
          <w:b/>
          <w:bCs/>
          <w:color w:val="202122"/>
          <w:sz w:val="28"/>
          <w:szCs w:val="28"/>
          <w:lang w:eastAsia="ru-RU"/>
        </w:rPr>
        <w:t>«</w:t>
      </w:r>
      <w:proofErr w:type="spellStart"/>
      <w:r w:rsidRPr="00FD0E1A">
        <w:rPr>
          <w:rFonts w:ascii="Arial" w:eastAsia="Times New Roman" w:hAnsi="Arial" w:cs="Arial"/>
          <w:b/>
          <w:bCs/>
          <w:color w:val="202122"/>
          <w:sz w:val="28"/>
          <w:szCs w:val="28"/>
          <w:lang w:eastAsia="ru-RU"/>
        </w:rPr>
        <w:t>По́вести</w:t>
      </w:r>
      <w:proofErr w:type="spellEnd"/>
      <w:r w:rsidRPr="00FD0E1A">
        <w:rPr>
          <w:rFonts w:ascii="Arial" w:eastAsia="Times New Roman" w:hAnsi="Arial" w:cs="Arial"/>
          <w:b/>
          <w:bCs/>
          <w:color w:val="2021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FD0E1A">
        <w:rPr>
          <w:rFonts w:ascii="Arial" w:eastAsia="Times New Roman" w:hAnsi="Arial" w:cs="Arial"/>
          <w:b/>
          <w:bCs/>
          <w:color w:val="202122"/>
          <w:sz w:val="28"/>
          <w:szCs w:val="28"/>
          <w:lang w:eastAsia="ru-RU"/>
        </w:rPr>
        <w:t>поко́йного</w:t>
      </w:r>
      <w:proofErr w:type="spellEnd"/>
      <w:proofErr w:type="gramEnd"/>
      <w:r w:rsidRPr="00FD0E1A">
        <w:rPr>
          <w:rFonts w:ascii="Arial" w:eastAsia="Times New Roman" w:hAnsi="Arial" w:cs="Arial"/>
          <w:b/>
          <w:bCs/>
          <w:color w:val="202122"/>
          <w:sz w:val="28"/>
          <w:szCs w:val="28"/>
          <w:lang w:eastAsia="ru-RU"/>
        </w:rPr>
        <w:t xml:space="preserve"> </w:t>
      </w:r>
      <w:proofErr w:type="spellStart"/>
      <w:r w:rsidRPr="00FD0E1A">
        <w:rPr>
          <w:rFonts w:ascii="Arial" w:eastAsia="Times New Roman" w:hAnsi="Arial" w:cs="Arial"/>
          <w:b/>
          <w:bCs/>
          <w:color w:val="202122"/>
          <w:sz w:val="28"/>
          <w:szCs w:val="28"/>
          <w:lang w:eastAsia="ru-RU"/>
        </w:rPr>
        <w:t>Ива́на</w:t>
      </w:r>
      <w:proofErr w:type="spellEnd"/>
      <w:r w:rsidRPr="00FD0E1A">
        <w:rPr>
          <w:rFonts w:ascii="Arial" w:eastAsia="Times New Roman" w:hAnsi="Arial" w:cs="Arial"/>
          <w:b/>
          <w:bCs/>
          <w:color w:val="202122"/>
          <w:sz w:val="28"/>
          <w:szCs w:val="28"/>
          <w:lang w:eastAsia="ru-RU"/>
        </w:rPr>
        <w:t xml:space="preserve"> </w:t>
      </w:r>
      <w:proofErr w:type="spellStart"/>
      <w:r w:rsidRPr="00FD0E1A">
        <w:rPr>
          <w:rFonts w:ascii="Arial" w:eastAsia="Times New Roman" w:hAnsi="Arial" w:cs="Arial"/>
          <w:b/>
          <w:bCs/>
          <w:color w:val="202122"/>
          <w:sz w:val="28"/>
          <w:szCs w:val="28"/>
          <w:lang w:eastAsia="ru-RU"/>
        </w:rPr>
        <w:t>Петро́вича</w:t>
      </w:r>
      <w:proofErr w:type="spellEnd"/>
      <w:r w:rsidRPr="00FD0E1A">
        <w:rPr>
          <w:rFonts w:ascii="Arial" w:eastAsia="Times New Roman" w:hAnsi="Arial" w:cs="Arial"/>
          <w:b/>
          <w:bCs/>
          <w:color w:val="202122"/>
          <w:sz w:val="28"/>
          <w:szCs w:val="28"/>
          <w:lang w:eastAsia="ru-RU"/>
        </w:rPr>
        <w:t xml:space="preserve"> </w:t>
      </w:r>
      <w:proofErr w:type="spellStart"/>
      <w:r w:rsidRPr="00FD0E1A">
        <w:rPr>
          <w:rFonts w:ascii="Arial" w:eastAsia="Times New Roman" w:hAnsi="Arial" w:cs="Arial"/>
          <w:b/>
          <w:bCs/>
          <w:color w:val="202122"/>
          <w:sz w:val="28"/>
          <w:szCs w:val="28"/>
          <w:lang w:eastAsia="ru-RU"/>
        </w:rPr>
        <w:t>Бе́лкина</w:t>
      </w:r>
      <w:proofErr w:type="spellEnd"/>
      <w:r w:rsidRPr="00FD0E1A">
        <w:rPr>
          <w:rFonts w:ascii="Arial" w:eastAsia="Times New Roman" w:hAnsi="Arial" w:cs="Arial"/>
          <w:b/>
          <w:bCs/>
          <w:color w:val="202122"/>
          <w:sz w:val="28"/>
          <w:szCs w:val="28"/>
          <w:lang w:eastAsia="ru-RU"/>
        </w:rPr>
        <w:t>»</w:t>
      </w:r>
      <w:r w:rsidRPr="00FD0E1A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— цикл </w:t>
      </w:r>
      <w:hyperlink r:id="rId15" w:tgtFrame="Повесть" w:history="1">
        <w:r w:rsidRPr="00FD0E1A">
          <w:rPr>
            <w:rFonts w:ascii="Arial" w:eastAsia="Times New Roman" w:hAnsi="Arial" w:cs="Arial"/>
            <w:color w:val="0645AD"/>
            <w:sz w:val="28"/>
            <w:szCs w:val="28"/>
            <w:u w:val="single"/>
            <w:lang w:eastAsia="ru-RU"/>
          </w:rPr>
          <w:t>повестей</w:t>
        </w:r>
      </w:hyperlink>
      <w:r w:rsidRPr="00FD0E1A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</w:t>
      </w:r>
      <w:hyperlink r:id="rId16" w:tgtFrame="Пушкин, Александр Сергеевич" w:history="1">
        <w:r w:rsidRPr="00FD0E1A">
          <w:rPr>
            <w:rFonts w:ascii="Arial" w:eastAsia="Times New Roman" w:hAnsi="Arial" w:cs="Arial"/>
            <w:color w:val="0645AD"/>
            <w:sz w:val="28"/>
            <w:szCs w:val="28"/>
            <w:u w:val="single"/>
            <w:lang w:eastAsia="ru-RU"/>
          </w:rPr>
          <w:t>Александра Сергеевича Пушкина</w:t>
        </w:r>
      </w:hyperlink>
      <w:r w:rsidRPr="00FD0E1A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, состоящий из 5 повестей и выпущенный им без указания имени настоящего автора, то есть самого Пушкина. Книга состоит из предисловия издателя и пяти повестей: «</w:t>
      </w:r>
      <w:hyperlink r:id="rId17" w:tgtFrame="Выстрел (повесть)" w:history="1">
        <w:r w:rsidRPr="00FD0E1A">
          <w:rPr>
            <w:rFonts w:ascii="Arial" w:eastAsia="Times New Roman" w:hAnsi="Arial" w:cs="Arial"/>
            <w:color w:val="0645AD"/>
            <w:sz w:val="28"/>
            <w:szCs w:val="28"/>
            <w:u w:val="single"/>
            <w:lang w:eastAsia="ru-RU"/>
          </w:rPr>
          <w:t>Выстрел</w:t>
        </w:r>
      </w:hyperlink>
      <w:r w:rsidRPr="00FD0E1A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»</w:t>
      </w:r>
      <w:proofErr w:type="gramStart"/>
      <w:r w:rsidRPr="00FD0E1A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,</w:t>
      </w:r>
      <w:proofErr w:type="gramEnd"/>
      <w:r w:rsidRPr="00FD0E1A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«</w:t>
      </w:r>
      <w:hyperlink r:id="rId18" w:tgtFrame="Метель (повесть)" w:history="1">
        <w:r w:rsidRPr="00FD0E1A">
          <w:rPr>
            <w:rFonts w:ascii="Arial" w:eastAsia="Times New Roman" w:hAnsi="Arial" w:cs="Arial"/>
            <w:color w:val="0645AD"/>
            <w:sz w:val="28"/>
            <w:szCs w:val="28"/>
            <w:u w:val="single"/>
            <w:lang w:eastAsia="ru-RU"/>
          </w:rPr>
          <w:t>Метель</w:t>
        </w:r>
      </w:hyperlink>
      <w:r w:rsidRPr="00FD0E1A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», «</w:t>
      </w:r>
      <w:hyperlink r:id="rId19" w:history="1">
        <w:r w:rsidRPr="00FD0E1A">
          <w:rPr>
            <w:rFonts w:ascii="Arial" w:eastAsia="Times New Roman" w:hAnsi="Arial" w:cs="Arial"/>
            <w:color w:val="0645AD"/>
            <w:sz w:val="28"/>
            <w:szCs w:val="28"/>
            <w:u w:val="single"/>
            <w:lang w:eastAsia="ru-RU"/>
          </w:rPr>
          <w:t>Гробовщик</w:t>
        </w:r>
      </w:hyperlink>
      <w:r w:rsidRPr="00FD0E1A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», «</w:t>
      </w:r>
      <w:hyperlink r:id="rId20" w:tgtFrame="Станционный смотритель (повесть)" w:history="1">
        <w:r w:rsidRPr="00FD0E1A">
          <w:rPr>
            <w:rFonts w:ascii="Arial" w:eastAsia="Times New Roman" w:hAnsi="Arial" w:cs="Arial"/>
            <w:color w:val="0645AD"/>
            <w:sz w:val="28"/>
            <w:szCs w:val="28"/>
            <w:u w:val="single"/>
            <w:lang w:eastAsia="ru-RU"/>
          </w:rPr>
          <w:t>Станционный смотритель</w:t>
        </w:r>
      </w:hyperlink>
      <w:r w:rsidRPr="00FD0E1A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», «</w:t>
      </w:r>
      <w:hyperlink r:id="rId21" w:tgtFrame="Барышня-крестьянка" w:history="1">
        <w:r w:rsidRPr="00FD0E1A">
          <w:rPr>
            <w:rFonts w:ascii="Arial" w:eastAsia="Times New Roman" w:hAnsi="Arial" w:cs="Arial"/>
            <w:color w:val="0645AD"/>
            <w:sz w:val="28"/>
            <w:szCs w:val="28"/>
            <w:u w:val="single"/>
            <w:lang w:eastAsia="ru-RU"/>
          </w:rPr>
          <w:t>Барышня-крестьянка</w:t>
        </w:r>
      </w:hyperlink>
      <w:r w:rsidRPr="00FD0E1A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»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Краткое содержание</w:t>
      </w:r>
      <w:r w:rsidRPr="00FD0E1A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</w:t>
      </w:r>
      <w:r w:rsidRPr="00FD0E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Конец 1811 года. Гаврила Гаврилович, владелец поместья, радушный и гостеприимный хозяин, часто принимал у себя соседей, многие из которых приезжали посмотреть на его дочь – Марью Гавриловну. Воспитанная на французских романах, девушка была взаимно влюблена в бедного прапорщика Владимира Николаевича.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Родители Марьи были против их отношений, поэтому влюбленные тайно встречались, «были в переписке». По законам французских романов они решили тайно повенчаться, а после броситься в ноги к родителям, которые будут тронуты их постоянством, простят и благословят.</w:t>
      </w:r>
    </w:p>
    <w:p w:rsidR="00FD0E1A" w:rsidRPr="00FD0E1A" w:rsidRDefault="00FD0E1A" w:rsidP="00FD0E1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 договоренности в назначенный день Марья должна будет выйти ночью в сад через заднее крыльцо, сесть в уже подготовленные Владимиром сани и ехать в село </w:t>
      </w:r>
      <w:proofErr w:type="spellStart"/>
      <w:r w:rsidRPr="00FD0E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Жадрино</w:t>
      </w:r>
      <w:proofErr w:type="spellEnd"/>
      <w:r w:rsidRPr="00FD0E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где в церкви ее будет ожидать возлюбленный.</w:t>
      </w:r>
    </w:p>
    <w:p w:rsidR="00FD0E1A" w:rsidRDefault="00FD0E1A" w:rsidP="00FD0E1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E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Накануне побега Марья не спала всю ночь, собирала вещи, написала прощальные письма подругам и родителям. Перед рассветом девушка задремала, но просыпалась от пугающих видений: ей казалось, что побег обнаружил отец и в наказание бросил ее в темное подземелье, а после девушке привиделся окровавленный, умирающий Владимир. В ночь побега «на дворе была метель; ветер выл, ставни тряслись и </w:t>
      </w:r>
      <w:r w:rsidRPr="00FD0E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стучали». Как и было договорено, девушка села в присланные возлюбленным сани и поехала в </w:t>
      </w:r>
      <w:proofErr w:type="spellStart"/>
      <w:r w:rsidRPr="00FD0E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Жадрино</w:t>
      </w:r>
      <w:proofErr w:type="spellEnd"/>
      <w:r w:rsidRPr="00FD0E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FD0E1A" w:rsidRPr="00FD0E1A" w:rsidRDefault="00FD0E1A" w:rsidP="00FD0E1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Владимир день перед венчанием провел в делах: договорился </w:t>
      </w:r>
      <w:proofErr w:type="gramStart"/>
      <w:r w:rsidRPr="00FD0E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proofErr w:type="gramEnd"/>
      <w:r w:rsidRPr="00FD0E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священником, встретился с другом и вечером отправился на венчание. Однако в поле героя настигла сильная метель, он заблудился и выехал к </w:t>
      </w:r>
      <w:proofErr w:type="spellStart"/>
      <w:r w:rsidRPr="00FD0E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Жадрино</w:t>
      </w:r>
      <w:proofErr w:type="spellEnd"/>
      <w:r w:rsidRPr="00FD0E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только к рассвету. Церковь уже была заперта.</w:t>
      </w:r>
    </w:p>
    <w:p w:rsidR="00FD0E1A" w:rsidRPr="00FD0E1A" w:rsidRDefault="00FD0E1A" w:rsidP="00FD0E1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Утром следующего дня Марья, как обычно, вышла к родителям. Вечером же девушке внезапно стало плохо, «открылась сильная горячка» и она «две недели находилась у края гроба». В доме никто не знал о побеге, «но Марья Гавриловна сама в беспрестанном бреду высказывала свою тайну», впрочем, ее слова были бессвязны, поэтому мать поняла только то, что дочь «смертельно влюблена во Владимира Николаевича».</w:t>
      </w:r>
    </w:p>
    <w:p w:rsidR="00FD0E1A" w:rsidRPr="00FD0E1A" w:rsidRDefault="00FD0E1A" w:rsidP="00FD0E1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Посоветовавшись, Гаврила Гаврилович и Прасковья Петровна решили одобрить выбор девушки. Родители сообщили Владимиру о своем согласии на брак. Однако к их удивлению в ответ юноша прислал «полусумасшедшее письмо», в котором сообщил, что больше никогда не появится в их доме и просил забыть о нем. Вскоре Владимир уехал в армию. «Это было в 1812 году». После случившегося Марья никогда не вспоминала о Владимире, только однажды, увидев его имя в числе раненых под Бородином, упала в обморок.</w:t>
      </w:r>
    </w:p>
    <w:p w:rsidR="00FD0E1A" w:rsidRPr="00FD0E1A" w:rsidRDefault="00FD0E1A" w:rsidP="00FD0E1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Вскоре умер Гаврила Гаврилович, оставив Марью наследницей всего имения. «Женихи кружились» вокруг Марьи, но она никому не подавала надежды. Девушка берегла все, что напоминало ей о бывшем возлюбленном, который к тому времени погиб в Москве.</w:t>
      </w:r>
    </w:p>
    <w:p w:rsidR="00FD0E1A" w:rsidRPr="00FD0E1A" w:rsidRDefault="00FD0E1A" w:rsidP="00FD0E1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После блистательной победы русских над Наполеоном в соседнее поместье приезжает раненый полковник </w:t>
      </w:r>
      <w:proofErr w:type="spellStart"/>
      <w:r w:rsidRPr="00FD0E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Бурмин</w:t>
      </w:r>
      <w:proofErr w:type="spellEnd"/>
      <w:r w:rsidRPr="00FD0E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Мужчина начинает ухаживать за девушкой, их симпатия взаимна, однако Марья никак не может понять, что удерживает его от признания. В это время все соседи уже давно говорила об их свадьбе «как о деле уже конченном».</w:t>
      </w:r>
    </w:p>
    <w:p w:rsidR="00FD0E1A" w:rsidRPr="00FD0E1A" w:rsidRDefault="00FD0E1A" w:rsidP="00FD0E1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Наконец </w:t>
      </w:r>
      <w:proofErr w:type="spellStart"/>
      <w:r w:rsidRPr="00FD0E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Бурмин</w:t>
      </w:r>
      <w:proofErr w:type="spellEnd"/>
      <w:r w:rsidRPr="00FD0E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решается признаться Марье в чувствах. Мужчина говорит, что страстно влюблен в девушку, однако у него есть страшная тайна, которая способна стать «непреодолимой преградой» между ними: «я женат уже четвертый год и не знаю, кто моя жена, и где она, и должен ли свидеться с нею когда-нибудь».</w:t>
      </w:r>
    </w:p>
    <w:p w:rsidR="00FD0E1A" w:rsidRPr="00FD0E1A" w:rsidRDefault="00FD0E1A" w:rsidP="00FD0E1A">
      <w:pPr>
        <w:spacing w:after="0" w:line="240" w:lineRule="auto"/>
        <w:rPr>
          <w:rFonts w:ascii="Arial" w:eastAsia="Times New Roman" w:hAnsi="Arial" w:cs="Arial"/>
          <w:color w:val="2F3747"/>
          <w:sz w:val="2"/>
          <w:szCs w:val="2"/>
          <w:lang w:eastAsia="ru-RU"/>
        </w:rPr>
      </w:pPr>
      <w:r w:rsidRPr="00FD0E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Как оказалось, В 1812 году </w:t>
      </w:r>
      <w:proofErr w:type="spellStart"/>
      <w:r w:rsidRPr="00FD0E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Бурмин</w:t>
      </w:r>
      <w:proofErr w:type="spellEnd"/>
      <w:r w:rsidRPr="00FD0E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ехал в</w:t>
      </w:r>
      <w:proofErr w:type="gramStart"/>
      <w:r w:rsidRPr="00FD0E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</w:t>
      </w:r>
      <w:proofErr w:type="gramEnd"/>
      <w:r w:rsidRPr="00FD0E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ильну к своему полку. На одной из станций началась сильная метель, но «непонятное беспокойство овладело» им, и он отправился в самую бурю. По дороге ямщик заблудился и, ориентируясь на огонек, они выехали к деревянной церкви. В храме </w:t>
      </w:r>
      <w:proofErr w:type="spellStart"/>
      <w:r w:rsidRPr="00FD0E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Бурмина</w:t>
      </w:r>
      <w:proofErr w:type="spellEnd"/>
      <w:r w:rsidRPr="00FD0E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приняли за жениха и он, посчитав невесту хорошенькой, из-за своей «непонятной, непростительной ветрености» согласился венчаться. Однако когда после окончания обряда им сказали поцеловаться, девушка вдруг </w:t>
      </w:r>
      <w:r w:rsidRPr="00FD0E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вскрикнула: «Ай, не он! не он!» и упала в обморок. </w:t>
      </w:r>
      <w:proofErr w:type="spellStart"/>
      <w:r w:rsidRPr="00FD0E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Бурмин</w:t>
      </w:r>
      <w:proofErr w:type="spellEnd"/>
      <w:r w:rsidRPr="00FD0E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быстро вышел из церкви и беспрепятственно уехал прочь.</w:t>
      </w:r>
    </w:p>
    <w:p w:rsidR="00FD0E1A" w:rsidRPr="00FD0E1A" w:rsidRDefault="00FD0E1A" w:rsidP="00FD0E1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D0E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Взволнованная Марья спросила, не знает ли он, что случилось с его женой, но </w:t>
      </w:r>
      <w:proofErr w:type="spellStart"/>
      <w:r w:rsidRPr="00FD0E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Бурмин</w:t>
      </w:r>
      <w:proofErr w:type="spellEnd"/>
      <w:r w:rsidRPr="00FD0E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даже не помнил названия станции, с которой ехал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FD0E1A" w:rsidRPr="00FD0E1A" w:rsidRDefault="00FD0E1A" w:rsidP="00FD0E1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Заключение</w:t>
      </w:r>
    </w:p>
    <w:p w:rsidR="00FD0E1A" w:rsidRPr="00FD0E1A" w:rsidRDefault="00FD0E1A" w:rsidP="00FD0E1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В повести «Метель» Пушкин на примере счастливой истории Марьи Гавриловны и </w:t>
      </w:r>
      <w:proofErr w:type="spellStart"/>
      <w:r w:rsidRPr="00FD0E1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Бурмина</w:t>
      </w:r>
      <w:proofErr w:type="spellEnd"/>
      <w:r w:rsidRPr="00FD0E1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раскрыл тему значения неведомых, потусторонних, мистических сил и случая в жизни человека. Воплощением этого мистического начала в произведении является метель, которая в буквальном смысле «сводит» совершенно незнакомых людей, помогая им обрести любовь и счастье.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Слушаем Свиридова «Метель»</w:t>
      </w:r>
    </w:p>
    <w:p w:rsidR="00FD0E1A" w:rsidRPr="00FD0E1A" w:rsidRDefault="00FD0E1A" w:rsidP="00FD0E1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Arial" w:eastAsia="Times New Roman" w:hAnsi="Arial" w:cs="Arial"/>
          <w:b/>
          <w:bCs/>
          <w:color w:val="202122"/>
          <w:sz w:val="28"/>
          <w:szCs w:val="28"/>
          <w:lang w:eastAsia="ru-RU"/>
        </w:rPr>
        <w:t xml:space="preserve">Пётр </w:t>
      </w:r>
      <w:proofErr w:type="spellStart"/>
      <w:r w:rsidRPr="00FD0E1A">
        <w:rPr>
          <w:rFonts w:ascii="Arial" w:eastAsia="Times New Roman" w:hAnsi="Arial" w:cs="Arial"/>
          <w:b/>
          <w:bCs/>
          <w:color w:val="202122"/>
          <w:sz w:val="28"/>
          <w:szCs w:val="28"/>
          <w:lang w:eastAsia="ru-RU"/>
        </w:rPr>
        <w:t>Ильи́ч</w:t>
      </w:r>
      <w:proofErr w:type="spellEnd"/>
      <w:r w:rsidRPr="00FD0E1A">
        <w:rPr>
          <w:rFonts w:ascii="Arial" w:eastAsia="Times New Roman" w:hAnsi="Arial" w:cs="Arial"/>
          <w:b/>
          <w:bCs/>
          <w:color w:val="2021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FD0E1A">
        <w:rPr>
          <w:rFonts w:ascii="Arial" w:eastAsia="Times New Roman" w:hAnsi="Arial" w:cs="Arial"/>
          <w:b/>
          <w:bCs/>
          <w:color w:val="202122"/>
          <w:sz w:val="28"/>
          <w:szCs w:val="28"/>
          <w:lang w:eastAsia="ru-RU"/>
        </w:rPr>
        <w:t>Чайко́вский</w:t>
      </w:r>
      <w:proofErr w:type="spellEnd"/>
      <w:proofErr w:type="gramEnd"/>
      <w:r w:rsidRPr="00FD0E1A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</w:t>
      </w:r>
      <w:r w:rsidRPr="00FD0E1A">
        <w:rPr>
          <w:rFonts w:ascii="Arial" w:eastAsia="Times New Roman" w:hAnsi="Arial" w:cs="Arial"/>
          <w:color w:val="0645AD"/>
          <w:sz w:val="28"/>
          <w:szCs w:val="28"/>
          <w:u w:val="single"/>
          <w:lang w:eastAsia="ru-RU"/>
        </w:rPr>
        <w:t>1840</w:t>
      </w:r>
      <w:r w:rsidRPr="00FD0E1A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-</w:t>
      </w:r>
      <w:hyperlink r:id="rId22" w:tgtFrame="1893 год" w:history="1">
        <w:r w:rsidRPr="00FD0E1A">
          <w:rPr>
            <w:rFonts w:ascii="Arial" w:eastAsia="Times New Roman" w:hAnsi="Arial" w:cs="Arial"/>
            <w:color w:val="005FCB"/>
            <w:sz w:val="28"/>
            <w:szCs w:val="28"/>
            <w:u w:val="single"/>
            <w:lang w:eastAsia="ru-RU"/>
          </w:rPr>
          <w:t>1893</w:t>
        </w:r>
      </w:hyperlink>
      <w:r w:rsidRPr="00FD0E1A">
        <w:rPr>
          <w:rFonts w:ascii="Arial" w:eastAsia="Times New Roman" w:hAnsi="Arial" w:cs="Arial"/>
          <w:color w:val="0645AD"/>
          <w:sz w:val="28"/>
          <w:szCs w:val="28"/>
          <w:u w:val="single"/>
          <w:lang w:eastAsia="ru-RU"/>
        </w:rPr>
        <w:t> </w:t>
      </w:r>
      <w:r w:rsidRPr="00FD0E1A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русский </w:t>
      </w:r>
      <w:hyperlink r:id="rId23" w:tgtFrame="Композитор" w:history="1">
        <w:r w:rsidRPr="00FD0E1A">
          <w:rPr>
            <w:rFonts w:ascii="Arial" w:eastAsia="Times New Roman" w:hAnsi="Arial" w:cs="Arial"/>
            <w:color w:val="0645AD"/>
            <w:sz w:val="28"/>
            <w:szCs w:val="28"/>
            <w:u w:val="single"/>
            <w:lang w:eastAsia="ru-RU"/>
          </w:rPr>
          <w:t>композитор</w:t>
        </w:r>
      </w:hyperlink>
      <w:r w:rsidRPr="00FD0E1A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, </w:t>
      </w:r>
      <w:hyperlink r:id="rId24" w:tgtFrame="Педагог" w:history="1">
        <w:r w:rsidRPr="00FD0E1A">
          <w:rPr>
            <w:rFonts w:ascii="Arial" w:eastAsia="Times New Roman" w:hAnsi="Arial" w:cs="Arial"/>
            <w:color w:val="0645AD"/>
            <w:sz w:val="28"/>
            <w:szCs w:val="28"/>
            <w:u w:val="single"/>
            <w:lang w:eastAsia="ru-RU"/>
          </w:rPr>
          <w:t>педагог</w:t>
        </w:r>
      </w:hyperlink>
      <w:r w:rsidRPr="00FD0E1A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, </w:t>
      </w:r>
      <w:hyperlink r:id="rId25" w:tgtFrame="Дирижёр" w:history="1">
        <w:r w:rsidRPr="00FD0E1A">
          <w:rPr>
            <w:rFonts w:ascii="Arial" w:eastAsia="Times New Roman" w:hAnsi="Arial" w:cs="Arial"/>
            <w:color w:val="0645AD"/>
            <w:sz w:val="28"/>
            <w:szCs w:val="28"/>
            <w:u w:val="single"/>
            <w:lang w:eastAsia="ru-RU"/>
          </w:rPr>
          <w:t>дирижёр</w:t>
        </w:r>
      </w:hyperlink>
      <w:r w:rsidRPr="00FD0E1A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и музыкальный критик.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Наследие Чайковского представлено разными жанрами: это — десять </w:t>
      </w:r>
      <w:hyperlink r:id="rId26" w:tgtFrame="Опера" w:history="1">
        <w:r w:rsidRPr="00FD0E1A">
          <w:rPr>
            <w:rFonts w:ascii="Arial" w:eastAsia="Times New Roman" w:hAnsi="Arial" w:cs="Arial"/>
            <w:color w:val="0645AD"/>
            <w:sz w:val="28"/>
            <w:szCs w:val="28"/>
            <w:u w:val="single"/>
            <w:lang w:eastAsia="ru-RU"/>
          </w:rPr>
          <w:t>опер</w:t>
        </w:r>
      </w:hyperlink>
      <w:r w:rsidRPr="00FD0E1A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, три </w:t>
      </w:r>
      <w:hyperlink r:id="rId27" w:tgtFrame="Балет" w:history="1">
        <w:r w:rsidRPr="00FD0E1A">
          <w:rPr>
            <w:rFonts w:ascii="Arial" w:eastAsia="Times New Roman" w:hAnsi="Arial" w:cs="Arial"/>
            <w:color w:val="0645AD"/>
            <w:sz w:val="28"/>
            <w:szCs w:val="28"/>
            <w:u w:val="single"/>
            <w:lang w:eastAsia="ru-RU"/>
          </w:rPr>
          <w:t>балета</w:t>
        </w:r>
      </w:hyperlink>
      <w:r w:rsidRPr="00FD0E1A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, семь </w:t>
      </w:r>
      <w:hyperlink r:id="rId28" w:tgtFrame="Симфония" w:history="1">
        <w:r w:rsidRPr="00FD0E1A">
          <w:rPr>
            <w:rFonts w:ascii="Arial" w:eastAsia="Times New Roman" w:hAnsi="Arial" w:cs="Arial"/>
            <w:color w:val="0645AD"/>
            <w:sz w:val="28"/>
            <w:szCs w:val="28"/>
            <w:u w:val="single"/>
            <w:lang w:eastAsia="ru-RU"/>
          </w:rPr>
          <w:t>симфоний</w:t>
        </w:r>
      </w:hyperlink>
      <w:r w:rsidRPr="00FD0E1A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, 104 </w:t>
      </w:r>
      <w:hyperlink r:id="rId29" w:tgtFrame="Романс" w:history="1">
        <w:r w:rsidRPr="00FD0E1A">
          <w:rPr>
            <w:rFonts w:ascii="Arial" w:eastAsia="Times New Roman" w:hAnsi="Arial" w:cs="Arial"/>
            <w:color w:val="0645AD"/>
            <w:sz w:val="28"/>
            <w:szCs w:val="28"/>
            <w:u w:val="single"/>
            <w:lang w:eastAsia="ru-RU"/>
          </w:rPr>
          <w:t>романса</w:t>
        </w:r>
      </w:hyperlink>
      <w:r w:rsidRPr="00FD0E1A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, ряд </w:t>
      </w:r>
      <w:hyperlink r:id="rId30" w:tgtFrame="Программная музыка" w:history="1">
        <w:r w:rsidRPr="00FD0E1A">
          <w:rPr>
            <w:rFonts w:ascii="Arial" w:eastAsia="Times New Roman" w:hAnsi="Arial" w:cs="Arial"/>
            <w:color w:val="0645AD"/>
            <w:sz w:val="28"/>
            <w:szCs w:val="28"/>
            <w:u w:val="single"/>
            <w:lang w:eastAsia="ru-RU"/>
          </w:rPr>
          <w:t>программных</w:t>
        </w:r>
      </w:hyperlink>
      <w:r w:rsidRPr="00FD0E1A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симфонических произведений, </w:t>
      </w:r>
      <w:hyperlink r:id="rId31" w:tgtFrame="Концерт (произведение)" w:history="1">
        <w:r w:rsidRPr="00FD0E1A">
          <w:rPr>
            <w:rFonts w:ascii="Arial" w:eastAsia="Times New Roman" w:hAnsi="Arial" w:cs="Arial"/>
            <w:color w:val="0645AD"/>
            <w:sz w:val="28"/>
            <w:szCs w:val="28"/>
            <w:u w:val="single"/>
            <w:lang w:eastAsia="ru-RU"/>
          </w:rPr>
          <w:t>концерты</w:t>
        </w:r>
      </w:hyperlink>
      <w:r w:rsidRPr="00FD0E1A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и камерно-инструментальные ансамбли, </w:t>
      </w:r>
      <w:hyperlink r:id="rId32" w:tgtFrame="Хор (музыкальная форма)" w:history="1">
        <w:r w:rsidRPr="00FD0E1A">
          <w:rPr>
            <w:rFonts w:ascii="Arial" w:eastAsia="Times New Roman" w:hAnsi="Arial" w:cs="Arial"/>
            <w:color w:val="0645AD"/>
            <w:sz w:val="28"/>
            <w:szCs w:val="28"/>
            <w:u w:val="single"/>
            <w:lang w:eastAsia="ru-RU"/>
          </w:rPr>
          <w:t>хоровые</w:t>
        </w:r>
      </w:hyperlink>
      <w:r w:rsidRPr="00FD0E1A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сочинения, </w:t>
      </w:r>
      <w:hyperlink r:id="rId33" w:tgtFrame="Кантата" w:history="1">
        <w:r w:rsidRPr="00FD0E1A">
          <w:rPr>
            <w:rFonts w:ascii="Arial" w:eastAsia="Times New Roman" w:hAnsi="Arial" w:cs="Arial"/>
            <w:color w:val="0645AD"/>
            <w:sz w:val="28"/>
            <w:szCs w:val="28"/>
            <w:u w:val="single"/>
            <w:lang w:eastAsia="ru-RU"/>
          </w:rPr>
          <w:t>кантаты</w:t>
        </w:r>
      </w:hyperlink>
      <w:r w:rsidRPr="00FD0E1A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, фортепианные миниатюры и фортепианные циклы. Его творчество </w:t>
      </w:r>
      <w:proofErr w:type="gramStart"/>
      <w:r w:rsidRPr="00FD0E1A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представляет собой чрезвычайно ценный вклад в мировую музыкальную культуру </w:t>
      </w:r>
      <w:r w:rsidRPr="00FD0E1A">
        <w:rPr>
          <w:rFonts w:ascii="Arial" w:eastAsia="Times New Roman" w:hAnsi="Arial" w:cs="Arial"/>
          <w:b/>
          <w:bCs/>
          <w:color w:val="202122"/>
          <w:sz w:val="28"/>
          <w:szCs w:val="28"/>
          <w:lang w:eastAsia="ru-RU"/>
        </w:rPr>
        <w:t>Чайковский является</w:t>
      </w:r>
      <w:proofErr w:type="gramEnd"/>
      <w:r w:rsidRPr="00FD0E1A">
        <w:rPr>
          <w:rFonts w:ascii="Arial" w:eastAsia="Times New Roman" w:hAnsi="Arial" w:cs="Arial"/>
          <w:b/>
          <w:bCs/>
          <w:color w:val="202122"/>
          <w:sz w:val="28"/>
          <w:szCs w:val="28"/>
          <w:lang w:eastAsia="ru-RU"/>
        </w:rPr>
        <w:t xml:space="preserve"> одним из величайших композиторов мира.</w:t>
      </w:r>
    </w:p>
    <w:p w:rsidR="00FD0E1A" w:rsidRPr="00FD0E1A" w:rsidRDefault="00FD0E1A" w:rsidP="00FD0E1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с вами сегодня обратимся к сказке известного немецкого писателя сказочника Эрнста Гофмана «Щелкунчик и мышиный король».</w:t>
      </w:r>
    </w:p>
    <w:p w:rsidR="00FD0E1A" w:rsidRPr="00FD0E1A" w:rsidRDefault="00FD0E1A" w:rsidP="00FD0E1A">
      <w:pPr>
        <w:shd w:val="clear" w:color="auto" w:fill="FCFCF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Arial" w:eastAsia="Times New Roman" w:hAnsi="Arial" w:cs="Arial"/>
          <w:b/>
          <w:bCs/>
          <w:color w:val="3E3E3E"/>
          <w:sz w:val="28"/>
          <w:szCs w:val="28"/>
          <w:lang w:eastAsia="ru-RU"/>
        </w:rPr>
        <w:t>Сюжет </w:t>
      </w:r>
      <w:r w:rsidRPr="00FD0E1A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Мари и Фриц получают подарки в новогоднюю ночь. Среди них девочка замечает Щелкунчика, некрасивую куклу. Забавляясь с ним, Фриц ломает ему челюсть. Мари перевязывает кукле голову платком. Ночью она видит, как игрушки ведут бой с мышиным королем и его армией. </w:t>
      </w:r>
      <w:proofErr w:type="spellStart"/>
      <w:r w:rsidRPr="00FD0E1A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Дроссельмейер</w:t>
      </w:r>
      <w:proofErr w:type="spellEnd"/>
      <w:r w:rsidRPr="00FD0E1A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рассказывает девочке </w:t>
      </w:r>
      <w:proofErr w:type="gramStart"/>
      <w:r w:rsidRPr="00FD0E1A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сказку про принца</w:t>
      </w:r>
      <w:proofErr w:type="gramEnd"/>
      <w:r w:rsidRPr="00FD0E1A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Щелкунчика. Мари помогает ему победить в схватке с королем мышей. Утром она понимает, что видела сон. К ним домой приходит племянник </w:t>
      </w:r>
      <w:proofErr w:type="spellStart"/>
      <w:r w:rsidRPr="00FD0E1A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Дроссельмейера</w:t>
      </w:r>
      <w:proofErr w:type="spellEnd"/>
      <w:r w:rsidRPr="00FD0E1A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— Щелкунчик — и просит руки Мари.</w:t>
      </w:r>
    </w:p>
    <w:p w:rsidR="00FD0E1A" w:rsidRDefault="00FD0E1A" w:rsidP="00FD0E1A">
      <w:pPr>
        <w:shd w:val="clear" w:color="auto" w:fill="FCFCFA"/>
        <w:spacing w:after="0" w:line="240" w:lineRule="auto"/>
        <w:rPr>
          <w:rFonts w:ascii="Arial" w:eastAsia="Times New Roman" w:hAnsi="Arial" w:cs="Arial"/>
          <w:b/>
          <w:bCs/>
          <w:color w:val="3E3E3E"/>
          <w:sz w:val="28"/>
          <w:szCs w:val="28"/>
          <w:lang w:eastAsia="ru-RU"/>
        </w:rPr>
      </w:pPr>
    </w:p>
    <w:p w:rsidR="00FD0E1A" w:rsidRPr="00FD0E1A" w:rsidRDefault="00FD0E1A" w:rsidP="00FD0E1A">
      <w:pPr>
        <w:shd w:val="clear" w:color="auto" w:fill="FCFCF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Arial" w:eastAsia="Times New Roman" w:hAnsi="Arial" w:cs="Arial"/>
          <w:b/>
          <w:bCs/>
          <w:color w:val="3E3E3E"/>
          <w:sz w:val="28"/>
          <w:szCs w:val="28"/>
          <w:lang w:eastAsia="ru-RU"/>
        </w:rPr>
        <w:t>Вывод</w:t>
      </w:r>
    </w:p>
    <w:p w:rsidR="00FD0E1A" w:rsidRPr="00FD0E1A" w:rsidRDefault="00FD0E1A" w:rsidP="00FD0E1A">
      <w:pPr>
        <w:shd w:val="clear" w:color="auto" w:fill="FCFCF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D0E1A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Внутренняя красота важнее внешней, и доброта делает человека красивым.</w:t>
      </w:r>
      <w:proofErr w:type="gramEnd"/>
      <w:r w:rsidRPr="00FD0E1A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Мари заметила некрасивую куклу среди прочих и испытала симпатию к заколдованному принцу из-за его доброй души. Любовь помогла ей быть храброй и решительной и не бояться мышиного короля. Благородство, искренность и смелость Мари позволили Щелкунчику влюбиться в нее и забрать в свое королевство.</w:t>
      </w:r>
    </w:p>
    <w:p w:rsidR="00FD0E1A" w:rsidRPr="00FD0E1A" w:rsidRDefault="00FD0E1A" w:rsidP="00FD0E1A">
      <w:pPr>
        <w:shd w:val="clear" w:color="auto" w:fill="FCFCF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Предлагаю посмотреть отрывок из балета «</w:t>
      </w:r>
      <w:proofErr w:type="gramStart"/>
      <w:r w:rsidRPr="00FD0E1A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Щелкунчик</w:t>
      </w:r>
      <w:proofErr w:type="gramEnd"/>
      <w:r w:rsidRPr="00FD0E1A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» который называется «Вальс снежинок»</w:t>
      </w:r>
    </w:p>
    <w:p w:rsidR="00FD0E1A" w:rsidRPr="00FD0E1A" w:rsidRDefault="00FD0E1A" w:rsidP="00FD0E1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D0E1A" w:rsidRPr="00FD0E1A" w:rsidRDefault="00FD0E1A" w:rsidP="00FD0E1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  <w:r w:rsidRPr="00FD0E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Один из них «Зима».</w:t>
      </w:r>
    </w:p>
    <w:p w:rsidR="00FD0E1A" w:rsidRPr="00FD0E1A" w:rsidRDefault="00FD0E1A" w:rsidP="00FD0E1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 одно из самых известных сочинений классической музыки.</w:t>
      </w:r>
    </w:p>
    <w:p w:rsidR="00FD0E1A" w:rsidRPr="00FD0E1A" w:rsidRDefault="00FD0E1A" w:rsidP="00FD0E1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Этот цикл является непревзойденным шедевром мировой музыки.</w:t>
      </w:r>
    </w:p>
    <w:p w:rsidR="00FD0E1A" w:rsidRPr="00FD0E1A" w:rsidRDefault="00FD0E1A" w:rsidP="00FD0E1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FD0E1A" w:rsidRPr="00FD0E1A" w:rsidRDefault="00FD0E1A" w:rsidP="00FD0E1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Слушаем Вивальди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Библиотекарь: </w:t>
      </w:r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путешествие продолжается: (</w:t>
      </w:r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Зима в живописи.) 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композиторы, но и многие знаменитые и современные художники посвятили свои произведения этому замечательному времени года.</w:t>
      </w:r>
    </w:p>
    <w:p w:rsidR="00FD0E1A" w:rsidRPr="00FD0E1A" w:rsidRDefault="00FD0E1A" w:rsidP="00FD0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FD0E1A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FD0E1A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an.yandex.ru/count/WY0ejI_zO5q1jH00f1r1GUDrIHadO0K0NG8njsZ6Om00000uglI6a-pVcDRjcvy1W078zCAo0uW1jDtOZuG1a06KdfFcrO20W0AO0RgTa-PLk07wcUt78y010jW1ZjI9eG7W0VIRoPu1w0705Q02_D3R5l02pyM1XWFWJx031EW4bWtu1Cw-6OW5-fiLa0NElXcW1R3Z1wW5lRq6i0MzlGQu1Rsz1i05tEVK0SW5hOqsq0MPkmAW1lQj0PtjrwSleBS_gGTlpJGkNW4k_xW7W0NW1uR2W806u0Y-wAqBw0a7W0e1AfWB0kWCbmAO3VZWCk0DWeA1WO20W0YO3ftRtxxwXUZRFy6ma881c172-IgXkUaIj_ezvWzB9DIe4-6CW9kgnyET5z0Kcg-8Rk0K0UWKZ0AO5f3Iz9q6eCaMy3_G5lYJthu1c1VGlimjg1S9k1S1m1UrrW6W6VQj0R0Pk1d___y1-1cqzgufWHh__ql4re3SGh0QvEU9YxZqhU1kWXmDHZP1EczCOaTIRKjcDwWU0R0V0SWVX-h4KAaWSV6Ludn4k3-u8DxTAP0YmVaga2B2-IgG8iFvAjKY__z__-0YxfZfLe4ZYIDIk1w5wr7OFv0ZkFYBzw-Wwv370PWZcSgcfg6qk0aG0AV8a8X51ax5bDTJ32oLKOg6mpRDXKNnB9jMacLclHCphRDR7Hgw4IooZ2wo1dHgpF5eQ72r5aSy~1?stat-id=21&amp;test-tag=2602544023001617&amp;banner-sizes=eyI3MjA1NzYwNTU1MzU0NzE0NiI6IjMzNngyODAifQ%3D%3D&amp;format-type=118&amp;actual-format=13&amp;pcodever=707198&amp;banner-test-tags=eyI3MjA1NzYwNTU1MzU0NzE0NiI6IjQyOTUwMjQ2NTcifQ%3D%3D&amp;width=336&amp;height=280&amp;subDesignId=342" \t "_blank" </w:instrText>
      </w:r>
      <w:r w:rsidRPr="00FD0E1A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FD0E1A" w:rsidRPr="00FD0E1A" w:rsidRDefault="00FD0E1A" w:rsidP="00FD0E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3747"/>
          <w:sz w:val="2"/>
          <w:szCs w:val="2"/>
          <w:lang w:eastAsia="ru-RU"/>
        </w:rPr>
      </w:pPr>
      <w:r w:rsidRPr="00FD0E1A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Зима</w:t>
      </w:r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-э</w:t>
      </w:r>
      <w:proofErr w:type="gramEnd"/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время теплых и уютных зимних праздников, веселых игр на свежем воздухе и фантастической красоты пейзажей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её приходом всё преображается вокруг, меняя облик и форму, нашёптывая о том, что сказка совсем рядом. Стоит только оглядеться по сторонам и обратить внимание на природу, которая так волнительно прекрасна под покровом белого снега, улыбнуться и помечтать, рассматривая картины художников, посвятивших своё творчество </w:t>
      </w:r>
      <w:r w:rsidRPr="00FD0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холодной красавице зиме</w:t>
      </w:r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...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Зимою ярче солнце светит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Лежат снега, мороз трещит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почему – то глядя на картину, вдруг сердце грустью защемит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очень скромно: речка, небо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лес, деревня вдалеке…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Написано умело, смело, как будто налегке…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за душу берёт и сердце греет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по-другому… ведь художник не умеет.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D0E1A" w:rsidRPr="00FD0E1A" w:rsidRDefault="00FD0E1A" w:rsidP="00FD0E1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преддверии наступающего Нового года хочу представить вашему вниманию одни из самых красивых картин на зимнюю тему созданные русскими и зарубежными художниками и получившими заслуженное признание во всем мире. И пусть эти замечательные картины вам, как и нам, поднимут настроение и подарят ощущение чудесной зимней сказки.</w:t>
      </w:r>
    </w:p>
    <w:p w:rsidR="00FD0E1A" w:rsidRPr="00FD0E1A" w:rsidRDefault="00FD0E1A" w:rsidP="00FD0E1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Слайд – шоу «Зима в живописи»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Зима. Свежий снег, отливающий серебром и сверкающий как настоящие бриллианты... Сказочные деревья, укутанные в белые одежды…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Зимняя поэзия – это настоящий волшебный праздник.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каждого из нас в жизни бывают минуты, когда хочется отойти от текущих проблем и окунуться в другой, манящий и волнующий мир – мир поэзии.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чём волшебство поэзии?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Возможно в обнаженье чувств?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способности затронуть сердца струны?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могут же слова, слетая с губ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Счастливым сделать мир угрюмый.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 может это просто наважденье?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всё ж, </w:t>
      </w:r>
      <w:proofErr w:type="gramStart"/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покуда</w:t>
      </w:r>
      <w:proofErr w:type="gramEnd"/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существует свет,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строчкой строчку, словно ожерелье,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Нанизывает медленно слова …поэт.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Поэты по-разному описывают зиму, кто-то видит её спокойной и тихой, кто-то морозной и лютой, а кому-то она кажется снежной, легкой и пушистой.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и советские писатели много написали стихотворений о зиме.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 к завершению </w:t>
      </w:r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 воображаемое путешествие в мир красоты, в мир природы, красок, форм, звуков. И в то же время – хочется сказать, что это путешествие только-только началось. Мы хотим услышать вас, чутких и тонких ценителей поэзии, способных любить зимнюю природу и уметь восхищаться ею.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Дети читают стихи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Библиотекарь: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</w:t>
      </w:r>
      <w:r w:rsidR="00FF1334" w:rsidRPr="00FD0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Зима</w:t>
      </w:r>
      <w:r w:rsidR="00FF1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FF1334" w:rsidRPr="00FD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время, когда мы все ненадолго впадаем в детство, очень хотим верить в чудеса. А значит, этой верой немного приближаем чудо. В эти дни мы неизменно добреем, становимся человечнее, </w:t>
      </w:r>
      <w:r w:rsidR="00FF1334" w:rsidRPr="00FD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сентиментальнее</w:t>
      </w:r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мы можем себе это позволить в сказочные предновогодние дни. И пусть всё</w:t>
      </w:r>
      <w:r w:rsidR="00FF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мы сегодня с вами увидели, услышали,</w:t>
      </w:r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оставит в нас ощущение волшебства, восторга и неповторимого очарования.</w:t>
      </w:r>
    </w:p>
    <w:p w:rsidR="00FD0E1A" w:rsidRPr="00FD0E1A" w:rsidRDefault="00FD0E1A" w:rsidP="00FD0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D0E1A" w:rsidRPr="00FD0E1A" w:rsidRDefault="00FD0E1A" w:rsidP="00FD0E1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спасибо.</w:t>
      </w:r>
    </w:p>
    <w:p w:rsidR="00BD11FC" w:rsidRPr="00FD0E1A" w:rsidRDefault="00BD11FC" w:rsidP="00FD0E1A"/>
    <w:sectPr w:rsidR="00BD11FC" w:rsidRPr="00FD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B75B2"/>
    <w:multiLevelType w:val="multilevel"/>
    <w:tmpl w:val="E61EC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4C"/>
    <w:rsid w:val="003E0C98"/>
    <w:rsid w:val="0069274C"/>
    <w:rsid w:val="0073679B"/>
    <w:rsid w:val="00AB342B"/>
    <w:rsid w:val="00BD11FC"/>
    <w:rsid w:val="00FD0E1A"/>
    <w:rsid w:val="00FF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7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48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32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8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4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37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9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3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621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486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192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72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1077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39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923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80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390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38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05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092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6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29750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928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65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009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895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937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8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85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3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16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1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017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03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018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585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19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307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810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473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596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9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72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979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56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894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23473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582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739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62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741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50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45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582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0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0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13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43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2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02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69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73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590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214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175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51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422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41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029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958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0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664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5289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5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646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368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782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77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5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none" w:sz="0" w:space="0" w:color="auto"/>
                            <w:right w:val="single" w:sz="6" w:space="0" w:color="DDDCDA"/>
                          </w:divBdr>
                          <w:divsChild>
                            <w:div w:id="200234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9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8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0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86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177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231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8%D0%B0%D0%BD%D0%B8%D1%81%D1%82" TargetMode="External"/><Relationship Id="rId13" Type="http://schemas.openxmlformats.org/officeDocument/2006/relationships/hyperlink" Target="https://ru.wikipedia.org/wiki/%D0%9F%D0%B0%D1%80%D1%82%D0%B8%D1%82%D1%83%D1%80%D0%B0" TargetMode="External"/><Relationship Id="rId18" Type="http://schemas.openxmlformats.org/officeDocument/2006/relationships/hyperlink" Target="https://ru.wikipedia.org/wiki/%D0%9C%D0%B5%D1%82%D0%B5%D0%BB%D1%8C_(%D0%BF%D0%BE%D0%B2%D0%B5%D1%81%D1%82%D1%8C)" TargetMode="External"/><Relationship Id="rId26" Type="http://schemas.openxmlformats.org/officeDocument/2006/relationships/hyperlink" Target="https://ru.wikipedia.org/wiki/%D0%9E%D0%BF%D0%B5%D1%80%D0%B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1%D0%B0%D1%80%D1%8B%D1%88%D0%BD%D1%8F-%D0%BA%D1%80%D0%B5%D1%81%D1%82%D1%8C%D1%8F%D0%BD%D0%BA%D0%B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u.wikipedia.org/wiki/%D0%9A%D0%BE%D0%BC%D0%BF%D0%BE%D0%B7%D0%B8%D1%82%D0%BE%D1%80" TargetMode="External"/><Relationship Id="rId12" Type="http://schemas.openxmlformats.org/officeDocument/2006/relationships/hyperlink" Target="https://ru.wikipedia.org/wiki/%D0%9F%D1%83%D1%88%D0%BA%D0%B8%D0%BD,_%D0%90%D0%BB%D0%B5%D0%BA%D1%81%D0%B0%D0%BD%D0%B4%D1%80_%D0%A1%D0%B5%D1%80%D0%B3%D0%B5%D0%B5%D0%B2%D0%B8%D1%87" TargetMode="External"/><Relationship Id="rId17" Type="http://schemas.openxmlformats.org/officeDocument/2006/relationships/hyperlink" Target="https://ru.wikipedia.org/wiki/%D0%92%D1%8B%D1%81%D1%82%D1%80%D0%B5%D0%BB_(%D0%BF%D0%BE%D0%B2%D0%B5%D1%81%D1%82%D1%8C)" TargetMode="External"/><Relationship Id="rId25" Type="http://schemas.openxmlformats.org/officeDocument/2006/relationships/hyperlink" Target="https://ru.wikipedia.org/wiki/%D0%94%D0%B8%D1%80%D0%B8%D0%B6%D1%91%D1%80" TargetMode="External"/><Relationship Id="rId33" Type="http://schemas.openxmlformats.org/officeDocument/2006/relationships/hyperlink" Target="https://ru.wikipedia.org/wiki/%D0%9A%D0%B0%D0%BD%D1%82%D0%B0%D1%8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1%83%D1%88%D0%BA%D0%B8%D0%BD,_%D0%90%D0%BB%D0%B5%D0%BA%D1%81%D0%B0%D0%BD%D0%B4%D1%80_%D0%A1%D0%B5%D1%80%D0%B3%D0%B5%D0%B5%D0%B2%D0%B8%D1%87" TargetMode="External"/><Relationship Id="rId20" Type="http://schemas.openxmlformats.org/officeDocument/2006/relationships/hyperlink" Target="https://ru.wikipedia.org/wiki/%D0%A1%D1%82%D0%B0%D0%BD%D1%86%D0%B8%D0%BE%D0%BD%D0%BD%D1%8B%D0%B9_%D1%81%D0%BC%D0%BE%D1%82%D1%80%D0%B8%D1%82%D0%B5%D0%BB%D1%8C_(%D0%BF%D0%BE%D0%B2%D0%B5%D1%81%D1%82%D1%8C)" TargetMode="External"/><Relationship Id="rId29" Type="http://schemas.openxmlformats.org/officeDocument/2006/relationships/hyperlink" Target="https://ru.wikipedia.org/wiki/%D0%A0%D0%BE%D0%BC%D0%B0%D0%BD%D1%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A1%D0%A1%D0%A0" TargetMode="External"/><Relationship Id="rId11" Type="http://schemas.openxmlformats.org/officeDocument/2006/relationships/hyperlink" Target="https://ru.wikipedia.org/wiki/%D0%9C%D0%B5%D1%82%D0%B5%D0%BB%D1%8C_(%D1%84%D0%B8%D0%BB%D1%8C%D0%BC)" TargetMode="External"/><Relationship Id="rId24" Type="http://schemas.openxmlformats.org/officeDocument/2006/relationships/hyperlink" Target="https://ru.wikipedia.org/wiki/%D0%9F%D0%B5%D0%B4%D0%B0%D0%B3%D0%BE%D0%B3" TargetMode="External"/><Relationship Id="rId32" Type="http://schemas.openxmlformats.org/officeDocument/2006/relationships/hyperlink" Target="https://ru.wikipedia.org/wiki/%D0%A5%D0%BE%D1%80_(%D0%BC%D1%83%D0%B7%D1%8B%D0%BA%D0%B0%D0%BB%D1%8C%D0%BD%D0%B0%D1%8F_%D1%84%D0%BE%D1%80%D0%BC%D0%B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0%BE%D0%B2%D0%B5%D1%81%D1%82%D1%8C" TargetMode="External"/><Relationship Id="rId23" Type="http://schemas.openxmlformats.org/officeDocument/2006/relationships/hyperlink" Target="https://ru.wikipedia.org/wiki/%D0%9A%D0%BE%D0%BC%D0%BF%D0%BE%D0%B7%D0%B8%D1%82%D0%BE%D1%80" TargetMode="External"/><Relationship Id="rId28" Type="http://schemas.openxmlformats.org/officeDocument/2006/relationships/hyperlink" Target="https://ru.wikipedia.org/wiki/%D0%A1%D0%B8%D0%BC%D1%84%D0%BE%D0%BD%D0%B8%D1%8F" TargetMode="External"/><Relationship Id="rId10" Type="http://schemas.openxmlformats.org/officeDocument/2006/relationships/hyperlink" Target="https://ru.wikipedia.org/wiki/%D0%9D%D0%B0%D1%80%D0%BE%D0%B4%D0%BD%D1%8B%D0%B9_%D0%B0%D1%80%D1%82%D0%B8%D1%81%D1%82_%D0%A1%D0%A1%D0%A1%D0%A0" TargetMode="External"/><Relationship Id="rId19" Type="http://schemas.openxmlformats.org/officeDocument/2006/relationships/hyperlink" Target="https://ru.wikipedia.org/wiki/%D0%93%D1%80%D0%BE%D0%B1%D0%BE%D0%B2%D1%89%D0%B8%D0%BA_(%D0%BF%D0%BE%D0%B2%D0%B5%D1%81%D1%82%D1%8C)" TargetMode="External"/><Relationship Id="rId31" Type="http://schemas.openxmlformats.org/officeDocument/2006/relationships/hyperlink" Target="https://ru.wikipedia.org/wiki/%D0%9A%D0%BE%D0%BD%D1%86%D0%B5%D1%80%D1%82_(%D0%BF%D1%80%D0%BE%D0%B8%D0%B7%D0%B2%D0%B5%D0%B4%D0%B5%D0%BD%D0%B8%D0%B5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0%B1%D1%89%D0%B5%D1%81%D1%82%D0%B2%D0%B5%D0%BD%D0%BD%D1%8B%D0%B9_%D0%B4%D0%B5%D1%8F%D1%82%D0%B5%D0%BB%D1%8C" TargetMode="External"/><Relationship Id="rId14" Type="http://schemas.openxmlformats.org/officeDocument/2006/relationships/hyperlink" Target="https://ru.wikipedia.org/wiki/%D0%A4%D0%B5%D0%B4%D0%BE%D1%81%D0%B5%D0%B5%D0%B2,_%D0%92%D0%BB%D0%B0%D0%B4%D0%B8%D0%BC%D0%B8%D1%80_%D0%98%D0%B2%D0%B0%D0%BD%D0%BE%D0%B2%D0%B8%D1%87" TargetMode="External"/><Relationship Id="rId22" Type="http://schemas.openxmlformats.org/officeDocument/2006/relationships/hyperlink" Target="https://ru.wikipedia.org/wiki/1893_%D0%B3%D0%BE%D0%B4" TargetMode="External"/><Relationship Id="rId27" Type="http://schemas.openxmlformats.org/officeDocument/2006/relationships/hyperlink" Target="https://ru.wikipedia.org/wiki/%D0%91%D0%B0%D0%BB%D0%B5%D1%82" TargetMode="External"/><Relationship Id="rId30" Type="http://schemas.openxmlformats.org/officeDocument/2006/relationships/hyperlink" Target="https://ru.wikipedia.org/wiki/%D0%9F%D1%80%D0%BE%D0%B3%D1%80%D0%B0%D0%BC%D0%BC%D0%BD%D0%B0%D1%8F_%D0%BC%D1%83%D0%B7%D1%8B%D0%BA%D0%B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2022-12-28T05:12:00Z</dcterms:created>
  <dcterms:modified xsi:type="dcterms:W3CDTF">2023-01-17T09:35:00Z</dcterms:modified>
</cp:coreProperties>
</file>