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EC" w:rsidRDefault="006168C0" w:rsidP="00616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C0">
        <w:rPr>
          <w:rFonts w:ascii="Times New Roman" w:hAnsi="Times New Roman" w:cs="Times New Roman"/>
          <w:b/>
          <w:sz w:val="24"/>
          <w:szCs w:val="24"/>
        </w:rPr>
        <w:t>Ц</w:t>
      </w:r>
      <w:r w:rsidR="00B572EC">
        <w:rPr>
          <w:rFonts w:ascii="Times New Roman" w:hAnsi="Times New Roman" w:cs="Times New Roman"/>
          <w:b/>
          <w:sz w:val="24"/>
          <w:szCs w:val="24"/>
        </w:rPr>
        <w:t>ифровая образовательная среда дошкольного образовательного учреждения</w:t>
      </w:r>
      <w:r w:rsidR="004856D1" w:rsidRPr="006168C0">
        <w:rPr>
          <w:rFonts w:ascii="Times New Roman" w:hAnsi="Times New Roman" w:cs="Times New Roman"/>
          <w:b/>
          <w:sz w:val="24"/>
          <w:szCs w:val="24"/>
        </w:rPr>
        <w:t>:</w:t>
      </w:r>
      <w:r w:rsidR="00394503" w:rsidRPr="00616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C60" w:rsidRPr="006168C0" w:rsidRDefault="00F01A01" w:rsidP="006168C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68C0">
        <w:rPr>
          <w:rFonts w:ascii="Times New Roman" w:hAnsi="Times New Roman" w:cs="Times New Roman"/>
          <w:b/>
          <w:sz w:val="24"/>
          <w:szCs w:val="24"/>
        </w:rPr>
        <w:t>о</w:t>
      </w:r>
      <w:r w:rsidR="004856D1" w:rsidRPr="006168C0">
        <w:rPr>
          <w:rFonts w:ascii="Times New Roman" w:hAnsi="Times New Roman" w:cs="Times New Roman"/>
          <w:b/>
          <w:sz w:val="24"/>
          <w:szCs w:val="24"/>
        </w:rPr>
        <w:t>пыт создания и функционирования</w:t>
      </w:r>
      <w:r w:rsidR="006168C0" w:rsidRPr="006168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5F4C" w:rsidRPr="006168C0" w:rsidRDefault="00F92D65" w:rsidP="000F7510">
      <w:pPr>
        <w:pStyle w:val="a3"/>
        <w:spacing w:before="0" w:beforeAutospacing="0" w:after="0" w:afterAutospacing="0"/>
        <w:ind w:firstLine="709"/>
        <w:jc w:val="center"/>
      </w:pPr>
      <w:r w:rsidRPr="006168C0">
        <w:t xml:space="preserve"> </w:t>
      </w:r>
    </w:p>
    <w:p w:rsidR="002B72A2" w:rsidRPr="006168C0" w:rsidRDefault="00E527B7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Воспитатель достаёт из коробочки небольшо</w:t>
      </w:r>
      <w:r w:rsidR="00C34D3F" w:rsidRPr="006168C0">
        <w:rPr>
          <w:rFonts w:ascii="Times New Roman" w:hAnsi="Times New Roman" w:cs="Times New Roman"/>
          <w:sz w:val="24"/>
          <w:szCs w:val="24"/>
        </w:rPr>
        <w:t>й предмет, напоминающий компьюте</w:t>
      </w:r>
      <w:r w:rsidRPr="006168C0">
        <w:rPr>
          <w:rFonts w:ascii="Times New Roman" w:hAnsi="Times New Roman" w:cs="Times New Roman"/>
          <w:sz w:val="24"/>
          <w:szCs w:val="24"/>
        </w:rPr>
        <w:t>рную мышь</w:t>
      </w:r>
      <w:r w:rsidR="00C34D3F" w:rsidRPr="006168C0">
        <w:rPr>
          <w:rFonts w:ascii="Times New Roman" w:hAnsi="Times New Roman" w:cs="Times New Roman"/>
          <w:sz w:val="24"/>
          <w:szCs w:val="24"/>
        </w:rPr>
        <w:t>:</w:t>
      </w:r>
      <w:r w:rsidR="000F7510" w:rsidRPr="006168C0">
        <w:rPr>
          <w:rFonts w:ascii="Times New Roman" w:hAnsi="Times New Roman" w:cs="Times New Roman"/>
          <w:sz w:val="24"/>
          <w:szCs w:val="24"/>
        </w:rPr>
        <w:t xml:space="preserve"> носик, глазки, ушки и разноцветные кнопки сверху.</w:t>
      </w: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2E51E3" w:rsidRPr="006168C0">
        <w:rPr>
          <w:rFonts w:ascii="Times New Roman" w:hAnsi="Times New Roman" w:cs="Times New Roman"/>
          <w:sz w:val="24"/>
          <w:szCs w:val="24"/>
        </w:rPr>
        <w:t>Дружные вопросы</w:t>
      </w:r>
      <w:r w:rsidR="000F7510" w:rsidRPr="006168C0">
        <w:rPr>
          <w:rFonts w:ascii="Times New Roman" w:hAnsi="Times New Roman" w:cs="Times New Roman"/>
          <w:sz w:val="24"/>
          <w:szCs w:val="24"/>
        </w:rPr>
        <w:t xml:space="preserve"> (Ой, что это? А как это работает? А можно я сделаю сам?)</w:t>
      </w:r>
      <w:r w:rsidR="002E51E3" w:rsidRPr="006168C0">
        <w:rPr>
          <w:rFonts w:ascii="Times New Roman" w:hAnsi="Times New Roman" w:cs="Times New Roman"/>
          <w:sz w:val="24"/>
          <w:szCs w:val="24"/>
        </w:rPr>
        <w:t>,</w:t>
      </w:r>
      <w:r w:rsidR="000F7510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2E51E3" w:rsidRPr="006168C0">
        <w:rPr>
          <w:rFonts w:ascii="Times New Roman" w:hAnsi="Times New Roman" w:cs="Times New Roman"/>
          <w:sz w:val="24"/>
          <w:szCs w:val="24"/>
        </w:rPr>
        <w:t>и</w:t>
      </w:r>
      <w:r w:rsidR="00075D63" w:rsidRPr="006168C0">
        <w:rPr>
          <w:rFonts w:ascii="Times New Roman" w:hAnsi="Times New Roman" w:cs="Times New Roman"/>
          <w:sz w:val="24"/>
          <w:szCs w:val="24"/>
        </w:rPr>
        <w:t>скренний интерес в глазах детей и непременное желание выполнить задание до конца. Ещё бы, ведь перед нами настоящий … робот. Которым можно самостоятельно управлять и задания для которого тоже можно составлять самому! Никакие новые предметные игрушки</w:t>
      </w:r>
      <w:r w:rsidR="00E8450B" w:rsidRPr="006168C0">
        <w:rPr>
          <w:rFonts w:ascii="Times New Roman" w:hAnsi="Times New Roman" w:cs="Times New Roman"/>
          <w:sz w:val="24"/>
          <w:szCs w:val="24"/>
        </w:rPr>
        <w:t xml:space="preserve">, красочные картинки и даже книги не вызывают у современных детей такую бурю восторга и непоколебимое желание преодолеть любые препятствия на пути овладения новым «электронным другом». </w:t>
      </w:r>
      <w:r w:rsidR="005138CC" w:rsidRPr="006168C0">
        <w:rPr>
          <w:rFonts w:ascii="Times New Roman" w:hAnsi="Times New Roman" w:cs="Times New Roman"/>
          <w:sz w:val="24"/>
          <w:szCs w:val="24"/>
        </w:rPr>
        <w:t>Современные дети отличаются о</w:t>
      </w:r>
      <w:r w:rsidR="00C618A7" w:rsidRPr="006168C0">
        <w:rPr>
          <w:rFonts w:ascii="Times New Roman" w:hAnsi="Times New Roman" w:cs="Times New Roman"/>
          <w:sz w:val="24"/>
          <w:szCs w:val="24"/>
        </w:rPr>
        <w:t>т предыдущих поколений. Они с лё</w:t>
      </w:r>
      <w:r w:rsidR="005138CC" w:rsidRPr="006168C0">
        <w:rPr>
          <w:rFonts w:ascii="Times New Roman" w:hAnsi="Times New Roman" w:cs="Times New Roman"/>
          <w:sz w:val="24"/>
          <w:szCs w:val="24"/>
        </w:rPr>
        <w:t>гкостью осваивают сложную техническую игрушку или игрушку-трансформер, долго могут играть в «многоуровневые» компьютерны</w:t>
      </w:r>
      <w:r w:rsidR="00C618A7" w:rsidRPr="006168C0">
        <w:rPr>
          <w:rFonts w:ascii="Times New Roman" w:hAnsi="Times New Roman" w:cs="Times New Roman"/>
          <w:sz w:val="24"/>
          <w:szCs w:val="24"/>
        </w:rPr>
        <w:t>е игры с неведомыми существами.</w:t>
      </w:r>
      <w:r w:rsidR="00DA4F5B" w:rsidRPr="006168C0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595F4C" w:rsidRPr="006168C0">
        <w:rPr>
          <w:rFonts w:ascii="Times New Roman" w:hAnsi="Times New Roman" w:cs="Times New Roman"/>
          <w:sz w:val="24"/>
          <w:szCs w:val="24"/>
        </w:rPr>
        <w:t xml:space="preserve"> ещё не умеет правильно и чё</w:t>
      </w:r>
      <w:r w:rsidR="00802612" w:rsidRPr="006168C0">
        <w:rPr>
          <w:rFonts w:ascii="Times New Roman" w:hAnsi="Times New Roman" w:cs="Times New Roman"/>
          <w:sz w:val="24"/>
          <w:szCs w:val="24"/>
        </w:rPr>
        <w:t xml:space="preserve">тко говорить, а уже знает, как включить телефон или планшет, может найти в интернете свой любимый мультфильм или игру. Мы живем в веке информации и информатизация общества - это реальность наших дней. </w:t>
      </w:r>
    </w:p>
    <w:p w:rsidR="00BD3BB3" w:rsidRPr="006168C0" w:rsidRDefault="002B72A2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Современные реалии отражены в законодательных актах, где важной задачей является повышение качества и доступности образования. Правительство Российской Федерации утвердило государственную программу «Развитие образования» на 2018-2025 годы, которая в том числе включает в себя проект «Современная цифровая образовательная среда Российской Федерации</w:t>
      </w:r>
      <w:r w:rsidR="006B1C2F" w:rsidRPr="006168C0">
        <w:rPr>
          <w:rFonts w:ascii="Times New Roman" w:hAnsi="Times New Roman" w:cs="Times New Roman"/>
          <w:sz w:val="24"/>
          <w:szCs w:val="24"/>
        </w:rPr>
        <w:t>». Проект</w:t>
      </w:r>
      <w:r w:rsidRPr="006168C0">
        <w:rPr>
          <w:rFonts w:ascii="Times New Roman" w:hAnsi="Times New Roman" w:cs="Times New Roman"/>
          <w:sz w:val="24"/>
          <w:szCs w:val="24"/>
        </w:rPr>
        <w:t xml:space="preserve"> направлен на создание условий для повышения качества и расширения возможностей образования граждан разного возраста, в том числе, за счет развития цифрового образовательного пространства. </w:t>
      </w:r>
      <w:r w:rsidR="007002C0" w:rsidRPr="006168C0">
        <w:rPr>
          <w:rFonts w:ascii="Times New Roman" w:hAnsi="Times New Roman" w:cs="Times New Roman"/>
          <w:sz w:val="24"/>
          <w:szCs w:val="24"/>
        </w:rPr>
        <w:t>Наш детский сад</w:t>
      </w:r>
      <w:r w:rsidR="00464292" w:rsidRPr="006168C0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464292" w:rsidRPr="006168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02C0" w:rsidRPr="006168C0">
        <w:rPr>
          <w:rFonts w:ascii="Times New Roman" w:hAnsi="Times New Roman" w:cs="Times New Roman"/>
          <w:sz w:val="24"/>
          <w:szCs w:val="24"/>
        </w:rPr>
        <w:t>инициировал участие в региональном инновационном проекте «Цифровая образовательная среда в учреждениях, реализующих программы дошкольного и начального общего образования: сетевое взаимодействие»</w:t>
      </w:r>
      <w:r w:rsidR="00BE3A1B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6E1CDC" w:rsidRPr="006168C0">
        <w:rPr>
          <w:rFonts w:ascii="Times New Roman" w:hAnsi="Times New Roman" w:cs="Times New Roman"/>
          <w:sz w:val="24"/>
          <w:szCs w:val="24"/>
        </w:rPr>
        <w:t>[</w:t>
      </w:r>
      <w:r w:rsidR="008C7CDE" w:rsidRPr="006168C0">
        <w:rPr>
          <w:rFonts w:ascii="Times New Roman" w:hAnsi="Times New Roman" w:cs="Times New Roman"/>
          <w:sz w:val="24"/>
          <w:szCs w:val="24"/>
        </w:rPr>
        <w:t>1</w:t>
      </w:r>
      <w:r w:rsidR="006E1CDC" w:rsidRPr="006168C0">
        <w:rPr>
          <w:rFonts w:ascii="Times New Roman" w:hAnsi="Times New Roman" w:cs="Times New Roman"/>
          <w:sz w:val="24"/>
          <w:szCs w:val="24"/>
        </w:rPr>
        <w:t>]</w:t>
      </w:r>
      <w:r w:rsidR="007002C0" w:rsidRPr="006168C0">
        <w:rPr>
          <w:rFonts w:ascii="Times New Roman" w:hAnsi="Times New Roman" w:cs="Times New Roman"/>
          <w:sz w:val="24"/>
          <w:szCs w:val="24"/>
        </w:rPr>
        <w:t xml:space="preserve">. </w:t>
      </w:r>
      <w:r w:rsidR="00F76B6B" w:rsidRPr="006168C0">
        <w:rPr>
          <w:rFonts w:ascii="Times New Roman" w:hAnsi="Times New Roman" w:cs="Times New Roman"/>
          <w:sz w:val="24"/>
          <w:szCs w:val="24"/>
        </w:rPr>
        <w:t>Работа</w:t>
      </w:r>
      <w:r w:rsidR="007002C0" w:rsidRPr="006168C0">
        <w:rPr>
          <w:rFonts w:ascii="Times New Roman" w:hAnsi="Times New Roman" w:cs="Times New Roman"/>
          <w:sz w:val="24"/>
          <w:szCs w:val="24"/>
        </w:rPr>
        <w:t xml:space="preserve"> в инновационном режиме, усилия всего коллектива </w:t>
      </w:r>
      <w:r w:rsidR="00E527B7" w:rsidRPr="006168C0">
        <w:rPr>
          <w:rFonts w:ascii="Times New Roman" w:hAnsi="Times New Roman" w:cs="Times New Roman"/>
          <w:sz w:val="24"/>
          <w:szCs w:val="24"/>
        </w:rPr>
        <w:t xml:space="preserve">были </w:t>
      </w:r>
      <w:r w:rsidR="007002C0" w:rsidRPr="006168C0">
        <w:rPr>
          <w:rFonts w:ascii="Times New Roman" w:hAnsi="Times New Roman" w:cs="Times New Roman"/>
          <w:sz w:val="24"/>
          <w:szCs w:val="24"/>
        </w:rPr>
        <w:t>направ</w:t>
      </w:r>
      <w:r w:rsidR="00F76B6B" w:rsidRPr="006168C0">
        <w:rPr>
          <w:rFonts w:ascii="Times New Roman" w:hAnsi="Times New Roman" w:cs="Times New Roman"/>
          <w:sz w:val="24"/>
          <w:szCs w:val="24"/>
        </w:rPr>
        <w:t>лены</w:t>
      </w:r>
      <w:r w:rsidR="007002C0" w:rsidRPr="006168C0">
        <w:rPr>
          <w:rFonts w:ascii="Times New Roman" w:hAnsi="Times New Roman" w:cs="Times New Roman"/>
          <w:sz w:val="24"/>
          <w:szCs w:val="24"/>
        </w:rPr>
        <w:t xml:space="preserve"> на формирование цифровой РППС, путем внедрения современных технологий, обеспечивающих максимальную реализацию образовательного потенциала </w:t>
      </w:r>
      <w:bookmarkStart w:id="0" w:name="_Hlk33448721"/>
      <w:r w:rsidR="007002C0" w:rsidRPr="006168C0">
        <w:rPr>
          <w:rFonts w:ascii="Times New Roman" w:hAnsi="Times New Roman" w:cs="Times New Roman"/>
          <w:sz w:val="24"/>
          <w:szCs w:val="24"/>
        </w:rPr>
        <w:t xml:space="preserve">для гармоничного развития и саморазвития детей, охраны и укрепления их здоровья. </w:t>
      </w:r>
      <w:bookmarkStart w:id="1" w:name="_Hlk33434434"/>
      <w:r w:rsidR="00BD3BB3" w:rsidRPr="006168C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0319" w:rsidRPr="006168C0" w:rsidRDefault="00945D82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224155</wp:posOffset>
            </wp:positionV>
            <wp:extent cx="3233420" cy="2886075"/>
            <wp:effectExtent l="19050" t="0" r="5080" b="0"/>
            <wp:wrapSquare wrapText="bothSides"/>
            <wp:docPr id="8" name="Рисунок 1" descr="C:\Users\Светлана\Downloads\2022-09-20_11-05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2022-09-20_11-05-3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319" w:rsidRPr="006168C0">
        <w:rPr>
          <w:rFonts w:ascii="Times New Roman" w:hAnsi="Times New Roman" w:cs="Times New Roman"/>
          <w:sz w:val="24"/>
          <w:szCs w:val="24"/>
        </w:rPr>
        <w:t>Цифров</w:t>
      </w:r>
      <w:r w:rsidR="00AC4838" w:rsidRPr="006168C0">
        <w:rPr>
          <w:rFonts w:ascii="Times New Roman" w:hAnsi="Times New Roman" w:cs="Times New Roman"/>
          <w:sz w:val="24"/>
          <w:szCs w:val="24"/>
        </w:rPr>
        <w:t xml:space="preserve">ая образовательная среда нашей </w:t>
      </w:r>
      <w:r w:rsidR="00C10319" w:rsidRPr="006168C0">
        <w:rPr>
          <w:rFonts w:ascii="Times New Roman" w:hAnsi="Times New Roman" w:cs="Times New Roman"/>
          <w:sz w:val="24"/>
          <w:szCs w:val="24"/>
        </w:rPr>
        <w:t>образ</w:t>
      </w:r>
      <w:r w:rsidR="00AC4838" w:rsidRPr="006168C0">
        <w:rPr>
          <w:rFonts w:ascii="Times New Roman" w:hAnsi="Times New Roman" w:cs="Times New Roman"/>
          <w:sz w:val="24"/>
          <w:szCs w:val="24"/>
        </w:rPr>
        <w:t>овательной организации содержит</w:t>
      </w:r>
      <w:r w:rsidR="00C10319" w:rsidRPr="006168C0">
        <w:rPr>
          <w:rFonts w:ascii="Times New Roman" w:hAnsi="Times New Roman" w:cs="Times New Roman"/>
          <w:sz w:val="24"/>
          <w:szCs w:val="24"/>
        </w:rPr>
        <w:t xml:space="preserve"> набор </w:t>
      </w:r>
      <w:r w:rsidR="00AC4838" w:rsidRPr="006168C0">
        <w:rPr>
          <w:rFonts w:ascii="Times New Roman" w:hAnsi="Times New Roman" w:cs="Times New Roman"/>
          <w:sz w:val="24"/>
          <w:szCs w:val="24"/>
        </w:rPr>
        <w:t>ИКТ-инструментов, использование которых</w:t>
      </w:r>
      <w:r w:rsidR="00C10319" w:rsidRPr="006168C0">
        <w:rPr>
          <w:rFonts w:ascii="Times New Roman" w:hAnsi="Times New Roman" w:cs="Times New Roman"/>
          <w:sz w:val="24"/>
          <w:szCs w:val="24"/>
        </w:rPr>
        <w:t xml:space="preserve"> носит  системный  характер и соответствует  требованиям ФГОС к формированию условий реализации основной образовательной программы ДОУ, основным нормативным документам в области образования, потребностям родителей и интересам детей. Наша</w:t>
      </w:r>
      <w:r w:rsidR="00AC4838" w:rsidRPr="006168C0">
        <w:rPr>
          <w:rFonts w:ascii="Times New Roman" w:hAnsi="Times New Roman" w:cs="Times New Roman"/>
          <w:sz w:val="24"/>
          <w:szCs w:val="24"/>
        </w:rPr>
        <w:t xml:space="preserve"> цифровая образовательная среда</w:t>
      </w:r>
      <w:r w:rsidR="00C10319" w:rsidRPr="006168C0">
        <w:rPr>
          <w:rFonts w:ascii="Times New Roman" w:hAnsi="Times New Roman" w:cs="Times New Roman"/>
          <w:sz w:val="24"/>
          <w:szCs w:val="24"/>
        </w:rPr>
        <w:t xml:space="preserve"> состоит из четырёх, сформированных н</w:t>
      </w:r>
      <w:r w:rsidR="00AC4838" w:rsidRPr="006168C0">
        <w:rPr>
          <w:rFonts w:ascii="Times New Roman" w:hAnsi="Times New Roman" w:cs="Times New Roman"/>
          <w:sz w:val="24"/>
          <w:szCs w:val="24"/>
        </w:rPr>
        <w:t xml:space="preserve">а базе разных возрастных групп, центров </w:t>
      </w:r>
      <w:r w:rsidR="00C10319" w:rsidRPr="006168C0">
        <w:rPr>
          <w:rFonts w:ascii="Times New Roman" w:hAnsi="Times New Roman" w:cs="Times New Roman"/>
          <w:sz w:val="24"/>
          <w:szCs w:val="24"/>
        </w:rPr>
        <w:t>(«Говоруша», «Безо</w:t>
      </w:r>
      <w:r w:rsidR="00C3581C" w:rsidRPr="006168C0">
        <w:rPr>
          <w:rFonts w:ascii="Times New Roman" w:hAnsi="Times New Roman" w:cs="Times New Roman"/>
          <w:sz w:val="24"/>
          <w:szCs w:val="24"/>
        </w:rPr>
        <w:t>пасность», «</w:t>
      </w:r>
      <w:r w:rsidR="00C10319" w:rsidRPr="006168C0">
        <w:rPr>
          <w:rFonts w:ascii="Times New Roman" w:hAnsi="Times New Roman" w:cs="Times New Roman"/>
          <w:sz w:val="24"/>
          <w:szCs w:val="24"/>
        </w:rPr>
        <w:t>Наураша», «Знайка»),</w:t>
      </w:r>
      <w:r w:rsidR="007F7363" w:rsidRPr="006168C0">
        <w:rPr>
          <w:rFonts w:ascii="Times New Roman" w:hAnsi="Times New Roman" w:cs="Times New Roman"/>
          <w:sz w:val="24"/>
          <w:szCs w:val="24"/>
        </w:rPr>
        <w:t xml:space="preserve"> содержащих различное оборудование для решения задач разной направленности и</w:t>
      </w:r>
      <w:r w:rsidR="00C10319" w:rsidRPr="006168C0">
        <w:rPr>
          <w:rFonts w:ascii="Times New Roman" w:hAnsi="Times New Roman" w:cs="Times New Roman"/>
          <w:sz w:val="24"/>
          <w:szCs w:val="24"/>
        </w:rPr>
        <w:t xml:space="preserve"> использующих различные ци</w:t>
      </w:r>
      <w:r w:rsidR="002973D6" w:rsidRPr="006168C0">
        <w:rPr>
          <w:rFonts w:ascii="Times New Roman" w:hAnsi="Times New Roman" w:cs="Times New Roman"/>
          <w:sz w:val="24"/>
          <w:szCs w:val="24"/>
        </w:rPr>
        <w:t xml:space="preserve">фровые технологии и программное </w:t>
      </w:r>
      <w:r w:rsidR="00C10319" w:rsidRPr="006168C0">
        <w:rPr>
          <w:rFonts w:ascii="Times New Roman" w:hAnsi="Times New Roman" w:cs="Times New Roman"/>
          <w:sz w:val="24"/>
          <w:szCs w:val="24"/>
        </w:rPr>
        <w:t>обеспечение.</w:t>
      </w:r>
      <w:r w:rsidR="002973D6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7F7363" w:rsidRPr="006168C0">
        <w:rPr>
          <w:rFonts w:ascii="Times New Roman" w:hAnsi="Times New Roman" w:cs="Times New Roman"/>
          <w:sz w:val="24"/>
          <w:szCs w:val="24"/>
        </w:rPr>
        <w:t>Интеграционное взаимодействие всех четырёх центров сформировало единое пространство коммуникации для всех участников образовательных отношений: воспитанников, родителей и педагогов.</w:t>
      </w:r>
    </w:p>
    <w:p w:rsidR="001E0371" w:rsidRPr="006168C0" w:rsidRDefault="0021400A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На младшей группе</w:t>
      </w:r>
      <w:r w:rsidR="008338D3" w:rsidRPr="006168C0">
        <w:rPr>
          <w:rFonts w:ascii="Times New Roman" w:hAnsi="Times New Roman" w:cs="Times New Roman"/>
          <w:sz w:val="24"/>
          <w:szCs w:val="24"/>
        </w:rPr>
        <w:t xml:space="preserve"> ДОУ</w:t>
      </w:r>
      <w:r w:rsidRPr="006168C0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Pr="006168C0">
        <w:rPr>
          <w:rFonts w:ascii="Times New Roman" w:hAnsi="Times New Roman" w:cs="Times New Roman"/>
          <w:b/>
          <w:i/>
          <w:sz w:val="24"/>
          <w:szCs w:val="24"/>
        </w:rPr>
        <w:t>центр «Говоруша»</w:t>
      </w:r>
      <w:r w:rsidR="001E0371" w:rsidRPr="006168C0">
        <w:rPr>
          <w:rFonts w:ascii="Times New Roman" w:hAnsi="Times New Roman" w:cs="Times New Roman"/>
          <w:sz w:val="24"/>
          <w:szCs w:val="24"/>
        </w:rPr>
        <w:t>.</w:t>
      </w:r>
    </w:p>
    <w:p w:rsidR="00E527B7" w:rsidRPr="006168C0" w:rsidRDefault="00931942" w:rsidP="00E527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Насыщенность среды:</w:t>
      </w:r>
      <w:r w:rsidRPr="006168C0">
        <w:rPr>
          <w:rFonts w:ascii="Times New Roman" w:eastAsia="Calibri" w:hAnsi="Times New Roman" w:cs="Times New Roman"/>
          <w:sz w:val="24"/>
          <w:szCs w:val="24"/>
        </w:rPr>
        <w:t xml:space="preserve"> ноутбук, магнитофон, интерактивные игрушки и пособия, интерактивные книги, аудиотека, интерактивный развивающий комплекс «Смотри и говори», световой стол для рисования песком.</w:t>
      </w:r>
      <w:r w:rsidR="00B60368" w:rsidRPr="00616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BE5" w:rsidRPr="006168C0">
        <w:rPr>
          <w:rFonts w:ascii="Times New Roman" w:hAnsi="Times New Roman" w:cs="Times New Roman"/>
          <w:sz w:val="24"/>
          <w:szCs w:val="24"/>
        </w:rPr>
        <w:t>Центр</w:t>
      </w:r>
      <w:r w:rsidR="0021400A" w:rsidRPr="006168C0">
        <w:rPr>
          <w:rFonts w:ascii="Times New Roman" w:hAnsi="Times New Roman" w:cs="Times New Roman"/>
          <w:sz w:val="24"/>
          <w:szCs w:val="24"/>
        </w:rPr>
        <w:t xml:space="preserve"> развивает у детей эмоциональную отз</w:t>
      </w:r>
      <w:r w:rsidR="00B60368" w:rsidRPr="006168C0">
        <w:rPr>
          <w:rFonts w:ascii="Times New Roman" w:hAnsi="Times New Roman" w:cs="Times New Roman"/>
          <w:sz w:val="24"/>
          <w:szCs w:val="24"/>
        </w:rPr>
        <w:t xml:space="preserve">ывчивость и желание участвовать </w:t>
      </w:r>
      <w:r w:rsidR="0021400A" w:rsidRPr="006168C0">
        <w:rPr>
          <w:rFonts w:ascii="Times New Roman" w:hAnsi="Times New Roman" w:cs="Times New Roman"/>
          <w:sz w:val="24"/>
          <w:szCs w:val="24"/>
        </w:rPr>
        <w:t>в речевом обще</w:t>
      </w:r>
      <w:r w:rsidR="00EA1862" w:rsidRPr="006168C0">
        <w:rPr>
          <w:rFonts w:ascii="Times New Roman" w:hAnsi="Times New Roman" w:cs="Times New Roman"/>
          <w:sz w:val="24"/>
          <w:szCs w:val="24"/>
        </w:rPr>
        <w:t>нии со взрослыми и сверстниками</w:t>
      </w:r>
      <w:r w:rsidR="0021400A" w:rsidRPr="006168C0">
        <w:rPr>
          <w:rFonts w:ascii="Times New Roman" w:hAnsi="Times New Roman" w:cs="Times New Roman"/>
          <w:sz w:val="24"/>
          <w:szCs w:val="24"/>
        </w:rPr>
        <w:t xml:space="preserve"> в процессе игры, легко и непринужденно развивать и совершенствовать свои речевые навыки. </w:t>
      </w:r>
      <w:r w:rsidR="0006514A" w:rsidRPr="0061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0A" w:rsidRPr="006168C0" w:rsidRDefault="0021400A" w:rsidP="00E527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lastRenderedPageBreak/>
        <w:t>Интерактивный развивающий комплекс «Смотри и говори», интерактивные игрушки и книги способствуют развитию речи дете</w:t>
      </w:r>
      <w:r w:rsidR="00DD21F1" w:rsidRPr="006168C0">
        <w:rPr>
          <w:rFonts w:ascii="Times New Roman" w:hAnsi="Times New Roman" w:cs="Times New Roman"/>
          <w:sz w:val="24"/>
          <w:szCs w:val="24"/>
        </w:rPr>
        <w:t>й младшего дошкольного возраста</w:t>
      </w:r>
      <w:r w:rsidRPr="006168C0">
        <w:rPr>
          <w:rFonts w:ascii="Times New Roman" w:hAnsi="Times New Roman" w:cs="Times New Roman"/>
          <w:sz w:val="24"/>
          <w:szCs w:val="24"/>
        </w:rPr>
        <w:t>: совершенст</w:t>
      </w:r>
      <w:r w:rsidR="00B60368" w:rsidRPr="006168C0">
        <w:rPr>
          <w:rFonts w:ascii="Times New Roman" w:hAnsi="Times New Roman" w:cs="Times New Roman"/>
          <w:sz w:val="24"/>
          <w:szCs w:val="24"/>
        </w:rPr>
        <w:t xml:space="preserve">вованию звуковой культуры речи, </w:t>
      </w:r>
      <w:r w:rsidRPr="006168C0">
        <w:rPr>
          <w:rFonts w:ascii="Times New Roman" w:hAnsi="Times New Roman" w:cs="Times New Roman"/>
          <w:sz w:val="24"/>
          <w:szCs w:val="24"/>
        </w:rPr>
        <w:t xml:space="preserve">правильности грамматического строя речи, обогащению словаря, подготовке к овладению монологической речью. </w:t>
      </w:r>
      <w:r w:rsidRPr="006168C0">
        <w:rPr>
          <w:rFonts w:ascii="Times New Roman" w:hAnsi="Times New Roman" w:cs="Times New Roman"/>
          <w:sz w:val="24"/>
          <w:szCs w:val="24"/>
        </w:rPr>
        <w:tab/>
      </w:r>
    </w:p>
    <w:p w:rsidR="006651F0" w:rsidRPr="006168C0" w:rsidRDefault="0021400A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Научно доказано, что развитие моторики рук находится в тесной связи с</w:t>
      </w:r>
      <w:r w:rsidR="00DD21F1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Pr="006168C0">
        <w:rPr>
          <w:rFonts w:ascii="Times New Roman" w:hAnsi="Times New Roman" w:cs="Times New Roman"/>
          <w:sz w:val="24"/>
          <w:szCs w:val="24"/>
        </w:rPr>
        <w:t>развитием речи и мышления ребенка. Использование светового стола для рисования песком у младших дошкольников:</w:t>
      </w:r>
    </w:p>
    <w:p w:rsidR="006651F0" w:rsidRPr="006168C0" w:rsidRDefault="006651F0" w:rsidP="00AC6A6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развивает мелкую моторику и повышает тактильную</w:t>
      </w:r>
      <w:r w:rsidR="001D50D9" w:rsidRPr="006168C0">
        <w:rPr>
          <w:rFonts w:ascii="Times New Roman" w:hAnsi="Times New Roman" w:cs="Times New Roman"/>
          <w:sz w:val="24"/>
          <w:szCs w:val="24"/>
        </w:rPr>
        <w:t xml:space="preserve"> чувствительность,</w:t>
      </w: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69" w:rsidRDefault="006651F0" w:rsidP="00AC6A6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развивает воображение, творческое мышление, пространственное мышление,</w:t>
      </w:r>
      <w:r w:rsidR="008025C5" w:rsidRPr="0061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1F0" w:rsidRPr="006168C0" w:rsidRDefault="00AC6A69" w:rsidP="00AC6A6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1F0" w:rsidRPr="006168C0">
        <w:rPr>
          <w:rFonts w:ascii="Times New Roman" w:hAnsi="Times New Roman" w:cs="Times New Roman"/>
          <w:sz w:val="24"/>
          <w:szCs w:val="24"/>
        </w:rPr>
        <w:t>способствует развитию речи и подготовке руки к письму,</w:t>
      </w:r>
    </w:p>
    <w:p w:rsidR="00BA2709" w:rsidRPr="006168C0" w:rsidRDefault="006651F0" w:rsidP="00AC6A6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корректирует нарушения внимания, что положительно влияет на общее развитие речи.</w:t>
      </w:r>
    </w:p>
    <w:p w:rsidR="00FA4E36" w:rsidRPr="006168C0" w:rsidRDefault="00B60368" w:rsidP="00EB59F5">
      <w:pPr>
        <w:pStyle w:val="a4"/>
        <w:spacing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Таблица №</w:t>
      </w:r>
      <w:r w:rsidR="008C7CDE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Pr="006168C0">
        <w:rPr>
          <w:rFonts w:ascii="Times New Roman" w:hAnsi="Times New Roman" w:cs="Times New Roman"/>
          <w:sz w:val="24"/>
          <w:szCs w:val="24"/>
        </w:rPr>
        <w:t>1</w:t>
      </w:r>
      <w:r w:rsidR="008C7CDE" w:rsidRPr="006168C0">
        <w:rPr>
          <w:rFonts w:ascii="Times New Roman" w:hAnsi="Times New Roman" w:cs="Times New Roman"/>
          <w:sz w:val="24"/>
          <w:szCs w:val="24"/>
        </w:rPr>
        <w:t>.</w:t>
      </w: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2651DA" w:rsidRPr="006168C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 w:rsidR="002651DA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диагностики </w:t>
      </w:r>
      <w:r w:rsidR="00BA2709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функционирования </w:t>
      </w:r>
    </w:p>
    <w:p w:rsidR="006C4CB1" w:rsidRPr="006168C0" w:rsidRDefault="00FA4E36" w:rsidP="00EB59F5">
      <w:pPr>
        <w:pStyle w:val="a4"/>
        <w:spacing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="00BA2709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>центра</w:t>
      </w:r>
      <w:r w:rsidR="006C4CB1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«Говоруша»</w:t>
      </w:r>
    </w:p>
    <w:tbl>
      <w:tblPr>
        <w:tblStyle w:val="aa"/>
        <w:tblW w:w="0" w:type="auto"/>
        <w:jc w:val="right"/>
        <w:tblInd w:w="568" w:type="dxa"/>
        <w:tblLook w:val="04A0"/>
      </w:tblPr>
      <w:tblGrid>
        <w:gridCol w:w="2375"/>
        <w:gridCol w:w="2268"/>
        <w:gridCol w:w="2410"/>
        <w:gridCol w:w="2302"/>
      </w:tblGrid>
      <w:tr w:rsidR="00953A22" w:rsidRPr="006168C0" w:rsidTr="00D437AF">
        <w:trPr>
          <w:jc w:val="right"/>
        </w:trPr>
        <w:tc>
          <w:tcPr>
            <w:tcW w:w="2375" w:type="dxa"/>
            <w:vMerge w:val="restart"/>
          </w:tcPr>
          <w:p w:rsidR="00953A22" w:rsidRPr="006168C0" w:rsidRDefault="00953A22" w:rsidP="00D9674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Уровень</w:t>
            </w:r>
            <w:r w:rsidR="00D9674B"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5341AC"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своения основной образовательной программы ДОУ</w:t>
            </w:r>
          </w:p>
        </w:tc>
        <w:tc>
          <w:tcPr>
            <w:tcW w:w="6980" w:type="dxa"/>
            <w:gridSpan w:val="3"/>
          </w:tcPr>
          <w:p w:rsidR="00953A22" w:rsidRPr="006168C0" w:rsidRDefault="00AC4838" w:rsidP="00EB59F5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r w:rsidR="00953A22"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в младшей группе (%)</w:t>
            </w:r>
          </w:p>
        </w:tc>
      </w:tr>
      <w:tr w:rsidR="00953A22" w:rsidRPr="006168C0" w:rsidTr="00D437AF">
        <w:trPr>
          <w:jc w:val="right"/>
        </w:trPr>
        <w:tc>
          <w:tcPr>
            <w:tcW w:w="2375" w:type="dxa"/>
            <w:vMerge/>
          </w:tcPr>
          <w:p w:rsidR="00953A22" w:rsidRPr="006168C0" w:rsidRDefault="00953A22" w:rsidP="00EB59F5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A22" w:rsidRPr="006168C0" w:rsidRDefault="00953A22" w:rsidP="00EB59F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22" w:rsidRPr="006168C0" w:rsidRDefault="00953A22" w:rsidP="00D96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</w:p>
        </w:tc>
        <w:tc>
          <w:tcPr>
            <w:tcW w:w="2410" w:type="dxa"/>
          </w:tcPr>
          <w:p w:rsidR="00953A22" w:rsidRPr="006168C0" w:rsidRDefault="00953A22" w:rsidP="00EB59F5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22" w:rsidRPr="006168C0" w:rsidRDefault="00953A22" w:rsidP="00D96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  <w:tc>
          <w:tcPr>
            <w:tcW w:w="2302" w:type="dxa"/>
          </w:tcPr>
          <w:p w:rsidR="00953A22" w:rsidRPr="006168C0" w:rsidRDefault="00953A22" w:rsidP="00EB59F5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22" w:rsidRPr="006168C0" w:rsidRDefault="00953A22" w:rsidP="00D96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</w:tr>
      <w:tr w:rsidR="00953A22" w:rsidRPr="006168C0" w:rsidTr="00D437AF">
        <w:trPr>
          <w:jc w:val="right"/>
        </w:trPr>
        <w:tc>
          <w:tcPr>
            <w:tcW w:w="2375" w:type="dxa"/>
          </w:tcPr>
          <w:p w:rsidR="00953A22" w:rsidRPr="006168C0" w:rsidRDefault="00953A22" w:rsidP="00EB59F5">
            <w:pPr>
              <w:spacing w:before="24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953A22" w:rsidRPr="006168C0" w:rsidRDefault="006168C0" w:rsidP="006168C0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71" w:rsidRPr="006168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E0371" w:rsidRPr="006168C0" w:rsidRDefault="006168C0" w:rsidP="00D9674B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71" w:rsidRPr="006168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1E0371" w:rsidRPr="006168C0" w:rsidRDefault="006168C0" w:rsidP="006168C0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0371" w:rsidRPr="006168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53A22" w:rsidRPr="006168C0" w:rsidTr="00D437AF">
        <w:trPr>
          <w:jc w:val="right"/>
        </w:trPr>
        <w:tc>
          <w:tcPr>
            <w:tcW w:w="2375" w:type="dxa"/>
          </w:tcPr>
          <w:p w:rsidR="00953A22" w:rsidRPr="006168C0" w:rsidRDefault="00953A22" w:rsidP="00EB59F5">
            <w:pPr>
              <w:spacing w:before="24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1E0371" w:rsidRPr="006168C0" w:rsidRDefault="006168C0" w:rsidP="006168C0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71" w:rsidRPr="006168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1E0371" w:rsidRPr="006168C0" w:rsidRDefault="006168C0" w:rsidP="00D9674B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71" w:rsidRPr="006168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:rsidR="001E0371" w:rsidRPr="006168C0" w:rsidRDefault="006168C0" w:rsidP="006168C0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0371" w:rsidRPr="006168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A22" w:rsidRPr="006168C0" w:rsidTr="00D437AF">
        <w:trPr>
          <w:jc w:val="right"/>
        </w:trPr>
        <w:tc>
          <w:tcPr>
            <w:tcW w:w="2375" w:type="dxa"/>
          </w:tcPr>
          <w:p w:rsidR="00953A22" w:rsidRPr="006168C0" w:rsidRDefault="00953A22" w:rsidP="00EB59F5">
            <w:pPr>
              <w:spacing w:before="24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</w:tcPr>
          <w:p w:rsidR="001E0371" w:rsidRPr="006168C0" w:rsidRDefault="006168C0" w:rsidP="006168C0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71" w:rsidRPr="00616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53A22" w:rsidRPr="006168C0" w:rsidRDefault="006168C0" w:rsidP="00D9674B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71" w:rsidRPr="006168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2" w:type="dxa"/>
          </w:tcPr>
          <w:p w:rsidR="001E0371" w:rsidRPr="006168C0" w:rsidRDefault="006168C0" w:rsidP="006168C0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0371" w:rsidRPr="006168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437AF" w:rsidRPr="00D437AF" w:rsidRDefault="00D437AF" w:rsidP="0040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1E0371" w:rsidRPr="006168C0" w:rsidRDefault="00C30BE5" w:rsidP="0040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8C0">
        <w:rPr>
          <w:rFonts w:ascii="Times New Roman" w:hAnsi="Times New Roman" w:cs="Times New Roman"/>
          <w:sz w:val="24"/>
          <w:szCs w:val="24"/>
          <w:u w:val="single"/>
        </w:rPr>
        <w:t>Результативность</w:t>
      </w:r>
      <w:r w:rsidR="001E0371" w:rsidRPr="006168C0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центра «Говоруша»:</w:t>
      </w:r>
    </w:p>
    <w:p w:rsidR="001F2972" w:rsidRDefault="002D54B1" w:rsidP="001F297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с</w:t>
      </w:r>
      <w:r w:rsidR="00C30BE5" w:rsidRPr="006168C0">
        <w:rPr>
          <w:rFonts w:ascii="Times New Roman" w:hAnsi="Times New Roman" w:cs="Times New Roman"/>
          <w:sz w:val="24"/>
          <w:szCs w:val="24"/>
        </w:rPr>
        <w:t xml:space="preserve">ловарь воспитанников </w:t>
      </w:r>
      <w:r w:rsidR="00AC4838" w:rsidRPr="006168C0">
        <w:rPr>
          <w:rFonts w:ascii="Times New Roman" w:hAnsi="Times New Roman" w:cs="Times New Roman"/>
          <w:sz w:val="24"/>
          <w:szCs w:val="24"/>
        </w:rPr>
        <w:t>расширяется и обогащается</w:t>
      </w:r>
      <w:r w:rsidR="00C30BE5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1E0371" w:rsidRPr="006168C0">
        <w:rPr>
          <w:rFonts w:ascii="Times New Roman" w:hAnsi="Times New Roman" w:cs="Times New Roman"/>
          <w:sz w:val="24"/>
          <w:szCs w:val="24"/>
        </w:rPr>
        <w:t>словами, обозначающими предметы</w:t>
      </w:r>
    </w:p>
    <w:p w:rsidR="001F2972" w:rsidRDefault="001E0371" w:rsidP="001F297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1F2972">
        <w:rPr>
          <w:rFonts w:ascii="Times New Roman" w:hAnsi="Times New Roman" w:cs="Times New Roman"/>
          <w:sz w:val="24"/>
          <w:szCs w:val="24"/>
        </w:rPr>
        <w:t xml:space="preserve">    </w:t>
      </w:r>
      <w:r w:rsidRPr="006168C0">
        <w:rPr>
          <w:rFonts w:ascii="Times New Roman" w:hAnsi="Times New Roman" w:cs="Times New Roman"/>
          <w:sz w:val="24"/>
          <w:szCs w:val="24"/>
        </w:rPr>
        <w:t>обихода, игрушек и действий с ними, близких людей, наз</w:t>
      </w:r>
      <w:r w:rsidR="00BA2709" w:rsidRPr="006168C0">
        <w:rPr>
          <w:rFonts w:ascii="Times New Roman" w:hAnsi="Times New Roman" w:cs="Times New Roman"/>
          <w:sz w:val="24"/>
          <w:szCs w:val="24"/>
        </w:rPr>
        <w:t>ваниями животных и их</w:t>
      </w:r>
    </w:p>
    <w:p w:rsidR="001E0371" w:rsidRPr="006168C0" w:rsidRDefault="00BA2709" w:rsidP="001F297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1F2972">
        <w:rPr>
          <w:rFonts w:ascii="Times New Roman" w:hAnsi="Times New Roman" w:cs="Times New Roman"/>
          <w:sz w:val="24"/>
          <w:szCs w:val="24"/>
        </w:rPr>
        <w:t xml:space="preserve">    </w:t>
      </w:r>
      <w:r w:rsidRPr="006168C0">
        <w:rPr>
          <w:rFonts w:ascii="Times New Roman" w:hAnsi="Times New Roman" w:cs="Times New Roman"/>
          <w:sz w:val="24"/>
          <w:szCs w:val="24"/>
        </w:rPr>
        <w:t>детенышей;</w:t>
      </w:r>
    </w:p>
    <w:p w:rsidR="001F2972" w:rsidRDefault="002D54B1" w:rsidP="001F297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д</w:t>
      </w:r>
      <w:r w:rsidR="00C30BE5" w:rsidRPr="006168C0">
        <w:rPr>
          <w:rFonts w:ascii="Times New Roman" w:hAnsi="Times New Roman" w:cs="Times New Roman"/>
          <w:sz w:val="24"/>
          <w:szCs w:val="24"/>
        </w:rPr>
        <w:t>ети овладевают</w:t>
      </w:r>
      <w:r w:rsidR="001E0371" w:rsidRPr="006168C0">
        <w:rPr>
          <w:rFonts w:ascii="Times New Roman" w:hAnsi="Times New Roman" w:cs="Times New Roman"/>
          <w:sz w:val="24"/>
          <w:szCs w:val="24"/>
        </w:rPr>
        <w:t xml:space="preserve"> грамматическим строем речи по возрасту: согласовывают употребление</w:t>
      </w:r>
    </w:p>
    <w:p w:rsidR="001F2972" w:rsidRDefault="001F2972" w:rsidP="001F297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0371" w:rsidRPr="006168C0">
        <w:rPr>
          <w:rFonts w:ascii="Times New Roman" w:hAnsi="Times New Roman" w:cs="Times New Roman"/>
          <w:sz w:val="24"/>
          <w:szCs w:val="24"/>
        </w:rPr>
        <w:t xml:space="preserve"> грамматических форм</w:t>
      </w:r>
      <w:r w:rsidR="00C30BE5" w:rsidRPr="006168C0">
        <w:rPr>
          <w:rFonts w:ascii="Times New Roman" w:hAnsi="Times New Roman" w:cs="Times New Roman"/>
          <w:sz w:val="24"/>
          <w:szCs w:val="24"/>
        </w:rPr>
        <w:t xml:space="preserve"> по числу, времени, роду; начинают</w:t>
      </w:r>
      <w:r w:rsidR="001E0371" w:rsidRPr="006168C0">
        <w:rPr>
          <w:rFonts w:ascii="Times New Roman" w:hAnsi="Times New Roman" w:cs="Times New Roman"/>
          <w:sz w:val="24"/>
          <w:szCs w:val="24"/>
        </w:rPr>
        <w:t xml:space="preserve"> активно употреблять </w:t>
      </w:r>
    </w:p>
    <w:p w:rsidR="001E0371" w:rsidRPr="006168C0" w:rsidRDefault="001F2972" w:rsidP="001F297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371" w:rsidRPr="006168C0">
        <w:rPr>
          <w:rFonts w:ascii="Times New Roman" w:hAnsi="Times New Roman" w:cs="Times New Roman"/>
          <w:sz w:val="24"/>
          <w:szCs w:val="24"/>
        </w:rPr>
        <w:t>прилага</w:t>
      </w:r>
      <w:r w:rsidR="00BA2709" w:rsidRPr="006168C0">
        <w:rPr>
          <w:rFonts w:ascii="Times New Roman" w:hAnsi="Times New Roman" w:cs="Times New Roman"/>
          <w:sz w:val="24"/>
          <w:szCs w:val="24"/>
        </w:rPr>
        <w:t>тельные и местоимения;</w:t>
      </w:r>
    </w:p>
    <w:p w:rsidR="006651F0" w:rsidRPr="006168C0" w:rsidRDefault="002D54B1" w:rsidP="001F297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а</w:t>
      </w:r>
      <w:r w:rsidR="001E0371" w:rsidRPr="006168C0">
        <w:rPr>
          <w:rFonts w:ascii="Times New Roman" w:hAnsi="Times New Roman" w:cs="Times New Roman"/>
          <w:sz w:val="24"/>
          <w:szCs w:val="24"/>
        </w:rPr>
        <w:t>ктивно экспериментируют с неологизмами.</w:t>
      </w:r>
    </w:p>
    <w:p w:rsidR="00C3581C" w:rsidRPr="006168C0" w:rsidRDefault="00C3581C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На средней группе </w:t>
      </w:r>
      <w:r w:rsidR="008025C5" w:rsidRPr="006168C0">
        <w:rPr>
          <w:rFonts w:ascii="Times New Roman" w:hAnsi="Times New Roman" w:cs="Times New Roman"/>
          <w:sz w:val="24"/>
          <w:szCs w:val="24"/>
        </w:rPr>
        <w:t xml:space="preserve">ДОУ </w:t>
      </w:r>
      <w:r w:rsidRPr="006168C0">
        <w:rPr>
          <w:rFonts w:ascii="Times New Roman" w:hAnsi="Times New Roman" w:cs="Times New Roman"/>
          <w:sz w:val="24"/>
          <w:szCs w:val="24"/>
        </w:rPr>
        <w:t>расположен</w:t>
      </w:r>
      <w:r w:rsidRPr="00616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07B" w:rsidRPr="006168C0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6168C0">
        <w:rPr>
          <w:rFonts w:ascii="Times New Roman" w:hAnsi="Times New Roman" w:cs="Times New Roman"/>
          <w:b/>
          <w:i/>
          <w:sz w:val="24"/>
          <w:szCs w:val="24"/>
        </w:rPr>
        <w:t>ентр «Безопасность».</w:t>
      </w:r>
      <w:r w:rsidRPr="006168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581C" w:rsidRPr="006168C0" w:rsidRDefault="00C3581C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8C0">
        <w:rPr>
          <w:rFonts w:ascii="Times New Roman" w:hAnsi="Times New Roman" w:cs="Times New Roman"/>
          <w:i/>
          <w:sz w:val="24"/>
          <w:szCs w:val="24"/>
          <w:u w:val="single"/>
        </w:rPr>
        <w:t>Насыщенность среды</w:t>
      </w:r>
      <w:r w:rsidRPr="006168C0">
        <w:rPr>
          <w:rFonts w:ascii="Times New Roman" w:hAnsi="Times New Roman" w:cs="Times New Roman"/>
          <w:i/>
          <w:sz w:val="24"/>
          <w:szCs w:val="24"/>
        </w:rPr>
        <w:t>:</w:t>
      </w:r>
      <w:r w:rsidR="00611421" w:rsidRPr="00616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8C5" w:rsidRPr="006168C0">
        <w:rPr>
          <w:rFonts w:ascii="Times New Roman" w:hAnsi="Times New Roman" w:cs="Times New Roman"/>
          <w:sz w:val="24"/>
          <w:szCs w:val="24"/>
        </w:rPr>
        <w:t>н</w:t>
      </w:r>
      <w:r w:rsidR="006C4CB1" w:rsidRPr="006168C0">
        <w:rPr>
          <w:rFonts w:ascii="Times New Roman" w:hAnsi="Times New Roman" w:cs="Times New Roman"/>
          <w:sz w:val="24"/>
          <w:szCs w:val="24"/>
        </w:rPr>
        <w:t>оутбук, интерактивный учебно–</w:t>
      </w:r>
      <w:r w:rsidRPr="006168C0">
        <w:rPr>
          <w:rFonts w:ascii="Times New Roman" w:hAnsi="Times New Roman" w:cs="Times New Roman"/>
          <w:sz w:val="24"/>
          <w:szCs w:val="24"/>
        </w:rPr>
        <w:t xml:space="preserve">развивающий комплекс «Безопасность» в транспортировочном </w:t>
      </w:r>
      <w:r w:rsidR="000842D7" w:rsidRPr="006168C0">
        <w:rPr>
          <w:rFonts w:ascii="Times New Roman" w:hAnsi="Times New Roman" w:cs="Times New Roman"/>
          <w:sz w:val="24"/>
          <w:szCs w:val="24"/>
        </w:rPr>
        <w:t>кейсе, У</w:t>
      </w:r>
      <w:r w:rsidRPr="006168C0">
        <w:rPr>
          <w:rFonts w:ascii="Times New Roman" w:hAnsi="Times New Roman" w:cs="Times New Roman"/>
          <w:sz w:val="24"/>
          <w:szCs w:val="24"/>
        </w:rPr>
        <w:t>мный светофор, интерактивные книги и плакаты по безопасности, компьютерная игра «По дороге со Смешариками»,</w:t>
      </w:r>
      <w:r w:rsidR="00283559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Pr="006168C0">
        <w:rPr>
          <w:rFonts w:ascii="Times New Roman" w:hAnsi="Times New Roman" w:cs="Times New Roman"/>
          <w:sz w:val="24"/>
          <w:szCs w:val="24"/>
        </w:rPr>
        <w:t xml:space="preserve"> аудио и видеотека по безопасности.</w:t>
      </w:r>
    </w:p>
    <w:p w:rsidR="00C3581C" w:rsidRPr="006168C0" w:rsidRDefault="00C3581C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Кейс по безопасности содержит планшеты с разными темами по безопасности и здоровому образу жизни. Умный светофор, интерактивные книги и плакаты, компьютерные игры и видеотека способствуют развитию навыков безопасного поведения детей на дороге и в повседневной жизни.</w:t>
      </w:r>
    </w:p>
    <w:p w:rsidR="00FA4E36" w:rsidRPr="006168C0" w:rsidRDefault="00C3581C" w:rsidP="00EB59F5">
      <w:pPr>
        <w:pStyle w:val="a4"/>
        <w:spacing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ab/>
      </w:r>
      <w:r w:rsidR="00B60368" w:rsidRPr="006168C0">
        <w:rPr>
          <w:rFonts w:ascii="Times New Roman" w:hAnsi="Times New Roman" w:cs="Times New Roman"/>
          <w:sz w:val="24"/>
          <w:szCs w:val="24"/>
        </w:rPr>
        <w:t>Таблица №</w:t>
      </w:r>
      <w:r w:rsidR="008C7CDE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B60368" w:rsidRPr="006168C0">
        <w:rPr>
          <w:rFonts w:ascii="Times New Roman" w:hAnsi="Times New Roman" w:cs="Times New Roman"/>
          <w:sz w:val="24"/>
          <w:szCs w:val="24"/>
        </w:rPr>
        <w:t>2</w:t>
      </w:r>
      <w:r w:rsidR="008C7CDE" w:rsidRPr="006168C0">
        <w:rPr>
          <w:rFonts w:ascii="Times New Roman" w:hAnsi="Times New Roman" w:cs="Times New Roman"/>
          <w:sz w:val="24"/>
          <w:szCs w:val="24"/>
        </w:rPr>
        <w:t>.</w:t>
      </w:r>
      <w:r w:rsidR="00B60368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1654F6" w:rsidRPr="006168C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 w:rsidR="001654F6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>диагнос</w:t>
      </w:r>
      <w:r w:rsidR="002651DA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>тики функционирования</w:t>
      </w:r>
    </w:p>
    <w:p w:rsidR="00142B7E" w:rsidRPr="006168C0" w:rsidRDefault="00FA4E36" w:rsidP="00EB59F5">
      <w:pPr>
        <w:pStyle w:val="a4"/>
        <w:spacing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="002651DA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="002651DA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>центра</w:t>
      </w:r>
      <w:r w:rsidR="001654F6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«Безопасность»</w:t>
      </w:r>
    </w:p>
    <w:tbl>
      <w:tblPr>
        <w:tblStyle w:val="aa"/>
        <w:tblW w:w="0" w:type="auto"/>
        <w:jc w:val="right"/>
        <w:tblInd w:w="108" w:type="dxa"/>
        <w:tblLook w:val="04A0"/>
      </w:tblPr>
      <w:tblGrid>
        <w:gridCol w:w="2552"/>
        <w:gridCol w:w="2410"/>
        <w:gridCol w:w="2409"/>
        <w:gridCol w:w="2268"/>
      </w:tblGrid>
      <w:tr w:rsidR="001654F6" w:rsidRPr="006168C0" w:rsidTr="00D9674B">
        <w:trPr>
          <w:jc w:val="right"/>
        </w:trPr>
        <w:tc>
          <w:tcPr>
            <w:tcW w:w="2552" w:type="dxa"/>
            <w:vMerge w:val="restart"/>
          </w:tcPr>
          <w:p w:rsidR="001654F6" w:rsidRPr="006168C0" w:rsidRDefault="001654F6" w:rsidP="00D9674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Уровень</w:t>
            </w:r>
            <w:r w:rsidR="00D9674B"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5341AC"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="005D4C18"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своения </w:t>
            </w:r>
            <w:r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основной образовательной программы ДОУ</w:t>
            </w:r>
          </w:p>
        </w:tc>
        <w:tc>
          <w:tcPr>
            <w:tcW w:w="7087" w:type="dxa"/>
            <w:gridSpan w:val="3"/>
          </w:tcPr>
          <w:p w:rsidR="001654F6" w:rsidRPr="006168C0" w:rsidRDefault="001654F6" w:rsidP="00EB59F5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средней группе (%)</w:t>
            </w:r>
          </w:p>
        </w:tc>
      </w:tr>
      <w:tr w:rsidR="001654F6" w:rsidRPr="006168C0" w:rsidTr="00D9674B">
        <w:trPr>
          <w:jc w:val="right"/>
        </w:trPr>
        <w:tc>
          <w:tcPr>
            <w:tcW w:w="2552" w:type="dxa"/>
            <w:vMerge/>
          </w:tcPr>
          <w:p w:rsidR="001654F6" w:rsidRPr="006168C0" w:rsidRDefault="001654F6" w:rsidP="00EB59F5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74B" w:rsidRPr="006168C0" w:rsidRDefault="00D9674B" w:rsidP="00D96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6" w:rsidRPr="006168C0" w:rsidRDefault="001654F6" w:rsidP="00D96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  <w:r w:rsidR="00611421" w:rsidRPr="00616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9674B" w:rsidRPr="006168C0" w:rsidRDefault="00D9674B" w:rsidP="00D96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6" w:rsidRPr="006168C0" w:rsidRDefault="001654F6" w:rsidP="00D96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  <w:r w:rsidR="00611421" w:rsidRPr="00616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54F6" w:rsidRPr="006168C0" w:rsidRDefault="001654F6" w:rsidP="00EB59F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6" w:rsidRPr="006168C0" w:rsidRDefault="001654F6" w:rsidP="00D96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  <w:r w:rsidR="00611421" w:rsidRPr="00616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4F6" w:rsidRPr="006168C0" w:rsidTr="00D9674B">
        <w:trPr>
          <w:jc w:val="right"/>
        </w:trPr>
        <w:tc>
          <w:tcPr>
            <w:tcW w:w="2552" w:type="dxa"/>
          </w:tcPr>
          <w:p w:rsidR="001654F6" w:rsidRPr="006168C0" w:rsidRDefault="001654F6" w:rsidP="002973D6">
            <w:pPr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10" w:type="dxa"/>
          </w:tcPr>
          <w:p w:rsidR="001654F6" w:rsidRPr="006168C0" w:rsidRDefault="001654F6" w:rsidP="002973D6">
            <w:pPr>
              <w:spacing w:before="240" w:line="360" w:lineRule="auto"/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07B" w:rsidRPr="00616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654F6" w:rsidRPr="006168C0" w:rsidRDefault="001654F6" w:rsidP="002973D6">
            <w:pPr>
              <w:spacing w:before="240" w:line="360" w:lineRule="auto"/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07B" w:rsidRPr="00616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54F6" w:rsidRPr="006168C0" w:rsidRDefault="005C207B" w:rsidP="002973D6">
            <w:pPr>
              <w:spacing w:before="240" w:line="360" w:lineRule="auto"/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54F6" w:rsidRPr="006168C0" w:rsidTr="00D9674B">
        <w:trPr>
          <w:jc w:val="right"/>
        </w:trPr>
        <w:tc>
          <w:tcPr>
            <w:tcW w:w="2552" w:type="dxa"/>
          </w:tcPr>
          <w:p w:rsidR="001654F6" w:rsidRPr="006168C0" w:rsidRDefault="001654F6" w:rsidP="002973D6">
            <w:pPr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2410" w:type="dxa"/>
          </w:tcPr>
          <w:p w:rsidR="001654F6" w:rsidRPr="006168C0" w:rsidRDefault="001654F6" w:rsidP="002973D6">
            <w:pPr>
              <w:spacing w:before="240" w:line="360" w:lineRule="auto"/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1654F6" w:rsidRPr="006168C0" w:rsidRDefault="001654F6" w:rsidP="002973D6">
            <w:pPr>
              <w:spacing w:before="240" w:line="360" w:lineRule="auto"/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07B" w:rsidRPr="0061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654F6" w:rsidRPr="006168C0" w:rsidRDefault="005C207B" w:rsidP="002973D6">
            <w:pPr>
              <w:spacing w:before="240" w:line="360" w:lineRule="auto"/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54F6" w:rsidRPr="006168C0" w:rsidTr="00D9674B">
        <w:trPr>
          <w:jc w:val="right"/>
        </w:trPr>
        <w:tc>
          <w:tcPr>
            <w:tcW w:w="2552" w:type="dxa"/>
          </w:tcPr>
          <w:p w:rsidR="001654F6" w:rsidRPr="006168C0" w:rsidRDefault="001654F6" w:rsidP="002973D6">
            <w:pPr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10" w:type="dxa"/>
          </w:tcPr>
          <w:p w:rsidR="001654F6" w:rsidRPr="006168C0" w:rsidRDefault="005C207B" w:rsidP="002973D6">
            <w:pPr>
              <w:spacing w:before="240" w:line="360" w:lineRule="auto"/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1654F6" w:rsidRPr="006168C0" w:rsidRDefault="001654F6" w:rsidP="002973D6">
            <w:pPr>
              <w:spacing w:before="240" w:line="360" w:lineRule="auto"/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07B" w:rsidRPr="00616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54F6" w:rsidRPr="006168C0" w:rsidRDefault="001654F6" w:rsidP="002973D6">
            <w:pPr>
              <w:spacing w:before="240" w:line="360" w:lineRule="auto"/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07B" w:rsidRPr="00616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37AF" w:rsidRPr="00D437AF" w:rsidRDefault="00D437AF" w:rsidP="00E5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C3581C" w:rsidRPr="006168C0" w:rsidRDefault="002D54B1" w:rsidP="00E5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8C0">
        <w:rPr>
          <w:rFonts w:ascii="Times New Roman" w:hAnsi="Times New Roman" w:cs="Times New Roman"/>
          <w:sz w:val="24"/>
          <w:szCs w:val="24"/>
          <w:u w:val="single"/>
        </w:rPr>
        <w:t>Результативность</w:t>
      </w:r>
      <w:r w:rsidR="00C3581C" w:rsidRPr="006168C0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центра «Безопасность» у воспитанников:</w:t>
      </w:r>
    </w:p>
    <w:p w:rsidR="001E01D6" w:rsidRDefault="002D54B1" w:rsidP="001E01D6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формируются</w:t>
      </w:r>
      <w:r w:rsidR="00C3581C" w:rsidRPr="006168C0">
        <w:rPr>
          <w:rFonts w:ascii="Times New Roman" w:hAnsi="Times New Roman" w:cs="Times New Roman"/>
          <w:sz w:val="24"/>
          <w:szCs w:val="24"/>
        </w:rPr>
        <w:t xml:space="preserve"> представления об опасных для человека ситуациях и способа</w:t>
      </w:r>
      <w:r w:rsidRPr="006168C0">
        <w:rPr>
          <w:rFonts w:ascii="Times New Roman" w:hAnsi="Times New Roman" w:cs="Times New Roman"/>
          <w:sz w:val="24"/>
          <w:szCs w:val="24"/>
        </w:rPr>
        <w:t>х</w:t>
      </w:r>
      <w:r w:rsidR="00BA2709" w:rsidRPr="006168C0">
        <w:rPr>
          <w:rFonts w:ascii="Times New Roman" w:hAnsi="Times New Roman" w:cs="Times New Roman"/>
          <w:sz w:val="24"/>
          <w:szCs w:val="24"/>
        </w:rPr>
        <w:t xml:space="preserve"> поведения в </w:t>
      </w:r>
    </w:p>
    <w:p w:rsidR="00C3581C" w:rsidRPr="006168C0" w:rsidRDefault="001E01D6" w:rsidP="001E01D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09" w:rsidRPr="006168C0">
        <w:rPr>
          <w:rFonts w:ascii="Times New Roman" w:hAnsi="Times New Roman" w:cs="Times New Roman"/>
          <w:sz w:val="24"/>
          <w:szCs w:val="24"/>
        </w:rPr>
        <w:t>них;</w:t>
      </w:r>
    </w:p>
    <w:p w:rsidR="001E01D6" w:rsidRDefault="006502FB" w:rsidP="001E01D6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дети осваивают</w:t>
      </w:r>
      <w:r w:rsidR="00C3581C" w:rsidRPr="006168C0">
        <w:rPr>
          <w:rFonts w:ascii="Times New Roman" w:hAnsi="Times New Roman" w:cs="Times New Roman"/>
          <w:sz w:val="24"/>
          <w:szCs w:val="24"/>
        </w:rPr>
        <w:t xml:space="preserve"> основные правила безопасного поведения в</w:t>
      </w:r>
      <w:r w:rsidR="00BA2709" w:rsidRPr="006168C0">
        <w:rPr>
          <w:rFonts w:ascii="Times New Roman" w:hAnsi="Times New Roman" w:cs="Times New Roman"/>
          <w:sz w:val="24"/>
          <w:szCs w:val="24"/>
        </w:rPr>
        <w:t xml:space="preserve"> определенных опасных</w:t>
      </w:r>
    </w:p>
    <w:p w:rsidR="00C3581C" w:rsidRPr="006168C0" w:rsidRDefault="001E01D6" w:rsidP="001E01D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09" w:rsidRPr="006168C0">
        <w:rPr>
          <w:rFonts w:ascii="Times New Roman" w:hAnsi="Times New Roman" w:cs="Times New Roman"/>
          <w:sz w:val="24"/>
          <w:szCs w:val="24"/>
        </w:rPr>
        <w:t xml:space="preserve"> ситуациях;</w:t>
      </w:r>
    </w:p>
    <w:p w:rsidR="001E01D6" w:rsidRDefault="006502FB" w:rsidP="001E01D6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у</w:t>
      </w:r>
      <w:r w:rsidR="00C3581C" w:rsidRPr="006168C0">
        <w:rPr>
          <w:rFonts w:ascii="Times New Roman" w:hAnsi="Times New Roman" w:cs="Times New Roman"/>
          <w:sz w:val="24"/>
          <w:szCs w:val="24"/>
        </w:rPr>
        <w:t>величилось количество детей с высоким уровне</w:t>
      </w:r>
      <w:r w:rsidRPr="006168C0">
        <w:rPr>
          <w:rFonts w:ascii="Times New Roman" w:hAnsi="Times New Roman" w:cs="Times New Roman"/>
          <w:sz w:val="24"/>
          <w:szCs w:val="24"/>
        </w:rPr>
        <w:t>м сформированности представлений</w:t>
      </w:r>
      <w:r w:rsidR="00C3581C" w:rsidRPr="006168C0"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6651F0" w:rsidRPr="006168C0" w:rsidRDefault="001E01D6" w:rsidP="001E01D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581C" w:rsidRPr="006168C0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="006502FB" w:rsidRPr="006168C0">
        <w:rPr>
          <w:rFonts w:ascii="Times New Roman" w:hAnsi="Times New Roman" w:cs="Times New Roman"/>
          <w:sz w:val="24"/>
          <w:szCs w:val="24"/>
        </w:rPr>
        <w:t>у</w:t>
      </w:r>
      <w:r w:rsidR="00C3581C" w:rsidRPr="006168C0">
        <w:rPr>
          <w:rFonts w:ascii="Times New Roman" w:hAnsi="Times New Roman" w:cs="Times New Roman"/>
          <w:sz w:val="24"/>
          <w:szCs w:val="24"/>
        </w:rPr>
        <w:t>личной безопасности, в быту, в социуме.</w:t>
      </w:r>
    </w:p>
    <w:p w:rsidR="00A04827" w:rsidRPr="006168C0" w:rsidRDefault="00A04827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На старшей группе </w:t>
      </w:r>
      <w:r w:rsidR="00FA4E36" w:rsidRPr="006168C0">
        <w:rPr>
          <w:rFonts w:ascii="Times New Roman" w:hAnsi="Times New Roman" w:cs="Times New Roman"/>
          <w:sz w:val="24"/>
          <w:szCs w:val="24"/>
        </w:rPr>
        <w:t xml:space="preserve">ДОУ </w:t>
      </w:r>
      <w:r w:rsidRPr="006168C0"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6502FB" w:rsidRPr="006168C0">
        <w:rPr>
          <w:rFonts w:ascii="Times New Roman" w:hAnsi="Times New Roman" w:cs="Times New Roman"/>
          <w:b/>
          <w:sz w:val="24"/>
          <w:szCs w:val="24"/>
        </w:rPr>
        <w:t>ц</w:t>
      </w:r>
      <w:r w:rsidRPr="006168C0">
        <w:rPr>
          <w:rFonts w:ascii="Times New Roman" w:hAnsi="Times New Roman" w:cs="Times New Roman"/>
          <w:b/>
          <w:sz w:val="24"/>
          <w:szCs w:val="24"/>
        </w:rPr>
        <w:t>ентр «Наураша».</w:t>
      </w: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13" w:rsidRPr="006168C0" w:rsidRDefault="00A04827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C0">
        <w:rPr>
          <w:rFonts w:ascii="Times New Roman" w:hAnsi="Times New Roman" w:cs="Times New Roman"/>
          <w:i/>
          <w:sz w:val="24"/>
          <w:szCs w:val="24"/>
          <w:u w:val="single"/>
        </w:rPr>
        <w:t>Насыщенность среды</w:t>
      </w:r>
      <w:r w:rsidRPr="006168C0">
        <w:rPr>
          <w:rFonts w:ascii="Times New Roman" w:hAnsi="Times New Roman" w:cs="Times New Roman"/>
          <w:i/>
          <w:sz w:val="24"/>
          <w:szCs w:val="24"/>
        </w:rPr>
        <w:t>:</w:t>
      </w:r>
      <w:r w:rsidR="00611421" w:rsidRPr="00616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7AC" w:rsidRPr="006168C0">
        <w:rPr>
          <w:rFonts w:ascii="Times New Roman" w:hAnsi="Times New Roman" w:cs="Times New Roman"/>
          <w:sz w:val="24"/>
          <w:szCs w:val="24"/>
        </w:rPr>
        <w:t>н</w:t>
      </w:r>
      <w:r w:rsidRPr="006168C0">
        <w:rPr>
          <w:rFonts w:ascii="Times New Roman" w:hAnsi="Times New Roman" w:cs="Times New Roman"/>
          <w:sz w:val="24"/>
          <w:szCs w:val="24"/>
        </w:rPr>
        <w:t xml:space="preserve">оутбук, цифровая лаборатория, оборудование и материалы для экспериментов, </w:t>
      </w:r>
      <w:r w:rsidR="000842D7" w:rsidRPr="006168C0">
        <w:rPr>
          <w:rFonts w:ascii="Times New Roman" w:hAnsi="Times New Roman" w:cs="Times New Roman"/>
          <w:sz w:val="24"/>
          <w:szCs w:val="24"/>
        </w:rPr>
        <w:t xml:space="preserve">магнитный конструктор, электронный конструктор, </w:t>
      </w:r>
      <w:r w:rsidRPr="006168C0">
        <w:rPr>
          <w:rFonts w:ascii="Times New Roman" w:hAnsi="Times New Roman" w:cs="Times New Roman"/>
          <w:sz w:val="24"/>
          <w:szCs w:val="24"/>
        </w:rPr>
        <w:t>видеотека игр для экспериментирования.</w:t>
      </w:r>
      <w:r w:rsidR="00274F13" w:rsidRPr="0061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7AC" w:rsidRPr="006168C0" w:rsidRDefault="00274F13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Полное погружение ребёнка в мир Познания происходит, когда он становиться настоящим исследователем и экспериментатором в детской цифровой лаборатории </w:t>
      </w:r>
      <w:r w:rsidRPr="006168C0">
        <w:rPr>
          <w:rFonts w:ascii="Times New Roman" w:hAnsi="Times New Roman" w:cs="Times New Roman"/>
          <w:b/>
          <w:i/>
          <w:sz w:val="24"/>
          <w:szCs w:val="24"/>
        </w:rPr>
        <w:t>«Наураша в стране Наурандии»</w:t>
      </w:r>
      <w:r w:rsidRPr="006168C0">
        <w:rPr>
          <w:rFonts w:ascii="Times New Roman" w:hAnsi="Times New Roman" w:cs="Times New Roman"/>
          <w:sz w:val="24"/>
          <w:szCs w:val="24"/>
        </w:rPr>
        <w:t xml:space="preserve"> [</w:t>
      </w:r>
      <w:r w:rsidR="008C7CDE" w:rsidRPr="006168C0">
        <w:rPr>
          <w:rFonts w:ascii="Times New Roman" w:hAnsi="Times New Roman" w:cs="Times New Roman"/>
          <w:sz w:val="24"/>
          <w:szCs w:val="24"/>
        </w:rPr>
        <w:t>2</w:t>
      </w:r>
      <w:r w:rsidRPr="006168C0">
        <w:rPr>
          <w:rFonts w:ascii="Times New Roman" w:hAnsi="Times New Roman" w:cs="Times New Roman"/>
          <w:sz w:val="24"/>
          <w:szCs w:val="24"/>
        </w:rPr>
        <w:t xml:space="preserve">]. Мы учимся измерять температуру, понимать природу света и звука, магнитного поля, узнаём о пульсе и кислотности, знакомимся с различными природными явлениями. И всё это – сами, потому, что основной метод обучения – экспериментальная деятельность с помощью оригинальных датчиков, обладающих способностью чувствовать окружающую среду. На занятиях по «ОБЖ», «Экологическому воспитанию», «Знакомству с окружающим миром и самим собой» мальчик Наураша учит наших детей ставить перед собой цели и добиваться результатов, правильно реагировать на неудачи и исправлять ошибки, взаимодействовать со сверстниками и взрослыми. </w:t>
      </w:r>
      <w:r w:rsidR="00A04827" w:rsidRPr="006168C0">
        <w:rPr>
          <w:rFonts w:ascii="Times New Roman" w:hAnsi="Times New Roman" w:cs="Times New Roman"/>
          <w:sz w:val="24"/>
          <w:szCs w:val="24"/>
        </w:rPr>
        <w:t xml:space="preserve">Применение цифровой лаборатории позволяет опытным путем подтвердить или опровергнуть </w:t>
      </w:r>
      <w:r w:rsidR="004730D4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A04827" w:rsidRPr="006168C0">
        <w:rPr>
          <w:rFonts w:ascii="Times New Roman" w:hAnsi="Times New Roman" w:cs="Times New Roman"/>
          <w:sz w:val="24"/>
          <w:szCs w:val="24"/>
        </w:rPr>
        <w:t>свои предположения относительно различных процессов или явлений</w:t>
      </w:r>
      <w:r w:rsidR="00BA6FD5" w:rsidRPr="006168C0">
        <w:rPr>
          <w:rFonts w:ascii="Times New Roman" w:hAnsi="Times New Roman" w:cs="Times New Roman"/>
          <w:sz w:val="24"/>
          <w:szCs w:val="24"/>
        </w:rPr>
        <w:t>. Лаборатория - это компьютерная программа</w:t>
      </w:r>
      <w:r w:rsidR="00A04827" w:rsidRPr="006168C0">
        <w:rPr>
          <w:rFonts w:ascii="Times New Roman" w:hAnsi="Times New Roman" w:cs="Times New Roman"/>
          <w:sz w:val="24"/>
          <w:szCs w:val="24"/>
        </w:rPr>
        <w:t>, к которой прилагаются 8 модулей, содержащи</w:t>
      </w:r>
      <w:r w:rsidR="006502FB" w:rsidRPr="006168C0">
        <w:rPr>
          <w:rFonts w:ascii="Times New Roman" w:hAnsi="Times New Roman" w:cs="Times New Roman"/>
          <w:sz w:val="24"/>
          <w:szCs w:val="24"/>
        </w:rPr>
        <w:t>х</w:t>
      </w:r>
      <w:r w:rsidR="00A04827" w:rsidRPr="006168C0">
        <w:rPr>
          <w:rFonts w:ascii="Times New Roman" w:hAnsi="Times New Roman" w:cs="Times New Roman"/>
          <w:sz w:val="24"/>
          <w:szCs w:val="24"/>
        </w:rPr>
        <w:t xml:space="preserve"> информацию и практический материал по темам: температура, свет, звук, магни</w:t>
      </w:r>
      <w:r w:rsidR="00403B45" w:rsidRPr="006168C0">
        <w:rPr>
          <w:rFonts w:ascii="Times New Roman" w:hAnsi="Times New Roman" w:cs="Times New Roman"/>
          <w:sz w:val="24"/>
          <w:szCs w:val="24"/>
        </w:rPr>
        <w:t xml:space="preserve">тное поле, электричество, </w:t>
      </w:r>
      <w:r w:rsidR="006502FB" w:rsidRPr="006168C0">
        <w:rPr>
          <w:rFonts w:ascii="Times New Roman" w:hAnsi="Times New Roman" w:cs="Times New Roman"/>
          <w:sz w:val="24"/>
          <w:szCs w:val="24"/>
        </w:rPr>
        <w:t xml:space="preserve">сила, </w:t>
      </w:r>
      <w:r w:rsidR="00A04827" w:rsidRPr="006168C0">
        <w:rPr>
          <w:rFonts w:ascii="Times New Roman" w:hAnsi="Times New Roman" w:cs="Times New Roman"/>
          <w:sz w:val="24"/>
          <w:szCs w:val="24"/>
        </w:rPr>
        <w:t>пульс, кислотность. Главный герой, мальчик Наураша, маленький ученый - исследователь, помощник педагогов и друг детей, увлеченный желанием познавать мир. Наураша проводит совместно с воспитанниками ряд научных опытов, делится знаниями по изучаемой теме. Наураша «переносит» детей в удивительную страну Наурандию, где с помощью датчи</w:t>
      </w:r>
      <w:r w:rsidR="006502FB" w:rsidRPr="006168C0">
        <w:rPr>
          <w:rFonts w:ascii="Times New Roman" w:hAnsi="Times New Roman" w:cs="Times New Roman"/>
          <w:sz w:val="24"/>
          <w:szCs w:val="24"/>
        </w:rPr>
        <w:t>ка «божья коровка», подключающего</w:t>
      </w:r>
      <w:r w:rsidR="00A04827" w:rsidRPr="006168C0">
        <w:rPr>
          <w:rFonts w:ascii="Times New Roman" w:hAnsi="Times New Roman" w:cs="Times New Roman"/>
          <w:sz w:val="24"/>
          <w:szCs w:val="24"/>
        </w:rPr>
        <w:t>ся непосредственно к ноутбуку, ребята проводят исследования, узнают, чувствуют то, что нельзя увидеть глазами. Датчиками «божья коровка» оснащены все модули цифровой лаборатории. Измерения и опыты, заложенные в компьютерной программе, обеспечены необходимым оборудованием в цифровых модулях</w:t>
      </w:r>
      <w:r w:rsidR="00A04827" w:rsidRPr="006168C0">
        <w:rPr>
          <w:rFonts w:ascii="Times New Roman" w:hAnsi="Times New Roman" w:cs="Times New Roman"/>
          <w:b/>
          <w:sz w:val="24"/>
          <w:szCs w:val="24"/>
        </w:rPr>
        <w:t>.</w:t>
      </w:r>
    </w:p>
    <w:p w:rsidR="00FA4E36" w:rsidRPr="006168C0" w:rsidRDefault="00B60368" w:rsidP="00EB59F5">
      <w:pPr>
        <w:pStyle w:val="a4"/>
        <w:spacing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Таблица №</w:t>
      </w:r>
      <w:r w:rsidR="008C7CDE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Pr="006168C0">
        <w:rPr>
          <w:rFonts w:ascii="Times New Roman" w:hAnsi="Times New Roman" w:cs="Times New Roman"/>
          <w:sz w:val="24"/>
          <w:szCs w:val="24"/>
        </w:rPr>
        <w:t>3</w:t>
      </w:r>
      <w:r w:rsidR="008C7CDE" w:rsidRPr="006168C0">
        <w:rPr>
          <w:rFonts w:ascii="Times New Roman" w:hAnsi="Times New Roman" w:cs="Times New Roman"/>
          <w:sz w:val="24"/>
          <w:szCs w:val="24"/>
        </w:rPr>
        <w:t>.</w:t>
      </w: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1654F6" w:rsidRPr="006168C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    </w:t>
      </w:r>
      <w:r w:rsidR="00975F79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>диагностики   функционирования</w:t>
      </w:r>
      <w:r w:rsidR="00FA4E36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654F6" w:rsidRPr="006168C0" w:rsidRDefault="00FA4E36" w:rsidP="00EB59F5">
      <w:pPr>
        <w:pStyle w:val="a4"/>
        <w:spacing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центра</w:t>
      </w:r>
      <w:r w:rsidR="001654F6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«Наураша»</w:t>
      </w:r>
    </w:p>
    <w:tbl>
      <w:tblPr>
        <w:tblStyle w:val="aa"/>
        <w:tblW w:w="0" w:type="auto"/>
        <w:tblInd w:w="817" w:type="dxa"/>
        <w:tblLook w:val="04A0"/>
      </w:tblPr>
      <w:tblGrid>
        <w:gridCol w:w="2268"/>
        <w:gridCol w:w="2268"/>
        <w:gridCol w:w="2410"/>
        <w:gridCol w:w="2551"/>
      </w:tblGrid>
      <w:tr w:rsidR="001654F6" w:rsidRPr="006168C0" w:rsidTr="00E527B7">
        <w:tc>
          <w:tcPr>
            <w:tcW w:w="2268" w:type="dxa"/>
            <w:vMerge w:val="restart"/>
          </w:tcPr>
          <w:p w:rsidR="001654F6" w:rsidRPr="006168C0" w:rsidRDefault="00E527B7" w:rsidP="00E527B7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Уровень </w:t>
            </w:r>
            <w:r w:rsidR="005341AC"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="001654F6"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своения основной образовательной программы ДОУ</w:t>
            </w:r>
          </w:p>
        </w:tc>
        <w:tc>
          <w:tcPr>
            <w:tcW w:w="7229" w:type="dxa"/>
            <w:gridSpan w:val="3"/>
          </w:tcPr>
          <w:p w:rsidR="001654F6" w:rsidRPr="006168C0" w:rsidRDefault="00AC4838" w:rsidP="00EB59F5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  <w:r w:rsidR="001654F6"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старшей группе (%)</w:t>
            </w:r>
          </w:p>
        </w:tc>
      </w:tr>
      <w:tr w:rsidR="001654F6" w:rsidRPr="006168C0" w:rsidTr="00E527B7">
        <w:tc>
          <w:tcPr>
            <w:tcW w:w="2268" w:type="dxa"/>
            <w:vMerge/>
          </w:tcPr>
          <w:p w:rsidR="001654F6" w:rsidRPr="006168C0" w:rsidRDefault="001654F6" w:rsidP="00EB59F5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4F6" w:rsidRPr="006168C0" w:rsidRDefault="001654F6" w:rsidP="00EB59F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6" w:rsidRPr="006168C0" w:rsidRDefault="001654F6" w:rsidP="00D96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  <w:r w:rsidR="00611421" w:rsidRPr="00616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54F6" w:rsidRPr="006168C0" w:rsidRDefault="001654F6" w:rsidP="00EB59F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6" w:rsidRPr="006168C0" w:rsidRDefault="001654F6" w:rsidP="00D96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  <w:tc>
          <w:tcPr>
            <w:tcW w:w="2551" w:type="dxa"/>
          </w:tcPr>
          <w:p w:rsidR="001654F6" w:rsidRPr="006168C0" w:rsidRDefault="001654F6" w:rsidP="00EB59F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6" w:rsidRPr="006168C0" w:rsidRDefault="001654F6" w:rsidP="00D96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</w:tr>
      <w:tr w:rsidR="001654F6" w:rsidRPr="006168C0" w:rsidTr="00E527B7">
        <w:tc>
          <w:tcPr>
            <w:tcW w:w="2268" w:type="dxa"/>
          </w:tcPr>
          <w:p w:rsidR="001654F6" w:rsidRPr="006168C0" w:rsidRDefault="001654F6" w:rsidP="00403B45">
            <w:pPr>
              <w:spacing w:before="240" w:line="36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1654F6" w:rsidRPr="006168C0" w:rsidRDefault="00C33684" w:rsidP="00403B45">
            <w:pPr>
              <w:spacing w:before="240" w:line="360" w:lineRule="auto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654F6" w:rsidRPr="006168C0" w:rsidRDefault="00C33684" w:rsidP="00D9674B">
            <w:pPr>
              <w:spacing w:before="240" w:line="36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1654F6" w:rsidRPr="006168C0" w:rsidRDefault="00C33684" w:rsidP="00D9674B">
            <w:pPr>
              <w:spacing w:before="240" w:line="360" w:lineRule="auto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654F6" w:rsidRPr="006168C0" w:rsidTr="00E527B7">
        <w:tc>
          <w:tcPr>
            <w:tcW w:w="2268" w:type="dxa"/>
          </w:tcPr>
          <w:p w:rsidR="001654F6" w:rsidRPr="006168C0" w:rsidRDefault="001654F6" w:rsidP="00403B45">
            <w:pPr>
              <w:spacing w:before="240" w:line="36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1654F6" w:rsidRPr="006168C0" w:rsidRDefault="001654F6" w:rsidP="00403B45">
            <w:pPr>
              <w:spacing w:before="240" w:line="360" w:lineRule="auto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684" w:rsidRPr="00616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654F6" w:rsidRPr="006168C0" w:rsidRDefault="001654F6" w:rsidP="00D9674B">
            <w:pPr>
              <w:spacing w:before="240" w:line="36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684" w:rsidRPr="00616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654F6" w:rsidRPr="006168C0" w:rsidRDefault="001654F6" w:rsidP="00D9674B">
            <w:pPr>
              <w:spacing w:before="240" w:line="360" w:lineRule="auto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654F6" w:rsidRPr="006168C0" w:rsidTr="00E527B7">
        <w:tc>
          <w:tcPr>
            <w:tcW w:w="2268" w:type="dxa"/>
          </w:tcPr>
          <w:p w:rsidR="001654F6" w:rsidRPr="006168C0" w:rsidRDefault="001654F6" w:rsidP="00403B45">
            <w:pPr>
              <w:spacing w:before="240" w:line="36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</w:tcPr>
          <w:p w:rsidR="001654F6" w:rsidRPr="006168C0" w:rsidRDefault="00C33684" w:rsidP="00403B45">
            <w:pPr>
              <w:spacing w:before="240" w:line="360" w:lineRule="auto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654F6" w:rsidRPr="006168C0" w:rsidRDefault="00C33684" w:rsidP="00D9674B">
            <w:pPr>
              <w:spacing w:before="240" w:line="36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4F6" w:rsidRPr="0061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654F6" w:rsidRPr="006168C0" w:rsidRDefault="00C33684" w:rsidP="00D9674B">
            <w:pPr>
              <w:spacing w:before="240" w:line="360" w:lineRule="auto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04827" w:rsidRPr="006168C0" w:rsidRDefault="006502FB" w:rsidP="00EB59F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8C0">
        <w:rPr>
          <w:rFonts w:ascii="Times New Roman" w:hAnsi="Times New Roman" w:cs="Times New Roman"/>
          <w:sz w:val="24"/>
          <w:szCs w:val="24"/>
          <w:u w:val="single"/>
        </w:rPr>
        <w:t>Результативность</w:t>
      </w:r>
      <w:r w:rsidR="00A04827" w:rsidRPr="006168C0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центра «Цифровая лабор</w:t>
      </w:r>
      <w:r w:rsidRPr="006168C0">
        <w:rPr>
          <w:rFonts w:ascii="Times New Roman" w:hAnsi="Times New Roman" w:cs="Times New Roman"/>
          <w:sz w:val="24"/>
          <w:szCs w:val="24"/>
          <w:u w:val="single"/>
        </w:rPr>
        <w:t>атория «Наураша»</w:t>
      </w:r>
      <w:r w:rsidR="00A04827" w:rsidRPr="006168C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4827" w:rsidRPr="006168C0" w:rsidRDefault="00BA2709" w:rsidP="009D06F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lastRenderedPageBreak/>
        <w:t>у воспитанников формируются основы целостного мировидения;</w:t>
      </w:r>
    </w:p>
    <w:p w:rsidR="00F74FD6" w:rsidRDefault="00BA2709" w:rsidP="009D06F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н</w:t>
      </w:r>
      <w:r w:rsidR="00A04827" w:rsidRPr="006168C0">
        <w:rPr>
          <w:rFonts w:ascii="Times New Roman" w:hAnsi="Times New Roman" w:cs="Times New Roman"/>
          <w:sz w:val="24"/>
          <w:szCs w:val="24"/>
        </w:rPr>
        <w:t xml:space="preserve">а высоком уровне </w:t>
      </w:r>
      <w:r w:rsidRPr="006168C0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A04827" w:rsidRPr="006168C0">
        <w:rPr>
          <w:rFonts w:ascii="Times New Roman" w:hAnsi="Times New Roman" w:cs="Times New Roman"/>
          <w:sz w:val="24"/>
          <w:szCs w:val="24"/>
        </w:rPr>
        <w:t xml:space="preserve">развиты умения наблюдать, анализировать, сравнивать, </w:t>
      </w:r>
    </w:p>
    <w:p w:rsidR="00A04827" w:rsidRPr="006168C0" w:rsidRDefault="00F74FD6" w:rsidP="00F74FD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4827" w:rsidRPr="006168C0">
        <w:rPr>
          <w:rFonts w:ascii="Times New Roman" w:hAnsi="Times New Roman" w:cs="Times New Roman"/>
          <w:sz w:val="24"/>
          <w:szCs w:val="24"/>
        </w:rPr>
        <w:t xml:space="preserve">выделять характерные, существенные признаки </w:t>
      </w:r>
      <w:r w:rsidR="00BA2709" w:rsidRPr="006168C0">
        <w:rPr>
          <w:rFonts w:ascii="Times New Roman" w:hAnsi="Times New Roman" w:cs="Times New Roman"/>
          <w:sz w:val="24"/>
          <w:szCs w:val="24"/>
        </w:rPr>
        <w:t>предметов, процессов, явлений;</w:t>
      </w:r>
    </w:p>
    <w:p w:rsidR="00F74FD6" w:rsidRDefault="00BA2709" w:rsidP="009D06F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з</w:t>
      </w:r>
      <w:r w:rsidR="00A04827" w:rsidRPr="006168C0">
        <w:rPr>
          <w:rFonts w:ascii="Times New Roman" w:hAnsi="Times New Roman" w:cs="Times New Roman"/>
          <w:sz w:val="24"/>
          <w:szCs w:val="24"/>
        </w:rPr>
        <w:t>анятия в лаборатории позволяют формировать у дошкольников функциональную</w:t>
      </w:r>
    </w:p>
    <w:p w:rsidR="00BA2709" w:rsidRPr="006168C0" w:rsidRDefault="00F74FD6" w:rsidP="00F74FD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827" w:rsidRPr="006168C0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 w:rsidR="00BA2709" w:rsidRPr="006168C0">
        <w:rPr>
          <w:rFonts w:ascii="Times New Roman" w:hAnsi="Times New Roman" w:cs="Times New Roman"/>
          <w:sz w:val="24"/>
          <w:szCs w:val="24"/>
        </w:rPr>
        <w:t>;</w:t>
      </w:r>
    </w:p>
    <w:p w:rsidR="00F74FD6" w:rsidRDefault="00BA2709" w:rsidP="009D06F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 работая в лаборатории в парах и</w:t>
      </w:r>
      <w:r w:rsidR="00A04827" w:rsidRPr="006168C0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Pr="006168C0">
        <w:rPr>
          <w:rFonts w:ascii="Times New Roman" w:hAnsi="Times New Roman" w:cs="Times New Roman"/>
          <w:sz w:val="24"/>
          <w:szCs w:val="24"/>
        </w:rPr>
        <w:t>,</w:t>
      </w:r>
      <w:r w:rsidR="00A04827" w:rsidRPr="006168C0">
        <w:rPr>
          <w:rFonts w:ascii="Times New Roman" w:hAnsi="Times New Roman" w:cs="Times New Roman"/>
          <w:sz w:val="24"/>
          <w:szCs w:val="24"/>
        </w:rPr>
        <w:t xml:space="preserve"> воспитанники учатся взаимодействовать</w:t>
      </w:r>
    </w:p>
    <w:p w:rsidR="00F74FD6" w:rsidRDefault="00A04827" w:rsidP="00F74FD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F74FD6">
        <w:rPr>
          <w:rFonts w:ascii="Times New Roman" w:hAnsi="Times New Roman" w:cs="Times New Roman"/>
          <w:sz w:val="24"/>
          <w:szCs w:val="24"/>
        </w:rPr>
        <w:t xml:space="preserve">    </w:t>
      </w:r>
      <w:r w:rsidRPr="006168C0">
        <w:rPr>
          <w:rFonts w:ascii="Times New Roman" w:hAnsi="Times New Roman" w:cs="Times New Roman"/>
          <w:sz w:val="24"/>
          <w:szCs w:val="24"/>
        </w:rPr>
        <w:t xml:space="preserve">друг с другом, слушать чужое мнение, отстаивать свое, проявлять инициативу, </w:t>
      </w:r>
    </w:p>
    <w:p w:rsidR="00A04827" w:rsidRPr="00F74FD6" w:rsidRDefault="00F74FD6" w:rsidP="00F74FD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4827" w:rsidRPr="006168C0">
        <w:rPr>
          <w:rFonts w:ascii="Times New Roman" w:hAnsi="Times New Roman" w:cs="Times New Roman"/>
          <w:sz w:val="24"/>
          <w:szCs w:val="24"/>
        </w:rPr>
        <w:t xml:space="preserve">творчество, </w:t>
      </w:r>
      <w:r w:rsidR="00A04827" w:rsidRPr="00F74FD6">
        <w:rPr>
          <w:rFonts w:ascii="Times New Roman" w:hAnsi="Times New Roman" w:cs="Times New Roman"/>
          <w:sz w:val="24"/>
          <w:szCs w:val="24"/>
        </w:rPr>
        <w:t>умение самостоятельно принимать решения.</w:t>
      </w:r>
    </w:p>
    <w:p w:rsidR="008F2E93" w:rsidRPr="006168C0" w:rsidRDefault="008F2E93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На подготовительной группе </w:t>
      </w:r>
      <w:r w:rsidR="00FA4E36" w:rsidRPr="006168C0">
        <w:rPr>
          <w:rFonts w:ascii="Times New Roman" w:hAnsi="Times New Roman" w:cs="Times New Roman"/>
          <w:sz w:val="24"/>
          <w:szCs w:val="24"/>
        </w:rPr>
        <w:t xml:space="preserve">ДОУ </w:t>
      </w:r>
      <w:r w:rsidRPr="006168C0"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Pr="006168C0">
        <w:rPr>
          <w:rFonts w:ascii="Times New Roman" w:hAnsi="Times New Roman" w:cs="Times New Roman"/>
          <w:b/>
          <w:sz w:val="24"/>
          <w:szCs w:val="24"/>
        </w:rPr>
        <w:t>«Центр «Знайка».</w:t>
      </w: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93" w:rsidRPr="006168C0" w:rsidRDefault="008F2E93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i/>
          <w:sz w:val="24"/>
          <w:szCs w:val="24"/>
          <w:u w:val="single"/>
        </w:rPr>
        <w:t>Насыщенность среды:</w:t>
      </w:r>
      <w:r w:rsidR="009247AC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9247AC" w:rsidRPr="006168C0">
        <w:rPr>
          <w:rFonts w:ascii="Times New Roman" w:eastAsia="Calibri" w:hAnsi="Times New Roman" w:cs="Times New Roman"/>
          <w:sz w:val="24"/>
          <w:szCs w:val="24"/>
        </w:rPr>
        <w:t>и</w:t>
      </w:r>
      <w:r w:rsidR="001654F6" w:rsidRPr="006168C0">
        <w:rPr>
          <w:rFonts w:ascii="Times New Roman" w:eastAsia="Calibri" w:hAnsi="Times New Roman" w:cs="Times New Roman"/>
          <w:sz w:val="24"/>
          <w:szCs w:val="24"/>
        </w:rPr>
        <w:t>нтерактивная доска SMART Board, проектор EPSON,</w:t>
      </w:r>
      <w:r w:rsidRPr="006168C0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1654F6" w:rsidRPr="006168C0">
        <w:rPr>
          <w:rFonts w:ascii="Times New Roman" w:hAnsi="Times New Roman" w:cs="Times New Roman"/>
          <w:sz w:val="24"/>
          <w:szCs w:val="24"/>
        </w:rPr>
        <w:t>,</w:t>
      </w:r>
      <w:r w:rsidRPr="006168C0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1654F6" w:rsidRPr="006168C0">
        <w:rPr>
          <w:rFonts w:ascii="Times New Roman" w:hAnsi="Times New Roman" w:cs="Times New Roman"/>
          <w:sz w:val="24"/>
          <w:szCs w:val="24"/>
        </w:rPr>
        <w:t>ы</w:t>
      </w: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1654F6" w:rsidRPr="006168C0">
        <w:rPr>
          <w:rFonts w:ascii="Times New Roman" w:hAnsi="Times New Roman" w:cs="Times New Roman"/>
          <w:sz w:val="24"/>
          <w:szCs w:val="24"/>
        </w:rPr>
        <w:t>Робомышь</w:t>
      </w:r>
      <w:r w:rsidRPr="006168C0">
        <w:rPr>
          <w:rFonts w:ascii="Times New Roman" w:hAnsi="Times New Roman" w:cs="Times New Roman"/>
          <w:sz w:val="24"/>
          <w:szCs w:val="24"/>
        </w:rPr>
        <w:t xml:space="preserve">, </w:t>
      </w:r>
      <w:r w:rsidR="001654F6" w:rsidRPr="006168C0">
        <w:rPr>
          <w:rFonts w:ascii="Times New Roman" w:eastAsia="Calibri" w:hAnsi="Times New Roman" w:cs="Times New Roman"/>
          <w:sz w:val="24"/>
          <w:szCs w:val="24"/>
        </w:rPr>
        <w:t>интерактивный учебно-развивающий комплекс «Познание» в транспортировочном кейсе,</w:t>
      </w:r>
      <w:r w:rsidR="007D44E7" w:rsidRPr="006168C0">
        <w:rPr>
          <w:rFonts w:ascii="Times New Roman" w:hAnsi="Times New Roman" w:cs="Times New Roman"/>
          <w:sz w:val="24"/>
          <w:szCs w:val="24"/>
        </w:rPr>
        <w:t xml:space="preserve"> интерактивный глобус, </w:t>
      </w:r>
      <w:r w:rsidRPr="006168C0">
        <w:rPr>
          <w:rFonts w:ascii="Times New Roman" w:hAnsi="Times New Roman" w:cs="Times New Roman"/>
          <w:sz w:val="24"/>
          <w:szCs w:val="24"/>
        </w:rPr>
        <w:t xml:space="preserve">3 </w:t>
      </w:r>
      <w:r w:rsidRPr="006168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68C0">
        <w:rPr>
          <w:rFonts w:ascii="Times New Roman" w:hAnsi="Times New Roman" w:cs="Times New Roman"/>
          <w:sz w:val="24"/>
          <w:szCs w:val="24"/>
        </w:rPr>
        <w:t xml:space="preserve"> ручка.</w:t>
      </w:r>
    </w:p>
    <w:p w:rsidR="008F2E93" w:rsidRPr="006168C0" w:rsidRDefault="008F2E93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Кейс «Познание» содержит интерактивные планшеты по математике, окружающем</w:t>
      </w:r>
      <w:r w:rsidR="002D2735">
        <w:rPr>
          <w:rFonts w:ascii="Times New Roman" w:hAnsi="Times New Roman" w:cs="Times New Roman"/>
          <w:sz w:val="24"/>
          <w:szCs w:val="24"/>
        </w:rPr>
        <w:t>у миру</w:t>
      </w:r>
      <w:r w:rsidRPr="006168C0">
        <w:rPr>
          <w:rFonts w:ascii="Times New Roman" w:hAnsi="Times New Roman" w:cs="Times New Roman"/>
          <w:sz w:val="24"/>
          <w:szCs w:val="24"/>
        </w:rPr>
        <w:t xml:space="preserve">, ориентировке в пространстве и во времени. Используя их в свободной деятельности дети, действуя в паре, могут провести взаимопроверку своих знаний по разным областям образовательной программы. </w:t>
      </w:r>
    </w:p>
    <w:p w:rsidR="00F73CAB" w:rsidRPr="006168C0" w:rsidRDefault="00F73CAB" w:rsidP="00EB59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68C0">
        <w:t>О возможностях использования мультимедийного оборудования известно всем. Главное здесь не столько значительное расширение возможности предъявления учебной информации (применение цвета, графики, звука позволяет воссоздавать</w:t>
      </w:r>
      <w:r w:rsidR="00016607" w:rsidRPr="006168C0">
        <w:t xml:space="preserve"> реальный предмет или явление), </w:t>
      </w:r>
      <w:r w:rsidRPr="006168C0">
        <w:t>сколько возможность ребёнка действовать в воссозданной реальности самому!</w:t>
      </w:r>
      <w:r w:rsidR="00EB4CDB" w:rsidRPr="006168C0">
        <w:rPr>
          <w:color w:val="111111"/>
        </w:rPr>
        <w:t xml:space="preserve"> </w:t>
      </w:r>
      <w:r w:rsidR="00893C71" w:rsidRPr="006168C0">
        <w:rPr>
          <w:color w:val="111111"/>
        </w:rPr>
        <w:t>Занятия с </w:t>
      </w:r>
      <w:r w:rsidR="00283559" w:rsidRPr="006168C0">
        <w:rPr>
          <w:rStyle w:val="a5"/>
          <w:i/>
          <w:color w:val="111111"/>
          <w:bdr w:val="none" w:sz="0" w:space="0" w:color="auto" w:frame="1"/>
        </w:rPr>
        <w:t xml:space="preserve">интерактивной </w:t>
      </w:r>
      <w:r w:rsidR="00893C71" w:rsidRPr="006168C0">
        <w:rPr>
          <w:rStyle w:val="a5"/>
          <w:i/>
          <w:color w:val="111111"/>
          <w:bdr w:val="none" w:sz="0" w:space="0" w:color="auto" w:frame="1"/>
        </w:rPr>
        <w:t>доской</w:t>
      </w:r>
      <w:r w:rsidR="00893C71" w:rsidRPr="006168C0">
        <w:rPr>
          <w:color w:val="111111"/>
        </w:rPr>
        <w:t> </w:t>
      </w:r>
      <w:r w:rsidR="00283559" w:rsidRPr="006168C0">
        <w:rPr>
          <w:color w:val="111111"/>
        </w:rPr>
        <w:t xml:space="preserve">помогают </w:t>
      </w:r>
      <w:r w:rsidR="00893C71" w:rsidRPr="006168C0">
        <w:rPr>
          <w:color w:val="111111"/>
        </w:rPr>
        <w:t xml:space="preserve">детям овладеть универсальными предпосылками учебной деятельности (дети учатся слушать задание, поднимать руку для ответа, внимательно смотреть, как другие выполняют задание, замечать и исправлять ошибки). </w:t>
      </w:r>
      <w:r w:rsidR="00893C71" w:rsidRPr="006168C0">
        <w:rPr>
          <w:color w:val="000000"/>
        </w:rPr>
        <w:t>Благодаря наглядности и интерактивности, ребята охотнее вовлекаются в активную работу. У дошкольников повышается концентрация внимания, улучшается понимание и запоминание материала, обостряется восприятие.</w:t>
      </w:r>
    </w:p>
    <w:p w:rsidR="00F73CAB" w:rsidRPr="006168C0" w:rsidRDefault="00F73CAB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Большое значение в организации непосредственно образовательной деятельности имеют </w:t>
      </w:r>
      <w:r w:rsidRPr="006168C0">
        <w:rPr>
          <w:rFonts w:ascii="Times New Roman" w:hAnsi="Times New Roman" w:cs="Times New Roman"/>
          <w:bCs/>
          <w:sz w:val="24"/>
          <w:szCs w:val="24"/>
        </w:rPr>
        <w:t>мультимедийные презентации</w:t>
      </w:r>
      <w:r w:rsidRPr="006168C0">
        <w:rPr>
          <w:rFonts w:ascii="Times New Roman" w:hAnsi="Times New Roman" w:cs="Times New Roman"/>
          <w:sz w:val="24"/>
          <w:szCs w:val="24"/>
        </w:rPr>
        <w:t>. Для достижения большей эффективности презентации создаются с учетом индивидуальных и возрастных особенностей воспитанников, в них включаются анимационные картинки, элементы игры, сказки, музыка. Чередование демонстрации красочного материала и бесе</w:t>
      </w:r>
      <w:r w:rsidR="00FE0FAF">
        <w:rPr>
          <w:rFonts w:ascii="Times New Roman" w:hAnsi="Times New Roman" w:cs="Times New Roman"/>
          <w:sz w:val="24"/>
          <w:szCs w:val="24"/>
        </w:rPr>
        <w:t>ды с воспитанниками помогае</w:t>
      </w:r>
      <w:r w:rsidRPr="006168C0">
        <w:rPr>
          <w:rFonts w:ascii="Times New Roman" w:hAnsi="Times New Roman" w:cs="Times New Roman"/>
          <w:sz w:val="24"/>
          <w:szCs w:val="24"/>
        </w:rPr>
        <w:t xml:space="preserve">т в большей мере добиться поставленных целей образовательной деятельности. Презентации являются прекрасными помощниками не только при проведении НОД, но и для организации воспитательно-образовательного процесса в целом. </w:t>
      </w:r>
    </w:p>
    <w:p w:rsidR="002D2819" w:rsidRPr="006168C0" w:rsidRDefault="00F73CAB" w:rsidP="00EB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Когда для закрепления какого-либо материала требуется выполнение упражнений, то дети с удовольствием играют в игры-тренажёры, где программный материал повторяется многократно, а ребята не устают. Такие задания мы используем, например, на занятиях по математике, используя возможности Российской онлайн-платформы дистанционного образования </w:t>
      </w:r>
      <w:r w:rsidRPr="006168C0">
        <w:rPr>
          <w:rFonts w:ascii="Times New Roman" w:hAnsi="Times New Roman" w:cs="Times New Roman"/>
          <w:b/>
          <w:sz w:val="24"/>
          <w:szCs w:val="24"/>
        </w:rPr>
        <w:t>«</w:t>
      </w:r>
      <w:r w:rsidRPr="006168C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Учи</w:t>
      </w:r>
      <w:r w:rsidRPr="006168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6168C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ру</w:t>
      </w:r>
      <w:r w:rsidRPr="006168C0">
        <w:rPr>
          <w:rFonts w:ascii="Times New Roman" w:hAnsi="Times New Roman" w:cs="Times New Roman"/>
          <w:b/>
          <w:sz w:val="24"/>
          <w:szCs w:val="24"/>
        </w:rPr>
        <w:t>»</w:t>
      </w:r>
      <w:r w:rsidRPr="006168C0">
        <w:rPr>
          <w:rFonts w:ascii="Times New Roman" w:hAnsi="Times New Roman" w:cs="Times New Roman"/>
          <w:sz w:val="24"/>
          <w:szCs w:val="24"/>
        </w:rPr>
        <w:t xml:space="preserve"> интерактивного обучения [</w:t>
      </w:r>
      <w:r w:rsidR="008C7CDE" w:rsidRPr="006168C0">
        <w:rPr>
          <w:rFonts w:ascii="Times New Roman" w:hAnsi="Times New Roman" w:cs="Times New Roman"/>
          <w:sz w:val="24"/>
          <w:szCs w:val="24"/>
        </w:rPr>
        <w:t>3</w:t>
      </w:r>
      <w:r w:rsidRPr="006168C0">
        <w:rPr>
          <w:rFonts w:ascii="Times New Roman" w:hAnsi="Times New Roman" w:cs="Times New Roman"/>
          <w:sz w:val="24"/>
          <w:szCs w:val="24"/>
        </w:rPr>
        <w:t>]. Подобные игры и задания подходят для проведения промежуточной и итоговой диагностики.</w:t>
      </w:r>
      <w:r w:rsidRPr="006168C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168C0">
        <w:rPr>
          <w:rFonts w:ascii="Times New Roman" w:hAnsi="Times New Roman" w:cs="Times New Roman"/>
          <w:sz w:val="24"/>
          <w:szCs w:val="24"/>
        </w:rPr>
        <w:t xml:space="preserve">Грамотно подобранный материал позволяет отследить уровень знаний воспитанников и спланировать дальнейшую работу в данном направлении. </w:t>
      </w:r>
    </w:p>
    <w:p w:rsidR="0080528B" w:rsidRPr="006168C0" w:rsidRDefault="00734C18" w:rsidP="00EB5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68C0">
        <w:rPr>
          <w:rStyle w:val="a5"/>
          <w:i/>
          <w:color w:val="111111"/>
          <w:bdr w:val="none" w:sz="0" w:space="0" w:color="auto" w:frame="1"/>
        </w:rPr>
        <w:t>Интерактивный глобус</w:t>
      </w:r>
      <w:r w:rsidR="00366185" w:rsidRPr="006168C0">
        <w:rPr>
          <w:b/>
          <w:i/>
          <w:spacing w:val="15"/>
          <w:shd w:val="clear" w:color="auto" w:fill="FFFFFF"/>
        </w:rPr>
        <w:t xml:space="preserve"> Smart Globe</w:t>
      </w:r>
      <w:r w:rsidRPr="006168C0">
        <w:rPr>
          <w:spacing w:val="15"/>
          <w:shd w:val="clear" w:color="auto" w:fill="FFFFFF"/>
        </w:rPr>
        <w:t xml:space="preserve"> [</w:t>
      </w:r>
      <w:r w:rsidR="008C7CDE" w:rsidRPr="006168C0">
        <w:rPr>
          <w:spacing w:val="15"/>
          <w:shd w:val="clear" w:color="auto" w:fill="FFFFFF"/>
        </w:rPr>
        <w:t>4</w:t>
      </w:r>
      <w:r w:rsidRPr="006168C0">
        <w:rPr>
          <w:spacing w:val="15"/>
          <w:shd w:val="clear" w:color="auto" w:fill="FFFFFF"/>
        </w:rPr>
        <w:t>] – это не просто игру</w:t>
      </w:r>
      <w:r w:rsidR="00F3290D" w:rsidRPr="006168C0">
        <w:rPr>
          <w:spacing w:val="15"/>
          <w:shd w:val="clear" w:color="auto" w:fill="FFFFFF"/>
        </w:rPr>
        <w:t>шка, а обучающее пособие, с помо</w:t>
      </w:r>
      <w:r w:rsidRPr="006168C0">
        <w:rPr>
          <w:spacing w:val="15"/>
          <w:shd w:val="clear" w:color="auto" w:fill="FFFFFF"/>
        </w:rPr>
        <w:t>щью которого ребёнок познаёт окружающий мир, получает информацию в той форме, которая наиболее естественна для него - в игре. Знания усваиваются гораздо лучше, а сам процесс обучения приятен и интересен – это формирует у ребёнка восприятие обучения в целом</w:t>
      </w:r>
      <w:r w:rsidR="005A6816" w:rsidRPr="006168C0">
        <w:rPr>
          <w:spacing w:val="15"/>
          <w:shd w:val="clear" w:color="auto" w:fill="FFFFFF"/>
        </w:rPr>
        <w:t>, уходит страх перед новым, развивается любознательность.</w:t>
      </w:r>
      <w:r w:rsidR="00366185" w:rsidRPr="006168C0">
        <w:rPr>
          <w:spacing w:val="15"/>
          <w:shd w:val="clear" w:color="auto" w:fill="FFFFFF"/>
        </w:rPr>
        <w:t xml:space="preserve"> Мы используем не только готовые </w:t>
      </w:r>
      <w:r w:rsidR="005A6816" w:rsidRPr="006168C0">
        <w:rPr>
          <w:shd w:val="clear" w:color="auto" w:fill="FFFFFF"/>
        </w:rPr>
        <w:t>(исторические, географические, политические данные о каждом уголке планеты,</w:t>
      </w:r>
      <w:r w:rsidR="005A6816" w:rsidRPr="006168C0">
        <w:rPr>
          <w:b/>
          <w:shd w:val="clear" w:color="auto" w:fill="FFFFFF"/>
        </w:rPr>
        <w:t xml:space="preserve"> </w:t>
      </w:r>
      <w:r w:rsidR="00D447CF" w:rsidRPr="006168C0">
        <w:rPr>
          <w:shd w:val="clear" w:color="auto" w:fill="FFFFFF"/>
        </w:rPr>
        <w:t xml:space="preserve">об </w:t>
      </w:r>
      <w:r w:rsidR="00D447CF" w:rsidRPr="006168C0">
        <w:t>устройстве планеты и строении</w:t>
      </w:r>
      <w:r w:rsidR="005A6816" w:rsidRPr="006168C0">
        <w:t xml:space="preserve"> солнечной системы) задания глобуса. На занятиях по экологическому воспитанию глобус помогает разобраться с природными зонами и географич</w:t>
      </w:r>
      <w:r w:rsidR="00D447CF" w:rsidRPr="006168C0">
        <w:t>ескими понятиями. На занятиях «З</w:t>
      </w:r>
      <w:r w:rsidR="005A6816" w:rsidRPr="006168C0">
        <w:t>накомство с литературой и развитие речи» на глобусе ребята показывают страны, откуда пришли сказочные геро</w:t>
      </w:r>
      <w:r w:rsidR="00356168" w:rsidRPr="006168C0">
        <w:t xml:space="preserve">и. Этот </w:t>
      </w:r>
      <w:r w:rsidR="005A6816" w:rsidRPr="006168C0">
        <w:t>сюрпризный момент используется в начале или в конце занятия.</w:t>
      </w:r>
    </w:p>
    <w:p w:rsidR="008C7CDE" w:rsidRDefault="0080528B" w:rsidP="00EB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b/>
          <w:i/>
          <w:sz w:val="24"/>
          <w:szCs w:val="24"/>
          <w:lang w:val="en-US"/>
        </w:rPr>
        <w:t>STEM</w:t>
      </w:r>
      <w:r w:rsidRPr="006168C0">
        <w:rPr>
          <w:rFonts w:ascii="Times New Roman" w:hAnsi="Times New Roman" w:cs="Times New Roman"/>
          <w:b/>
          <w:i/>
          <w:sz w:val="24"/>
          <w:szCs w:val="24"/>
        </w:rPr>
        <w:t xml:space="preserve"> Робомышь</w:t>
      </w:r>
      <w:r w:rsidRPr="006168C0">
        <w:rPr>
          <w:rFonts w:ascii="Times New Roman" w:hAnsi="Times New Roman" w:cs="Times New Roman"/>
          <w:sz w:val="24"/>
          <w:szCs w:val="24"/>
        </w:rPr>
        <w:t xml:space="preserve"> [</w:t>
      </w:r>
      <w:r w:rsidR="008C7CDE" w:rsidRPr="006168C0">
        <w:rPr>
          <w:rFonts w:ascii="Times New Roman" w:hAnsi="Times New Roman" w:cs="Times New Roman"/>
          <w:sz w:val="24"/>
          <w:szCs w:val="24"/>
        </w:rPr>
        <w:t>5</w:t>
      </w:r>
      <w:r w:rsidRPr="006168C0">
        <w:rPr>
          <w:rFonts w:ascii="Times New Roman" w:hAnsi="Times New Roman" w:cs="Times New Roman"/>
          <w:sz w:val="24"/>
          <w:szCs w:val="24"/>
        </w:rPr>
        <w:t xml:space="preserve">] – предназначена для формирования основ начального программирования у воспитанников старшего дошкольного возраста. С помощью этого мини-робота дети могут с легкостью изучать программирование, задавая лого-роботу план действий и </w:t>
      </w:r>
      <w:r w:rsidR="00DC2291">
        <w:rPr>
          <w:rFonts w:ascii="Times New Roman" w:hAnsi="Times New Roman" w:cs="Times New Roman"/>
          <w:sz w:val="24"/>
          <w:szCs w:val="24"/>
        </w:rPr>
        <w:lastRenderedPageBreak/>
        <w:t>разрабатывая</w:t>
      </w:r>
      <w:r w:rsidRPr="006168C0">
        <w:rPr>
          <w:rFonts w:ascii="Times New Roman" w:hAnsi="Times New Roman" w:cs="Times New Roman"/>
          <w:sz w:val="24"/>
          <w:szCs w:val="24"/>
        </w:rPr>
        <w:t xml:space="preserve"> для него различные задания. Робомышь проста в использовании, но работая с ней можно решать все образовательные и воспитательные задачи, так как эта интерактивная игрушка вызывает у детей положительные эмоции. Она очень яркая и увлекательная. Используя Колби можно получить хорошие результаты и по ориентировке в пространстве, и по математике, и по развитию речи, и по другим разделам общеобразовательной </w:t>
      </w:r>
      <w:r w:rsidR="00AC4838" w:rsidRPr="006168C0">
        <w:rPr>
          <w:rFonts w:ascii="Times New Roman" w:hAnsi="Times New Roman" w:cs="Times New Roman"/>
          <w:sz w:val="24"/>
          <w:szCs w:val="24"/>
        </w:rPr>
        <w:t xml:space="preserve">программы. Так на занятиях ОБЖ </w:t>
      </w:r>
      <w:r w:rsidRPr="006168C0">
        <w:rPr>
          <w:rFonts w:ascii="Times New Roman" w:hAnsi="Times New Roman" w:cs="Times New Roman"/>
          <w:sz w:val="24"/>
          <w:szCs w:val="24"/>
        </w:rPr>
        <w:t>ребята играют в игру «Найди знак» и закрепляют знания о дорожных знаках. На занятиях «Развитие элементов логического мышления» используются поля с предметными изображениями, для закрепления умения устанавливать родо-видовые отношения между понятиями (несколько вариантов ДИ «Нади пару»). На занятиях по математике, используя</w:t>
      </w:r>
      <w:r w:rsidRPr="006168C0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записанные примеры на сложение и вычитание с одинаковым ответом, мы закрепляем с детьми понятие «состав числа» в пределах двух десятков. На занятиях «Знакомство с литературой и развитие речи» на поле находятся сказочные герои или иллюстрации эпизодов произведений, которых </w:t>
      </w:r>
      <w:r w:rsidRPr="006168C0">
        <w:rPr>
          <w:rFonts w:ascii="Times New Roman" w:hAnsi="Times New Roman" w:cs="Times New Roman"/>
          <w:sz w:val="24"/>
          <w:szCs w:val="24"/>
        </w:rPr>
        <w:t>Коби должна соединить, а ребята должны пе</w:t>
      </w:r>
      <w:r w:rsidR="00AC4838" w:rsidRPr="006168C0">
        <w:rPr>
          <w:rFonts w:ascii="Times New Roman" w:hAnsi="Times New Roman" w:cs="Times New Roman"/>
          <w:sz w:val="24"/>
          <w:szCs w:val="24"/>
        </w:rPr>
        <w:t>ресказать</w:t>
      </w:r>
      <w:r w:rsidRPr="006168C0">
        <w:rPr>
          <w:rFonts w:ascii="Times New Roman" w:hAnsi="Times New Roman" w:cs="Times New Roman"/>
          <w:sz w:val="24"/>
          <w:szCs w:val="24"/>
        </w:rPr>
        <w:t xml:space="preserve"> произведение или эпизод</w:t>
      </w:r>
      <w:r w:rsidRPr="006168C0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. </w:t>
      </w:r>
      <w:r w:rsidRPr="006168C0">
        <w:rPr>
          <w:rFonts w:ascii="Times New Roman" w:hAnsi="Times New Roman" w:cs="Times New Roman"/>
          <w:sz w:val="24"/>
          <w:szCs w:val="24"/>
        </w:rPr>
        <w:t>Разработка и создание педагогами собственных полей с вариантами игр и заданий с разными уровнями сложности к разным разделам ОП ДОУ стали возможными после изготовления универсального вариативного коврика для робомыши.</w:t>
      </w:r>
    </w:p>
    <w:p w:rsidR="00D437AF" w:rsidRPr="00D437AF" w:rsidRDefault="00D437AF" w:rsidP="00EB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DA59CA" w:rsidRPr="006168C0" w:rsidRDefault="008C7CDE" w:rsidP="00EB59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Таблица № 4. </w:t>
      </w:r>
      <w:r w:rsidR="001654F6" w:rsidRPr="006168C0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FB2FF3" w:rsidRPr="006168C0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="001654F6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>диагнос</w:t>
      </w:r>
      <w:r w:rsidR="00DA59CA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>тики функционирования</w:t>
      </w:r>
    </w:p>
    <w:p w:rsidR="00356168" w:rsidRPr="006168C0" w:rsidRDefault="00D11BFF" w:rsidP="00EB59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центра</w:t>
      </w:r>
      <w:r w:rsidR="00FB2FF3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«Знайка</w:t>
      </w:r>
      <w:r w:rsidR="001654F6" w:rsidRPr="006168C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a"/>
        <w:tblW w:w="0" w:type="auto"/>
        <w:tblInd w:w="817" w:type="dxa"/>
        <w:tblLook w:val="04A0"/>
      </w:tblPr>
      <w:tblGrid>
        <w:gridCol w:w="2514"/>
        <w:gridCol w:w="2066"/>
        <w:gridCol w:w="2410"/>
        <w:gridCol w:w="2507"/>
      </w:tblGrid>
      <w:tr w:rsidR="001654F6" w:rsidRPr="006168C0" w:rsidTr="00945D82">
        <w:tc>
          <w:tcPr>
            <w:tcW w:w="2514" w:type="dxa"/>
            <w:vMerge w:val="restart"/>
          </w:tcPr>
          <w:p w:rsidR="001654F6" w:rsidRPr="006168C0" w:rsidRDefault="005341AC" w:rsidP="00EA1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Уровень о</w:t>
            </w:r>
            <w:r w:rsidR="001654F6" w:rsidRPr="006168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своения основной образовательной программы ДОУ</w:t>
            </w:r>
          </w:p>
        </w:tc>
        <w:tc>
          <w:tcPr>
            <w:tcW w:w="6983" w:type="dxa"/>
            <w:gridSpan w:val="3"/>
          </w:tcPr>
          <w:p w:rsidR="001654F6" w:rsidRPr="006168C0" w:rsidRDefault="001654F6" w:rsidP="00EB59F5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  <w:r w:rsidR="0084310A"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подготовительно</w:t>
            </w: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й группе (%)</w:t>
            </w:r>
          </w:p>
        </w:tc>
      </w:tr>
      <w:tr w:rsidR="001654F6" w:rsidRPr="006168C0" w:rsidTr="00945D82">
        <w:tc>
          <w:tcPr>
            <w:tcW w:w="2514" w:type="dxa"/>
            <w:vMerge/>
          </w:tcPr>
          <w:p w:rsidR="001654F6" w:rsidRPr="006168C0" w:rsidRDefault="001654F6" w:rsidP="00EB59F5">
            <w:pPr>
              <w:pStyle w:val="a4"/>
              <w:spacing w:before="24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D7CD5" w:rsidRPr="006168C0" w:rsidRDefault="009D7CD5" w:rsidP="00EB59F5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6" w:rsidRPr="006168C0" w:rsidRDefault="001654F6" w:rsidP="00EA18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</w:p>
        </w:tc>
        <w:tc>
          <w:tcPr>
            <w:tcW w:w="2410" w:type="dxa"/>
          </w:tcPr>
          <w:p w:rsidR="001654F6" w:rsidRPr="006168C0" w:rsidRDefault="001654F6" w:rsidP="00801E6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  <w:tc>
          <w:tcPr>
            <w:tcW w:w="2507" w:type="dxa"/>
          </w:tcPr>
          <w:p w:rsidR="001654F6" w:rsidRPr="006168C0" w:rsidRDefault="001654F6" w:rsidP="00EA1862">
            <w:pPr>
              <w:pStyle w:val="a4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</w:tr>
      <w:tr w:rsidR="001654F6" w:rsidRPr="006168C0" w:rsidTr="00945D82">
        <w:tc>
          <w:tcPr>
            <w:tcW w:w="2514" w:type="dxa"/>
          </w:tcPr>
          <w:p w:rsidR="001654F6" w:rsidRPr="006168C0" w:rsidRDefault="001654F6" w:rsidP="00117361">
            <w:pPr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66" w:type="dxa"/>
          </w:tcPr>
          <w:p w:rsidR="001654F6" w:rsidRPr="006168C0" w:rsidRDefault="00836D8B" w:rsidP="00116B48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654F6" w:rsidRPr="006168C0" w:rsidRDefault="00836D8B" w:rsidP="00116B48">
            <w:pPr>
              <w:spacing w:before="240" w:line="360" w:lineRule="auto"/>
              <w:ind w:firstLine="9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4F6" w:rsidRPr="00616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1654F6" w:rsidRPr="006168C0" w:rsidRDefault="00836D8B" w:rsidP="00116B48">
            <w:pPr>
              <w:spacing w:before="240" w:line="360" w:lineRule="auto"/>
              <w:ind w:firstLine="9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54F6" w:rsidRPr="006168C0" w:rsidTr="00945D82">
        <w:tc>
          <w:tcPr>
            <w:tcW w:w="2514" w:type="dxa"/>
          </w:tcPr>
          <w:p w:rsidR="001654F6" w:rsidRPr="006168C0" w:rsidRDefault="001654F6" w:rsidP="00117361">
            <w:pPr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66" w:type="dxa"/>
          </w:tcPr>
          <w:p w:rsidR="001654F6" w:rsidRPr="006168C0" w:rsidRDefault="005D2271" w:rsidP="00116B48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1654F6" w:rsidRPr="006168C0" w:rsidRDefault="005D2271" w:rsidP="00116B48">
            <w:pPr>
              <w:spacing w:before="240" w:line="360" w:lineRule="auto"/>
              <w:ind w:firstLine="9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4F6" w:rsidRPr="00616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1654F6" w:rsidRPr="006168C0" w:rsidRDefault="005D2271" w:rsidP="00116B48">
            <w:pPr>
              <w:spacing w:before="240" w:line="360" w:lineRule="auto"/>
              <w:ind w:firstLine="9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4F6" w:rsidRPr="0061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4F6" w:rsidRPr="006168C0" w:rsidTr="00945D82">
        <w:tc>
          <w:tcPr>
            <w:tcW w:w="2514" w:type="dxa"/>
          </w:tcPr>
          <w:p w:rsidR="001654F6" w:rsidRPr="006168C0" w:rsidRDefault="001654F6" w:rsidP="00117361">
            <w:pPr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066" w:type="dxa"/>
          </w:tcPr>
          <w:p w:rsidR="001654F6" w:rsidRPr="006168C0" w:rsidRDefault="005D2271" w:rsidP="00116B48">
            <w:pPr>
              <w:spacing w:before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654F6" w:rsidRPr="006168C0" w:rsidRDefault="001654F6" w:rsidP="00116B48">
            <w:pPr>
              <w:spacing w:before="240" w:line="360" w:lineRule="auto"/>
              <w:ind w:firstLine="9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:rsidR="001654F6" w:rsidRPr="006168C0" w:rsidRDefault="005D2271" w:rsidP="00116B48">
            <w:pPr>
              <w:spacing w:before="240" w:line="360" w:lineRule="auto"/>
              <w:ind w:firstLine="9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D7CD5" w:rsidRPr="00DF6BAE" w:rsidRDefault="009D7CD5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9D06FC" w:rsidRPr="006168C0" w:rsidRDefault="00AC4838" w:rsidP="009D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8C0">
        <w:rPr>
          <w:rFonts w:ascii="Times New Roman" w:hAnsi="Times New Roman" w:cs="Times New Roman"/>
          <w:sz w:val="24"/>
          <w:szCs w:val="24"/>
          <w:u w:val="single"/>
        </w:rPr>
        <w:t>Результативность</w:t>
      </w:r>
      <w:r w:rsidR="00BA2709" w:rsidRPr="006168C0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центра «Знайка»: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у детей развиваются</w:t>
      </w:r>
      <w:r w:rsidR="008F2E93" w:rsidRPr="006168C0">
        <w:rPr>
          <w:rFonts w:ascii="Times New Roman" w:hAnsi="Times New Roman" w:cs="Times New Roman"/>
          <w:sz w:val="24"/>
          <w:szCs w:val="24"/>
        </w:rPr>
        <w:t xml:space="preserve"> элементы наглядно – обра</w:t>
      </w:r>
      <w:r w:rsidRPr="006168C0">
        <w:rPr>
          <w:rFonts w:ascii="Times New Roman" w:hAnsi="Times New Roman" w:cs="Times New Roman"/>
          <w:sz w:val="24"/>
          <w:szCs w:val="24"/>
        </w:rPr>
        <w:t>зного и теоретического мышления;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б</w:t>
      </w:r>
      <w:r w:rsidR="008F2E93" w:rsidRPr="006168C0">
        <w:rPr>
          <w:rFonts w:ascii="Times New Roman" w:hAnsi="Times New Roman" w:cs="Times New Roman"/>
          <w:sz w:val="24"/>
          <w:szCs w:val="24"/>
        </w:rPr>
        <w:t>ыстрее возникает умение ориентироватьс</w:t>
      </w:r>
      <w:r w:rsidRPr="006168C0">
        <w:rPr>
          <w:rFonts w:ascii="Times New Roman" w:hAnsi="Times New Roman" w:cs="Times New Roman"/>
          <w:sz w:val="24"/>
          <w:szCs w:val="24"/>
        </w:rPr>
        <w:t>я на плоскости и в пространстве;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в</w:t>
      </w:r>
      <w:r w:rsidR="008F2E93" w:rsidRPr="006168C0">
        <w:rPr>
          <w:rFonts w:ascii="Times New Roman" w:hAnsi="Times New Roman" w:cs="Times New Roman"/>
          <w:sz w:val="24"/>
          <w:szCs w:val="24"/>
        </w:rPr>
        <w:t>оспитанниками глубже постигают</w:t>
      </w:r>
      <w:r w:rsidRPr="006168C0">
        <w:rPr>
          <w:rFonts w:ascii="Times New Roman" w:hAnsi="Times New Roman" w:cs="Times New Roman"/>
          <w:sz w:val="24"/>
          <w:szCs w:val="24"/>
        </w:rPr>
        <w:t>ся понятия «число», «множество»;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д</w:t>
      </w:r>
      <w:r w:rsidR="008F2E93" w:rsidRPr="006168C0">
        <w:rPr>
          <w:rFonts w:ascii="Times New Roman" w:hAnsi="Times New Roman" w:cs="Times New Roman"/>
          <w:sz w:val="24"/>
          <w:szCs w:val="24"/>
        </w:rPr>
        <w:t>ошкольники раньше овла</w:t>
      </w:r>
      <w:r w:rsidRPr="006168C0">
        <w:rPr>
          <w:rFonts w:ascii="Times New Roman" w:hAnsi="Times New Roman" w:cs="Times New Roman"/>
          <w:sz w:val="24"/>
          <w:szCs w:val="24"/>
        </w:rPr>
        <w:t>девают навыками чтения и письма;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а</w:t>
      </w:r>
      <w:r w:rsidR="008F2E93" w:rsidRPr="006168C0">
        <w:rPr>
          <w:rFonts w:ascii="Times New Roman" w:hAnsi="Times New Roman" w:cs="Times New Roman"/>
          <w:sz w:val="24"/>
          <w:szCs w:val="24"/>
        </w:rPr>
        <w:t>ктивнее пополняетс</w:t>
      </w:r>
      <w:r w:rsidRPr="006168C0">
        <w:rPr>
          <w:rFonts w:ascii="Times New Roman" w:hAnsi="Times New Roman" w:cs="Times New Roman"/>
          <w:sz w:val="24"/>
          <w:szCs w:val="24"/>
        </w:rPr>
        <w:t>я словарный запас воспитанников;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р</w:t>
      </w:r>
      <w:r w:rsidR="008F2E93" w:rsidRPr="006168C0">
        <w:rPr>
          <w:rFonts w:ascii="Times New Roman" w:hAnsi="Times New Roman" w:cs="Times New Roman"/>
          <w:sz w:val="24"/>
          <w:szCs w:val="24"/>
        </w:rPr>
        <w:t>азвивается воображение и творческие с</w:t>
      </w:r>
      <w:r w:rsidRPr="006168C0">
        <w:rPr>
          <w:rFonts w:ascii="Times New Roman" w:hAnsi="Times New Roman" w:cs="Times New Roman"/>
          <w:sz w:val="24"/>
          <w:szCs w:val="24"/>
        </w:rPr>
        <w:t>пособности старших дошкольников;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т</w:t>
      </w:r>
      <w:r w:rsidR="008F2E93" w:rsidRPr="006168C0">
        <w:rPr>
          <w:rFonts w:ascii="Times New Roman" w:hAnsi="Times New Roman" w:cs="Times New Roman"/>
          <w:sz w:val="24"/>
          <w:szCs w:val="24"/>
        </w:rPr>
        <w:t>ренируется произвольное и непроизвольное в</w:t>
      </w:r>
      <w:r w:rsidRPr="006168C0">
        <w:rPr>
          <w:rFonts w:ascii="Times New Roman" w:hAnsi="Times New Roman" w:cs="Times New Roman"/>
          <w:sz w:val="24"/>
          <w:szCs w:val="24"/>
        </w:rPr>
        <w:t>нимание и различные виды памяти;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р</w:t>
      </w:r>
      <w:r w:rsidR="008F2E93" w:rsidRPr="006168C0">
        <w:rPr>
          <w:rFonts w:ascii="Times New Roman" w:hAnsi="Times New Roman" w:cs="Times New Roman"/>
          <w:sz w:val="24"/>
          <w:szCs w:val="24"/>
        </w:rPr>
        <w:t>азвивается мелкая моторика, формируется тонч</w:t>
      </w:r>
      <w:r w:rsidRPr="006168C0">
        <w:rPr>
          <w:rFonts w:ascii="Times New Roman" w:hAnsi="Times New Roman" w:cs="Times New Roman"/>
          <w:sz w:val="24"/>
          <w:szCs w:val="24"/>
        </w:rPr>
        <w:t>айшая координация движений глаз;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у</w:t>
      </w:r>
      <w:r w:rsidR="008F2E93" w:rsidRPr="006168C0">
        <w:rPr>
          <w:rFonts w:ascii="Times New Roman" w:hAnsi="Times New Roman" w:cs="Times New Roman"/>
          <w:sz w:val="24"/>
          <w:szCs w:val="24"/>
        </w:rPr>
        <w:t>меньшается время</w:t>
      </w:r>
      <w:r w:rsidRPr="006168C0">
        <w:rPr>
          <w:rFonts w:ascii="Times New Roman" w:hAnsi="Times New Roman" w:cs="Times New Roman"/>
          <w:sz w:val="24"/>
          <w:szCs w:val="24"/>
        </w:rPr>
        <w:t>,</w:t>
      </w:r>
      <w:r w:rsidR="008F2E93" w:rsidRPr="006168C0">
        <w:rPr>
          <w:rFonts w:ascii="Times New Roman" w:hAnsi="Times New Roman" w:cs="Times New Roman"/>
          <w:sz w:val="24"/>
          <w:szCs w:val="24"/>
        </w:rPr>
        <w:t xml:space="preserve"> как просто</w:t>
      </w:r>
      <w:r w:rsidRPr="006168C0">
        <w:rPr>
          <w:rFonts w:ascii="Times New Roman" w:hAnsi="Times New Roman" w:cs="Times New Roman"/>
          <w:sz w:val="24"/>
          <w:szCs w:val="24"/>
        </w:rPr>
        <w:t>й реакции, так и реакции выбора;</w:t>
      </w:r>
    </w:p>
    <w:p w:rsidR="008F2E93" w:rsidRPr="006168C0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в</w:t>
      </w:r>
      <w:r w:rsidR="008F2E93" w:rsidRPr="006168C0">
        <w:rPr>
          <w:rFonts w:ascii="Times New Roman" w:hAnsi="Times New Roman" w:cs="Times New Roman"/>
          <w:sz w:val="24"/>
          <w:szCs w:val="24"/>
        </w:rPr>
        <w:t>оспитывается целеуст</w:t>
      </w:r>
      <w:r w:rsidRPr="006168C0">
        <w:rPr>
          <w:rFonts w:ascii="Times New Roman" w:hAnsi="Times New Roman" w:cs="Times New Roman"/>
          <w:sz w:val="24"/>
          <w:szCs w:val="24"/>
        </w:rPr>
        <w:t>ремлённость и сосредоточенность;</w:t>
      </w:r>
    </w:p>
    <w:p w:rsidR="009D06FC" w:rsidRDefault="004C48C2" w:rsidP="009D06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н</w:t>
      </w:r>
      <w:r w:rsidR="008F2E93" w:rsidRPr="006168C0">
        <w:rPr>
          <w:rFonts w:ascii="Times New Roman" w:hAnsi="Times New Roman" w:cs="Times New Roman"/>
          <w:sz w:val="24"/>
          <w:szCs w:val="24"/>
        </w:rPr>
        <w:t>аши воспитанники владеют инструментарием интерактивной доски, эти навыки они</w:t>
      </w:r>
    </w:p>
    <w:p w:rsidR="009D06FC" w:rsidRDefault="009D06FC" w:rsidP="009D06F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2E93" w:rsidRPr="009D06FC">
        <w:rPr>
          <w:rFonts w:ascii="Times New Roman" w:hAnsi="Times New Roman" w:cs="Times New Roman"/>
          <w:sz w:val="24"/>
          <w:szCs w:val="24"/>
        </w:rPr>
        <w:t>успешно используют в школе.</w:t>
      </w:r>
      <w:bookmarkEnd w:id="0"/>
      <w:bookmarkEnd w:id="1"/>
    </w:p>
    <w:p w:rsidR="00840BF5" w:rsidRPr="006168C0" w:rsidRDefault="00841BC5" w:rsidP="00EB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В течение трёх лет экспериментальной деятельности нами разработана, а</w:t>
      </w:r>
      <w:r w:rsidR="00F3290D" w:rsidRPr="006168C0">
        <w:rPr>
          <w:rFonts w:ascii="Times New Roman" w:hAnsi="Times New Roman" w:cs="Times New Roman"/>
          <w:sz w:val="24"/>
          <w:szCs w:val="24"/>
        </w:rPr>
        <w:t>пробирована и успешно функционирует</w:t>
      </w:r>
      <w:r w:rsidRPr="006168C0">
        <w:rPr>
          <w:rFonts w:ascii="Times New Roman" w:hAnsi="Times New Roman" w:cs="Times New Roman"/>
          <w:sz w:val="24"/>
          <w:szCs w:val="24"/>
        </w:rPr>
        <w:t xml:space="preserve"> инновационная модель взаимодействия всех участников образовательных отношений: воспитанников, родителей и педагогов по активизации познавательной и творческой деятельности детей посредством цифровых образовательных ресурсов. Основная идея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Особенность использования цифровых технологий заключается в том, что определенный электронный материал не переносится механически в практику педагогической работы, а встраивается в традиционную систему </w:t>
      </w:r>
      <w:r w:rsidRPr="006168C0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нашего ДОУ.</w:t>
      </w:r>
      <w:r w:rsidR="00E757FC"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231946" w:rsidRPr="006168C0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гармонично вписаны в единое образовательное пространство ДО</w:t>
      </w:r>
      <w:r w:rsidR="00AC4838" w:rsidRPr="006168C0">
        <w:rPr>
          <w:rFonts w:ascii="Times New Roman" w:hAnsi="Times New Roman" w:cs="Times New Roman"/>
          <w:sz w:val="24"/>
          <w:szCs w:val="24"/>
        </w:rPr>
        <w:t>У: они являются не самоцелью, а</w:t>
      </w:r>
      <w:r w:rsidR="00231946" w:rsidRPr="006168C0">
        <w:rPr>
          <w:rFonts w:ascii="Times New Roman" w:hAnsi="Times New Roman" w:cs="Times New Roman"/>
          <w:sz w:val="24"/>
          <w:szCs w:val="24"/>
        </w:rPr>
        <w:t xml:space="preserve"> полноправным дидактическим средством развития дошкольников, направленным на активизацию их психических процессов, развития творческих способностей. </w:t>
      </w:r>
    </w:p>
    <w:p w:rsidR="003E2BAD" w:rsidRPr="006168C0" w:rsidRDefault="000F0DCE" w:rsidP="00EB5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68C0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анализа функционирования цифровой образовательной среды ДОУ:</w:t>
      </w:r>
    </w:p>
    <w:p w:rsidR="00BD7649" w:rsidRDefault="000F0DCE" w:rsidP="00BD764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У воспитанников сформированы знания и умения по разделам основной и парциальных</w:t>
      </w:r>
    </w:p>
    <w:p w:rsidR="000F0DCE" w:rsidRPr="00BD7649" w:rsidRDefault="000F0DCE" w:rsidP="00BD7649">
      <w:pPr>
        <w:pStyle w:val="a4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649">
        <w:rPr>
          <w:rFonts w:ascii="Times New Roman" w:hAnsi="Times New Roman" w:cs="Times New Roman"/>
          <w:sz w:val="24"/>
          <w:szCs w:val="24"/>
        </w:rPr>
        <w:t>образовательных программ, реализуемых в ДОУ.</w:t>
      </w:r>
    </w:p>
    <w:p w:rsidR="00BD7649" w:rsidRDefault="000F0DCE" w:rsidP="00BD764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У детей отмечается высокое развитие психических процессов, абстрактно – логических и </w:t>
      </w:r>
    </w:p>
    <w:p w:rsidR="000F0DCE" w:rsidRPr="006168C0" w:rsidRDefault="000F0DCE" w:rsidP="00BD7649">
      <w:pPr>
        <w:pStyle w:val="a4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наглядно – образных видов мышления и </w:t>
      </w:r>
      <w:r w:rsidR="00F86C75" w:rsidRPr="006168C0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6168C0">
        <w:rPr>
          <w:rFonts w:ascii="Times New Roman" w:hAnsi="Times New Roman" w:cs="Times New Roman"/>
          <w:sz w:val="24"/>
          <w:szCs w:val="24"/>
        </w:rPr>
        <w:t>типов памяти, основных мыслительных операций, основных свойств внимания.</w:t>
      </w:r>
    </w:p>
    <w:p w:rsidR="00BD7649" w:rsidRDefault="000F0DCE" w:rsidP="00BD764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Воспитанники хорошо владеют устной речью: умеют слушать собеседника, правильно</w:t>
      </w:r>
    </w:p>
    <w:p w:rsidR="000F0DCE" w:rsidRPr="006168C0" w:rsidRDefault="000F0DCE" w:rsidP="00BD7649">
      <w:pPr>
        <w:pStyle w:val="a4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 понимать и задавать вопросы и отвечать на них, понимают смысл заданий, владеют формами монологической речи, умеют пользоваться инструкцией.</w:t>
      </w:r>
    </w:p>
    <w:p w:rsidR="00BD7649" w:rsidRDefault="000F0DCE" w:rsidP="00BD764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У детей воспитана потребность в сотрудничестве, во взаимодействии со сверстниками,</w:t>
      </w:r>
    </w:p>
    <w:p w:rsidR="000F0DCE" w:rsidRPr="006168C0" w:rsidRDefault="000F0DCE" w:rsidP="00BD7649">
      <w:pPr>
        <w:pStyle w:val="a4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 сформировано умение подчинять свои интересы определенным правилам.</w:t>
      </w:r>
    </w:p>
    <w:p w:rsidR="00BD7649" w:rsidRDefault="000F0DCE" w:rsidP="00BD764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 xml:space="preserve">Воспитанники обладают широким кругозором, у них отсутствует психологический барьер </w:t>
      </w:r>
    </w:p>
    <w:p w:rsidR="000F0DCE" w:rsidRPr="006168C0" w:rsidRDefault="000F0DCE" w:rsidP="00BD7649">
      <w:pPr>
        <w:pStyle w:val="a4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«человек – компьютер».</w:t>
      </w:r>
    </w:p>
    <w:p w:rsidR="00231946" w:rsidRPr="006168C0" w:rsidRDefault="000F0DCE" w:rsidP="00BD764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У воспитанников сформированы навыки и умения работы с ИКТ – инструментами.</w:t>
      </w:r>
    </w:p>
    <w:p w:rsidR="00A170B5" w:rsidRPr="006168C0" w:rsidRDefault="00ED3801" w:rsidP="00EB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У воспитанников старшего дошкольного возраста формируются на высоком уровне п</w:t>
      </w:r>
      <w:r w:rsidR="001953CC" w:rsidRPr="006168C0">
        <w:rPr>
          <w:rFonts w:ascii="Times New Roman" w:hAnsi="Times New Roman" w:cs="Times New Roman"/>
          <w:sz w:val="24"/>
          <w:szCs w:val="24"/>
        </w:rPr>
        <w:t>редпосылки  УУД:</w:t>
      </w:r>
      <w:r w:rsidRPr="00616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CC" w:rsidRPr="006168C0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1953CC" w:rsidRPr="006168C0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6168C0">
        <w:rPr>
          <w:rFonts w:ascii="Times New Roman" w:hAnsi="Times New Roman" w:cs="Times New Roman"/>
          <w:sz w:val="24"/>
          <w:szCs w:val="24"/>
        </w:rPr>
        <w:t xml:space="preserve"> умение слушать и отвечать на вопросы, участвовать в </w:t>
      </w:r>
      <w:r w:rsidR="001953CC" w:rsidRPr="006168C0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6168C0">
        <w:rPr>
          <w:rFonts w:ascii="Times New Roman" w:hAnsi="Times New Roman" w:cs="Times New Roman"/>
          <w:sz w:val="24"/>
          <w:szCs w:val="24"/>
        </w:rPr>
        <w:t xml:space="preserve"> деятельности,  обращаться за помощью, выражать </w:t>
      </w:r>
      <w:r w:rsidR="001953CC" w:rsidRPr="006168C0">
        <w:rPr>
          <w:rFonts w:ascii="Times New Roman" w:hAnsi="Times New Roman" w:cs="Times New Roman"/>
          <w:sz w:val="24"/>
          <w:szCs w:val="24"/>
        </w:rPr>
        <w:t xml:space="preserve">благодарность; </w:t>
      </w:r>
      <w:r w:rsidR="001953CC" w:rsidRPr="006168C0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1953CC" w:rsidRPr="00616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53CC" w:rsidRPr="006168C0">
        <w:rPr>
          <w:rFonts w:ascii="Times New Roman" w:hAnsi="Times New Roman" w:cs="Times New Roman"/>
          <w:sz w:val="24"/>
          <w:szCs w:val="24"/>
        </w:rPr>
        <w:t>- умение  во</w:t>
      </w:r>
      <w:r w:rsidRPr="006168C0">
        <w:rPr>
          <w:rFonts w:ascii="Times New Roman" w:hAnsi="Times New Roman" w:cs="Times New Roman"/>
          <w:sz w:val="24"/>
          <w:szCs w:val="24"/>
        </w:rPr>
        <w:t xml:space="preserve">спринимать  информацию, умение выделять существенные связи объектов окружающего мира, умение ориентироваться по </w:t>
      </w:r>
      <w:r w:rsidR="001953CC" w:rsidRPr="006168C0">
        <w:rPr>
          <w:rFonts w:ascii="Times New Roman" w:hAnsi="Times New Roman" w:cs="Times New Roman"/>
          <w:sz w:val="24"/>
          <w:szCs w:val="24"/>
        </w:rPr>
        <w:t xml:space="preserve">условным  обозначениям; </w:t>
      </w:r>
      <w:r w:rsidR="001953CC" w:rsidRPr="006168C0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1953CC" w:rsidRPr="00616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68C0">
        <w:rPr>
          <w:rFonts w:ascii="Times New Roman" w:hAnsi="Times New Roman" w:cs="Times New Roman"/>
          <w:sz w:val="24"/>
          <w:szCs w:val="24"/>
        </w:rPr>
        <w:t xml:space="preserve">- </w:t>
      </w:r>
      <w:r w:rsidR="001953CC" w:rsidRPr="006168C0">
        <w:rPr>
          <w:rFonts w:ascii="Times New Roman" w:hAnsi="Times New Roman" w:cs="Times New Roman"/>
          <w:sz w:val="24"/>
          <w:szCs w:val="24"/>
        </w:rPr>
        <w:t>у</w:t>
      </w:r>
      <w:r w:rsidRPr="006168C0">
        <w:rPr>
          <w:rFonts w:ascii="Times New Roman" w:hAnsi="Times New Roman" w:cs="Times New Roman"/>
          <w:sz w:val="24"/>
          <w:szCs w:val="24"/>
        </w:rPr>
        <w:t xml:space="preserve">мение выполнять действия по образцу (и заданному правилу), умение  слушать воспитателя и выполнять его </w:t>
      </w:r>
      <w:r w:rsidR="001953CC" w:rsidRPr="006168C0">
        <w:rPr>
          <w:rFonts w:ascii="Times New Roman" w:hAnsi="Times New Roman" w:cs="Times New Roman"/>
          <w:sz w:val="24"/>
          <w:szCs w:val="24"/>
        </w:rPr>
        <w:t>инструкции;</w:t>
      </w: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1953CC" w:rsidRPr="006168C0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 w:rsidRPr="006168C0">
        <w:rPr>
          <w:rFonts w:ascii="Times New Roman" w:hAnsi="Times New Roman" w:cs="Times New Roman"/>
          <w:i/>
          <w:sz w:val="24"/>
          <w:szCs w:val="24"/>
        </w:rPr>
        <w:t>–</w:t>
      </w:r>
      <w:r w:rsidRPr="006168C0">
        <w:rPr>
          <w:rFonts w:ascii="Times New Roman" w:hAnsi="Times New Roman" w:cs="Times New Roman"/>
          <w:sz w:val="24"/>
          <w:szCs w:val="24"/>
        </w:rPr>
        <w:t xml:space="preserve"> умение оценивать собственную  деятельность и свои возможности </w:t>
      </w:r>
      <w:r w:rsidR="001953CC" w:rsidRPr="006168C0">
        <w:rPr>
          <w:rFonts w:ascii="Times New Roman" w:hAnsi="Times New Roman" w:cs="Times New Roman"/>
          <w:sz w:val="24"/>
          <w:szCs w:val="24"/>
        </w:rPr>
        <w:t>(самооценка).</w:t>
      </w:r>
      <w:r w:rsidRPr="006168C0">
        <w:rPr>
          <w:rFonts w:ascii="Times New Roman" w:hAnsi="Times New Roman" w:cs="Times New Roman"/>
          <w:sz w:val="24"/>
          <w:szCs w:val="24"/>
        </w:rPr>
        <w:t xml:space="preserve"> </w:t>
      </w:r>
      <w:r w:rsidR="00AA2815" w:rsidRPr="006168C0">
        <w:rPr>
          <w:rFonts w:ascii="Times New Roman" w:hAnsi="Times New Roman" w:cs="Times New Roman"/>
          <w:sz w:val="24"/>
          <w:szCs w:val="24"/>
        </w:rPr>
        <w:t>Наши выпускники</w:t>
      </w:r>
      <w:r w:rsidR="00B428E4" w:rsidRPr="006168C0">
        <w:rPr>
          <w:rFonts w:ascii="Times New Roman" w:hAnsi="Times New Roman" w:cs="Times New Roman"/>
          <w:sz w:val="24"/>
          <w:szCs w:val="24"/>
        </w:rPr>
        <w:t xml:space="preserve"> уже имеют элементарные представления о компьютерных технологиях, что </w:t>
      </w:r>
      <w:r w:rsidR="001953CC" w:rsidRPr="006168C0">
        <w:rPr>
          <w:rFonts w:ascii="Times New Roman" w:hAnsi="Times New Roman" w:cs="Times New Roman"/>
          <w:sz w:val="24"/>
          <w:szCs w:val="24"/>
        </w:rPr>
        <w:t xml:space="preserve">так же способствует </w:t>
      </w:r>
      <w:r w:rsidR="00B428E4" w:rsidRPr="006168C0">
        <w:rPr>
          <w:rFonts w:ascii="Times New Roman" w:hAnsi="Times New Roman" w:cs="Times New Roman"/>
          <w:sz w:val="24"/>
          <w:szCs w:val="24"/>
        </w:rPr>
        <w:t xml:space="preserve">их </w:t>
      </w:r>
      <w:r w:rsidR="007A78B8" w:rsidRPr="006168C0">
        <w:rPr>
          <w:rFonts w:ascii="Times New Roman" w:hAnsi="Times New Roman" w:cs="Times New Roman"/>
          <w:sz w:val="24"/>
          <w:szCs w:val="24"/>
        </w:rPr>
        <w:t>успешн</w:t>
      </w:r>
      <w:r w:rsidR="001953CC" w:rsidRPr="006168C0">
        <w:rPr>
          <w:rFonts w:ascii="Times New Roman" w:hAnsi="Times New Roman" w:cs="Times New Roman"/>
          <w:sz w:val="24"/>
          <w:szCs w:val="24"/>
        </w:rPr>
        <w:t>ой адаптации</w:t>
      </w:r>
      <w:r w:rsidR="007A78B8" w:rsidRPr="006168C0">
        <w:rPr>
          <w:rFonts w:ascii="Times New Roman" w:hAnsi="Times New Roman" w:cs="Times New Roman"/>
          <w:sz w:val="24"/>
          <w:szCs w:val="24"/>
        </w:rPr>
        <w:t xml:space="preserve"> к</w:t>
      </w:r>
      <w:r w:rsidR="00B428E4" w:rsidRPr="006168C0">
        <w:rPr>
          <w:rFonts w:ascii="Times New Roman" w:hAnsi="Times New Roman" w:cs="Times New Roman"/>
          <w:sz w:val="24"/>
          <w:szCs w:val="24"/>
        </w:rPr>
        <w:t xml:space="preserve"> школьной жизни.</w:t>
      </w:r>
    </w:p>
    <w:p w:rsidR="00283559" w:rsidRPr="006168C0" w:rsidRDefault="00B830EA" w:rsidP="00EA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0">
        <w:rPr>
          <w:rFonts w:ascii="Times New Roman" w:hAnsi="Times New Roman" w:cs="Times New Roman"/>
          <w:sz w:val="24"/>
          <w:szCs w:val="24"/>
        </w:rPr>
        <w:t>Наш опыт работы убеждает нас, что цифровые технологии</w:t>
      </w:r>
      <w:r w:rsidR="00A10156" w:rsidRPr="006168C0">
        <w:rPr>
          <w:rFonts w:ascii="Times New Roman" w:hAnsi="Times New Roman" w:cs="Times New Roman"/>
          <w:sz w:val="24"/>
          <w:szCs w:val="24"/>
        </w:rPr>
        <w:t>, обеспечивая личностно-ориентированный подход,</w:t>
      </w:r>
      <w:r w:rsidRPr="006168C0">
        <w:rPr>
          <w:rFonts w:ascii="Times New Roman" w:hAnsi="Times New Roman" w:cs="Times New Roman"/>
          <w:sz w:val="24"/>
          <w:szCs w:val="24"/>
        </w:rPr>
        <w:t xml:space="preserve"> вовлекают ребят в воспитательно-образовательный процесс, способствуя наиболее широкому раскрытию их способностей, активизации умственной деятельности.  Использование новых непривычных приёмов объяснения и закрепления повышает непроизвольное внимание детей, помогает развить произвольное внимание. </w:t>
      </w:r>
      <w:r w:rsidR="00104E4C" w:rsidRPr="006168C0">
        <w:rPr>
          <w:rFonts w:ascii="Times New Roman" w:hAnsi="Times New Roman" w:cs="Times New Roman"/>
          <w:sz w:val="24"/>
          <w:szCs w:val="24"/>
        </w:rPr>
        <w:t>Сегодня электронные образовательные ресурсы являются новым способом передачи знаний, который соответствует качественно новому сод</w:t>
      </w:r>
      <w:r w:rsidR="00485B6D" w:rsidRPr="006168C0">
        <w:rPr>
          <w:rFonts w:ascii="Times New Roman" w:hAnsi="Times New Roman" w:cs="Times New Roman"/>
          <w:sz w:val="24"/>
          <w:szCs w:val="24"/>
        </w:rPr>
        <w:t>ержанию обучения и развитию ребё</w:t>
      </w:r>
      <w:r w:rsidR="00626D90" w:rsidRPr="006168C0">
        <w:rPr>
          <w:rFonts w:ascii="Times New Roman" w:hAnsi="Times New Roman" w:cs="Times New Roman"/>
          <w:sz w:val="24"/>
          <w:szCs w:val="24"/>
        </w:rPr>
        <w:t>нка и педагога.</w:t>
      </w:r>
      <w:r w:rsidR="000A24E4" w:rsidRPr="006168C0">
        <w:rPr>
          <w:rFonts w:ascii="Times New Roman" w:hAnsi="Times New Roman" w:cs="Times New Roman"/>
          <w:sz w:val="24"/>
          <w:szCs w:val="24"/>
        </w:rPr>
        <w:t xml:space="preserve"> Но, </w:t>
      </w:r>
      <w:r w:rsidR="007877B0">
        <w:rPr>
          <w:rFonts w:ascii="Times New Roman" w:hAnsi="Times New Roman" w:cs="Times New Roman"/>
          <w:sz w:val="24"/>
          <w:szCs w:val="24"/>
        </w:rPr>
        <w:t>всё же</w:t>
      </w:r>
      <w:r w:rsidR="000A24E4" w:rsidRPr="006168C0">
        <w:rPr>
          <w:rFonts w:ascii="Times New Roman" w:hAnsi="Times New Roman" w:cs="Times New Roman"/>
          <w:sz w:val="24"/>
          <w:szCs w:val="24"/>
        </w:rPr>
        <w:t>,</w:t>
      </w:r>
      <w:r w:rsidR="00104E4C" w:rsidRPr="006168C0">
        <w:rPr>
          <w:rFonts w:ascii="Times New Roman" w:hAnsi="Times New Roman" w:cs="Times New Roman"/>
          <w:sz w:val="24"/>
          <w:szCs w:val="24"/>
        </w:rPr>
        <w:t xml:space="preserve"> н</w:t>
      </w:r>
      <w:r w:rsidR="000A24E4" w:rsidRPr="006168C0">
        <w:rPr>
          <w:rFonts w:ascii="Times New Roman" w:hAnsi="Times New Roman" w:cs="Times New Roman"/>
          <w:sz w:val="24"/>
          <w:szCs w:val="24"/>
        </w:rPr>
        <w:t>еобходимо помнить, что никакой робот (даже самый интересный!)</w:t>
      </w:r>
      <w:r w:rsidR="00104E4C" w:rsidRPr="006168C0">
        <w:rPr>
          <w:rFonts w:ascii="Times New Roman" w:hAnsi="Times New Roman" w:cs="Times New Roman"/>
          <w:sz w:val="24"/>
          <w:szCs w:val="24"/>
        </w:rPr>
        <w:t xml:space="preserve"> не заменит эмоционального человеческого общения</w:t>
      </w:r>
      <w:r w:rsidR="00485B6D" w:rsidRPr="006168C0">
        <w:rPr>
          <w:rFonts w:ascii="Times New Roman" w:hAnsi="Times New Roman" w:cs="Times New Roman"/>
          <w:sz w:val="24"/>
          <w:szCs w:val="24"/>
        </w:rPr>
        <w:t>,</w:t>
      </w:r>
      <w:r w:rsidR="00104E4C" w:rsidRPr="006168C0">
        <w:rPr>
          <w:rFonts w:ascii="Times New Roman" w:hAnsi="Times New Roman" w:cs="Times New Roman"/>
          <w:sz w:val="24"/>
          <w:szCs w:val="24"/>
        </w:rPr>
        <w:t xml:space="preserve"> так не</w:t>
      </w:r>
      <w:r w:rsidR="000A24E4" w:rsidRPr="006168C0">
        <w:rPr>
          <w:rFonts w:ascii="Times New Roman" w:hAnsi="Times New Roman" w:cs="Times New Roman"/>
          <w:sz w:val="24"/>
          <w:szCs w:val="24"/>
        </w:rPr>
        <w:t>обходимого для дошкольников</w:t>
      </w:r>
      <w:r w:rsidR="00104E4C" w:rsidRPr="006168C0">
        <w:rPr>
          <w:rFonts w:ascii="Times New Roman" w:hAnsi="Times New Roman" w:cs="Times New Roman"/>
          <w:sz w:val="24"/>
          <w:szCs w:val="24"/>
        </w:rPr>
        <w:t>. Он только дополняет воспитателя, а не заменяет его.</w:t>
      </w:r>
      <w:r w:rsidR="00104E4C" w:rsidRPr="006168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93911" w:rsidRPr="006168C0">
        <w:rPr>
          <w:rFonts w:ascii="Times New Roman" w:hAnsi="Times New Roman" w:cs="Times New Roman"/>
          <w:sz w:val="24"/>
          <w:szCs w:val="24"/>
        </w:rPr>
        <w:t>Нам стало доступно ещё одно средство развития</w:t>
      </w:r>
      <w:r w:rsidR="00E05A88" w:rsidRPr="006168C0">
        <w:rPr>
          <w:rFonts w:ascii="Times New Roman" w:hAnsi="Times New Roman" w:cs="Times New Roman"/>
          <w:sz w:val="24"/>
          <w:szCs w:val="24"/>
        </w:rPr>
        <w:t xml:space="preserve"> наших детей</w:t>
      </w:r>
      <w:r w:rsidR="00D93911" w:rsidRPr="006168C0">
        <w:rPr>
          <w:rFonts w:ascii="Times New Roman" w:hAnsi="Times New Roman" w:cs="Times New Roman"/>
          <w:sz w:val="24"/>
          <w:szCs w:val="24"/>
        </w:rPr>
        <w:t>, и его надо профессионально и умело использовать.</w:t>
      </w:r>
      <w:r w:rsidR="00B61576" w:rsidRPr="006168C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A1862" w:rsidRPr="00DF6BAE" w:rsidRDefault="00EA1862" w:rsidP="00EA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EA1862" w:rsidRDefault="00EA1862" w:rsidP="00D437AF">
      <w:pPr>
        <w:pStyle w:val="Default"/>
        <w:jc w:val="center"/>
        <w:rPr>
          <w:b/>
          <w:bCs/>
        </w:rPr>
      </w:pPr>
      <w:r w:rsidRPr="006168C0">
        <w:rPr>
          <w:b/>
          <w:bCs/>
        </w:rPr>
        <w:t>Библиографический список</w:t>
      </w:r>
    </w:p>
    <w:p w:rsidR="001C6CC4" w:rsidRPr="001C6CC4" w:rsidRDefault="001C6CC4" w:rsidP="00D437AF">
      <w:pPr>
        <w:pStyle w:val="Default"/>
        <w:jc w:val="center"/>
        <w:rPr>
          <w:b/>
          <w:bCs/>
          <w:sz w:val="12"/>
        </w:rPr>
      </w:pPr>
    </w:p>
    <w:p w:rsidR="00801E64" w:rsidRPr="006168C0" w:rsidRDefault="00801E64" w:rsidP="00E65C23">
      <w:pPr>
        <w:pStyle w:val="Default"/>
        <w:numPr>
          <w:ilvl w:val="0"/>
          <w:numId w:val="11"/>
        </w:numPr>
        <w:ind w:left="426" w:hanging="426"/>
        <w:jc w:val="both"/>
      </w:pPr>
      <w:r w:rsidRPr="006168C0">
        <w:t xml:space="preserve">Перечень образовательных организаций для присвоения статуса «Региональная инновационная площадка» // ПЕДСОВЕТ37.РУ - Информационно-образовательный портал Ивановской области. - URL: https://pedsovet37.ru/storage/documents/PhkHw4QHqRlqS0WGPOvwQbU6tk5FjEvCJHg1sTVS.pdf (дата обращения: 09.11.2022). </w:t>
      </w:r>
    </w:p>
    <w:p w:rsidR="00801E64" w:rsidRPr="006168C0" w:rsidRDefault="00801E64" w:rsidP="00801E64">
      <w:pPr>
        <w:pStyle w:val="Default"/>
        <w:numPr>
          <w:ilvl w:val="0"/>
          <w:numId w:val="11"/>
        </w:numPr>
        <w:ind w:left="426" w:hanging="426"/>
        <w:jc w:val="both"/>
      </w:pPr>
      <w:r w:rsidRPr="006168C0">
        <w:t xml:space="preserve">Цифровая лаборатория для дошкольников "Наураша в стране Наурандии" // НАУ-РА | Научные Развлечения. - URL: https://nau-ra.ru/education/Preschool-education/naurasha/naurasha-v-strane-naurandii/ (дата обращения: 09.11.2022). </w:t>
      </w:r>
    </w:p>
    <w:p w:rsidR="00801E64" w:rsidRPr="006168C0" w:rsidRDefault="00801E64" w:rsidP="00801E64">
      <w:pPr>
        <w:pStyle w:val="Default"/>
        <w:numPr>
          <w:ilvl w:val="0"/>
          <w:numId w:val="11"/>
        </w:numPr>
        <w:ind w:left="426" w:hanging="426"/>
        <w:jc w:val="both"/>
      </w:pPr>
      <w:r w:rsidRPr="006168C0">
        <w:t xml:space="preserve">Дистанционное образование для школьников и детей в интерактивной форме | Учи.ру. - URL: https://uchi.ru/ (дата обращения: 09.11.2022). </w:t>
      </w:r>
    </w:p>
    <w:p w:rsidR="00801E64" w:rsidRPr="006168C0" w:rsidRDefault="00801E64" w:rsidP="00801E64">
      <w:pPr>
        <w:pStyle w:val="Default"/>
        <w:numPr>
          <w:ilvl w:val="0"/>
          <w:numId w:val="11"/>
        </w:numPr>
        <w:ind w:left="426" w:hanging="426"/>
        <w:jc w:val="both"/>
      </w:pPr>
      <w:r w:rsidRPr="006168C0">
        <w:t xml:space="preserve">Умный глобус с дополненной реальностью. - URL: https://smartglobe.ru/ (дата обращения: 13.11.2022). </w:t>
      </w:r>
    </w:p>
    <w:p w:rsidR="00801E64" w:rsidRPr="006168C0" w:rsidRDefault="00801E64" w:rsidP="00801E64">
      <w:pPr>
        <w:pStyle w:val="Default"/>
        <w:numPr>
          <w:ilvl w:val="0"/>
          <w:numId w:val="11"/>
        </w:numPr>
        <w:ind w:left="426" w:hanging="426"/>
        <w:jc w:val="both"/>
      </w:pPr>
      <w:r w:rsidRPr="006168C0">
        <w:t xml:space="preserve">Робомышь // Watch Online media. - URL: https://vegvisir.media/id-робомышь-b90681.html (дата обращения: 09.11.2022). </w:t>
      </w:r>
    </w:p>
    <w:sectPr w:rsidR="00801E64" w:rsidRPr="006168C0" w:rsidSect="00EB59F5">
      <w:pgSz w:w="11906" w:h="16838"/>
      <w:pgMar w:top="851" w:right="849" w:bottom="993" w:left="85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75" w:rsidRDefault="006F5C75" w:rsidP="00F01A01">
      <w:pPr>
        <w:spacing w:after="0" w:line="240" w:lineRule="auto"/>
      </w:pPr>
      <w:r>
        <w:separator/>
      </w:r>
    </w:p>
  </w:endnote>
  <w:endnote w:type="continuationSeparator" w:id="1">
    <w:p w:rsidR="006F5C75" w:rsidRDefault="006F5C75" w:rsidP="00F0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75" w:rsidRDefault="006F5C75" w:rsidP="00F01A01">
      <w:pPr>
        <w:spacing w:after="0" w:line="240" w:lineRule="auto"/>
      </w:pPr>
      <w:r>
        <w:separator/>
      </w:r>
    </w:p>
  </w:footnote>
  <w:footnote w:type="continuationSeparator" w:id="1">
    <w:p w:rsidR="006F5C75" w:rsidRDefault="006F5C75" w:rsidP="00F0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9BC"/>
    <w:multiLevelType w:val="hybridMultilevel"/>
    <w:tmpl w:val="1B669476"/>
    <w:lvl w:ilvl="0" w:tplc="11FA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73C9"/>
    <w:multiLevelType w:val="hybridMultilevel"/>
    <w:tmpl w:val="5F36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BA5"/>
    <w:multiLevelType w:val="hybridMultilevel"/>
    <w:tmpl w:val="DCE4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79B6"/>
    <w:multiLevelType w:val="hybridMultilevel"/>
    <w:tmpl w:val="401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D9B"/>
    <w:multiLevelType w:val="hybridMultilevel"/>
    <w:tmpl w:val="EA58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03D6F"/>
    <w:multiLevelType w:val="hybridMultilevel"/>
    <w:tmpl w:val="4B6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FEC"/>
    <w:multiLevelType w:val="hybridMultilevel"/>
    <w:tmpl w:val="1D64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06C57"/>
    <w:multiLevelType w:val="hybridMultilevel"/>
    <w:tmpl w:val="E5CA231A"/>
    <w:lvl w:ilvl="0" w:tplc="859C2AA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54E8100A"/>
    <w:multiLevelType w:val="hybridMultilevel"/>
    <w:tmpl w:val="094C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B88"/>
    <w:multiLevelType w:val="hybridMultilevel"/>
    <w:tmpl w:val="2CFE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83602"/>
    <w:multiLevelType w:val="hybridMultilevel"/>
    <w:tmpl w:val="3C9A4A78"/>
    <w:lvl w:ilvl="0" w:tplc="612C534E">
      <w:start w:val="1"/>
      <w:numFmt w:val="lowerLetter"/>
      <w:lvlText w:val="%1)"/>
      <w:lvlJc w:val="left"/>
      <w:pPr>
        <w:ind w:left="151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D7A2750">
      <w:numFmt w:val="bullet"/>
      <w:lvlText w:val=""/>
      <w:lvlJc w:val="left"/>
      <w:pPr>
        <w:ind w:left="18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9C8C86"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3" w:tplc="8FDED80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4" w:tplc="A63E1AEA">
      <w:numFmt w:val="bullet"/>
      <w:lvlText w:val="•"/>
      <w:lvlJc w:val="left"/>
      <w:pPr>
        <w:ind w:left="4388" w:hanging="284"/>
      </w:pPr>
      <w:rPr>
        <w:rFonts w:hint="default"/>
        <w:lang w:val="ru-RU" w:eastAsia="en-US" w:bidi="ar-SA"/>
      </w:rPr>
    </w:lvl>
    <w:lvl w:ilvl="5" w:tplc="02AE3262">
      <w:numFmt w:val="bullet"/>
      <w:lvlText w:val="•"/>
      <w:lvlJc w:val="left"/>
      <w:pPr>
        <w:ind w:left="5251" w:hanging="284"/>
      </w:pPr>
      <w:rPr>
        <w:rFonts w:hint="default"/>
        <w:lang w:val="ru-RU" w:eastAsia="en-US" w:bidi="ar-SA"/>
      </w:rPr>
    </w:lvl>
    <w:lvl w:ilvl="6" w:tplc="349C9A4A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7" w:tplc="765E51B6">
      <w:numFmt w:val="bullet"/>
      <w:lvlText w:val="•"/>
      <w:lvlJc w:val="left"/>
      <w:pPr>
        <w:ind w:left="6977" w:hanging="284"/>
      </w:pPr>
      <w:rPr>
        <w:rFonts w:hint="default"/>
        <w:lang w:val="ru-RU" w:eastAsia="en-US" w:bidi="ar-SA"/>
      </w:rPr>
    </w:lvl>
    <w:lvl w:ilvl="8" w:tplc="02AA9CBA">
      <w:numFmt w:val="bullet"/>
      <w:lvlText w:val="•"/>
      <w:lvlJc w:val="left"/>
      <w:pPr>
        <w:ind w:left="7840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969"/>
    <w:rsid w:val="00016607"/>
    <w:rsid w:val="00025F5A"/>
    <w:rsid w:val="00026A84"/>
    <w:rsid w:val="00027D96"/>
    <w:rsid w:val="000348C2"/>
    <w:rsid w:val="00053A8F"/>
    <w:rsid w:val="0006514A"/>
    <w:rsid w:val="00066DC5"/>
    <w:rsid w:val="000751ED"/>
    <w:rsid w:val="00075D63"/>
    <w:rsid w:val="00076DBF"/>
    <w:rsid w:val="00080BDF"/>
    <w:rsid w:val="000842D7"/>
    <w:rsid w:val="00087418"/>
    <w:rsid w:val="00090617"/>
    <w:rsid w:val="00096055"/>
    <w:rsid w:val="000A24E4"/>
    <w:rsid w:val="000B007F"/>
    <w:rsid w:val="000B551E"/>
    <w:rsid w:val="000B6E41"/>
    <w:rsid w:val="000C0E65"/>
    <w:rsid w:val="000E09F6"/>
    <w:rsid w:val="000E12C8"/>
    <w:rsid w:val="000E3819"/>
    <w:rsid w:val="000E3B6C"/>
    <w:rsid w:val="000F0029"/>
    <w:rsid w:val="000F0DCE"/>
    <w:rsid w:val="000F7510"/>
    <w:rsid w:val="0010176A"/>
    <w:rsid w:val="0010353D"/>
    <w:rsid w:val="00104E4C"/>
    <w:rsid w:val="0010547F"/>
    <w:rsid w:val="001054F1"/>
    <w:rsid w:val="00106259"/>
    <w:rsid w:val="0010655A"/>
    <w:rsid w:val="00113132"/>
    <w:rsid w:val="00116B48"/>
    <w:rsid w:val="00117361"/>
    <w:rsid w:val="00131CDB"/>
    <w:rsid w:val="00142B7E"/>
    <w:rsid w:val="001507BC"/>
    <w:rsid w:val="001524FD"/>
    <w:rsid w:val="00161AE9"/>
    <w:rsid w:val="001637F8"/>
    <w:rsid w:val="001654F6"/>
    <w:rsid w:val="00166450"/>
    <w:rsid w:val="0017304B"/>
    <w:rsid w:val="0017540D"/>
    <w:rsid w:val="00181E6E"/>
    <w:rsid w:val="00186D12"/>
    <w:rsid w:val="00190A9A"/>
    <w:rsid w:val="00191C43"/>
    <w:rsid w:val="00192570"/>
    <w:rsid w:val="001953CC"/>
    <w:rsid w:val="001A2480"/>
    <w:rsid w:val="001A5850"/>
    <w:rsid w:val="001A79E3"/>
    <w:rsid w:val="001B0A54"/>
    <w:rsid w:val="001B6CA1"/>
    <w:rsid w:val="001C198A"/>
    <w:rsid w:val="001C6CC4"/>
    <w:rsid w:val="001C6E05"/>
    <w:rsid w:val="001D1DA8"/>
    <w:rsid w:val="001D50D9"/>
    <w:rsid w:val="001D733F"/>
    <w:rsid w:val="001E01D6"/>
    <w:rsid w:val="001E0371"/>
    <w:rsid w:val="001E2A4D"/>
    <w:rsid w:val="001E6FF7"/>
    <w:rsid w:val="001E7AAF"/>
    <w:rsid w:val="001F2972"/>
    <w:rsid w:val="002006A2"/>
    <w:rsid w:val="00205240"/>
    <w:rsid w:val="002065BE"/>
    <w:rsid w:val="00212E7A"/>
    <w:rsid w:val="0021400A"/>
    <w:rsid w:val="0022060D"/>
    <w:rsid w:val="0022379C"/>
    <w:rsid w:val="00226F0E"/>
    <w:rsid w:val="00231946"/>
    <w:rsid w:val="0024570B"/>
    <w:rsid w:val="0025527B"/>
    <w:rsid w:val="002651DA"/>
    <w:rsid w:val="00271807"/>
    <w:rsid w:val="00274F13"/>
    <w:rsid w:val="0027537D"/>
    <w:rsid w:val="002769A1"/>
    <w:rsid w:val="00277738"/>
    <w:rsid w:val="00281F6C"/>
    <w:rsid w:val="00283559"/>
    <w:rsid w:val="0029165A"/>
    <w:rsid w:val="0029735A"/>
    <w:rsid w:val="002973D6"/>
    <w:rsid w:val="002A6B85"/>
    <w:rsid w:val="002B5A9F"/>
    <w:rsid w:val="002B72A2"/>
    <w:rsid w:val="002C0704"/>
    <w:rsid w:val="002C0958"/>
    <w:rsid w:val="002C168D"/>
    <w:rsid w:val="002C34C4"/>
    <w:rsid w:val="002C3D84"/>
    <w:rsid w:val="002C4189"/>
    <w:rsid w:val="002D2735"/>
    <w:rsid w:val="002D2819"/>
    <w:rsid w:val="002D54B1"/>
    <w:rsid w:val="002E0C5A"/>
    <w:rsid w:val="002E51E3"/>
    <w:rsid w:val="00305545"/>
    <w:rsid w:val="003169AC"/>
    <w:rsid w:val="00316E5D"/>
    <w:rsid w:val="00325510"/>
    <w:rsid w:val="00334B3C"/>
    <w:rsid w:val="003374FC"/>
    <w:rsid w:val="003405F9"/>
    <w:rsid w:val="003434C6"/>
    <w:rsid w:val="00352C2E"/>
    <w:rsid w:val="00356168"/>
    <w:rsid w:val="00366185"/>
    <w:rsid w:val="00366AA7"/>
    <w:rsid w:val="0038186B"/>
    <w:rsid w:val="00394503"/>
    <w:rsid w:val="003B0583"/>
    <w:rsid w:val="003B1356"/>
    <w:rsid w:val="003C48C8"/>
    <w:rsid w:val="003E2BAD"/>
    <w:rsid w:val="003E5752"/>
    <w:rsid w:val="003E75DA"/>
    <w:rsid w:val="003F26B8"/>
    <w:rsid w:val="00403B45"/>
    <w:rsid w:val="00414077"/>
    <w:rsid w:val="0043106E"/>
    <w:rsid w:val="0044186A"/>
    <w:rsid w:val="004437C7"/>
    <w:rsid w:val="004548A6"/>
    <w:rsid w:val="00464292"/>
    <w:rsid w:val="004651CA"/>
    <w:rsid w:val="004668DC"/>
    <w:rsid w:val="004709AB"/>
    <w:rsid w:val="004730D4"/>
    <w:rsid w:val="004774C1"/>
    <w:rsid w:val="00484483"/>
    <w:rsid w:val="004856D1"/>
    <w:rsid w:val="00485B6D"/>
    <w:rsid w:val="004C48C2"/>
    <w:rsid w:val="004C656F"/>
    <w:rsid w:val="004D2E7E"/>
    <w:rsid w:val="004E1118"/>
    <w:rsid w:val="004E3B5C"/>
    <w:rsid w:val="004E51F6"/>
    <w:rsid w:val="0051107F"/>
    <w:rsid w:val="005138CC"/>
    <w:rsid w:val="00525EB1"/>
    <w:rsid w:val="005341AC"/>
    <w:rsid w:val="005356DB"/>
    <w:rsid w:val="005406E8"/>
    <w:rsid w:val="00543F1F"/>
    <w:rsid w:val="0055469B"/>
    <w:rsid w:val="00557228"/>
    <w:rsid w:val="0056624F"/>
    <w:rsid w:val="0056649E"/>
    <w:rsid w:val="00572698"/>
    <w:rsid w:val="005738C5"/>
    <w:rsid w:val="00575CDF"/>
    <w:rsid w:val="00580094"/>
    <w:rsid w:val="00582B9A"/>
    <w:rsid w:val="00594C5E"/>
    <w:rsid w:val="00595F4C"/>
    <w:rsid w:val="00597762"/>
    <w:rsid w:val="00597F53"/>
    <w:rsid w:val="005A066A"/>
    <w:rsid w:val="005A6816"/>
    <w:rsid w:val="005C0A6A"/>
    <w:rsid w:val="005C2028"/>
    <w:rsid w:val="005C207B"/>
    <w:rsid w:val="005C7E50"/>
    <w:rsid w:val="005D0B00"/>
    <w:rsid w:val="005D2271"/>
    <w:rsid w:val="005D4C18"/>
    <w:rsid w:val="005F31B6"/>
    <w:rsid w:val="00604104"/>
    <w:rsid w:val="00611421"/>
    <w:rsid w:val="006161F9"/>
    <w:rsid w:val="006168C0"/>
    <w:rsid w:val="00625CCA"/>
    <w:rsid w:val="00626D90"/>
    <w:rsid w:val="006402C6"/>
    <w:rsid w:val="006437BD"/>
    <w:rsid w:val="006502FB"/>
    <w:rsid w:val="006651F0"/>
    <w:rsid w:val="006922F4"/>
    <w:rsid w:val="006931F5"/>
    <w:rsid w:val="006A0650"/>
    <w:rsid w:val="006B167F"/>
    <w:rsid w:val="006B1C2F"/>
    <w:rsid w:val="006B249B"/>
    <w:rsid w:val="006C2737"/>
    <w:rsid w:val="006C4CB1"/>
    <w:rsid w:val="006D0737"/>
    <w:rsid w:val="006D7AFA"/>
    <w:rsid w:val="006E1CDC"/>
    <w:rsid w:val="006E311E"/>
    <w:rsid w:val="006E4E0E"/>
    <w:rsid w:val="006E7474"/>
    <w:rsid w:val="006F499C"/>
    <w:rsid w:val="006F5C75"/>
    <w:rsid w:val="007002C0"/>
    <w:rsid w:val="00714A5D"/>
    <w:rsid w:val="00717B47"/>
    <w:rsid w:val="007205F3"/>
    <w:rsid w:val="0072437D"/>
    <w:rsid w:val="00724EB9"/>
    <w:rsid w:val="00726C60"/>
    <w:rsid w:val="00734C18"/>
    <w:rsid w:val="007500FF"/>
    <w:rsid w:val="00751F55"/>
    <w:rsid w:val="007549DF"/>
    <w:rsid w:val="00755550"/>
    <w:rsid w:val="00763F97"/>
    <w:rsid w:val="00787493"/>
    <w:rsid w:val="007877B0"/>
    <w:rsid w:val="007938B9"/>
    <w:rsid w:val="0079509C"/>
    <w:rsid w:val="007A35BB"/>
    <w:rsid w:val="007A3E29"/>
    <w:rsid w:val="007A78B8"/>
    <w:rsid w:val="007B04F0"/>
    <w:rsid w:val="007B5FCB"/>
    <w:rsid w:val="007B61F5"/>
    <w:rsid w:val="007C2B86"/>
    <w:rsid w:val="007C3A1F"/>
    <w:rsid w:val="007D44E7"/>
    <w:rsid w:val="007E253A"/>
    <w:rsid w:val="007E3B59"/>
    <w:rsid w:val="007F7363"/>
    <w:rsid w:val="00801E64"/>
    <w:rsid w:val="008025C5"/>
    <w:rsid w:val="00802612"/>
    <w:rsid w:val="00802A70"/>
    <w:rsid w:val="0080528B"/>
    <w:rsid w:val="0082351C"/>
    <w:rsid w:val="00824F8B"/>
    <w:rsid w:val="008322E1"/>
    <w:rsid w:val="008338D3"/>
    <w:rsid w:val="00836D8B"/>
    <w:rsid w:val="00840BF5"/>
    <w:rsid w:val="00841BC5"/>
    <w:rsid w:val="0084310A"/>
    <w:rsid w:val="00850653"/>
    <w:rsid w:val="00854A26"/>
    <w:rsid w:val="00856A6B"/>
    <w:rsid w:val="00856EAD"/>
    <w:rsid w:val="00872F31"/>
    <w:rsid w:val="00873E59"/>
    <w:rsid w:val="008934FF"/>
    <w:rsid w:val="00893C71"/>
    <w:rsid w:val="008A0472"/>
    <w:rsid w:val="008A077D"/>
    <w:rsid w:val="008A0C2C"/>
    <w:rsid w:val="008A1FFF"/>
    <w:rsid w:val="008A71F0"/>
    <w:rsid w:val="008A7592"/>
    <w:rsid w:val="008B062A"/>
    <w:rsid w:val="008B77AE"/>
    <w:rsid w:val="008C013F"/>
    <w:rsid w:val="008C3DA6"/>
    <w:rsid w:val="008C4DE1"/>
    <w:rsid w:val="008C7CDE"/>
    <w:rsid w:val="008D32A5"/>
    <w:rsid w:val="008E1957"/>
    <w:rsid w:val="008E74F2"/>
    <w:rsid w:val="008F2E93"/>
    <w:rsid w:val="008F4708"/>
    <w:rsid w:val="008F5824"/>
    <w:rsid w:val="0090753F"/>
    <w:rsid w:val="00907D1E"/>
    <w:rsid w:val="00922B87"/>
    <w:rsid w:val="009247AC"/>
    <w:rsid w:val="009266AD"/>
    <w:rsid w:val="00931942"/>
    <w:rsid w:val="0093634C"/>
    <w:rsid w:val="00943249"/>
    <w:rsid w:val="00945D82"/>
    <w:rsid w:val="00952937"/>
    <w:rsid w:val="00953A22"/>
    <w:rsid w:val="00956637"/>
    <w:rsid w:val="0096155A"/>
    <w:rsid w:val="009618FB"/>
    <w:rsid w:val="00973F85"/>
    <w:rsid w:val="00975F79"/>
    <w:rsid w:val="00981DF3"/>
    <w:rsid w:val="009849B9"/>
    <w:rsid w:val="009924EC"/>
    <w:rsid w:val="009B6EC0"/>
    <w:rsid w:val="009C5EEB"/>
    <w:rsid w:val="009D06FC"/>
    <w:rsid w:val="009D7CD5"/>
    <w:rsid w:val="009E1ABB"/>
    <w:rsid w:val="009E2804"/>
    <w:rsid w:val="009E72F5"/>
    <w:rsid w:val="009F2553"/>
    <w:rsid w:val="009F3939"/>
    <w:rsid w:val="00A00CA1"/>
    <w:rsid w:val="00A0378E"/>
    <w:rsid w:val="00A04827"/>
    <w:rsid w:val="00A10156"/>
    <w:rsid w:val="00A170B5"/>
    <w:rsid w:val="00A239D9"/>
    <w:rsid w:val="00A303FA"/>
    <w:rsid w:val="00A3255F"/>
    <w:rsid w:val="00A512E7"/>
    <w:rsid w:val="00A52966"/>
    <w:rsid w:val="00A62EE9"/>
    <w:rsid w:val="00A779A9"/>
    <w:rsid w:val="00A83958"/>
    <w:rsid w:val="00A850CB"/>
    <w:rsid w:val="00A874F0"/>
    <w:rsid w:val="00A87C03"/>
    <w:rsid w:val="00A90A6C"/>
    <w:rsid w:val="00A93431"/>
    <w:rsid w:val="00AA0A11"/>
    <w:rsid w:val="00AA2815"/>
    <w:rsid w:val="00AA59BF"/>
    <w:rsid w:val="00AA62CD"/>
    <w:rsid w:val="00AB03A8"/>
    <w:rsid w:val="00AC4838"/>
    <w:rsid w:val="00AC514C"/>
    <w:rsid w:val="00AC6A69"/>
    <w:rsid w:val="00AC7EB0"/>
    <w:rsid w:val="00AD18AE"/>
    <w:rsid w:val="00AD4A75"/>
    <w:rsid w:val="00AF05B4"/>
    <w:rsid w:val="00AF233E"/>
    <w:rsid w:val="00AF5769"/>
    <w:rsid w:val="00AF68B2"/>
    <w:rsid w:val="00B065D0"/>
    <w:rsid w:val="00B07C70"/>
    <w:rsid w:val="00B24396"/>
    <w:rsid w:val="00B32CF1"/>
    <w:rsid w:val="00B37899"/>
    <w:rsid w:val="00B428E4"/>
    <w:rsid w:val="00B44CCE"/>
    <w:rsid w:val="00B572EC"/>
    <w:rsid w:val="00B60368"/>
    <w:rsid w:val="00B61576"/>
    <w:rsid w:val="00B65937"/>
    <w:rsid w:val="00B67F9E"/>
    <w:rsid w:val="00B7247A"/>
    <w:rsid w:val="00B739D7"/>
    <w:rsid w:val="00B830EA"/>
    <w:rsid w:val="00B83226"/>
    <w:rsid w:val="00B86D28"/>
    <w:rsid w:val="00B910F1"/>
    <w:rsid w:val="00B94873"/>
    <w:rsid w:val="00BA13A0"/>
    <w:rsid w:val="00BA2709"/>
    <w:rsid w:val="00BA5385"/>
    <w:rsid w:val="00BA6FD5"/>
    <w:rsid w:val="00BB4D30"/>
    <w:rsid w:val="00BB6CAF"/>
    <w:rsid w:val="00BD374F"/>
    <w:rsid w:val="00BD3AB8"/>
    <w:rsid w:val="00BD3BB3"/>
    <w:rsid w:val="00BD7649"/>
    <w:rsid w:val="00BE3A1B"/>
    <w:rsid w:val="00BE4C46"/>
    <w:rsid w:val="00BF5043"/>
    <w:rsid w:val="00BF604C"/>
    <w:rsid w:val="00C04399"/>
    <w:rsid w:val="00C10319"/>
    <w:rsid w:val="00C14C5A"/>
    <w:rsid w:val="00C22F0F"/>
    <w:rsid w:val="00C2491B"/>
    <w:rsid w:val="00C30BE5"/>
    <w:rsid w:val="00C31618"/>
    <w:rsid w:val="00C33684"/>
    <w:rsid w:val="00C34D3F"/>
    <w:rsid w:val="00C3581C"/>
    <w:rsid w:val="00C41362"/>
    <w:rsid w:val="00C500CE"/>
    <w:rsid w:val="00C51D44"/>
    <w:rsid w:val="00C604A7"/>
    <w:rsid w:val="00C61015"/>
    <w:rsid w:val="00C618A7"/>
    <w:rsid w:val="00C62D28"/>
    <w:rsid w:val="00C63D9F"/>
    <w:rsid w:val="00C663A0"/>
    <w:rsid w:val="00C67C5E"/>
    <w:rsid w:val="00C71A97"/>
    <w:rsid w:val="00C72EDD"/>
    <w:rsid w:val="00C76EEF"/>
    <w:rsid w:val="00C872A5"/>
    <w:rsid w:val="00C902B7"/>
    <w:rsid w:val="00C9057F"/>
    <w:rsid w:val="00C92098"/>
    <w:rsid w:val="00C96727"/>
    <w:rsid w:val="00CA5B31"/>
    <w:rsid w:val="00CB2C52"/>
    <w:rsid w:val="00CB4801"/>
    <w:rsid w:val="00CC2E33"/>
    <w:rsid w:val="00CE45C9"/>
    <w:rsid w:val="00CF0694"/>
    <w:rsid w:val="00CF36F0"/>
    <w:rsid w:val="00CF4B77"/>
    <w:rsid w:val="00D01A43"/>
    <w:rsid w:val="00D060F9"/>
    <w:rsid w:val="00D06435"/>
    <w:rsid w:val="00D11978"/>
    <w:rsid w:val="00D11BFF"/>
    <w:rsid w:val="00D24C73"/>
    <w:rsid w:val="00D32CB9"/>
    <w:rsid w:val="00D33183"/>
    <w:rsid w:val="00D3497E"/>
    <w:rsid w:val="00D3515E"/>
    <w:rsid w:val="00D367D5"/>
    <w:rsid w:val="00D40646"/>
    <w:rsid w:val="00D41969"/>
    <w:rsid w:val="00D437AF"/>
    <w:rsid w:val="00D447CF"/>
    <w:rsid w:val="00D52EED"/>
    <w:rsid w:val="00D6755C"/>
    <w:rsid w:val="00D8133F"/>
    <w:rsid w:val="00D81458"/>
    <w:rsid w:val="00D869C0"/>
    <w:rsid w:val="00D87E02"/>
    <w:rsid w:val="00D927D9"/>
    <w:rsid w:val="00D93911"/>
    <w:rsid w:val="00D95D40"/>
    <w:rsid w:val="00D9674B"/>
    <w:rsid w:val="00DA2D52"/>
    <w:rsid w:val="00DA4F5B"/>
    <w:rsid w:val="00DA59CA"/>
    <w:rsid w:val="00DB5FF4"/>
    <w:rsid w:val="00DC2291"/>
    <w:rsid w:val="00DD21F1"/>
    <w:rsid w:val="00DD2B90"/>
    <w:rsid w:val="00DD372F"/>
    <w:rsid w:val="00DE0038"/>
    <w:rsid w:val="00DE4FAC"/>
    <w:rsid w:val="00DF6925"/>
    <w:rsid w:val="00DF6BAE"/>
    <w:rsid w:val="00E05A88"/>
    <w:rsid w:val="00E0701C"/>
    <w:rsid w:val="00E11B28"/>
    <w:rsid w:val="00E12A8A"/>
    <w:rsid w:val="00E229D3"/>
    <w:rsid w:val="00E253FA"/>
    <w:rsid w:val="00E527B7"/>
    <w:rsid w:val="00E65C23"/>
    <w:rsid w:val="00E71023"/>
    <w:rsid w:val="00E74E78"/>
    <w:rsid w:val="00E757FC"/>
    <w:rsid w:val="00E80189"/>
    <w:rsid w:val="00E83861"/>
    <w:rsid w:val="00E8450B"/>
    <w:rsid w:val="00E97207"/>
    <w:rsid w:val="00E97E72"/>
    <w:rsid w:val="00EA1862"/>
    <w:rsid w:val="00EB0BD0"/>
    <w:rsid w:val="00EB4CDB"/>
    <w:rsid w:val="00EB59F5"/>
    <w:rsid w:val="00EB71CB"/>
    <w:rsid w:val="00EC007A"/>
    <w:rsid w:val="00EC1F22"/>
    <w:rsid w:val="00EC6BD8"/>
    <w:rsid w:val="00ED3801"/>
    <w:rsid w:val="00ED7913"/>
    <w:rsid w:val="00EE1057"/>
    <w:rsid w:val="00EE267E"/>
    <w:rsid w:val="00EF16FE"/>
    <w:rsid w:val="00F01A01"/>
    <w:rsid w:val="00F0436F"/>
    <w:rsid w:val="00F1138B"/>
    <w:rsid w:val="00F12E1B"/>
    <w:rsid w:val="00F141CE"/>
    <w:rsid w:val="00F171E0"/>
    <w:rsid w:val="00F31D57"/>
    <w:rsid w:val="00F3290D"/>
    <w:rsid w:val="00F3389D"/>
    <w:rsid w:val="00F3642D"/>
    <w:rsid w:val="00F44991"/>
    <w:rsid w:val="00F52D43"/>
    <w:rsid w:val="00F555D9"/>
    <w:rsid w:val="00F5595D"/>
    <w:rsid w:val="00F560CE"/>
    <w:rsid w:val="00F5753B"/>
    <w:rsid w:val="00F60FEF"/>
    <w:rsid w:val="00F67C53"/>
    <w:rsid w:val="00F73CAB"/>
    <w:rsid w:val="00F74FD6"/>
    <w:rsid w:val="00F76B6B"/>
    <w:rsid w:val="00F7704D"/>
    <w:rsid w:val="00F86C75"/>
    <w:rsid w:val="00F92D65"/>
    <w:rsid w:val="00F969D5"/>
    <w:rsid w:val="00FA349C"/>
    <w:rsid w:val="00FA4DA2"/>
    <w:rsid w:val="00FA4E36"/>
    <w:rsid w:val="00FA7CB9"/>
    <w:rsid w:val="00FB2FF3"/>
    <w:rsid w:val="00FC2BB3"/>
    <w:rsid w:val="00FC35AA"/>
    <w:rsid w:val="00FE0FAF"/>
    <w:rsid w:val="00FE4D54"/>
    <w:rsid w:val="00F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6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31F5"/>
    <w:pPr>
      <w:ind w:left="720"/>
      <w:contextualSpacing/>
    </w:pPr>
  </w:style>
  <w:style w:type="character" w:styleId="a5">
    <w:name w:val="Strong"/>
    <w:basedOn w:val="a0"/>
    <w:uiPriority w:val="22"/>
    <w:qFormat/>
    <w:rsid w:val="002052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6D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2C09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095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3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A01"/>
  </w:style>
  <w:style w:type="paragraph" w:styleId="ad">
    <w:name w:val="footer"/>
    <w:basedOn w:val="a"/>
    <w:link w:val="ae"/>
    <w:uiPriority w:val="99"/>
    <w:semiHidden/>
    <w:unhideWhenUsed/>
    <w:rsid w:val="00F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A01"/>
  </w:style>
  <w:style w:type="paragraph" w:customStyle="1" w:styleId="Default">
    <w:name w:val="Default"/>
    <w:rsid w:val="00E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77F6-03C1-4BB6-8EA8-EBC99E9E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6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309</cp:revision>
  <dcterms:created xsi:type="dcterms:W3CDTF">2021-03-08T20:31:00Z</dcterms:created>
  <dcterms:modified xsi:type="dcterms:W3CDTF">2023-03-08T16:13:00Z</dcterms:modified>
</cp:coreProperties>
</file>