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52B" w:rsidRDefault="003E052B" w:rsidP="003E05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E052B">
        <w:rPr>
          <w:rFonts w:ascii="Times New Roman" w:hAnsi="Times New Roman" w:cs="Times New Roman"/>
          <w:b/>
          <w:sz w:val="24"/>
          <w:szCs w:val="24"/>
        </w:rPr>
        <w:t>Сквалецкая</w:t>
      </w:r>
      <w:proofErr w:type="spellEnd"/>
      <w:r w:rsidRPr="003E052B">
        <w:rPr>
          <w:rFonts w:ascii="Times New Roman" w:hAnsi="Times New Roman" w:cs="Times New Roman"/>
          <w:b/>
          <w:sz w:val="24"/>
          <w:szCs w:val="24"/>
        </w:rPr>
        <w:t xml:space="preserve"> Татьяна Юрьевна, учитель информатики,</w:t>
      </w:r>
    </w:p>
    <w:p w:rsidR="005A3277" w:rsidRDefault="003E052B" w:rsidP="003E05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052B">
        <w:rPr>
          <w:rFonts w:ascii="Times New Roman" w:hAnsi="Times New Roman" w:cs="Times New Roman"/>
          <w:b/>
          <w:sz w:val="24"/>
          <w:szCs w:val="24"/>
        </w:rPr>
        <w:t>МОАУ «Гимназия № 7» (полного дня), г. Оренбург</w:t>
      </w:r>
    </w:p>
    <w:p w:rsidR="003E052B" w:rsidRDefault="003E052B" w:rsidP="003E052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052B" w:rsidRDefault="00B70314" w:rsidP="003E052B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Использование п</w:t>
      </w:r>
      <w:r w:rsidR="003E052B" w:rsidRPr="003E05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рием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3E052B" w:rsidRPr="003E05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«Портрет известного человека»</w:t>
      </w:r>
      <w:r w:rsidR="006F69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уроках информатики</w:t>
      </w:r>
      <w:bookmarkStart w:id="0" w:name="_GoBack"/>
      <w:bookmarkEnd w:id="0"/>
    </w:p>
    <w:p w:rsidR="00922035" w:rsidRDefault="00685D6E" w:rsidP="0092203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5D6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К.Д. Ушинского являются весьма актуальными для современного образования: «Нужно, чтобы дети, по возможности, учились самостоятельно, а учитель руководил этим самостоятельным процессом и давал для него материал».</w:t>
      </w:r>
      <w:r w:rsidR="00E20E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20E1B" w:rsidRPr="00E20E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урок как раз является тем уроком, на котором развивается потенциал самих учащихся, побуждая их к активному познанию окружающей действительности, к осмыслению и нахождению причинно-следственных связей, к развитию логики, мышления, коммуникативных способностей.</w:t>
      </w:r>
      <w:r w:rsidR="00EA36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3652" w:rsidRPr="00EA365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Меняются цели и содержание образования, появляются новые средства и технологии обучения, но при всём многообразии – урок остаётся главно</w:t>
      </w:r>
      <w:r w:rsidR="000012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формой организации учебно-воспитательного </w:t>
      </w:r>
      <w:r w:rsidR="00EA3652" w:rsidRPr="00EA36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</w:t>
      </w:r>
      <w:r w:rsidR="00CC03F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у</w:t>
      </w:r>
      <w:r w:rsidR="00EA3652" w:rsidRPr="00EA365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читель</w:t>
      </w:r>
      <w:r w:rsidR="00CC03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3652" w:rsidRPr="00EA365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заранее спланировать, продумать его организацию, провести урок, осуществить коррекцию своих действий и действий учащихся с учётом анализа (самоанализа) и контроля (самоконтроля).</w:t>
      </w:r>
      <w:r w:rsidR="00922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243A1" w:rsidRDefault="00922035" w:rsidP="0092203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203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современн</w:t>
      </w:r>
      <w:r w:rsidR="00C674CC">
        <w:rPr>
          <w:rFonts w:ascii="Times New Roman" w:eastAsia="Times New Roman" w:hAnsi="Times New Roman" w:cs="Times New Roman"/>
          <w:sz w:val="24"/>
          <w:szCs w:val="24"/>
          <w:lang w:eastAsia="ru-RU"/>
        </w:rPr>
        <w:t>ые образовательные технологии учитель</w:t>
      </w:r>
      <w:r w:rsidRPr="00922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</w:t>
      </w:r>
      <w:r w:rsidR="00C674C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22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повысить эффективность учебного процесса, а значит результативность урока. От чего зависит результативность урока? Как сделать так, чтобы урок был успешным и качественным? Как показать актуальность и важность знаний? Как это можно сделать? </w:t>
      </w:r>
      <w:r w:rsidR="00A243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43A1" w:rsidRPr="00A243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считаю, что у каждого учителя есть свои методы и приемы, которые позволяют решать поставленные задачи.  Рассмотрим использование приема «Портрет известного человека» на уроках информатики из собственной практики. </w:t>
      </w:r>
      <w:r w:rsidR="00A243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на этапе актуализации знаний, на этапе постановки</w:t>
      </w:r>
      <w:r w:rsidR="00A243A1" w:rsidRPr="00A243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темы и целей урока</w:t>
      </w:r>
      <w:r w:rsidR="00A243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43A1" w:rsidRPr="00A243A1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портрет известного человека, который имеет отношение к предметному содержанию урока.  Учитель рассказывает некоторые биографические сведения о нем, интересные факты из жизни, об открытиях и успехах, что было источником вдохновения, какими принципами руководствовался в своей жизни и т.д.</w:t>
      </w:r>
    </w:p>
    <w:p w:rsidR="00766A0E" w:rsidRPr="0072312A" w:rsidRDefault="00766A0E" w:rsidP="008B01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12A">
        <w:rPr>
          <w:rFonts w:ascii="Times New Roman" w:hAnsi="Times New Roman" w:cs="Times New Roman"/>
          <w:b/>
          <w:sz w:val="24"/>
          <w:szCs w:val="24"/>
        </w:rPr>
        <w:t xml:space="preserve">Класс: 7 </w:t>
      </w:r>
    </w:p>
    <w:p w:rsidR="00766A0E" w:rsidRPr="0072312A" w:rsidRDefault="00766A0E" w:rsidP="008B010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12A">
        <w:rPr>
          <w:rFonts w:ascii="Times New Roman" w:hAnsi="Times New Roman" w:cs="Times New Roman"/>
          <w:b/>
          <w:sz w:val="24"/>
          <w:szCs w:val="24"/>
        </w:rPr>
        <w:t>Тема: «Графический редактор. Создание графических изображений».</w:t>
      </w:r>
    </w:p>
    <w:p w:rsidR="003E052B" w:rsidRDefault="008B0109" w:rsidP="003E052B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312A">
        <w:rPr>
          <w:rFonts w:ascii="Times New Roman" w:eastAsia="Calibri" w:hAnsi="Times New Roman" w:cs="Times New Roman"/>
          <w:b/>
          <w:sz w:val="24"/>
          <w:szCs w:val="24"/>
        </w:rPr>
        <w:t>Этап урока: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B0109">
        <w:rPr>
          <w:rFonts w:ascii="Times New Roman" w:eastAsia="Calibri" w:hAnsi="Times New Roman" w:cs="Times New Roman"/>
          <w:sz w:val="24"/>
          <w:szCs w:val="24"/>
        </w:rPr>
        <w:t>Постановка темы и целей урока. Мотивация учебной деятельности учащихся.</w:t>
      </w:r>
    </w:p>
    <w:p w:rsidR="00AD4E08" w:rsidRPr="0072312A" w:rsidRDefault="00AD4E08" w:rsidP="00AD4E08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7231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 на</w:t>
      </w:r>
      <w:proofErr w:type="gramEnd"/>
      <w:r w:rsidRPr="007231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портреты выдающихся людей</w:t>
      </w:r>
    </w:p>
    <w:tbl>
      <w:tblPr>
        <w:tblStyle w:val="a3"/>
        <w:tblW w:w="0" w:type="auto"/>
        <w:tblInd w:w="170" w:type="dxa"/>
        <w:tblLook w:val="04A0" w:firstRow="1" w:lastRow="0" w:firstColumn="1" w:lastColumn="0" w:noHBand="0" w:noVBand="1"/>
      </w:tblPr>
      <w:tblGrid>
        <w:gridCol w:w="3487"/>
        <w:gridCol w:w="3650"/>
      </w:tblGrid>
      <w:tr w:rsidR="00AD4E08" w:rsidTr="001F019E">
        <w:trPr>
          <w:trHeight w:val="2629"/>
        </w:trPr>
        <w:tc>
          <w:tcPr>
            <w:tcW w:w="2712" w:type="dxa"/>
          </w:tcPr>
          <w:p w:rsidR="00AD4E08" w:rsidRDefault="00AD4E08" w:rsidP="001F019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20CCA2" wp14:editId="6A572BE8">
                  <wp:extent cx="2077257" cy="2636520"/>
                  <wp:effectExtent l="0" t="0" r="0" b="0"/>
                  <wp:docPr id="1" name="Рисунок 1" descr="X:\Кабинет №305 Сквалецкая Т.Ю\Justus_Sustermans_-_Portrait_of_Galileo_Galilei,_1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X:\Кабинет №305 Сквалецкая Т.Ю\Justus_Sustermans_-_Portrait_of_Galileo_Galilei,_1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165" cy="267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AD4E08" w:rsidRDefault="00AD4E08" w:rsidP="001F019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object w:dxaOrig="3720" w:dyaOrig="44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.6pt;height:207pt" o:ole="">
                  <v:imagedata r:id="rId5" o:title=""/>
                </v:shape>
                <o:OLEObject Type="Embed" ProgID="PBrush" ShapeID="_x0000_i1025" DrawAspect="Content" ObjectID="_1748804424" r:id="rId6"/>
              </w:object>
            </w:r>
          </w:p>
        </w:tc>
      </w:tr>
    </w:tbl>
    <w:p w:rsidR="00AD4E08" w:rsidRDefault="00AD4E08" w:rsidP="00AD4E08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E08" w:rsidRPr="0072312A" w:rsidRDefault="00AD4E08" w:rsidP="00AD4E08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1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Назовите имена этих людей? Чем знамениты? Что объединяет этих людей?</w:t>
      </w:r>
    </w:p>
    <w:p w:rsidR="00AD4E08" w:rsidRPr="0072312A" w:rsidRDefault="00AD4E08" w:rsidP="00AD4E08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312A">
        <w:rPr>
          <w:rFonts w:ascii="Times New Roman" w:eastAsia="Calibri" w:hAnsi="Times New Roman" w:cs="Times New Roman"/>
          <w:sz w:val="24"/>
          <w:szCs w:val="24"/>
        </w:rPr>
        <w:t xml:space="preserve">Великий ученый </w:t>
      </w:r>
      <w:r w:rsidRPr="0072312A">
        <w:rPr>
          <w:rFonts w:ascii="Times New Roman" w:eastAsia="Calibri" w:hAnsi="Times New Roman" w:cs="Times New Roman"/>
          <w:b/>
          <w:sz w:val="24"/>
          <w:szCs w:val="24"/>
        </w:rPr>
        <w:t xml:space="preserve">Галилео Галилей </w:t>
      </w:r>
      <w:r w:rsidRPr="0072312A">
        <w:rPr>
          <w:rFonts w:ascii="Times New Roman" w:eastAsia="Calibri" w:hAnsi="Times New Roman" w:cs="Times New Roman"/>
          <w:sz w:val="24"/>
          <w:szCs w:val="24"/>
        </w:rPr>
        <w:t>(15 февраля 1564 г. – 8 января 1642 г.) -</w:t>
      </w:r>
      <w:r w:rsidRPr="0072312A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</w:t>
      </w:r>
      <w:r w:rsidRPr="0072312A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итальянский физик, механик, астроном, философ, математик. Ученый </w:t>
      </w:r>
      <w:r w:rsidRPr="0072312A">
        <w:rPr>
          <w:rFonts w:ascii="Times New Roman" w:eastAsia="Calibri" w:hAnsi="Times New Roman" w:cs="Times New Roman"/>
          <w:sz w:val="24"/>
          <w:szCs w:val="24"/>
        </w:rPr>
        <w:t>утверждал, что природа говорит языком математики: среди знаков этого языка есть линии, круги, треугольники, дуги и другие геометрические фигуры. С их помощью можно передать не только образы реальных предметов, но и разные эмоции.</w:t>
      </w:r>
    </w:p>
    <w:p w:rsidR="00BD53C3" w:rsidRPr="0072312A" w:rsidRDefault="00AD4E08" w:rsidP="00AD4E08">
      <w:pPr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72312A">
        <w:rPr>
          <w:rFonts w:ascii="Times New Roman" w:eastAsia="Calibri" w:hAnsi="Times New Roman" w:cs="Times New Roman"/>
          <w:b/>
          <w:sz w:val="24"/>
          <w:szCs w:val="24"/>
        </w:rPr>
        <w:t>Василий Васильевич Кандинский</w:t>
      </w:r>
      <w:r w:rsidR="00AB4161" w:rsidRPr="0072312A">
        <w:rPr>
          <w:rFonts w:ascii="Times New Roman" w:eastAsia="Calibri" w:hAnsi="Times New Roman" w:cs="Times New Roman"/>
          <w:sz w:val="24"/>
          <w:szCs w:val="24"/>
        </w:rPr>
        <w:t xml:space="preserve"> (16</w:t>
      </w:r>
      <w:r w:rsidRPr="0072312A">
        <w:rPr>
          <w:rFonts w:ascii="Times New Roman" w:eastAsia="Calibri" w:hAnsi="Times New Roman" w:cs="Times New Roman"/>
          <w:sz w:val="24"/>
          <w:szCs w:val="24"/>
        </w:rPr>
        <w:t xml:space="preserve"> декабря 1866 г. - 13 декабря 1944 г.) — русский художник и теоретик изобразительного искусства, стоявший у истоков абстракционизма</w:t>
      </w:r>
      <w:r w:rsidR="007907A3" w:rsidRPr="0072312A">
        <w:rPr>
          <w:rFonts w:ascii="Times New Roman" w:eastAsia="Calibri" w:hAnsi="Times New Roman" w:cs="Times New Roman"/>
          <w:sz w:val="24"/>
          <w:szCs w:val="24"/>
        </w:rPr>
        <w:t xml:space="preserve"> (живописец, график, автор театральных композиций, произведений декоративно-прикладного искусства, критик, педагог, основоположник и теоретик абстрактного искусства). </w:t>
      </w:r>
      <w:r w:rsidR="00BD53C3" w:rsidRPr="0072312A">
        <w:rPr>
          <w:rFonts w:ascii="Times New Roman" w:eastAsia="Calibri" w:hAnsi="Times New Roman" w:cs="Times New Roman"/>
          <w:sz w:val="24"/>
          <w:szCs w:val="24"/>
        </w:rPr>
        <w:t>Василий Кандинский выбрал карьеру живописца достаточно поздно - в тридцать лет. Он стал известным авангардистом и одним из основоположников беспредметного искусства. Сегодня полотна Кандинского — в числе самых дорогих картин русских художников.</w:t>
      </w:r>
      <w:r w:rsidRPr="0072312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2312A" w:rsidRDefault="00F92E07" w:rsidP="00AD4E08">
      <w:pPr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72312A">
        <w:rPr>
          <w:rFonts w:ascii="Times New Roman" w:eastAsia="Calibri" w:hAnsi="Times New Roman" w:cs="Times New Roman"/>
          <w:sz w:val="24"/>
          <w:szCs w:val="24"/>
        </w:rPr>
        <w:t xml:space="preserve">Кандинский считал треугольник и круг «двумя первичными, наиболее сильно контрастирующими плоскими фигурами». </w:t>
      </w:r>
      <w:r w:rsidR="001C49D0" w:rsidRPr="0072312A">
        <w:rPr>
          <w:rFonts w:ascii="Times New Roman" w:eastAsia="Calibri" w:hAnsi="Times New Roman" w:cs="Times New Roman"/>
          <w:sz w:val="24"/>
          <w:szCs w:val="24"/>
        </w:rPr>
        <w:t>Василий Васильевич считал, что различное</w:t>
      </w:r>
      <w:r w:rsidRPr="0072312A">
        <w:rPr>
          <w:rFonts w:ascii="Times New Roman" w:eastAsia="Calibri" w:hAnsi="Times New Roman" w:cs="Times New Roman"/>
          <w:sz w:val="24"/>
          <w:szCs w:val="24"/>
        </w:rPr>
        <w:t xml:space="preserve"> расположение форм</w:t>
      </w:r>
      <w:r w:rsidR="001C49D0" w:rsidRPr="0072312A">
        <w:rPr>
          <w:rFonts w:ascii="Times New Roman" w:eastAsia="Calibri" w:hAnsi="Times New Roman" w:cs="Times New Roman"/>
          <w:sz w:val="24"/>
          <w:szCs w:val="24"/>
        </w:rPr>
        <w:t>ы и цвета</w:t>
      </w:r>
      <w:r w:rsidRPr="0072312A">
        <w:rPr>
          <w:rFonts w:ascii="Times New Roman" w:eastAsia="Calibri" w:hAnsi="Times New Roman" w:cs="Times New Roman"/>
          <w:sz w:val="24"/>
          <w:szCs w:val="24"/>
        </w:rPr>
        <w:t xml:space="preserve"> вызыва</w:t>
      </w:r>
      <w:r w:rsidR="001C49D0" w:rsidRPr="0072312A">
        <w:rPr>
          <w:rFonts w:ascii="Times New Roman" w:eastAsia="Calibri" w:hAnsi="Times New Roman" w:cs="Times New Roman"/>
          <w:sz w:val="24"/>
          <w:szCs w:val="24"/>
        </w:rPr>
        <w:t>ют</w:t>
      </w:r>
      <w:r w:rsidRPr="0072312A">
        <w:rPr>
          <w:rFonts w:ascii="Times New Roman" w:eastAsia="Calibri" w:hAnsi="Times New Roman" w:cs="Times New Roman"/>
          <w:sz w:val="24"/>
          <w:szCs w:val="24"/>
        </w:rPr>
        <w:t xml:space="preserve"> определенные эмоции.</w:t>
      </w:r>
      <w:r w:rsidR="001C49D0" w:rsidRPr="0072312A">
        <w:rPr>
          <w:sz w:val="24"/>
          <w:szCs w:val="24"/>
        </w:rPr>
        <w:t xml:space="preserve"> </w:t>
      </w:r>
      <w:r w:rsidR="00AD4E08" w:rsidRPr="0072312A">
        <w:rPr>
          <w:rFonts w:ascii="Times New Roman" w:eastAsia="Calibri" w:hAnsi="Times New Roman" w:cs="Times New Roman"/>
          <w:sz w:val="24"/>
          <w:szCs w:val="24"/>
        </w:rPr>
        <w:t xml:space="preserve">Художник стремился с помощью геометрических фигур передать в своих произведениях чувства, смыслы, эмоции, движения. </w:t>
      </w:r>
    </w:p>
    <w:p w:rsidR="00AD4E08" w:rsidRPr="0072312A" w:rsidRDefault="00AD4E08" w:rsidP="0072312A">
      <w:pPr>
        <w:spacing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72312A">
        <w:rPr>
          <w:rFonts w:ascii="Times New Roman" w:hAnsi="Times New Roman" w:cs="Times New Roman"/>
          <w:color w:val="000000"/>
          <w:sz w:val="24"/>
          <w:szCs w:val="24"/>
        </w:rPr>
        <w:t xml:space="preserve">- Посмотрите на картины </w:t>
      </w:r>
      <w:r w:rsidR="00373784" w:rsidRPr="0072312A">
        <w:rPr>
          <w:rFonts w:ascii="Times New Roman" w:hAnsi="Times New Roman" w:cs="Times New Roman"/>
          <w:color w:val="000000"/>
          <w:sz w:val="24"/>
          <w:szCs w:val="24"/>
        </w:rPr>
        <w:t>Василия Кандинского</w:t>
      </w:r>
      <w:r w:rsidRPr="0072312A">
        <w:rPr>
          <w:rFonts w:ascii="Times New Roman" w:eastAsia="Calibri" w:hAnsi="Times New Roman" w:cs="Times New Roman"/>
          <w:sz w:val="24"/>
          <w:szCs w:val="24"/>
        </w:rPr>
        <w:t xml:space="preserve"> и предположите, как они могут называться. </w:t>
      </w:r>
    </w:p>
    <w:p w:rsidR="00AD4E08" w:rsidRPr="0072312A" w:rsidRDefault="00AD4E08" w:rsidP="0072312A">
      <w:pPr>
        <w:spacing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72312A">
        <w:rPr>
          <w:rFonts w:ascii="Times New Roman" w:eastAsia="Calibri" w:hAnsi="Times New Roman" w:cs="Times New Roman"/>
          <w:sz w:val="24"/>
          <w:szCs w:val="24"/>
        </w:rPr>
        <w:t xml:space="preserve">- Какие чувства вызывают эти картины? </w:t>
      </w:r>
    </w:p>
    <w:p w:rsidR="00AD4E08" w:rsidRPr="0072312A" w:rsidRDefault="00AD4E08" w:rsidP="0072312A">
      <w:pPr>
        <w:spacing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 w:rsidRPr="0072312A">
        <w:rPr>
          <w:rFonts w:ascii="Times New Roman" w:eastAsia="Calibri" w:hAnsi="Times New Roman" w:cs="Times New Roman"/>
          <w:sz w:val="24"/>
          <w:szCs w:val="24"/>
        </w:rPr>
        <w:t xml:space="preserve">- Какие геометрические фигуры вы видите на картинах?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48"/>
        <w:gridCol w:w="4897"/>
      </w:tblGrid>
      <w:tr w:rsidR="00015547" w:rsidTr="00015547">
        <w:tc>
          <w:tcPr>
            <w:tcW w:w="4354" w:type="dxa"/>
          </w:tcPr>
          <w:p w:rsidR="00F92E07" w:rsidRDefault="00015547" w:rsidP="000D5B02">
            <w:pPr>
              <w:tabs>
                <w:tab w:val="left" w:pos="408"/>
                <w:tab w:val="center" w:pos="2069"/>
              </w:tabs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="001E41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3C0B09" wp14:editId="4A804404">
                  <wp:extent cx="1877695" cy="2609215"/>
                  <wp:effectExtent l="0" t="0" r="825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790" cy="2610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1" w:type="dxa"/>
          </w:tcPr>
          <w:p w:rsidR="00F92E07" w:rsidRDefault="00015547" w:rsidP="00015547">
            <w:pPr>
              <w:tabs>
                <w:tab w:val="left" w:pos="312"/>
                <w:tab w:val="center" w:pos="2387"/>
              </w:tabs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="001E41C6" w:rsidRPr="001E41C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6946" cy="2659380"/>
                  <wp:effectExtent l="0" t="0" r="4445" b="7620"/>
                  <wp:docPr id="13" name="Рисунок 13" descr="C:\Users\MSI\Desktop\Уроки\Кандинский\Печать Кандинский\Круги в круг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SI\Desktop\Уроки\Кандинский\Печать Кандинский\Круги в круг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168" cy="270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547" w:rsidTr="00015547">
        <w:tc>
          <w:tcPr>
            <w:tcW w:w="4354" w:type="dxa"/>
          </w:tcPr>
          <w:p w:rsidR="00F92E07" w:rsidRDefault="00373784" w:rsidP="00015547">
            <w:pPr>
              <w:ind w:left="171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378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98420" cy="2065411"/>
                  <wp:effectExtent l="0" t="0" r="0" b="0"/>
                  <wp:docPr id="6" name="Рисунок 6" descr="C:\Users\MSI\Desktop\Уроки\Кандинский\Печать Кандинский\Решительный город 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SI\Desktop\Уроки\Кандинский\Печать Кандинский\Решительный город 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2071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547" w:rsidRDefault="00015547" w:rsidP="00015547">
            <w:pPr>
              <w:ind w:left="171"/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4991" w:type="dxa"/>
          </w:tcPr>
          <w:p w:rsidR="00F92E07" w:rsidRDefault="00373784" w:rsidP="00015547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378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94660" cy="2014003"/>
                  <wp:effectExtent l="0" t="0" r="0" b="5715"/>
                  <wp:docPr id="7" name="Рисунок 7" descr="C:\Users\MSI\Desktop\Уроки\Кандинский\Печать Кандинский\Застывшийполет 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SI\Desktop\Уроки\Кандинский\Печать Кандинский\Застывшийполет 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223" cy="208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5547" w:rsidRDefault="00015547" w:rsidP="00015547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4)</w:t>
            </w:r>
          </w:p>
        </w:tc>
      </w:tr>
    </w:tbl>
    <w:p w:rsidR="0072312A" w:rsidRDefault="0072312A" w:rsidP="0072312A">
      <w:pPr>
        <w:spacing w:after="12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D4E08" w:rsidRPr="0072312A" w:rsidRDefault="00AD4E08" w:rsidP="0072312A">
      <w:pPr>
        <w:spacing w:after="12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72312A">
        <w:rPr>
          <w:rFonts w:ascii="Times New Roman" w:hAnsi="Times New Roman" w:cs="Times New Roman"/>
          <w:sz w:val="24"/>
          <w:szCs w:val="24"/>
        </w:rPr>
        <w:t xml:space="preserve">Названия картин: </w:t>
      </w:r>
      <w:r w:rsidR="001A5F81" w:rsidRPr="0072312A">
        <w:rPr>
          <w:rFonts w:ascii="Times New Roman" w:hAnsi="Times New Roman" w:cs="Times New Roman"/>
          <w:sz w:val="24"/>
          <w:szCs w:val="24"/>
        </w:rPr>
        <w:t xml:space="preserve">1) </w:t>
      </w:r>
      <w:r w:rsidRPr="0072312A">
        <w:rPr>
          <w:rFonts w:ascii="Times New Roman" w:hAnsi="Times New Roman" w:cs="Times New Roman"/>
          <w:sz w:val="24"/>
          <w:szCs w:val="24"/>
        </w:rPr>
        <w:t>«</w:t>
      </w:r>
      <w:r w:rsidR="009A0CAD" w:rsidRPr="0072312A">
        <w:rPr>
          <w:rFonts w:ascii="Times New Roman" w:hAnsi="Times New Roman" w:cs="Times New Roman"/>
          <w:sz w:val="24"/>
          <w:szCs w:val="24"/>
        </w:rPr>
        <w:t>Качающееся</w:t>
      </w:r>
      <w:r w:rsidRPr="0072312A">
        <w:rPr>
          <w:rFonts w:ascii="Times New Roman" w:hAnsi="Times New Roman" w:cs="Times New Roman"/>
          <w:sz w:val="24"/>
          <w:szCs w:val="24"/>
        </w:rPr>
        <w:t xml:space="preserve">», </w:t>
      </w:r>
      <w:r w:rsidR="001A5F81" w:rsidRPr="0072312A">
        <w:rPr>
          <w:rFonts w:ascii="Times New Roman" w:hAnsi="Times New Roman" w:cs="Times New Roman"/>
          <w:sz w:val="24"/>
          <w:szCs w:val="24"/>
        </w:rPr>
        <w:t xml:space="preserve">2) </w:t>
      </w:r>
      <w:r w:rsidRPr="0072312A">
        <w:rPr>
          <w:rFonts w:ascii="Times New Roman" w:hAnsi="Times New Roman" w:cs="Times New Roman"/>
          <w:sz w:val="24"/>
          <w:szCs w:val="24"/>
        </w:rPr>
        <w:t>«</w:t>
      </w:r>
      <w:r w:rsidR="009A0CAD" w:rsidRPr="0072312A">
        <w:rPr>
          <w:rFonts w:ascii="Times New Roman" w:hAnsi="Times New Roman" w:cs="Times New Roman"/>
          <w:sz w:val="24"/>
          <w:szCs w:val="24"/>
        </w:rPr>
        <w:t xml:space="preserve">Круги в </w:t>
      </w:r>
      <w:r w:rsidR="00015547" w:rsidRPr="0072312A">
        <w:rPr>
          <w:rFonts w:ascii="Times New Roman" w:hAnsi="Times New Roman" w:cs="Times New Roman"/>
          <w:sz w:val="24"/>
          <w:szCs w:val="24"/>
        </w:rPr>
        <w:t>круге</w:t>
      </w:r>
      <w:r w:rsidRPr="0072312A">
        <w:rPr>
          <w:rStyle w:val="a4"/>
          <w:rFonts w:ascii="Times New Roman" w:hAnsi="Times New Roman" w:cs="Times New Roman"/>
          <w:color w:val="282828"/>
          <w:sz w:val="24"/>
          <w:szCs w:val="24"/>
          <w:bdr w:val="none" w:sz="0" w:space="0" w:color="auto" w:frame="1"/>
          <w:shd w:val="clear" w:color="auto" w:fill="FFFFFF"/>
        </w:rPr>
        <w:t>»,</w:t>
      </w:r>
      <w:r w:rsidR="001A5F81" w:rsidRPr="0072312A">
        <w:rPr>
          <w:rStyle w:val="a4"/>
          <w:rFonts w:ascii="Times New Roman" w:hAnsi="Times New Roman" w:cs="Times New Roman"/>
          <w:color w:val="282828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1A5F81" w:rsidRPr="0072312A">
        <w:rPr>
          <w:rStyle w:val="a4"/>
          <w:rFonts w:ascii="Times New Roman" w:hAnsi="Times New Roman" w:cs="Times New Roman"/>
          <w:i w:val="0"/>
          <w:color w:val="282828"/>
          <w:sz w:val="24"/>
          <w:szCs w:val="24"/>
          <w:bdr w:val="none" w:sz="0" w:space="0" w:color="auto" w:frame="1"/>
          <w:shd w:val="clear" w:color="auto" w:fill="FFFFFF"/>
        </w:rPr>
        <w:t>3)</w:t>
      </w:r>
      <w:r w:rsidRPr="0072312A">
        <w:rPr>
          <w:rStyle w:val="a4"/>
          <w:rFonts w:ascii="Times New Roman" w:hAnsi="Times New Roman" w:cs="Times New Roman"/>
          <w:color w:val="282828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72312A">
        <w:rPr>
          <w:rFonts w:ascii="Times New Roman" w:hAnsi="Times New Roman" w:cs="Times New Roman"/>
          <w:sz w:val="24"/>
          <w:szCs w:val="24"/>
        </w:rPr>
        <w:t>«</w:t>
      </w:r>
      <w:r w:rsidR="001A5F81" w:rsidRPr="0072312A">
        <w:rPr>
          <w:rFonts w:ascii="Times New Roman" w:hAnsi="Times New Roman" w:cs="Times New Roman"/>
          <w:sz w:val="24"/>
          <w:szCs w:val="24"/>
        </w:rPr>
        <w:t>Решительный розовый»</w:t>
      </w:r>
      <w:r w:rsidRPr="0072312A">
        <w:rPr>
          <w:rFonts w:ascii="Times New Roman" w:hAnsi="Times New Roman" w:cs="Times New Roman"/>
          <w:sz w:val="24"/>
          <w:szCs w:val="24"/>
        </w:rPr>
        <w:t>,</w:t>
      </w:r>
      <w:r w:rsidR="001A5F81" w:rsidRPr="0072312A">
        <w:rPr>
          <w:rFonts w:ascii="Times New Roman" w:hAnsi="Times New Roman" w:cs="Times New Roman"/>
          <w:sz w:val="24"/>
          <w:szCs w:val="24"/>
        </w:rPr>
        <w:t xml:space="preserve"> 4) </w:t>
      </w:r>
      <w:r w:rsidRPr="0072312A">
        <w:rPr>
          <w:rFonts w:ascii="Times New Roman" w:hAnsi="Times New Roman" w:cs="Times New Roman"/>
          <w:sz w:val="24"/>
          <w:szCs w:val="24"/>
        </w:rPr>
        <w:t>«</w:t>
      </w:r>
      <w:r w:rsidR="00015547" w:rsidRPr="0072312A">
        <w:rPr>
          <w:rFonts w:ascii="Times New Roman" w:hAnsi="Times New Roman" w:cs="Times New Roman"/>
          <w:sz w:val="24"/>
          <w:szCs w:val="24"/>
        </w:rPr>
        <w:t>Застывший полет</w:t>
      </w:r>
      <w:r w:rsidRPr="0072312A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D4E08" w:rsidRPr="0072312A" w:rsidRDefault="00AD4E08" w:rsidP="0072312A">
      <w:pPr>
        <w:autoSpaceDE w:val="0"/>
        <w:autoSpaceDN w:val="0"/>
        <w:adjustRightInd w:val="0"/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312A">
        <w:rPr>
          <w:rFonts w:ascii="Times New Roman" w:hAnsi="Times New Roman" w:cs="Times New Roman"/>
          <w:color w:val="000000"/>
          <w:sz w:val="24"/>
          <w:szCs w:val="24"/>
        </w:rPr>
        <w:t xml:space="preserve">   - </w:t>
      </w:r>
      <w:proofErr w:type="gramStart"/>
      <w:r w:rsidRPr="0072312A"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gramEnd"/>
      <w:r w:rsidRPr="0072312A">
        <w:rPr>
          <w:rFonts w:ascii="Times New Roman" w:hAnsi="Times New Roman" w:cs="Times New Roman"/>
          <w:color w:val="000000"/>
          <w:sz w:val="24"/>
          <w:szCs w:val="24"/>
        </w:rPr>
        <w:t xml:space="preserve"> г</w:t>
      </w:r>
      <w:r w:rsidRPr="0072312A">
        <w:rPr>
          <w:rFonts w:ascii="Times New Roman" w:eastAsia="Calibri" w:hAnsi="Times New Roman" w:cs="Times New Roman"/>
          <w:sz w:val="24"/>
          <w:szCs w:val="24"/>
        </w:rPr>
        <w:t xml:space="preserve">еометрические фигуры могут являться инструментом создания аналогичных рисунков на компьютере? </w:t>
      </w:r>
    </w:p>
    <w:p w:rsidR="00AD4E08" w:rsidRPr="0072312A" w:rsidRDefault="00AD4E08" w:rsidP="0072312A">
      <w:pPr>
        <w:autoSpaceDE w:val="0"/>
        <w:autoSpaceDN w:val="0"/>
        <w:adjustRightInd w:val="0"/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312A">
        <w:rPr>
          <w:rFonts w:ascii="Times New Roman" w:eastAsia="Calibri" w:hAnsi="Times New Roman" w:cs="Times New Roman"/>
          <w:sz w:val="24"/>
          <w:szCs w:val="24"/>
        </w:rPr>
        <w:t xml:space="preserve">- Можно создавать свои различные цвета на компьютере? </w:t>
      </w:r>
    </w:p>
    <w:p w:rsidR="00AD4E08" w:rsidRPr="0072312A" w:rsidRDefault="00AD4E08" w:rsidP="0072312A">
      <w:pPr>
        <w:autoSpaceDE w:val="0"/>
        <w:autoSpaceDN w:val="0"/>
        <w:adjustRightInd w:val="0"/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312A">
        <w:rPr>
          <w:rFonts w:ascii="Times New Roman" w:eastAsia="Calibri" w:hAnsi="Times New Roman" w:cs="Times New Roman"/>
          <w:sz w:val="24"/>
          <w:szCs w:val="24"/>
        </w:rPr>
        <w:t>- Какое программное обеспечение можем использовать для создания графических изображений?</w:t>
      </w:r>
    </w:p>
    <w:p w:rsidR="00AD4E08" w:rsidRPr="0072312A" w:rsidRDefault="00AD4E08" w:rsidP="0072312A">
      <w:pPr>
        <w:autoSpaceDE w:val="0"/>
        <w:autoSpaceDN w:val="0"/>
        <w:adjustRightInd w:val="0"/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2312A">
        <w:rPr>
          <w:rFonts w:ascii="Times New Roman" w:eastAsia="Calibri" w:hAnsi="Times New Roman" w:cs="Times New Roman"/>
          <w:sz w:val="24"/>
          <w:szCs w:val="24"/>
        </w:rPr>
        <w:t xml:space="preserve">Учащиеся выводят самостоятельно тему и цели урока. </w:t>
      </w:r>
    </w:p>
    <w:p w:rsidR="008B0109" w:rsidRPr="0072312A" w:rsidRDefault="00AD4E08" w:rsidP="0072312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2312A">
        <w:rPr>
          <w:rFonts w:ascii="Times New Roman" w:eastAsia="Calibri" w:hAnsi="Times New Roman" w:cs="Times New Roman"/>
          <w:sz w:val="24"/>
          <w:szCs w:val="24"/>
        </w:rPr>
        <w:t xml:space="preserve">Знакомимся с графическим редактором </w:t>
      </w:r>
      <w:r w:rsidRPr="0072312A">
        <w:rPr>
          <w:rFonts w:ascii="Times New Roman" w:eastAsia="Calibri" w:hAnsi="Times New Roman" w:cs="Times New Roman"/>
          <w:sz w:val="24"/>
          <w:szCs w:val="24"/>
          <w:lang w:val="en-US"/>
        </w:rPr>
        <w:t>Paint</w:t>
      </w:r>
      <w:r w:rsidRPr="0072312A">
        <w:rPr>
          <w:rFonts w:ascii="Times New Roman" w:eastAsia="Calibri" w:hAnsi="Times New Roman" w:cs="Times New Roman"/>
          <w:sz w:val="24"/>
          <w:szCs w:val="24"/>
        </w:rPr>
        <w:t>. Используя возможности программы, создаем рисунок на компьютере.</w:t>
      </w:r>
    </w:p>
    <w:p w:rsidR="0072312A" w:rsidRDefault="0072312A" w:rsidP="003E052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12A">
        <w:rPr>
          <w:rFonts w:ascii="Times New Roman" w:hAnsi="Times New Roman" w:cs="Times New Roman"/>
          <w:b/>
          <w:sz w:val="24"/>
          <w:szCs w:val="24"/>
        </w:rPr>
        <w:t>Этап урока: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6155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72312A" w:rsidRPr="006843A4" w:rsidRDefault="0072312A" w:rsidP="0072312A">
      <w:pPr>
        <w:jc w:val="both"/>
        <w:rPr>
          <w:rFonts w:ascii="Times New Roman" w:hAnsi="Times New Roman" w:cs="Times New Roman"/>
          <w:sz w:val="24"/>
          <w:szCs w:val="24"/>
        </w:rPr>
      </w:pPr>
      <w:r w:rsidRPr="006843A4">
        <w:rPr>
          <w:rFonts w:ascii="Times New Roman" w:hAnsi="Times New Roman" w:cs="Times New Roman"/>
          <w:sz w:val="24"/>
          <w:szCs w:val="24"/>
        </w:rPr>
        <w:t>Попробуйте, используя геометрические фигуры, создать изображ</w:t>
      </w:r>
      <w:r w:rsidR="008A7486" w:rsidRPr="006843A4">
        <w:rPr>
          <w:rFonts w:ascii="Times New Roman" w:hAnsi="Times New Roman" w:cs="Times New Roman"/>
          <w:sz w:val="24"/>
          <w:szCs w:val="24"/>
        </w:rPr>
        <w:t>ение</w:t>
      </w:r>
      <w:r w:rsidR="006F6155">
        <w:rPr>
          <w:rFonts w:ascii="Times New Roman" w:hAnsi="Times New Roman" w:cs="Times New Roman"/>
          <w:sz w:val="24"/>
          <w:szCs w:val="24"/>
        </w:rPr>
        <w:t xml:space="preserve"> – оцените </w:t>
      </w:r>
      <w:r w:rsidR="008A7486" w:rsidRPr="006843A4">
        <w:rPr>
          <w:rFonts w:ascii="Times New Roman" w:hAnsi="Times New Roman" w:cs="Times New Roman"/>
          <w:sz w:val="24"/>
          <w:szCs w:val="24"/>
        </w:rPr>
        <w:t>свое настроение</w:t>
      </w:r>
      <w:r w:rsidR="006F6155">
        <w:rPr>
          <w:rFonts w:ascii="Times New Roman" w:hAnsi="Times New Roman" w:cs="Times New Roman"/>
          <w:sz w:val="24"/>
          <w:szCs w:val="24"/>
        </w:rPr>
        <w:t xml:space="preserve"> и результаты учебной деятельности. </w:t>
      </w:r>
      <w:r w:rsidRPr="006F6155">
        <w:rPr>
          <w:rFonts w:ascii="Times New Roman" w:hAnsi="Times New Roman" w:cs="Times New Roman"/>
          <w:sz w:val="24"/>
          <w:szCs w:val="24"/>
        </w:rPr>
        <w:t>Очень важно</w:t>
      </w:r>
      <w:r w:rsidRPr="006843A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843A4">
        <w:rPr>
          <w:rFonts w:ascii="Times New Roman" w:hAnsi="Times New Roman" w:cs="Times New Roman"/>
          <w:sz w:val="24"/>
          <w:szCs w:val="24"/>
        </w:rPr>
        <w:t>проявить воображение! Успехов!</w:t>
      </w:r>
    </w:p>
    <w:p w:rsidR="0072312A" w:rsidRPr="0072312A" w:rsidRDefault="0072312A" w:rsidP="007231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1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31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C210D9" wp14:editId="2F0D06E3">
            <wp:extent cx="2085953" cy="89916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12" cy="91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12A" w:rsidRDefault="0072312A" w:rsidP="003E05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AC3" w:rsidRPr="00090AC3" w:rsidRDefault="00090AC3" w:rsidP="00090A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Класс: 8</w:t>
      </w:r>
      <w:r w:rsidRPr="00090AC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0AC3" w:rsidRPr="00090AC3" w:rsidRDefault="00090AC3" w:rsidP="00090A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AC3">
        <w:rPr>
          <w:rFonts w:ascii="Times New Roman" w:hAnsi="Times New Roman" w:cs="Times New Roman"/>
          <w:b/>
          <w:sz w:val="24"/>
          <w:szCs w:val="24"/>
        </w:rPr>
        <w:t>Тема: «</w:t>
      </w:r>
      <w:r>
        <w:rPr>
          <w:rFonts w:ascii="Times New Roman" w:hAnsi="Times New Roman" w:cs="Times New Roman"/>
          <w:b/>
          <w:sz w:val="24"/>
          <w:szCs w:val="24"/>
        </w:rPr>
        <w:t>Программирование линейных алгоритмов»</w:t>
      </w:r>
    </w:p>
    <w:p w:rsidR="00090AC3" w:rsidRPr="00090AC3" w:rsidRDefault="00090AC3" w:rsidP="00090A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AC3">
        <w:rPr>
          <w:rFonts w:ascii="Times New Roman" w:hAnsi="Times New Roman" w:cs="Times New Roman"/>
          <w:b/>
          <w:sz w:val="24"/>
          <w:szCs w:val="24"/>
        </w:rPr>
        <w:t>Этап урока: Постановка темы и целей урока. Мотивация учебной деятельности учащихся.</w:t>
      </w:r>
    </w:p>
    <w:p w:rsidR="00090AC3" w:rsidRPr="00513017" w:rsidRDefault="00090AC3" w:rsidP="00090AC3">
      <w:pPr>
        <w:jc w:val="both"/>
        <w:rPr>
          <w:rFonts w:ascii="Times New Roman" w:hAnsi="Times New Roman" w:cs="Times New Roman"/>
          <w:sz w:val="24"/>
          <w:szCs w:val="24"/>
        </w:rPr>
      </w:pPr>
      <w:r w:rsidRPr="0051301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13017">
        <w:rPr>
          <w:rFonts w:ascii="Times New Roman" w:hAnsi="Times New Roman" w:cs="Times New Roman"/>
          <w:sz w:val="24"/>
          <w:szCs w:val="24"/>
        </w:rPr>
        <w:t>Посмотрите  на</w:t>
      </w:r>
      <w:proofErr w:type="gramEnd"/>
      <w:r w:rsidRPr="00513017">
        <w:rPr>
          <w:rFonts w:ascii="Times New Roman" w:hAnsi="Times New Roman" w:cs="Times New Roman"/>
          <w:sz w:val="24"/>
          <w:szCs w:val="24"/>
        </w:rPr>
        <w:t xml:space="preserve"> портреты выдающихся людей</w:t>
      </w:r>
    </w:p>
    <w:tbl>
      <w:tblPr>
        <w:tblStyle w:val="a3"/>
        <w:tblW w:w="0" w:type="auto"/>
        <w:tblInd w:w="170" w:type="dxa"/>
        <w:tblLook w:val="04A0" w:firstRow="1" w:lastRow="0" w:firstColumn="1" w:lastColumn="0" w:noHBand="0" w:noVBand="1"/>
      </w:tblPr>
      <w:tblGrid>
        <w:gridCol w:w="4266"/>
        <w:gridCol w:w="3948"/>
      </w:tblGrid>
      <w:tr w:rsidR="003D264E" w:rsidRPr="00090AC3" w:rsidTr="001F019E">
        <w:trPr>
          <w:trHeight w:val="2629"/>
        </w:trPr>
        <w:tc>
          <w:tcPr>
            <w:tcW w:w="2712" w:type="dxa"/>
          </w:tcPr>
          <w:p w:rsidR="00090AC3" w:rsidRPr="00090AC3" w:rsidRDefault="00513017" w:rsidP="00090AC3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C250BF" wp14:editId="367BC452">
                  <wp:extent cx="2563835" cy="2361565"/>
                  <wp:effectExtent l="0" t="0" r="8255" b="635"/>
                  <wp:docPr id="23" name="Рисунок 23" descr="Аль Хорезми - биография и история ученого математ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Аль Хорезми - биография и история ученого математ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251" cy="238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090AC3" w:rsidRPr="00090AC3" w:rsidRDefault="003D264E" w:rsidP="00090AC3">
            <w:pPr>
              <w:spacing w:after="160" w:line="259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5FCF7C" wp14:editId="1A31BECB">
                  <wp:extent cx="2369820" cy="2369820"/>
                  <wp:effectExtent l="0" t="0" r="0" b="0"/>
                  <wp:docPr id="24" name="Рисунок 24" descr="Ада Лавлей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да Лавлей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AC3" w:rsidRPr="00090AC3" w:rsidRDefault="00090AC3" w:rsidP="00090AC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AC3" w:rsidRPr="00513017" w:rsidRDefault="00090AC3" w:rsidP="00090AC3">
      <w:pPr>
        <w:jc w:val="both"/>
        <w:rPr>
          <w:rFonts w:ascii="Times New Roman" w:hAnsi="Times New Roman" w:cs="Times New Roman"/>
          <w:sz w:val="24"/>
          <w:szCs w:val="24"/>
        </w:rPr>
      </w:pPr>
      <w:r w:rsidRPr="00513017">
        <w:rPr>
          <w:rFonts w:ascii="Times New Roman" w:hAnsi="Times New Roman" w:cs="Times New Roman"/>
          <w:sz w:val="24"/>
          <w:szCs w:val="24"/>
        </w:rPr>
        <w:t>- Назовите имена этих людей? Чем знамениты? Что объединяет этих людей?</w:t>
      </w:r>
    </w:p>
    <w:p w:rsidR="006A0053" w:rsidRDefault="003252A0" w:rsidP="00090AC3">
      <w:pPr>
        <w:jc w:val="both"/>
        <w:rPr>
          <w:rFonts w:ascii="Times New Roman" w:hAnsi="Times New Roman" w:cs="Times New Roman"/>
          <w:sz w:val="24"/>
          <w:szCs w:val="24"/>
        </w:rPr>
      </w:pPr>
      <w:r w:rsidRPr="003252A0">
        <w:rPr>
          <w:rFonts w:ascii="Times New Roman" w:hAnsi="Times New Roman" w:cs="Times New Roman"/>
          <w:sz w:val="24"/>
          <w:szCs w:val="24"/>
        </w:rPr>
        <w:t>Аб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252A0">
        <w:rPr>
          <w:rFonts w:ascii="Times New Roman" w:hAnsi="Times New Roman" w:cs="Times New Roman"/>
          <w:sz w:val="24"/>
          <w:szCs w:val="24"/>
        </w:rPr>
        <w:t xml:space="preserve"> Абдулл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252A0">
        <w:rPr>
          <w:rFonts w:ascii="Times New Roman" w:hAnsi="Times New Roman" w:cs="Times New Roman"/>
          <w:sz w:val="24"/>
          <w:szCs w:val="24"/>
        </w:rPr>
        <w:t xml:space="preserve">х (или Абу </w:t>
      </w:r>
      <w:proofErr w:type="spellStart"/>
      <w:r w:rsidRPr="003252A0">
        <w:rPr>
          <w:rFonts w:ascii="Times New Roman" w:hAnsi="Times New Roman" w:cs="Times New Roman"/>
          <w:sz w:val="24"/>
          <w:szCs w:val="24"/>
        </w:rPr>
        <w:t>Джафар</w:t>
      </w:r>
      <w:proofErr w:type="spellEnd"/>
      <w:r w:rsidRPr="003252A0">
        <w:rPr>
          <w:rFonts w:ascii="Times New Roman" w:hAnsi="Times New Roman" w:cs="Times New Roman"/>
          <w:sz w:val="24"/>
          <w:szCs w:val="24"/>
        </w:rPr>
        <w:t>) Мух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252A0">
        <w:rPr>
          <w:rFonts w:ascii="Times New Roman" w:hAnsi="Times New Roman" w:cs="Times New Roman"/>
          <w:sz w:val="24"/>
          <w:szCs w:val="24"/>
        </w:rPr>
        <w:t>ммад ибн Мус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252A0">
        <w:rPr>
          <w:rFonts w:ascii="Times New Roman" w:hAnsi="Times New Roman" w:cs="Times New Roman"/>
          <w:sz w:val="24"/>
          <w:szCs w:val="24"/>
        </w:rPr>
        <w:t xml:space="preserve"> аль-Хорезм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252A0">
        <w:rPr>
          <w:rFonts w:ascii="Times New Roman" w:hAnsi="Times New Roman" w:cs="Times New Roman"/>
          <w:sz w:val="24"/>
          <w:szCs w:val="24"/>
        </w:rPr>
        <w:t xml:space="preserve"> (также ал-</w:t>
      </w:r>
      <w:proofErr w:type="spellStart"/>
      <w:r w:rsidRPr="003252A0">
        <w:rPr>
          <w:rFonts w:ascii="Times New Roman" w:hAnsi="Times New Roman" w:cs="Times New Roman"/>
          <w:sz w:val="24"/>
          <w:szCs w:val="24"/>
        </w:rPr>
        <w:t>Хваризми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6D25D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D25D5">
        <w:rPr>
          <w:rFonts w:ascii="Times New Roman" w:hAnsi="Times New Roman" w:cs="Times New Roman"/>
          <w:sz w:val="24"/>
          <w:szCs w:val="24"/>
        </w:rPr>
        <w:t xml:space="preserve">родился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52A0">
        <w:rPr>
          <w:rFonts w:ascii="Times New Roman" w:hAnsi="Times New Roman" w:cs="Times New Roman"/>
          <w:sz w:val="24"/>
          <w:szCs w:val="24"/>
        </w:rPr>
        <w:t>ок</w:t>
      </w:r>
      <w:r w:rsidR="006D25D5">
        <w:rPr>
          <w:rFonts w:ascii="Times New Roman" w:hAnsi="Times New Roman" w:cs="Times New Roman"/>
          <w:sz w:val="24"/>
          <w:szCs w:val="24"/>
        </w:rPr>
        <w:t>оло</w:t>
      </w:r>
      <w:proofErr w:type="gramEnd"/>
      <w:r w:rsidRPr="003252A0">
        <w:rPr>
          <w:rFonts w:ascii="Times New Roman" w:hAnsi="Times New Roman" w:cs="Times New Roman"/>
          <w:sz w:val="24"/>
          <w:szCs w:val="24"/>
        </w:rPr>
        <w:t xml:space="preserve"> 783</w:t>
      </w:r>
      <w:r w:rsidR="006D25D5">
        <w:rPr>
          <w:rFonts w:ascii="Times New Roman" w:hAnsi="Times New Roman" w:cs="Times New Roman"/>
          <w:sz w:val="24"/>
          <w:szCs w:val="24"/>
        </w:rPr>
        <w:t xml:space="preserve"> г. нашей эры</w:t>
      </w:r>
      <w:r w:rsidRPr="003252A0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3252A0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3252A0">
        <w:rPr>
          <w:rFonts w:ascii="Times New Roman" w:hAnsi="Times New Roman" w:cs="Times New Roman"/>
          <w:sz w:val="24"/>
          <w:szCs w:val="24"/>
        </w:rPr>
        <w:t>. 850) — персидский учёный IX века из Хорезма, математик, астроном, г</w:t>
      </w:r>
      <w:r>
        <w:rPr>
          <w:rFonts w:ascii="Times New Roman" w:hAnsi="Times New Roman" w:cs="Times New Roman"/>
          <w:sz w:val="24"/>
          <w:szCs w:val="24"/>
        </w:rPr>
        <w:t>еограф</w:t>
      </w:r>
      <w:r w:rsidRPr="003252A0">
        <w:rPr>
          <w:rFonts w:ascii="Times New Roman" w:hAnsi="Times New Roman" w:cs="Times New Roman"/>
          <w:sz w:val="24"/>
          <w:szCs w:val="24"/>
        </w:rPr>
        <w:t xml:space="preserve"> и историк. Благодаря ему в математике появились термины «алгоритм» и «алгебра».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AC3" w:rsidRPr="00513017" w:rsidRDefault="00E674A2" w:rsidP="00E674A2">
      <w:pPr>
        <w:jc w:val="both"/>
        <w:rPr>
          <w:rFonts w:ascii="Times New Roman" w:hAnsi="Times New Roman" w:cs="Times New Roman"/>
          <w:sz w:val="24"/>
          <w:szCs w:val="24"/>
        </w:rPr>
      </w:pPr>
      <w:r w:rsidRPr="00E674A2">
        <w:rPr>
          <w:rFonts w:ascii="Times New Roman" w:hAnsi="Times New Roman" w:cs="Times New Roman"/>
          <w:sz w:val="24"/>
          <w:szCs w:val="24"/>
        </w:rPr>
        <w:t>Байрон-Кинг Ада Августа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674A2">
        <w:rPr>
          <w:rFonts w:ascii="Times New Roman" w:hAnsi="Times New Roman" w:cs="Times New Roman"/>
          <w:sz w:val="24"/>
          <w:szCs w:val="24"/>
        </w:rPr>
        <w:t>(10 декабря 1815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E674A2">
        <w:rPr>
          <w:rFonts w:ascii="Times New Roman" w:hAnsi="Times New Roman" w:cs="Times New Roman"/>
          <w:sz w:val="24"/>
          <w:szCs w:val="24"/>
        </w:rPr>
        <w:t xml:space="preserve"> – 27 ноября 1852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Pr="00E674A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-</w:t>
      </w:r>
      <w:r w:rsidR="006D25D5">
        <w:rPr>
          <w:rFonts w:ascii="Times New Roman" w:hAnsi="Times New Roman" w:cs="Times New Roman"/>
          <w:sz w:val="24"/>
          <w:szCs w:val="24"/>
        </w:rPr>
        <w:t xml:space="preserve"> английский </w:t>
      </w:r>
      <w:proofErr w:type="gramStart"/>
      <w:r w:rsidR="006D25D5">
        <w:rPr>
          <w:rFonts w:ascii="Times New Roman" w:hAnsi="Times New Roman" w:cs="Times New Roman"/>
          <w:sz w:val="24"/>
          <w:szCs w:val="24"/>
        </w:rPr>
        <w:t xml:space="preserve">математик, 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Pr="00E674A2">
        <w:rPr>
          <w:rFonts w:ascii="Times New Roman" w:hAnsi="Times New Roman" w:cs="Times New Roman"/>
          <w:sz w:val="24"/>
          <w:szCs w:val="24"/>
        </w:rPr>
        <w:t>очь</w:t>
      </w:r>
      <w:proofErr w:type="gramEnd"/>
      <w:r w:rsidRPr="00E674A2">
        <w:rPr>
          <w:rFonts w:ascii="Times New Roman" w:hAnsi="Times New Roman" w:cs="Times New Roman"/>
          <w:sz w:val="24"/>
          <w:szCs w:val="24"/>
        </w:rPr>
        <w:t xml:space="preserve"> поэта Джорджа Байрона (родилась в Лондоне). Вошла в историю компьютерной техники как первый программист; ее именем назван язык программирования Ада, появившийся в 1980 году во Франции. Многое из того, что было известно о работе Чарльза Бэббиджа, дошло до нас именно благодаря ей. "Аналитическая машина" не была тогда построена, и программы, составленные Адой Байрон (в замужестве — Ада Кинг, графиня Лавлейс), не отлаживались и не работали, тем не менее ее заслуги весьма значительны (идея программного управления процессом вычислений; предложение использовать перфокарты для ввода и вывода данных и для управления; введение понятий "цикл" и "рабочая ячейка"). Более того, Ада Августа предвидела, что компьютер может быть многофункциональным инструментом для решения огромного количества прикладных задач, еще до того, как его создали.</w:t>
      </w:r>
      <w:r w:rsidR="00090AC3" w:rsidRPr="005130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1F25" w:rsidRDefault="004B1F25" w:rsidP="00090AC3">
      <w:pPr>
        <w:jc w:val="both"/>
        <w:rPr>
          <w:rFonts w:ascii="Times New Roman" w:hAnsi="Times New Roman" w:cs="Times New Roman"/>
          <w:sz w:val="24"/>
          <w:szCs w:val="24"/>
        </w:rPr>
      </w:pPr>
      <w:r w:rsidRPr="004B1F25">
        <w:rPr>
          <w:rFonts w:ascii="Times New Roman" w:hAnsi="Times New Roman" w:cs="Times New Roman"/>
          <w:sz w:val="24"/>
          <w:szCs w:val="24"/>
        </w:rPr>
        <w:t>- Как взаимосвязаны открытые понятия «алгоритм» и «программа»</w:t>
      </w:r>
      <w:r>
        <w:rPr>
          <w:rFonts w:ascii="Times New Roman" w:hAnsi="Times New Roman" w:cs="Times New Roman"/>
          <w:sz w:val="24"/>
          <w:szCs w:val="24"/>
        </w:rPr>
        <w:t>?</w:t>
      </w:r>
      <w:r w:rsidRPr="004B1F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0DD5" w:rsidRPr="004B1F25" w:rsidRDefault="00090AC3" w:rsidP="00090AC3">
      <w:pPr>
        <w:jc w:val="both"/>
        <w:rPr>
          <w:rFonts w:ascii="Times New Roman" w:hAnsi="Times New Roman" w:cs="Times New Roman"/>
          <w:sz w:val="24"/>
          <w:szCs w:val="24"/>
        </w:rPr>
      </w:pPr>
      <w:r w:rsidRPr="004B1F25">
        <w:rPr>
          <w:rFonts w:ascii="Times New Roman" w:hAnsi="Times New Roman" w:cs="Times New Roman"/>
          <w:sz w:val="24"/>
          <w:szCs w:val="24"/>
        </w:rPr>
        <w:t>-</w:t>
      </w:r>
      <w:r w:rsidR="007A0DD5" w:rsidRPr="004B1F25">
        <w:t xml:space="preserve"> </w:t>
      </w:r>
      <w:r w:rsidR="007A0DD5" w:rsidRPr="004B1F25">
        <w:rPr>
          <w:rFonts w:ascii="Times New Roman" w:hAnsi="Times New Roman" w:cs="Times New Roman"/>
          <w:sz w:val="24"/>
          <w:szCs w:val="24"/>
        </w:rPr>
        <w:t>Предположите, как связаны имена великих математиков с темой урока?</w:t>
      </w:r>
      <w:r w:rsidRPr="004B1F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AC3" w:rsidRPr="00090AC3" w:rsidRDefault="00090AC3" w:rsidP="00090A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AC3">
        <w:rPr>
          <w:rFonts w:ascii="Times New Roman" w:hAnsi="Times New Roman" w:cs="Times New Roman"/>
          <w:b/>
          <w:sz w:val="24"/>
          <w:szCs w:val="24"/>
        </w:rPr>
        <w:t xml:space="preserve">Учащиеся выводят самостоятельно тему и цели урока. </w:t>
      </w:r>
    </w:p>
    <w:p w:rsidR="004B1F25" w:rsidRDefault="004B1F25" w:rsidP="00090AC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50D1D" w:rsidRPr="00450D1D" w:rsidRDefault="00450D1D" w:rsidP="00450D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50D1D">
        <w:rPr>
          <w:rFonts w:ascii="Times New Roman" w:hAnsi="Times New Roman" w:cs="Times New Roman"/>
          <w:b/>
          <w:sz w:val="24"/>
          <w:szCs w:val="24"/>
        </w:rPr>
        <w:t>Этап урока: рефлексия</w:t>
      </w:r>
    </w:p>
    <w:p w:rsidR="000F4EFF" w:rsidRPr="007228D3" w:rsidRDefault="007228D3" w:rsidP="003A1B00">
      <w:pPr>
        <w:jc w:val="both"/>
        <w:rPr>
          <w:rFonts w:ascii="Times New Roman" w:hAnsi="Times New Roman" w:cs="Times New Roman"/>
          <w:sz w:val="24"/>
          <w:szCs w:val="24"/>
        </w:rPr>
      </w:pPr>
      <w:r w:rsidRPr="007228D3">
        <w:rPr>
          <w:rFonts w:ascii="Times New Roman" w:hAnsi="Times New Roman" w:cs="Times New Roman"/>
          <w:sz w:val="24"/>
          <w:szCs w:val="24"/>
        </w:rPr>
        <w:t xml:space="preserve">Назовите авторов высказываний. </w:t>
      </w:r>
    </w:p>
    <w:p w:rsidR="00681F29" w:rsidRPr="007228D3" w:rsidRDefault="003A1B00" w:rsidP="003A1B00">
      <w:pPr>
        <w:jc w:val="both"/>
        <w:rPr>
          <w:rFonts w:ascii="Times New Roman" w:hAnsi="Times New Roman" w:cs="Times New Roman"/>
          <w:sz w:val="24"/>
          <w:szCs w:val="24"/>
        </w:rPr>
      </w:pPr>
      <w:r w:rsidRPr="007228D3">
        <w:rPr>
          <w:rFonts w:ascii="Times New Roman" w:hAnsi="Times New Roman" w:cs="Times New Roman"/>
          <w:sz w:val="24"/>
          <w:szCs w:val="24"/>
        </w:rPr>
        <w:t>Подберите выражение, соответствующее вашему восприятию урока</w:t>
      </w:r>
      <w:r w:rsidR="000F4EFF" w:rsidRPr="007228D3">
        <w:rPr>
          <w:rFonts w:ascii="Times New Roman" w:hAnsi="Times New Roman" w:cs="Times New Roman"/>
          <w:sz w:val="24"/>
          <w:szCs w:val="24"/>
        </w:rPr>
        <w:t>,</w:t>
      </w:r>
      <w:r w:rsidR="000F4EFF" w:rsidRPr="007228D3">
        <w:t xml:space="preserve"> </w:t>
      </w:r>
      <w:r w:rsidR="000F4EFF" w:rsidRPr="007228D3">
        <w:rPr>
          <w:rFonts w:ascii="Times New Roman" w:hAnsi="Times New Roman" w:cs="Times New Roman"/>
          <w:sz w:val="24"/>
          <w:szCs w:val="24"/>
        </w:rPr>
        <w:t>результатам учебной деятельности</w:t>
      </w:r>
      <w:r w:rsidRPr="007228D3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3C4A5C" w:rsidTr="003C4A5C">
        <w:tc>
          <w:tcPr>
            <w:tcW w:w="3823" w:type="dxa"/>
          </w:tcPr>
          <w:p w:rsidR="00681F29" w:rsidRDefault="003C4A5C" w:rsidP="00F218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4A5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02740" cy="2317105"/>
                  <wp:effectExtent l="0" t="0" r="0" b="7620"/>
                  <wp:docPr id="25" name="Рисунок 25" descr="Напряженная история взаимоотношений Билла Гейтса и Стива Джобса | Rusb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апряженная история взаимоотношений Билла Гейтса и Стива Джобса | Rusb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440" cy="2358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:rsidR="00C2243C" w:rsidRPr="00F218B9" w:rsidRDefault="00C2243C" w:rsidP="00C224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8B9">
              <w:rPr>
                <w:rFonts w:ascii="Times New Roman" w:hAnsi="Times New Roman" w:cs="Times New Roman"/>
                <w:b/>
                <w:sz w:val="24"/>
                <w:szCs w:val="24"/>
              </w:rPr>
              <w:t>Билл Гейтс</w:t>
            </w:r>
          </w:p>
          <w:p w:rsidR="00F218B9" w:rsidRPr="00F218B9" w:rsidRDefault="00F218B9" w:rsidP="00C22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43C" w:rsidRDefault="00C2243C" w:rsidP="00C22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8B9">
              <w:rPr>
                <w:rFonts w:ascii="Times New Roman" w:hAnsi="Times New Roman" w:cs="Times New Roman"/>
                <w:sz w:val="24"/>
                <w:szCs w:val="24"/>
              </w:rPr>
              <w:t>«Жизнь становится намного веселее, если подходить ко всем её вызовам творчески».</w:t>
            </w:r>
          </w:p>
          <w:p w:rsidR="00F218B9" w:rsidRPr="00F218B9" w:rsidRDefault="00F218B9" w:rsidP="00C22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43C" w:rsidRDefault="00C2243C" w:rsidP="00C22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8B9">
              <w:rPr>
                <w:rFonts w:ascii="Times New Roman" w:hAnsi="Times New Roman" w:cs="Times New Roman"/>
                <w:sz w:val="24"/>
                <w:szCs w:val="24"/>
              </w:rPr>
              <w:t>«Когда вам в голову пришла хорошая идея, действуйте незамедлительно».</w:t>
            </w:r>
          </w:p>
          <w:p w:rsidR="00F218B9" w:rsidRPr="00F218B9" w:rsidRDefault="00F218B9" w:rsidP="00C22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F29" w:rsidRPr="00F218B9" w:rsidRDefault="00C2243C" w:rsidP="00C22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8B9">
              <w:rPr>
                <w:rFonts w:ascii="Times New Roman" w:hAnsi="Times New Roman" w:cs="Times New Roman"/>
                <w:sz w:val="24"/>
                <w:szCs w:val="24"/>
              </w:rPr>
              <w:t>«Что бы я ни делал, но самая важная работа, в которой мне довелось поучаствовать, связана с персональными компьютерами».</w:t>
            </w:r>
          </w:p>
        </w:tc>
      </w:tr>
      <w:tr w:rsidR="003C4A5C" w:rsidTr="003C4A5C">
        <w:tc>
          <w:tcPr>
            <w:tcW w:w="3823" w:type="dxa"/>
          </w:tcPr>
          <w:p w:rsidR="00681F29" w:rsidRDefault="00681F29" w:rsidP="00F218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18B9" w:rsidRDefault="00F218B9" w:rsidP="00F218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18B9" w:rsidRDefault="00F218B9" w:rsidP="00F218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441286">
                  <wp:extent cx="2007219" cy="2206625"/>
                  <wp:effectExtent l="0" t="0" r="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795" cy="2211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2" w:type="dxa"/>
          </w:tcPr>
          <w:p w:rsidR="00C2243C" w:rsidRDefault="00C2243C" w:rsidP="00C224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243C">
              <w:rPr>
                <w:rFonts w:ascii="Times New Roman" w:hAnsi="Times New Roman" w:cs="Times New Roman"/>
                <w:b/>
                <w:sz w:val="24"/>
                <w:szCs w:val="24"/>
              </w:rPr>
              <w:t>Стив Джобс</w:t>
            </w:r>
          </w:p>
          <w:p w:rsidR="00F218B9" w:rsidRPr="00C2243C" w:rsidRDefault="00F218B9" w:rsidP="00C224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243C" w:rsidRDefault="00C2243C" w:rsidP="00C22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24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218B9">
              <w:rPr>
                <w:rFonts w:ascii="Times New Roman" w:hAnsi="Times New Roman" w:cs="Times New Roman"/>
                <w:sz w:val="24"/>
                <w:szCs w:val="24"/>
              </w:rPr>
              <w:t>«Мы находимся здесь, чтобы внести свой вклад в этот мир. А иначе зачем мы здесь?».</w:t>
            </w:r>
          </w:p>
          <w:p w:rsidR="00F218B9" w:rsidRPr="00F218B9" w:rsidRDefault="00F218B9" w:rsidP="00C22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43C" w:rsidRDefault="00C2243C" w:rsidP="00C22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8B9">
              <w:rPr>
                <w:rFonts w:ascii="Times New Roman" w:hAnsi="Times New Roman" w:cs="Times New Roman"/>
                <w:sz w:val="24"/>
                <w:szCs w:val="24"/>
              </w:rPr>
              <w:t xml:space="preserve"> «Если хочешь идти новым путем, ты должен проложить его сам».</w:t>
            </w:r>
          </w:p>
          <w:p w:rsidR="00F218B9" w:rsidRPr="00F218B9" w:rsidRDefault="00F218B9" w:rsidP="00C22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43C" w:rsidRDefault="00C2243C" w:rsidP="00C22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8B9">
              <w:rPr>
                <w:rFonts w:ascii="Times New Roman" w:hAnsi="Times New Roman" w:cs="Times New Roman"/>
                <w:sz w:val="24"/>
                <w:szCs w:val="24"/>
              </w:rPr>
              <w:t>«Работать нужно не 12 часов, а головой!».</w:t>
            </w:r>
          </w:p>
          <w:p w:rsidR="00F218B9" w:rsidRPr="00F218B9" w:rsidRDefault="00F218B9" w:rsidP="00C22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43C" w:rsidRDefault="00C2243C" w:rsidP="00C22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8B9">
              <w:rPr>
                <w:rFonts w:ascii="Times New Roman" w:hAnsi="Times New Roman" w:cs="Times New Roman"/>
                <w:sz w:val="24"/>
                <w:szCs w:val="24"/>
              </w:rPr>
              <w:t>«Будь честен с самим собой, и с людьми, всегда делай все вовремя, никогда не сдавайся, иди к своим целям, даже если все плохо».</w:t>
            </w:r>
          </w:p>
          <w:p w:rsidR="00F218B9" w:rsidRPr="00F218B9" w:rsidRDefault="00F218B9" w:rsidP="00C22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1F29" w:rsidRDefault="00C2243C" w:rsidP="00C22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18B9">
              <w:rPr>
                <w:rFonts w:ascii="Times New Roman" w:hAnsi="Times New Roman" w:cs="Times New Roman"/>
                <w:sz w:val="24"/>
                <w:szCs w:val="24"/>
              </w:rPr>
              <w:t>«Пройденный путь и есть награда».</w:t>
            </w:r>
          </w:p>
          <w:p w:rsidR="00F218B9" w:rsidRDefault="00F218B9" w:rsidP="00C2243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90AC3" w:rsidRPr="00090AC3" w:rsidRDefault="00090AC3" w:rsidP="003A1B0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AC3" w:rsidRPr="00090AC3" w:rsidRDefault="00090AC3" w:rsidP="00090AC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AC3" w:rsidRDefault="00090AC3" w:rsidP="003E05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AC3" w:rsidRDefault="00090AC3" w:rsidP="003E05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AC3" w:rsidRDefault="00090AC3" w:rsidP="003E05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AC3" w:rsidRPr="003E052B" w:rsidRDefault="00090AC3" w:rsidP="003E05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90AC3" w:rsidRPr="003E052B" w:rsidSect="001E41C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52B"/>
    <w:rsid w:val="00001285"/>
    <w:rsid w:val="00015547"/>
    <w:rsid w:val="00090AC3"/>
    <w:rsid w:val="000D5B02"/>
    <w:rsid w:val="000F4EFF"/>
    <w:rsid w:val="001A5F81"/>
    <w:rsid w:val="001C37A4"/>
    <w:rsid w:val="001C49D0"/>
    <w:rsid w:val="001E41C6"/>
    <w:rsid w:val="003252A0"/>
    <w:rsid w:val="00373784"/>
    <w:rsid w:val="003A1B00"/>
    <w:rsid w:val="003C4A5C"/>
    <w:rsid w:val="003D264E"/>
    <w:rsid w:val="003D3F7B"/>
    <w:rsid w:val="003E052B"/>
    <w:rsid w:val="00450D1D"/>
    <w:rsid w:val="00467D90"/>
    <w:rsid w:val="00482D8D"/>
    <w:rsid w:val="004B1F25"/>
    <w:rsid w:val="004D1F5C"/>
    <w:rsid w:val="00513017"/>
    <w:rsid w:val="00596E08"/>
    <w:rsid w:val="005A3277"/>
    <w:rsid w:val="00681F29"/>
    <w:rsid w:val="006843A4"/>
    <w:rsid w:val="00685D6E"/>
    <w:rsid w:val="006A0053"/>
    <w:rsid w:val="006D25D5"/>
    <w:rsid w:val="006F6155"/>
    <w:rsid w:val="006F6997"/>
    <w:rsid w:val="007228D3"/>
    <w:rsid w:val="0072312A"/>
    <w:rsid w:val="007409C4"/>
    <w:rsid w:val="00765567"/>
    <w:rsid w:val="00766A0E"/>
    <w:rsid w:val="007907A3"/>
    <w:rsid w:val="007A0DD5"/>
    <w:rsid w:val="00810CBF"/>
    <w:rsid w:val="0085192B"/>
    <w:rsid w:val="008A7486"/>
    <w:rsid w:val="008B0109"/>
    <w:rsid w:val="00922035"/>
    <w:rsid w:val="009A0CAD"/>
    <w:rsid w:val="00A243A1"/>
    <w:rsid w:val="00AB4161"/>
    <w:rsid w:val="00AD4E08"/>
    <w:rsid w:val="00B70314"/>
    <w:rsid w:val="00BD53C3"/>
    <w:rsid w:val="00C2243C"/>
    <w:rsid w:val="00C674CC"/>
    <w:rsid w:val="00CC03FC"/>
    <w:rsid w:val="00DC2C8F"/>
    <w:rsid w:val="00DF3C11"/>
    <w:rsid w:val="00E20E1B"/>
    <w:rsid w:val="00E674A2"/>
    <w:rsid w:val="00E940AE"/>
    <w:rsid w:val="00EA3652"/>
    <w:rsid w:val="00EF153C"/>
    <w:rsid w:val="00F218B9"/>
    <w:rsid w:val="00F92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84AADA-254A-420A-B405-486F3C2ED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4E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AD4E08"/>
    <w:rPr>
      <w:i/>
      <w:iCs/>
    </w:rPr>
  </w:style>
  <w:style w:type="character" w:customStyle="1" w:styleId="apple-converted-space">
    <w:name w:val="apple-converted-space"/>
    <w:basedOn w:val="a0"/>
    <w:rsid w:val="00AD4E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5</Pages>
  <Words>1028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51</cp:revision>
  <dcterms:created xsi:type="dcterms:W3CDTF">2023-06-20T09:01:00Z</dcterms:created>
  <dcterms:modified xsi:type="dcterms:W3CDTF">2023-06-20T19:14:00Z</dcterms:modified>
</cp:coreProperties>
</file>