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13" w:rsidRPr="00422313" w:rsidRDefault="00164E13" w:rsidP="00164E13">
      <w:pPr>
        <w:spacing w:after="0" w:line="360" w:lineRule="auto"/>
        <w:rPr>
          <w:rFonts w:ascii="Times New Roman" w:eastAsia="Calibri" w:hAnsi="Times New Roman" w:cs="Times New Roman"/>
          <w:sz w:val="24"/>
          <w:szCs w:val="24"/>
          <w:lang w:eastAsia="ru-RU"/>
        </w:rPr>
      </w:pPr>
    </w:p>
    <w:p w:rsidR="00164E13" w:rsidRPr="000A15D3" w:rsidRDefault="00164E13" w:rsidP="000A15D3">
      <w:pPr>
        <w:tabs>
          <w:tab w:val="left" w:pos="0"/>
          <w:tab w:val="left" w:pos="142"/>
          <w:tab w:val="right" w:leader="dot" w:pos="9345"/>
        </w:tabs>
        <w:spacing w:after="0" w:line="360" w:lineRule="auto"/>
        <w:jc w:val="center"/>
        <w:rPr>
          <w:rFonts w:ascii="Times New Roman" w:eastAsia="Calibri" w:hAnsi="Times New Roman" w:cs="Times New Roman"/>
          <w:noProof/>
          <w:sz w:val="28"/>
          <w:szCs w:val="28"/>
          <w:lang w:eastAsia="ru-RU"/>
        </w:rPr>
      </w:pPr>
      <w:r w:rsidRPr="000A15D3">
        <w:rPr>
          <w:rFonts w:ascii="Times New Roman" w:eastAsia="Calibri" w:hAnsi="Times New Roman" w:cs="Times New Roman"/>
          <w:noProof/>
          <w:color w:val="00B050"/>
          <w:sz w:val="72"/>
          <w:szCs w:val="72"/>
          <w:lang w:eastAsia="ru-RU"/>
        </w:rPr>
        <w:t>Дидактическ</w:t>
      </w:r>
      <w:r w:rsidR="00400FA3" w:rsidRPr="000A15D3">
        <w:rPr>
          <w:rFonts w:ascii="Times New Roman" w:eastAsia="Calibri" w:hAnsi="Times New Roman" w:cs="Times New Roman"/>
          <w:noProof/>
          <w:color w:val="00B050"/>
          <w:sz w:val="72"/>
          <w:szCs w:val="72"/>
          <w:lang w:eastAsia="ru-RU"/>
        </w:rPr>
        <w:t>ая</w:t>
      </w:r>
      <w:r w:rsidRPr="000A15D3">
        <w:rPr>
          <w:rFonts w:ascii="Times New Roman" w:eastAsia="Calibri" w:hAnsi="Times New Roman" w:cs="Times New Roman"/>
          <w:noProof/>
          <w:color w:val="00B050"/>
          <w:sz w:val="72"/>
          <w:szCs w:val="72"/>
          <w:lang w:eastAsia="ru-RU"/>
        </w:rPr>
        <w:t xml:space="preserve"> игра как средство развития мелкой моторики рук детей 3-4 года жизни на примере реализации проекта «Умные ладошки»</w:t>
      </w:r>
    </w:p>
    <w:p w:rsidR="00D819F2" w:rsidRPr="000A15D3" w:rsidRDefault="000A15D3" w:rsidP="00164E13">
      <w:pPr>
        <w:pStyle w:val="1"/>
        <w:jc w:val="center"/>
        <w:rPr>
          <w:rFonts w:ascii="Times New Roman" w:eastAsia="Calibri" w:hAnsi="Times New Roman" w:cs="Times New Roman"/>
          <w:noProof/>
          <w:sz w:val="72"/>
          <w:szCs w:val="72"/>
          <w:lang w:eastAsia="ru-RU"/>
        </w:rPr>
      </w:pPr>
      <w:r>
        <w:rPr>
          <w:noProof/>
          <w:lang w:eastAsia="ru-RU"/>
        </w:rPr>
        <w:drawing>
          <wp:inline distT="0" distB="0" distL="0" distR="0" wp14:anchorId="61E5A02D" wp14:editId="413ED2B6">
            <wp:extent cx="4829175" cy="1771650"/>
            <wp:effectExtent l="0" t="0" r="9525" b="0"/>
            <wp:docPr id="4" name="Рисунок 4" descr="https://fsd.kopilkaurokov.ru/up/html/2019/12/15/k_5df665e882d0d/img_user_file_5df665ea62d02_0.jpg"/>
            <wp:cNvGraphicFramePr/>
            <a:graphic xmlns:a="http://schemas.openxmlformats.org/drawingml/2006/main">
              <a:graphicData uri="http://schemas.openxmlformats.org/drawingml/2006/picture">
                <pic:pic xmlns:pic="http://schemas.openxmlformats.org/drawingml/2006/picture">
                  <pic:nvPicPr>
                    <pic:cNvPr id="1" name="Рисунок 1" descr="https://fsd.kopilkaurokov.ru/up/html/2019/12/15/k_5df665e882d0d/img_user_file_5df665ea62d02_0.jpg"/>
                    <pic:cNvPicPr/>
                  </pic:nvPicPr>
                  <pic:blipFill rotWithShape="1">
                    <a:blip r:embed="rId9">
                      <a:extLst>
                        <a:ext uri="{28A0092B-C50C-407E-A947-70E740481C1C}">
                          <a14:useLocalDpi xmlns:a14="http://schemas.microsoft.com/office/drawing/2010/main" val="0"/>
                        </a:ext>
                      </a:extLst>
                    </a:blip>
                    <a:srcRect t="18234"/>
                    <a:stretch/>
                  </pic:blipFill>
                  <pic:spPr bwMode="auto">
                    <a:xfrm>
                      <a:off x="0" y="0"/>
                      <a:ext cx="4829175" cy="1771650"/>
                    </a:xfrm>
                    <a:prstGeom prst="rect">
                      <a:avLst/>
                    </a:prstGeom>
                    <a:noFill/>
                    <a:ln>
                      <a:noFill/>
                    </a:ln>
                    <a:extLst>
                      <a:ext uri="{53640926-AAD7-44D8-BBD7-CCE9431645EC}">
                        <a14:shadowObscured xmlns:a14="http://schemas.microsoft.com/office/drawing/2010/main"/>
                      </a:ext>
                    </a:extLst>
                  </pic:spPr>
                </pic:pic>
              </a:graphicData>
            </a:graphic>
          </wp:inline>
        </w:drawing>
      </w: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pPr>
        <w:rPr>
          <w:rFonts w:ascii="Times New Roman" w:eastAsia="Calibri" w:hAnsi="Times New Roman" w:cs="Times New Roman"/>
          <w:noProof/>
          <w:lang w:eastAsia="ru-RU"/>
        </w:rPr>
      </w:pPr>
    </w:p>
    <w:p w:rsidR="000A15D3" w:rsidRDefault="000A15D3" w:rsidP="000A15D3">
      <w:pPr>
        <w:jc w:val="right"/>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Воспитатель: Крутова Татьяна Александровна</w:t>
      </w:r>
    </w:p>
    <w:p w:rsidR="00D819F2" w:rsidRPr="000A15D3" w:rsidRDefault="000A15D3" w:rsidP="000A15D3">
      <w:pP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 xml:space="preserve">                                    </w:t>
      </w:r>
      <w:r w:rsidR="00CC275A">
        <w:rPr>
          <w:rFonts w:ascii="Times New Roman" w:eastAsia="Calibri" w:hAnsi="Times New Roman" w:cs="Times New Roman"/>
          <w:noProof/>
          <w:sz w:val="28"/>
          <w:szCs w:val="28"/>
          <w:lang w:eastAsia="ru-RU"/>
        </w:rPr>
        <w:t xml:space="preserve">                       </w:t>
      </w:r>
      <w:r>
        <w:rPr>
          <w:rFonts w:ascii="Times New Roman" w:eastAsia="Calibri" w:hAnsi="Times New Roman" w:cs="Times New Roman"/>
          <w:noProof/>
          <w:sz w:val="28"/>
          <w:szCs w:val="28"/>
          <w:lang w:eastAsia="ru-RU"/>
        </w:rPr>
        <w:t xml:space="preserve">          </w:t>
      </w:r>
      <w:r w:rsidR="00D819F2">
        <w:rPr>
          <w:rFonts w:ascii="Times New Roman" w:eastAsia="Calibri" w:hAnsi="Times New Roman" w:cs="Times New Roman"/>
          <w:noProof/>
          <w:lang w:eastAsia="ru-RU"/>
        </w:rPr>
        <w:br w:type="page"/>
      </w:r>
    </w:p>
    <w:p w:rsidR="00930737" w:rsidRDefault="00930737" w:rsidP="00164E13">
      <w:pPr>
        <w:pStyle w:val="1"/>
        <w:jc w:val="center"/>
        <w:rPr>
          <w:rFonts w:ascii="Times New Roman" w:hAnsi="Times New Roman" w:cs="Times New Roman"/>
          <w:color w:val="auto"/>
        </w:rPr>
      </w:pPr>
    </w:p>
    <w:sdt>
      <w:sdtPr>
        <w:rPr>
          <w:rFonts w:asciiTheme="minorHAnsi" w:eastAsiaTheme="minorHAnsi" w:hAnsiTheme="minorHAnsi" w:cstheme="minorBidi"/>
          <w:b w:val="0"/>
          <w:bCs w:val="0"/>
          <w:color w:val="auto"/>
          <w:sz w:val="22"/>
          <w:szCs w:val="22"/>
          <w:lang w:eastAsia="en-US"/>
        </w:rPr>
        <w:id w:val="-1504977600"/>
        <w:docPartObj>
          <w:docPartGallery w:val="Table of Contents"/>
          <w:docPartUnique/>
        </w:docPartObj>
      </w:sdtPr>
      <w:sdtContent>
        <w:p w:rsidR="00930737" w:rsidRPr="00930737" w:rsidRDefault="00930737" w:rsidP="00930737">
          <w:pPr>
            <w:pStyle w:val="ad"/>
            <w:jc w:val="center"/>
            <w:rPr>
              <w:rFonts w:ascii="Times New Roman" w:hAnsi="Times New Roman" w:cs="Times New Roman"/>
              <w:color w:val="auto"/>
            </w:rPr>
          </w:pPr>
          <w:r w:rsidRPr="00930737">
            <w:rPr>
              <w:rFonts w:ascii="Times New Roman" w:hAnsi="Times New Roman" w:cs="Times New Roman"/>
              <w:color w:val="auto"/>
            </w:rPr>
            <w:t>Оглавление</w:t>
          </w:r>
        </w:p>
        <w:p w:rsidR="00804745" w:rsidRDefault="00930737">
          <w:pPr>
            <w:pStyle w:val="1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27946248" w:history="1">
            <w:r w:rsidR="00804745" w:rsidRPr="00F84133">
              <w:rPr>
                <w:rStyle w:val="ae"/>
                <w:rFonts w:ascii="Times New Roman" w:hAnsi="Times New Roman" w:cs="Times New Roman"/>
                <w:noProof/>
              </w:rPr>
              <w:t>Пояснительная записка</w:t>
            </w:r>
            <w:r w:rsidR="00804745">
              <w:rPr>
                <w:noProof/>
                <w:webHidden/>
              </w:rPr>
              <w:tab/>
            </w:r>
            <w:r w:rsidR="00804745">
              <w:rPr>
                <w:noProof/>
                <w:webHidden/>
              </w:rPr>
              <w:fldChar w:fldCharType="begin"/>
            </w:r>
            <w:r w:rsidR="00804745">
              <w:rPr>
                <w:noProof/>
                <w:webHidden/>
              </w:rPr>
              <w:instrText xml:space="preserve"> PAGEREF _Toc27946248 \h </w:instrText>
            </w:r>
            <w:r w:rsidR="00804745">
              <w:rPr>
                <w:noProof/>
                <w:webHidden/>
              </w:rPr>
            </w:r>
            <w:r w:rsidR="00804745">
              <w:rPr>
                <w:noProof/>
                <w:webHidden/>
              </w:rPr>
              <w:fldChar w:fldCharType="separate"/>
            </w:r>
            <w:r w:rsidR="00E35CBA">
              <w:rPr>
                <w:noProof/>
                <w:webHidden/>
              </w:rPr>
              <w:t>3</w:t>
            </w:r>
            <w:r w:rsidR="00804745">
              <w:rPr>
                <w:noProof/>
                <w:webHidden/>
              </w:rPr>
              <w:fldChar w:fldCharType="end"/>
            </w:r>
          </w:hyperlink>
        </w:p>
        <w:p w:rsidR="00804745" w:rsidRDefault="008B69EE">
          <w:pPr>
            <w:pStyle w:val="32"/>
            <w:tabs>
              <w:tab w:val="left" w:pos="1100"/>
              <w:tab w:val="right" w:leader="dot" w:pos="9344"/>
            </w:tabs>
            <w:rPr>
              <w:rFonts w:eastAsiaTheme="minorEastAsia"/>
              <w:noProof/>
              <w:lang w:eastAsia="ru-RU"/>
            </w:rPr>
          </w:pPr>
          <w:hyperlink w:anchor="_Toc27946249" w:history="1">
            <w:r w:rsidR="00804745" w:rsidRPr="00F84133">
              <w:rPr>
                <w:rStyle w:val="ae"/>
                <w:rFonts w:ascii="Times New Roman" w:hAnsi="Times New Roman" w:cs="Times New Roman"/>
                <w:noProof/>
              </w:rPr>
              <w:t>1.1.</w:t>
            </w:r>
            <w:r w:rsidR="00804745">
              <w:rPr>
                <w:rFonts w:eastAsiaTheme="minorEastAsia"/>
                <w:noProof/>
                <w:lang w:eastAsia="ru-RU"/>
              </w:rPr>
              <w:tab/>
            </w:r>
            <w:r w:rsidR="00804745" w:rsidRPr="00F84133">
              <w:rPr>
                <w:rStyle w:val="ae"/>
                <w:rFonts w:ascii="Times New Roman" w:hAnsi="Times New Roman" w:cs="Times New Roman"/>
                <w:noProof/>
              </w:rPr>
              <w:t>Теоретическое обоснование проблемы  проекта</w:t>
            </w:r>
            <w:r w:rsidR="00804745">
              <w:rPr>
                <w:noProof/>
                <w:webHidden/>
              </w:rPr>
              <w:tab/>
            </w:r>
            <w:r w:rsidR="00804745">
              <w:rPr>
                <w:noProof/>
                <w:webHidden/>
              </w:rPr>
              <w:fldChar w:fldCharType="begin"/>
            </w:r>
            <w:r w:rsidR="00804745">
              <w:rPr>
                <w:noProof/>
                <w:webHidden/>
              </w:rPr>
              <w:instrText xml:space="preserve"> PAGEREF _Toc27946249 \h </w:instrText>
            </w:r>
            <w:r w:rsidR="00804745">
              <w:rPr>
                <w:noProof/>
                <w:webHidden/>
              </w:rPr>
            </w:r>
            <w:r w:rsidR="00804745">
              <w:rPr>
                <w:noProof/>
                <w:webHidden/>
              </w:rPr>
              <w:fldChar w:fldCharType="separate"/>
            </w:r>
            <w:r w:rsidR="00E35CBA">
              <w:rPr>
                <w:noProof/>
                <w:webHidden/>
              </w:rPr>
              <w:t>3</w:t>
            </w:r>
            <w:r w:rsidR="00804745">
              <w:rPr>
                <w:noProof/>
                <w:webHidden/>
              </w:rPr>
              <w:fldChar w:fldCharType="end"/>
            </w:r>
          </w:hyperlink>
        </w:p>
        <w:p w:rsidR="00804745" w:rsidRDefault="008B69EE">
          <w:pPr>
            <w:pStyle w:val="11"/>
            <w:tabs>
              <w:tab w:val="left" w:pos="660"/>
              <w:tab w:val="right" w:leader="dot" w:pos="9344"/>
            </w:tabs>
            <w:rPr>
              <w:rFonts w:eastAsiaTheme="minorEastAsia"/>
              <w:noProof/>
              <w:lang w:eastAsia="ru-RU"/>
            </w:rPr>
          </w:pPr>
          <w:hyperlink w:anchor="_Toc27946250" w:history="1">
            <w:r w:rsidR="00804745" w:rsidRPr="00F84133">
              <w:rPr>
                <w:rStyle w:val="ae"/>
                <w:rFonts w:ascii="Times New Roman" w:hAnsi="Times New Roman" w:cs="Times New Roman"/>
                <w:noProof/>
              </w:rPr>
              <w:t>1.2.</w:t>
            </w:r>
            <w:r w:rsidR="00804745">
              <w:rPr>
                <w:rFonts w:eastAsiaTheme="minorEastAsia"/>
                <w:noProof/>
                <w:lang w:eastAsia="ru-RU"/>
              </w:rPr>
              <w:tab/>
            </w:r>
            <w:r w:rsidR="00804745" w:rsidRPr="00F84133">
              <w:rPr>
                <w:rStyle w:val="ae"/>
                <w:rFonts w:ascii="Times New Roman" w:hAnsi="Times New Roman" w:cs="Times New Roman"/>
                <w:noProof/>
              </w:rPr>
              <w:t>Обоснование модели проектной  разработки</w:t>
            </w:r>
            <w:r w:rsidR="00804745">
              <w:rPr>
                <w:noProof/>
                <w:webHidden/>
              </w:rPr>
              <w:tab/>
            </w:r>
            <w:r w:rsidR="00804745">
              <w:rPr>
                <w:noProof/>
                <w:webHidden/>
              </w:rPr>
              <w:fldChar w:fldCharType="begin"/>
            </w:r>
            <w:r w:rsidR="00804745">
              <w:rPr>
                <w:noProof/>
                <w:webHidden/>
              </w:rPr>
              <w:instrText xml:space="preserve"> PAGEREF _Toc27946250 \h </w:instrText>
            </w:r>
            <w:r w:rsidR="00804745">
              <w:rPr>
                <w:noProof/>
                <w:webHidden/>
              </w:rPr>
            </w:r>
            <w:r w:rsidR="00804745">
              <w:rPr>
                <w:noProof/>
                <w:webHidden/>
              </w:rPr>
              <w:fldChar w:fldCharType="separate"/>
            </w:r>
            <w:r w:rsidR="00E35CBA">
              <w:rPr>
                <w:noProof/>
                <w:webHidden/>
              </w:rPr>
              <w:t>8</w:t>
            </w:r>
            <w:r w:rsidR="00804745">
              <w:rPr>
                <w:noProof/>
                <w:webHidden/>
              </w:rPr>
              <w:fldChar w:fldCharType="end"/>
            </w:r>
          </w:hyperlink>
        </w:p>
        <w:p w:rsidR="00804745" w:rsidRDefault="008B69EE">
          <w:pPr>
            <w:pStyle w:val="11"/>
            <w:tabs>
              <w:tab w:val="left" w:pos="660"/>
              <w:tab w:val="right" w:leader="dot" w:pos="9344"/>
            </w:tabs>
            <w:rPr>
              <w:rFonts w:eastAsiaTheme="minorEastAsia"/>
              <w:noProof/>
              <w:lang w:eastAsia="ru-RU"/>
            </w:rPr>
          </w:pPr>
          <w:hyperlink w:anchor="_Toc27946251" w:history="1">
            <w:r w:rsidR="00804745" w:rsidRPr="00F84133">
              <w:rPr>
                <w:rStyle w:val="ae"/>
                <w:rFonts w:ascii="Times New Roman" w:hAnsi="Times New Roman" w:cs="Times New Roman"/>
                <w:noProof/>
              </w:rPr>
              <w:t>1.3.</w:t>
            </w:r>
            <w:r w:rsidR="00804745">
              <w:rPr>
                <w:rFonts w:eastAsiaTheme="minorEastAsia"/>
                <w:noProof/>
                <w:lang w:eastAsia="ru-RU"/>
              </w:rPr>
              <w:tab/>
            </w:r>
            <w:r w:rsidR="00804745" w:rsidRPr="00F84133">
              <w:rPr>
                <w:rStyle w:val="ae"/>
                <w:rFonts w:ascii="Times New Roman" w:hAnsi="Times New Roman" w:cs="Times New Roman"/>
                <w:noProof/>
              </w:rPr>
              <w:t>Организационно-методическое обеспечение проекта</w:t>
            </w:r>
            <w:r w:rsidR="00804745">
              <w:rPr>
                <w:noProof/>
                <w:webHidden/>
              </w:rPr>
              <w:tab/>
            </w:r>
            <w:r w:rsidR="00804745">
              <w:rPr>
                <w:noProof/>
                <w:webHidden/>
              </w:rPr>
              <w:fldChar w:fldCharType="begin"/>
            </w:r>
            <w:r w:rsidR="00804745">
              <w:rPr>
                <w:noProof/>
                <w:webHidden/>
              </w:rPr>
              <w:instrText xml:space="preserve"> PAGEREF _Toc27946251 \h </w:instrText>
            </w:r>
            <w:r w:rsidR="00804745">
              <w:rPr>
                <w:noProof/>
                <w:webHidden/>
              </w:rPr>
            </w:r>
            <w:r w:rsidR="00804745">
              <w:rPr>
                <w:noProof/>
                <w:webHidden/>
              </w:rPr>
              <w:fldChar w:fldCharType="separate"/>
            </w:r>
            <w:r w:rsidR="00E35CBA">
              <w:rPr>
                <w:noProof/>
                <w:webHidden/>
              </w:rPr>
              <w:t>9</w:t>
            </w:r>
            <w:r w:rsidR="00804745">
              <w:rPr>
                <w:noProof/>
                <w:webHidden/>
              </w:rPr>
              <w:fldChar w:fldCharType="end"/>
            </w:r>
          </w:hyperlink>
        </w:p>
        <w:p w:rsidR="00804745" w:rsidRDefault="008B69EE">
          <w:pPr>
            <w:pStyle w:val="11"/>
            <w:tabs>
              <w:tab w:val="left" w:pos="660"/>
              <w:tab w:val="right" w:leader="dot" w:pos="9344"/>
            </w:tabs>
            <w:rPr>
              <w:rFonts w:eastAsiaTheme="minorEastAsia"/>
              <w:noProof/>
              <w:lang w:eastAsia="ru-RU"/>
            </w:rPr>
          </w:pPr>
          <w:hyperlink w:anchor="_Toc27946252" w:history="1">
            <w:r w:rsidR="00804745" w:rsidRPr="00F84133">
              <w:rPr>
                <w:rStyle w:val="ae"/>
                <w:rFonts w:ascii="Times New Roman" w:hAnsi="Times New Roman" w:cs="Times New Roman"/>
                <w:noProof/>
              </w:rPr>
              <w:t>1.4.</w:t>
            </w:r>
            <w:r w:rsidR="00804745">
              <w:rPr>
                <w:rFonts w:eastAsiaTheme="minorEastAsia"/>
                <w:noProof/>
                <w:lang w:eastAsia="ru-RU"/>
              </w:rPr>
              <w:tab/>
            </w:r>
            <w:r w:rsidR="00804745" w:rsidRPr="00F84133">
              <w:rPr>
                <w:rStyle w:val="ae"/>
                <w:rFonts w:ascii="Times New Roman" w:hAnsi="Times New Roman" w:cs="Times New Roman"/>
                <w:noProof/>
              </w:rPr>
              <w:t>Реализация проекта</w:t>
            </w:r>
            <w:r w:rsidR="00804745">
              <w:rPr>
                <w:noProof/>
                <w:webHidden/>
              </w:rPr>
              <w:tab/>
            </w:r>
            <w:r w:rsidR="00804745">
              <w:rPr>
                <w:noProof/>
                <w:webHidden/>
              </w:rPr>
              <w:fldChar w:fldCharType="begin"/>
            </w:r>
            <w:r w:rsidR="00804745">
              <w:rPr>
                <w:noProof/>
                <w:webHidden/>
              </w:rPr>
              <w:instrText xml:space="preserve"> PAGEREF _Toc27946252 \h </w:instrText>
            </w:r>
            <w:r w:rsidR="00804745">
              <w:rPr>
                <w:noProof/>
                <w:webHidden/>
              </w:rPr>
            </w:r>
            <w:r w:rsidR="00804745">
              <w:rPr>
                <w:noProof/>
                <w:webHidden/>
              </w:rPr>
              <w:fldChar w:fldCharType="separate"/>
            </w:r>
            <w:r w:rsidR="00E35CBA">
              <w:rPr>
                <w:noProof/>
                <w:webHidden/>
              </w:rPr>
              <w:t>10</w:t>
            </w:r>
            <w:r w:rsidR="00804745">
              <w:rPr>
                <w:noProof/>
                <w:webHidden/>
              </w:rPr>
              <w:fldChar w:fldCharType="end"/>
            </w:r>
          </w:hyperlink>
        </w:p>
        <w:p w:rsidR="00804745" w:rsidRDefault="008B69EE">
          <w:pPr>
            <w:pStyle w:val="11"/>
            <w:tabs>
              <w:tab w:val="right" w:leader="dot" w:pos="9344"/>
            </w:tabs>
            <w:rPr>
              <w:rFonts w:eastAsiaTheme="minorEastAsia"/>
              <w:noProof/>
              <w:lang w:eastAsia="ru-RU"/>
            </w:rPr>
          </w:pPr>
          <w:hyperlink w:anchor="_Toc27946253" w:history="1">
            <w:r w:rsidR="00804745" w:rsidRPr="00F84133">
              <w:rPr>
                <w:rStyle w:val="ae"/>
                <w:rFonts w:ascii="Times New Roman" w:hAnsi="Times New Roman" w:cs="Times New Roman"/>
                <w:noProof/>
              </w:rPr>
              <w:t>Проектная часть</w:t>
            </w:r>
            <w:r w:rsidR="00804745">
              <w:rPr>
                <w:noProof/>
                <w:webHidden/>
              </w:rPr>
              <w:tab/>
            </w:r>
            <w:r w:rsidR="00804745">
              <w:rPr>
                <w:noProof/>
                <w:webHidden/>
              </w:rPr>
              <w:fldChar w:fldCharType="begin"/>
            </w:r>
            <w:r w:rsidR="00804745">
              <w:rPr>
                <w:noProof/>
                <w:webHidden/>
              </w:rPr>
              <w:instrText xml:space="preserve"> PAGEREF _Toc27946253 \h </w:instrText>
            </w:r>
            <w:r w:rsidR="00804745">
              <w:rPr>
                <w:noProof/>
                <w:webHidden/>
              </w:rPr>
            </w:r>
            <w:r w:rsidR="00804745">
              <w:rPr>
                <w:noProof/>
                <w:webHidden/>
              </w:rPr>
              <w:fldChar w:fldCharType="separate"/>
            </w:r>
            <w:r w:rsidR="00E35CBA">
              <w:rPr>
                <w:noProof/>
                <w:webHidden/>
              </w:rPr>
              <w:t>17</w:t>
            </w:r>
            <w:r w:rsidR="00804745">
              <w:rPr>
                <w:noProof/>
                <w:webHidden/>
              </w:rPr>
              <w:fldChar w:fldCharType="end"/>
            </w:r>
          </w:hyperlink>
        </w:p>
        <w:p w:rsidR="00804745" w:rsidRDefault="008B69EE">
          <w:pPr>
            <w:pStyle w:val="11"/>
            <w:tabs>
              <w:tab w:val="right" w:leader="dot" w:pos="9344"/>
            </w:tabs>
            <w:rPr>
              <w:rFonts w:eastAsiaTheme="minorEastAsia"/>
              <w:noProof/>
              <w:lang w:eastAsia="ru-RU"/>
            </w:rPr>
          </w:pPr>
          <w:hyperlink w:anchor="_Toc27946254" w:history="1">
            <w:r w:rsidR="00804745" w:rsidRPr="00F84133">
              <w:rPr>
                <w:rStyle w:val="ae"/>
                <w:rFonts w:ascii="Times New Roman" w:hAnsi="Times New Roman" w:cs="Times New Roman"/>
                <w:noProof/>
              </w:rPr>
              <w:t>2.1. Содержание проекта</w:t>
            </w:r>
            <w:r w:rsidR="00804745">
              <w:rPr>
                <w:noProof/>
                <w:webHidden/>
              </w:rPr>
              <w:tab/>
            </w:r>
            <w:r w:rsidR="00804745">
              <w:rPr>
                <w:noProof/>
                <w:webHidden/>
              </w:rPr>
              <w:fldChar w:fldCharType="begin"/>
            </w:r>
            <w:r w:rsidR="00804745">
              <w:rPr>
                <w:noProof/>
                <w:webHidden/>
              </w:rPr>
              <w:instrText xml:space="preserve"> PAGEREF _Toc27946254 \h </w:instrText>
            </w:r>
            <w:r w:rsidR="00804745">
              <w:rPr>
                <w:noProof/>
                <w:webHidden/>
              </w:rPr>
            </w:r>
            <w:r w:rsidR="00804745">
              <w:rPr>
                <w:noProof/>
                <w:webHidden/>
              </w:rPr>
              <w:fldChar w:fldCharType="separate"/>
            </w:r>
            <w:r w:rsidR="00E35CBA">
              <w:rPr>
                <w:noProof/>
                <w:webHidden/>
              </w:rPr>
              <w:t>17</w:t>
            </w:r>
            <w:r w:rsidR="00804745">
              <w:rPr>
                <w:noProof/>
                <w:webHidden/>
              </w:rPr>
              <w:fldChar w:fldCharType="end"/>
            </w:r>
          </w:hyperlink>
        </w:p>
        <w:p w:rsidR="00804745" w:rsidRDefault="008B69EE">
          <w:pPr>
            <w:pStyle w:val="11"/>
            <w:tabs>
              <w:tab w:val="right" w:leader="dot" w:pos="9344"/>
            </w:tabs>
            <w:rPr>
              <w:rFonts w:eastAsiaTheme="minorEastAsia"/>
              <w:noProof/>
              <w:lang w:eastAsia="ru-RU"/>
            </w:rPr>
          </w:pPr>
          <w:hyperlink w:anchor="_Toc27946255" w:history="1">
            <w:r w:rsidR="00804745" w:rsidRPr="00F84133">
              <w:rPr>
                <w:rStyle w:val="ae"/>
                <w:rFonts w:ascii="Times New Roman" w:hAnsi="Times New Roman" w:cs="Times New Roman"/>
                <w:noProof/>
              </w:rPr>
              <w:t>2.2. Консультация для родителей «Развитие мелкой моторики у детей 3-4 лет в процессе использования дидактических игр и упражнений»</w:t>
            </w:r>
            <w:r w:rsidR="00804745">
              <w:rPr>
                <w:noProof/>
                <w:webHidden/>
              </w:rPr>
              <w:tab/>
            </w:r>
            <w:r w:rsidR="00804745">
              <w:rPr>
                <w:noProof/>
                <w:webHidden/>
              </w:rPr>
              <w:fldChar w:fldCharType="begin"/>
            </w:r>
            <w:r w:rsidR="00804745">
              <w:rPr>
                <w:noProof/>
                <w:webHidden/>
              </w:rPr>
              <w:instrText xml:space="preserve"> PAGEREF _Toc27946255 \h </w:instrText>
            </w:r>
            <w:r w:rsidR="00804745">
              <w:rPr>
                <w:noProof/>
                <w:webHidden/>
              </w:rPr>
            </w:r>
            <w:r w:rsidR="00804745">
              <w:rPr>
                <w:noProof/>
                <w:webHidden/>
              </w:rPr>
              <w:fldChar w:fldCharType="separate"/>
            </w:r>
            <w:r w:rsidR="00E35CBA">
              <w:rPr>
                <w:noProof/>
                <w:webHidden/>
              </w:rPr>
              <w:t>17</w:t>
            </w:r>
            <w:r w:rsidR="00804745">
              <w:rPr>
                <w:noProof/>
                <w:webHidden/>
              </w:rPr>
              <w:fldChar w:fldCharType="end"/>
            </w:r>
          </w:hyperlink>
        </w:p>
        <w:p w:rsidR="00804745" w:rsidRDefault="008B69EE">
          <w:pPr>
            <w:pStyle w:val="11"/>
            <w:tabs>
              <w:tab w:val="right" w:leader="dot" w:pos="9344"/>
            </w:tabs>
            <w:rPr>
              <w:rFonts w:eastAsiaTheme="minorEastAsia"/>
              <w:noProof/>
              <w:lang w:eastAsia="ru-RU"/>
            </w:rPr>
          </w:pPr>
          <w:hyperlink w:anchor="_Toc27946256" w:history="1">
            <w:r w:rsidR="00804745" w:rsidRPr="00F84133">
              <w:rPr>
                <w:rStyle w:val="ae"/>
                <w:rFonts w:ascii="Times New Roman" w:hAnsi="Times New Roman" w:cs="Times New Roman"/>
                <w:noProof/>
              </w:rPr>
              <w:t>Список литературы и информационных источников</w:t>
            </w:r>
            <w:r w:rsidR="00804745">
              <w:rPr>
                <w:noProof/>
                <w:webHidden/>
              </w:rPr>
              <w:tab/>
            </w:r>
            <w:r w:rsidR="0007006B">
              <w:rPr>
                <w:noProof/>
                <w:webHidden/>
              </w:rPr>
              <w:t>31</w:t>
            </w:r>
          </w:hyperlink>
        </w:p>
        <w:p w:rsidR="00930737" w:rsidRDefault="00930737">
          <w:r>
            <w:rPr>
              <w:b/>
              <w:bCs/>
            </w:rPr>
            <w:fldChar w:fldCharType="end"/>
          </w:r>
        </w:p>
      </w:sdtContent>
    </w:sdt>
    <w:p w:rsidR="00D45769" w:rsidRDefault="00D45769" w:rsidP="00164E13">
      <w:pPr>
        <w:pStyle w:val="1"/>
        <w:jc w:val="center"/>
        <w:rPr>
          <w:rFonts w:ascii="Times New Roman" w:hAnsi="Times New Roman" w:cs="Times New Roman"/>
          <w:color w:val="auto"/>
        </w:rPr>
      </w:pPr>
    </w:p>
    <w:p w:rsidR="00D45769" w:rsidRDefault="00D45769" w:rsidP="00510BC3">
      <w:pPr>
        <w:pStyle w:val="ad"/>
        <w:jc w:val="center"/>
      </w:pPr>
    </w:p>
    <w:p w:rsidR="00D45769" w:rsidRDefault="00D45769" w:rsidP="00D45769">
      <w:pPr>
        <w:pStyle w:val="1"/>
        <w:jc w:val="center"/>
        <w:rPr>
          <w:rFonts w:ascii="Times New Roman" w:hAnsi="Times New Roman" w:cs="Times New Roman"/>
          <w:color w:val="auto"/>
        </w:rPr>
      </w:pPr>
    </w:p>
    <w:p w:rsidR="00D45769" w:rsidRDefault="00D45769" w:rsidP="00D45769">
      <w:pPr>
        <w:pStyle w:val="1"/>
        <w:jc w:val="center"/>
        <w:rPr>
          <w:rFonts w:ascii="Times New Roman" w:hAnsi="Times New Roman" w:cs="Times New Roman"/>
          <w:color w:val="auto"/>
        </w:rPr>
      </w:pPr>
    </w:p>
    <w:p w:rsidR="00930737" w:rsidRDefault="00930737">
      <w:pPr>
        <w:rPr>
          <w:rFonts w:ascii="Times New Roman" w:eastAsiaTheme="majorEastAsia" w:hAnsi="Times New Roman" w:cs="Times New Roman"/>
          <w:b/>
          <w:bCs/>
          <w:sz w:val="28"/>
          <w:szCs w:val="28"/>
        </w:rPr>
      </w:pPr>
      <w:bookmarkStart w:id="0" w:name="_Toc21724093"/>
      <w:r>
        <w:rPr>
          <w:rFonts w:ascii="Times New Roman" w:hAnsi="Times New Roman" w:cs="Times New Roman"/>
        </w:rPr>
        <w:br w:type="page"/>
      </w:r>
    </w:p>
    <w:p w:rsidR="005D59E2" w:rsidRPr="008A2D95" w:rsidRDefault="005D59E2" w:rsidP="008A2D95">
      <w:pPr>
        <w:pStyle w:val="1"/>
        <w:jc w:val="center"/>
        <w:rPr>
          <w:rFonts w:ascii="Times New Roman" w:hAnsi="Times New Roman" w:cs="Times New Roman"/>
          <w:color w:val="auto"/>
        </w:rPr>
      </w:pPr>
      <w:bookmarkStart w:id="1" w:name="_Toc27946248"/>
      <w:r w:rsidRPr="008A2D95">
        <w:rPr>
          <w:rFonts w:ascii="Times New Roman" w:hAnsi="Times New Roman" w:cs="Times New Roman"/>
          <w:color w:val="auto"/>
        </w:rPr>
        <w:lastRenderedPageBreak/>
        <w:t>Пояснительная записка</w:t>
      </w:r>
      <w:bookmarkEnd w:id="0"/>
      <w:bookmarkEnd w:id="1"/>
    </w:p>
    <w:p w:rsidR="005D59E2" w:rsidRPr="008A2D95" w:rsidRDefault="005D59E2" w:rsidP="008A2D95">
      <w:pPr>
        <w:pStyle w:val="3"/>
        <w:numPr>
          <w:ilvl w:val="1"/>
          <w:numId w:val="31"/>
        </w:numPr>
        <w:jc w:val="center"/>
        <w:rPr>
          <w:rFonts w:ascii="Times New Roman" w:hAnsi="Times New Roman" w:cs="Times New Roman"/>
          <w:color w:val="auto"/>
          <w:sz w:val="28"/>
          <w:szCs w:val="28"/>
        </w:rPr>
      </w:pPr>
      <w:bookmarkStart w:id="2" w:name="_Toc21724094"/>
      <w:bookmarkStart w:id="3" w:name="_Toc27946249"/>
      <w:r w:rsidRPr="008A2D95">
        <w:rPr>
          <w:rFonts w:ascii="Times New Roman" w:hAnsi="Times New Roman" w:cs="Times New Roman"/>
          <w:color w:val="auto"/>
          <w:sz w:val="28"/>
          <w:szCs w:val="28"/>
        </w:rPr>
        <w:t>Теоретическое</w:t>
      </w:r>
      <w:r w:rsidR="006A2410">
        <w:rPr>
          <w:rFonts w:ascii="Times New Roman" w:hAnsi="Times New Roman" w:cs="Times New Roman"/>
          <w:color w:val="auto"/>
          <w:sz w:val="28"/>
          <w:szCs w:val="28"/>
        </w:rPr>
        <w:t xml:space="preserve"> обоснование проблемы </w:t>
      </w:r>
      <w:r w:rsidRPr="008A2D95">
        <w:rPr>
          <w:rFonts w:ascii="Times New Roman" w:hAnsi="Times New Roman" w:cs="Times New Roman"/>
          <w:color w:val="auto"/>
          <w:sz w:val="28"/>
          <w:szCs w:val="28"/>
        </w:rPr>
        <w:t xml:space="preserve"> проекта</w:t>
      </w:r>
      <w:bookmarkEnd w:id="2"/>
      <w:bookmarkEnd w:id="3"/>
    </w:p>
    <w:p w:rsidR="005D59E2" w:rsidRPr="00C44D7D" w:rsidRDefault="005D59E2" w:rsidP="005D59E2">
      <w:pPr>
        <w:pStyle w:val="a3"/>
        <w:ind w:left="705"/>
      </w:pPr>
    </w:p>
    <w:p w:rsidR="005D59E2" w:rsidRDefault="005D59E2" w:rsidP="005D59E2">
      <w:pPr>
        <w:pStyle w:val="Default"/>
        <w:spacing w:line="360" w:lineRule="auto"/>
        <w:ind w:firstLine="357"/>
        <w:contextualSpacing/>
        <w:jc w:val="both"/>
        <w:rPr>
          <w:color w:val="000000" w:themeColor="text1"/>
          <w:sz w:val="28"/>
          <w:szCs w:val="28"/>
        </w:rPr>
      </w:pPr>
      <w:r w:rsidRPr="00F6264E">
        <w:rPr>
          <w:b/>
          <w:color w:val="000000" w:themeColor="text1"/>
          <w:sz w:val="28"/>
          <w:szCs w:val="28"/>
        </w:rPr>
        <w:t>Актуальность</w:t>
      </w:r>
      <w:r>
        <w:rPr>
          <w:color w:val="000000" w:themeColor="text1"/>
          <w:sz w:val="28"/>
          <w:szCs w:val="28"/>
        </w:rPr>
        <w:t xml:space="preserve"> проекта обоснована тем, что </w:t>
      </w:r>
      <w:r w:rsidR="00914028" w:rsidRPr="00914028">
        <w:rPr>
          <w:color w:val="000000" w:themeColor="text1"/>
          <w:sz w:val="28"/>
          <w:szCs w:val="28"/>
        </w:rPr>
        <w:t>двигательная сфера</w:t>
      </w:r>
      <w:r w:rsidR="0029622F">
        <w:rPr>
          <w:color w:val="000000" w:themeColor="text1"/>
          <w:sz w:val="28"/>
          <w:szCs w:val="28"/>
        </w:rPr>
        <w:t>, и в частности, развитие мелкой моторики,</w:t>
      </w:r>
      <w:r w:rsidR="00914028" w:rsidRPr="00914028">
        <w:rPr>
          <w:color w:val="000000" w:themeColor="text1"/>
          <w:sz w:val="28"/>
          <w:szCs w:val="28"/>
        </w:rPr>
        <w:t xml:space="preserve"> является одним из важных условий</w:t>
      </w:r>
      <w:r w:rsidR="00914028">
        <w:rPr>
          <w:color w:val="000000" w:themeColor="text1"/>
          <w:sz w:val="28"/>
          <w:szCs w:val="28"/>
        </w:rPr>
        <w:t xml:space="preserve"> в</w:t>
      </w:r>
      <w:r w:rsidR="00914028" w:rsidRPr="00914028">
        <w:rPr>
          <w:color w:val="000000" w:themeColor="text1"/>
          <w:sz w:val="28"/>
          <w:szCs w:val="28"/>
        </w:rPr>
        <w:t xml:space="preserve"> общем психическом развитии</w:t>
      </w:r>
      <w:r w:rsidR="0029622F">
        <w:rPr>
          <w:color w:val="000000" w:themeColor="text1"/>
          <w:sz w:val="28"/>
          <w:szCs w:val="28"/>
        </w:rPr>
        <w:t xml:space="preserve"> ребенка</w:t>
      </w:r>
      <w:r w:rsidR="00914028" w:rsidRPr="00914028">
        <w:rPr>
          <w:color w:val="000000" w:themeColor="text1"/>
          <w:sz w:val="28"/>
          <w:szCs w:val="28"/>
        </w:rPr>
        <w:t>.</w:t>
      </w:r>
    </w:p>
    <w:p w:rsidR="00F103AA" w:rsidRDefault="00F103AA" w:rsidP="00F103AA">
      <w:pPr>
        <w:pStyle w:val="Default"/>
        <w:spacing w:line="360" w:lineRule="auto"/>
        <w:ind w:firstLine="357"/>
        <w:contextualSpacing/>
        <w:jc w:val="both"/>
        <w:rPr>
          <w:color w:val="000000" w:themeColor="text1"/>
          <w:sz w:val="28"/>
          <w:szCs w:val="28"/>
        </w:rPr>
      </w:pPr>
      <w:r w:rsidRPr="00F103AA">
        <w:rPr>
          <w:color w:val="000000" w:themeColor="text1"/>
          <w:sz w:val="28"/>
          <w:szCs w:val="28"/>
        </w:rPr>
        <w:t xml:space="preserve">Работая с детьми дошкольного возраста, </w:t>
      </w:r>
      <w:r w:rsidR="00380050">
        <w:rPr>
          <w:color w:val="000000" w:themeColor="text1"/>
          <w:sz w:val="28"/>
          <w:szCs w:val="28"/>
        </w:rPr>
        <w:t>мы в своей практике</w:t>
      </w:r>
      <w:r>
        <w:rPr>
          <w:color w:val="000000" w:themeColor="text1"/>
          <w:sz w:val="28"/>
          <w:szCs w:val="28"/>
        </w:rPr>
        <w:t xml:space="preserve"> </w:t>
      </w:r>
      <w:r w:rsidRPr="00F103AA">
        <w:rPr>
          <w:color w:val="000000" w:themeColor="text1"/>
          <w:sz w:val="28"/>
          <w:szCs w:val="28"/>
        </w:rPr>
        <w:t>сталкива</w:t>
      </w:r>
      <w:r w:rsidR="00380050">
        <w:rPr>
          <w:color w:val="000000" w:themeColor="text1"/>
          <w:sz w:val="28"/>
          <w:szCs w:val="28"/>
        </w:rPr>
        <w:t>емся</w:t>
      </w:r>
      <w:r w:rsidRPr="00F103AA">
        <w:rPr>
          <w:color w:val="000000" w:themeColor="text1"/>
          <w:sz w:val="28"/>
          <w:szCs w:val="28"/>
        </w:rPr>
        <w:t xml:space="preserve"> с такими проблемами</w:t>
      </w:r>
      <w:r>
        <w:rPr>
          <w:color w:val="000000" w:themeColor="text1"/>
          <w:sz w:val="28"/>
          <w:szCs w:val="28"/>
        </w:rPr>
        <w:t xml:space="preserve"> </w:t>
      </w:r>
      <w:r w:rsidRPr="00F103AA">
        <w:rPr>
          <w:color w:val="000000" w:themeColor="text1"/>
          <w:sz w:val="28"/>
          <w:szCs w:val="28"/>
        </w:rPr>
        <w:t xml:space="preserve">детей, как слабое развитие кисти рук, </w:t>
      </w:r>
      <w:r w:rsidR="00380050">
        <w:rPr>
          <w:color w:val="000000" w:themeColor="text1"/>
          <w:sz w:val="28"/>
          <w:szCs w:val="28"/>
        </w:rPr>
        <w:t xml:space="preserve">а параллельно – </w:t>
      </w:r>
      <w:r w:rsidRPr="00F103AA">
        <w:rPr>
          <w:color w:val="000000" w:themeColor="text1"/>
          <w:sz w:val="28"/>
          <w:szCs w:val="28"/>
        </w:rPr>
        <w:t>слабое запоминание цвет</w:t>
      </w:r>
      <w:r w:rsidR="00380050">
        <w:rPr>
          <w:color w:val="000000" w:themeColor="text1"/>
          <w:sz w:val="28"/>
          <w:szCs w:val="28"/>
        </w:rPr>
        <w:t>а, формы. У детей с</w:t>
      </w:r>
      <w:r w:rsidRPr="00F103AA">
        <w:rPr>
          <w:color w:val="000000" w:themeColor="text1"/>
          <w:sz w:val="28"/>
          <w:szCs w:val="28"/>
        </w:rPr>
        <w:t xml:space="preserve"> нарушение</w:t>
      </w:r>
      <w:r w:rsidR="00380050">
        <w:rPr>
          <w:color w:val="000000" w:themeColor="text1"/>
          <w:sz w:val="28"/>
          <w:szCs w:val="28"/>
        </w:rPr>
        <w:t xml:space="preserve">м или слабым развитием моторики рук </w:t>
      </w:r>
      <w:r w:rsidRPr="00F103AA">
        <w:rPr>
          <w:color w:val="000000" w:themeColor="text1"/>
          <w:sz w:val="28"/>
          <w:szCs w:val="28"/>
        </w:rPr>
        <w:t>преобладает медлительность</w:t>
      </w:r>
      <w:r w:rsidR="00380050">
        <w:rPr>
          <w:color w:val="000000" w:themeColor="text1"/>
          <w:sz w:val="28"/>
          <w:szCs w:val="28"/>
        </w:rPr>
        <w:t xml:space="preserve"> в</w:t>
      </w:r>
      <w:r w:rsidRPr="00F103AA">
        <w:rPr>
          <w:color w:val="000000" w:themeColor="text1"/>
          <w:sz w:val="28"/>
          <w:szCs w:val="28"/>
        </w:rPr>
        <w:t xml:space="preserve"> выполнени</w:t>
      </w:r>
      <w:r w:rsidR="00380050">
        <w:rPr>
          <w:color w:val="000000" w:themeColor="text1"/>
          <w:sz w:val="28"/>
          <w:szCs w:val="28"/>
        </w:rPr>
        <w:t>и</w:t>
      </w:r>
      <w:r w:rsidRPr="00F103AA">
        <w:rPr>
          <w:color w:val="000000" w:themeColor="text1"/>
          <w:sz w:val="28"/>
          <w:szCs w:val="28"/>
        </w:rPr>
        <w:t xml:space="preserve"> </w:t>
      </w:r>
      <w:r w:rsidR="00380050">
        <w:rPr>
          <w:color w:val="000000" w:themeColor="text1"/>
          <w:sz w:val="28"/>
          <w:szCs w:val="28"/>
        </w:rPr>
        <w:t xml:space="preserve">всех </w:t>
      </w:r>
      <w:r w:rsidRPr="00F103AA">
        <w:rPr>
          <w:color w:val="000000" w:themeColor="text1"/>
          <w:sz w:val="28"/>
          <w:szCs w:val="28"/>
        </w:rPr>
        <w:t>движений</w:t>
      </w:r>
      <w:r w:rsidR="00380050">
        <w:rPr>
          <w:color w:val="000000" w:themeColor="text1"/>
          <w:sz w:val="28"/>
          <w:szCs w:val="28"/>
        </w:rPr>
        <w:t xml:space="preserve"> и общая</w:t>
      </w:r>
      <w:r>
        <w:rPr>
          <w:color w:val="000000" w:themeColor="text1"/>
          <w:sz w:val="28"/>
          <w:szCs w:val="28"/>
        </w:rPr>
        <w:t xml:space="preserve"> </w:t>
      </w:r>
      <w:r w:rsidRPr="00F103AA">
        <w:rPr>
          <w:color w:val="000000" w:themeColor="text1"/>
          <w:sz w:val="28"/>
          <w:szCs w:val="28"/>
        </w:rPr>
        <w:t>скованность.</w:t>
      </w:r>
    </w:p>
    <w:p w:rsidR="00CF15A9" w:rsidRDefault="00380050" w:rsidP="007F7857">
      <w:pPr>
        <w:pStyle w:val="Default"/>
        <w:spacing w:line="360" w:lineRule="auto"/>
        <w:ind w:firstLine="357"/>
        <w:contextualSpacing/>
        <w:jc w:val="both"/>
        <w:rPr>
          <w:color w:val="000000" w:themeColor="text1"/>
          <w:sz w:val="28"/>
          <w:szCs w:val="28"/>
        </w:rPr>
      </w:pPr>
      <w:r>
        <w:rPr>
          <w:color w:val="000000" w:themeColor="text1"/>
          <w:sz w:val="28"/>
          <w:szCs w:val="28"/>
        </w:rPr>
        <w:t>А ведь ч</w:t>
      </w:r>
      <w:r w:rsidRPr="007F7857">
        <w:rPr>
          <w:color w:val="000000" w:themeColor="text1"/>
          <w:sz w:val="28"/>
          <w:szCs w:val="28"/>
        </w:rPr>
        <w:t xml:space="preserve">ем больше уверенности и изобретательности в движениях детской руки, тем тоньше взаимодействие руки с </w:t>
      </w:r>
      <w:r>
        <w:rPr>
          <w:color w:val="000000" w:themeColor="text1"/>
          <w:sz w:val="28"/>
          <w:szCs w:val="28"/>
        </w:rPr>
        <w:t>разными инструментами</w:t>
      </w:r>
      <w:r w:rsidRPr="007F7857">
        <w:rPr>
          <w:color w:val="000000" w:themeColor="text1"/>
          <w:sz w:val="28"/>
          <w:szCs w:val="28"/>
        </w:rPr>
        <w:t xml:space="preserve"> (</w:t>
      </w:r>
      <w:r>
        <w:rPr>
          <w:color w:val="000000" w:themeColor="text1"/>
          <w:sz w:val="28"/>
          <w:szCs w:val="28"/>
        </w:rPr>
        <w:t>карандашом, стеком для лепки и др.</w:t>
      </w:r>
      <w:r w:rsidRPr="007F7857">
        <w:rPr>
          <w:color w:val="000000" w:themeColor="text1"/>
          <w:sz w:val="28"/>
          <w:szCs w:val="28"/>
        </w:rPr>
        <w:t>), тем сложнее движение необходимые для этого взаим</w:t>
      </w:r>
      <w:r>
        <w:rPr>
          <w:color w:val="000000" w:themeColor="text1"/>
          <w:sz w:val="28"/>
          <w:szCs w:val="28"/>
        </w:rPr>
        <w:t>одействия, тем ярче творческие проявления</w:t>
      </w:r>
      <w:r w:rsidRPr="007F7857">
        <w:rPr>
          <w:color w:val="000000" w:themeColor="text1"/>
          <w:sz w:val="28"/>
          <w:szCs w:val="28"/>
        </w:rPr>
        <w:t xml:space="preserve">, </w:t>
      </w:r>
      <w:r>
        <w:rPr>
          <w:color w:val="000000" w:themeColor="text1"/>
          <w:sz w:val="28"/>
          <w:szCs w:val="28"/>
        </w:rPr>
        <w:t xml:space="preserve">в конечном итоге – </w:t>
      </w:r>
      <w:r w:rsidRPr="007F7857">
        <w:rPr>
          <w:color w:val="000000" w:themeColor="text1"/>
          <w:sz w:val="28"/>
          <w:szCs w:val="28"/>
        </w:rPr>
        <w:t>чем больше мастерства в детской руке, тем ребенок умнее.</w:t>
      </w:r>
      <w:r>
        <w:rPr>
          <w:color w:val="000000" w:themeColor="text1"/>
          <w:sz w:val="28"/>
          <w:szCs w:val="28"/>
        </w:rPr>
        <w:t xml:space="preserve"> Еще </w:t>
      </w:r>
      <w:r w:rsidR="007F7857" w:rsidRPr="007F7857">
        <w:rPr>
          <w:color w:val="000000" w:themeColor="text1"/>
          <w:sz w:val="28"/>
          <w:szCs w:val="28"/>
        </w:rPr>
        <w:t>В.А.</w:t>
      </w:r>
      <w:r w:rsidR="0052336A">
        <w:rPr>
          <w:color w:val="000000" w:themeColor="text1"/>
          <w:sz w:val="28"/>
          <w:szCs w:val="28"/>
        </w:rPr>
        <w:t xml:space="preserve"> </w:t>
      </w:r>
      <w:r w:rsidR="007F7857" w:rsidRPr="007F7857">
        <w:rPr>
          <w:color w:val="000000" w:themeColor="text1"/>
          <w:sz w:val="28"/>
          <w:szCs w:val="28"/>
        </w:rPr>
        <w:t xml:space="preserve">Сухомлинский писал, что «истоки способностей и дарование детей - на кончиках их пальцев, от них, образно говоря, идут тончайшие ручейки, которые питают источник творческой мысли». </w:t>
      </w:r>
      <w:r w:rsidR="00CF15A9">
        <w:rPr>
          <w:color w:val="000000" w:themeColor="text1"/>
          <w:sz w:val="28"/>
          <w:szCs w:val="28"/>
        </w:rPr>
        <w:t>[15]</w:t>
      </w:r>
    </w:p>
    <w:p w:rsidR="00CF15A9" w:rsidRDefault="007F7857" w:rsidP="007F7857">
      <w:pPr>
        <w:pStyle w:val="Default"/>
        <w:spacing w:line="360" w:lineRule="auto"/>
        <w:ind w:firstLine="357"/>
        <w:contextualSpacing/>
        <w:jc w:val="both"/>
        <w:rPr>
          <w:color w:val="000000" w:themeColor="text1"/>
          <w:sz w:val="28"/>
          <w:szCs w:val="28"/>
        </w:rPr>
      </w:pPr>
      <w:r w:rsidRPr="007F7857">
        <w:rPr>
          <w:color w:val="000000" w:themeColor="text1"/>
          <w:sz w:val="28"/>
          <w:szCs w:val="28"/>
        </w:rPr>
        <w:t xml:space="preserve">Необходимость развития активных движений пальцев рук </w:t>
      </w:r>
      <w:r w:rsidR="00380050">
        <w:rPr>
          <w:color w:val="000000" w:themeColor="text1"/>
          <w:sz w:val="28"/>
          <w:szCs w:val="28"/>
        </w:rPr>
        <w:t xml:space="preserve">давно </w:t>
      </w:r>
      <w:r w:rsidRPr="007F7857">
        <w:rPr>
          <w:color w:val="000000" w:themeColor="text1"/>
          <w:sz w:val="28"/>
          <w:szCs w:val="28"/>
        </w:rPr>
        <w:t>получила научное о</w:t>
      </w:r>
      <w:r w:rsidR="00380050">
        <w:rPr>
          <w:color w:val="000000" w:themeColor="text1"/>
          <w:sz w:val="28"/>
          <w:szCs w:val="28"/>
        </w:rPr>
        <w:t>бо</w:t>
      </w:r>
      <w:r w:rsidRPr="007F7857">
        <w:rPr>
          <w:color w:val="000000" w:themeColor="text1"/>
          <w:sz w:val="28"/>
          <w:szCs w:val="28"/>
        </w:rPr>
        <w:t xml:space="preserve">снование. Ученые, занимающиеся изучением </w:t>
      </w:r>
      <w:r w:rsidR="00380050">
        <w:rPr>
          <w:color w:val="000000" w:themeColor="text1"/>
          <w:sz w:val="28"/>
          <w:szCs w:val="28"/>
        </w:rPr>
        <w:t>развития</w:t>
      </w:r>
      <w:r w:rsidRPr="007F7857">
        <w:rPr>
          <w:color w:val="000000" w:themeColor="text1"/>
          <w:sz w:val="28"/>
          <w:szCs w:val="28"/>
        </w:rPr>
        <w:t xml:space="preserve"> детского мозга, психики детей</w:t>
      </w:r>
      <w:r w:rsidR="00380050">
        <w:rPr>
          <w:color w:val="000000" w:themeColor="text1"/>
          <w:sz w:val="28"/>
          <w:szCs w:val="28"/>
        </w:rPr>
        <w:t>,</w:t>
      </w:r>
      <w:r w:rsidRPr="007F7857">
        <w:rPr>
          <w:color w:val="000000" w:themeColor="text1"/>
          <w:sz w:val="28"/>
          <w:szCs w:val="28"/>
        </w:rPr>
        <w:t xml:space="preserve"> отмечают </w:t>
      </w:r>
      <w:r w:rsidR="00380050">
        <w:rPr>
          <w:color w:val="000000" w:themeColor="text1"/>
          <w:sz w:val="28"/>
          <w:szCs w:val="28"/>
        </w:rPr>
        <w:t>очевидное</w:t>
      </w:r>
      <w:r w:rsidRPr="007F7857">
        <w:rPr>
          <w:color w:val="000000" w:themeColor="text1"/>
          <w:sz w:val="28"/>
          <w:szCs w:val="28"/>
        </w:rPr>
        <w:t xml:space="preserve"> стимулирующее значение функции руки. </w:t>
      </w:r>
      <w:r w:rsidR="00380050">
        <w:rPr>
          <w:color w:val="000000" w:themeColor="text1"/>
          <w:sz w:val="28"/>
          <w:szCs w:val="28"/>
        </w:rPr>
        <w:t>Доказано</w:t>
      </w:r>
      <w:r w:rsidRPr="007F7857">
        <w:rPr>
          <w:color w:val="000000" w:themeColor="text1"/>
          <w:sz w:val="28"/>
          <w:szCs w:val="28"/>
        </w:rPr>
        <w:t xml:space="preserve">, что уровень развития речи находится в прямой зависимости от степени </w:t>
      </w:r>
      <w:proofErr w:type="spellStart"/>
      <w:r w:rsidRPr="007F7857">
        <w:rPr>
          <w:color w:val="000000" w:themeColor="text1"/>
          <w:sz w:val="28"/>
          <w:szCs w:val="28"/>
        </w:rPr>
        <w:t>сформированности</w:t>
      </w:r>
      <w:proofErr w:type="spellEnd"/>
      <w:r w:rsidRPr="007F7857">
        <w:rPr>
          <w:color w:val="000000" w:themeColor="text1"/>
          <w:sz w:val="28"/>
          <w:szCs w:val="28"/>
        </w:rPr>
        <w:t xml:space="preserve"> тонких движений пальцев рук. </w:t>
      </w:r>
      <w:r>
        <w:rPr>
          <w:color w:val="000000" w:themeColor="text1"/>
          <w:sz w:val="28"/>
          <w:szCs w:val="28"/>
        </w:rPr>
        <w:t>И</w:t>
      </w:r>
      <w:r w:rsidRPr="007F7857">
        <w:rPr>
          <w:color w:val="000000" w:themeColor="text1"/>
          <w:sz w:val="28"/>
          <w:szCs w:val="28"/>
        </w:rPr>
        <w:t>сследователь детской речи М.М.</w:t>
      </w:r>
      <w:r w:rsidR="00CF15A9">
        <w:rPr>
          <w:color w:val="000000" w:themeColor="text1"/>
          <w:sz w:val="28"/>
          <w:szCs w:val="28"/>
        </w:rPr>
        <w:t xml:space="preserve"> </w:t>
      </w:r>
      <w:r w:rsidRPr="007F7857">
        <w:rPr>
          <w:color w:val="000000" w:themeColor="text1"/>
          <w:sz w:val="28"/>
          <w:szCs w:val="28"/>
        </w:rPr>
        <w:t xml:space="preserve">Кольцова пишет: «Движения пальцев рук исторически, в ходе развития человечества оказались тесно связанными с речевой функцией». </w:t>
      </w:r>
      <w:r w:rsidR="00CF15A9">
        <w:rPr>
          <w:color w:val="000000" w:themeColor="text1"/>
          <w:sz w:val="28"/>
          <w:szCs w:val="28"/>
        </w:rPr>
        <w:t>[12]</w:t>
      </w:r>
    </w:p>
    <w:p w:rsidR="007F7857" w:rsidRPr="007F7857" w:rsidRDefault="007F7857" w:rsidP="007F7857">
      <w:pPr>
        <w:pStyle w:val="Default"/>
        <w:spacing w:line="360" w:lineRule="auto"/>
        <w:ind w:firstLine="357"/>
        <w:contextualSpacing/>
        <w:jc w:val="both"/>
        <w:rPr>
          <w:color w:val="000000" w:themeColor="text1"/>
          <w:sz w:val="28"/>
          <w:szCs w:val="28"/>
        </w:rPr>
      </w:pPr>
      <w:r w:rsidRPr="007F7857">
        <w:rPr>
          <w:color w:val="000000" w:themeColor="text1"/>
          <w:sz w:val="28"/>
          <w:szCs w:val="28"/>
        </w:rPr>
        <w:t xml:space="preserve">Первой формулой общения первобытных людей были жесты, особенно велика здесь была роль руки. </w:t>
      </w:r>
      <w:r w:rsidR="00380050">
        <w:rPr>
          <w:color w:val="000000" w:themeColor="text1"/>
          <w:sz w:val="28"/>
          <w:szCs w:val="28"/>
        </w:rPr>
        <w:t>Возможно, и</w:t>
      </w:r>
      <w:r w:rsidRPr="007F7857">
        <w:rPr>
          <w:color w:val="000000" w:themeColor="text1"/>
          <w:sz w:val="28"/>
          <w:szCs w:val="28"/>
        </w:rPr>
        <w:t xml:space="preserve">менно руки дали возможность развивать путем жестов тот первичный язык, с помощью которого проходило </w:t>
      </w:r>
      <w:r w:rsidRPr="007F7857">
        <w:rPr>
          <w:color w:val="000000" w:themeColor="text1"/>
          <w:sz w:val="28"/>
          <w:szCs w:val="28"/>
        </w:rPr>
        <w:lastRenderedPageBreak/>
        <w:t>общени</w:t>
      </w:r>
      <w:r w:rsidR="00380050">
        <w:rPr>
          <w:color w:val="000000" w:themeColor="text1"/>
          <w:sz w:val="28"/>
          <w:szCs w:val="28"/>
        </w:rPr>
        <w:t>е</w:t>
      </w:r>
      <w:r w:rsidRPr="007F7857">
        <w:rPr>
          <w:color w:val="000000" w:themeColor="text1"/>
          <w:sz w:val="28"/>
          <w:szCs w:val="28"/>
        </w:rPr>
        <w:t xml:space="preserve"> первобытных людей. Развитие функции руки и речи </w:t>
      </w:r>
      <w:r w:rsidR="00380050">
        <w:rPr>
          <w:color w:val="000000" w:themeColor="text1"/>
          <w:sz w:val="28"/>
          <w:szCs w:val="28"/>
        </w:rPr>
        <w:t xml:space="preserve">исторически </w:t>
      </w:r>
      <w:r w:rsidRPr="007F7857">
        <w:rPr>
          <w:color w:val="000000" w:themeColor="text1"/>
          <w:sz w:val="28"/>
          <w:szCs w:val="28"/>
        </w:rPr>
        <w:t xml:space="preserve">шло параллельно. Примерно таков же ход развития речи </w:t>
      </w:r>
      <w:r w:rsidR="00380050">
        <w:rPr>
          <w:color w:val="000000" w:themeColor="text1"/>
          <w:sz w:val="28"/>
          <w:szCs w:val="28"/>
        </w:rPr>
        <w:t xml:space="preserve">каждого отдельного современного </w:t>
      </w:r>
      <w:r w:rsidRPr="007F7857">
        <w:rPr>
          <w:color w:val="000000" w:themeColor="text1"/>
          <w:sz w:val="28"/>
          <w:szCs w:val="28"/>
        </w:rPr>
        <w:t>ребенка.</w:t>
      </w:r>
    </w:p>
    <w:p w:rsidR="007F7857" w:rsidRDefault="007F7857" w:rsidP="007F7857">
      <w:pPr>
        <w:pStyle w:val="Default"/>
        <w:spacing w:line="360" w:lineRule="auto"/>
        <w:ind w:firstLine="357"/>
        <w:contextualSpacing/>
        <w:jc w:val="both"/>
        <w:rPr>
          <w:color w:val="000000" w:themeColor="text1"/>
          <w:sz w:val="28"/>
          <w:szCs w:val="28"/>
        </w:rPr>
      </w:pPr>
      <w:r w:rsidRPr="007F7857">
        <w:rPr>
          <w:color w:val="000000" w:themeColor="text1"/>
          <w:sz w:val="28"/>
          <w:szCs w:val="28"/>
        </w:rPr>
        <w:t>Сначала развиваются тонкие движения пальцев рук, затем появляется артикуляция</w:t>
      </w:r>
      <w:r w:rsidR="00380050">
        <w:rPr>
          <w:color w:val="000000" w:themeColor="text1"/>
          <w:sz w:val="28"/>
          <w:szCs w:val="28"/>
        </w:rPr>
        <w:t xml:space="preserve"> и произношение</w:t>
      </w:r>
      <w:r w:rsidRPr="007F7857">
        <w:rPr>
          <w:color w:val="000000" w:themeColor="text1"/>
          <w:sz w:val="28"/>
          <w:szCs w:val="28"/>
        </w:rPr>
        <w:t xml:space="preserve"> слогов</w:t>
      </w:r>
      <w:r w:rsidR="00380050">
        <w:rPr>
          <w:color w:val="000000" w:themeColor="text1"/>
          <w:sz w:val="28"/>
          <w:szCs w:val="28"/>
        </w:rPr>
        <w:t xml:space="preserve"> на основе фонематического восприятия речи</w:t>
      </w:r>
      <w:r w:rsidRPr="007F7857">
        <w:rPr>
          <w:color w:val="000000" w:themeColor="text1"/>
          <w:sz w:val="28"/>
          <w:szCs w:val="28"/>
        </w:rPr>
        <w:t>. Все последующее совершенствование речевых реакций стоит в прямой зависимости от степени тренировки движений пальцев рук. Таким образом, «есть основания рассматривать кисть руки, как орган речи - такой же, как артикуляционный аппарат. С этой точки зрения проекция руки, есть еще одна речевая зона мозга».</w:t>
      </w:r>
      <w:r w:rsidR="00CF15A9" w:rsidRPr="00CF15A9">
        <w:rPr>
          <w:color w:val="000000" w:themeColor="text1"/>
          <w:sz w:val="28"/>
          <w:szCs w:val="28"/>
        </w:rPr>
        <w:t xml:space="preserve"> </w:t>
      </w:r>
      <w:r w:rsidR="00CF15A9">
        <w:rPr>
          <w:color w:val="000000" w:themeColor="text1"/>
          <w:sz w:val="28"/>
          <w:szCs w:val="28"/>
        </w:rPr>
        <w:t>[12]</w:t>
      </w:r>
    </w:p>
    <w:p w:rsidR="007F7857" w:rsidRDefault="007F7857" w:rsidP="007F7857">
      <w:pPr>
        <w:pStyle w:val="Default"/>
        <w:spacing w:line="360" w:lineRule="auto"/>
        <w:ind w:firstLine="357"/>
        <w:contextualSpacing/>
        <w:jc w:val="both"/>
        <w:rPr>
          <w:color w:val="000000" w:themeColor="text1"/>
          <w:sz w:val="28"/>
          <w:szCs w:val="28"/>
        </w:rPr>
      </w:pPr>
      <w:r w:rsidRPr="007F7857">
        <w:rPr>
          <w:color w:val="000000" w:themeColor="text1"/>
          <w:sz w:val="28"/>
          <w:szCs w:val="28"/>
        </w:rPr>
        <w:t>М.М. Кольцова пришла к заключению, что формирование речевых областей совершается под влиянием кинестетических импульсов от рук, а точнее от пальцев. Если развитие движение пальцев отстает, то задерживается и речевой развитие, хотя общая моторика при этом может быть нормальной или даже выше нормы. Все эти факторы должны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w:t>
      </w:r>
    </w:p>
    <w:p w:rsidR="00380050" w:rsidRDefault="00380050" w:rsidP="007F7857">
      <w:pPr>
        <w:pStyle w:val="Default"/>
        <w:spacing w:line="360" w:lineRule="auto"/>
        <w:ind w:firstLine="357"/>
        <w:contextualSpacing/>
        <w:jc w:val="both"/>
        <w:rPr>
          <w:color w:val="000000" w:themeColor="text1"/>
          <w:sz w:val="28"/>
          <w:szCs w:val="28"/>
        </w:rPr>
      </w:pPr>
      <w:r>
        <w:rPr>
          <w:color w:val="000000" w:themeColor="text1"/>
          <w:sz w:val="28"/>
          <w:szCs w:val="28"/>
        </w:rPr>
        <w:t>На основе этих посылок мы и определили направление работы над проектом.</w:t>
      </w:r>
    </w:p>
    <w:p w:rsidR="005D59E2" w:rsidRDefault="005D59E2" w:rsidP="005D59E2">
      <w:pPr>
        <w:pStyle w:val="Default"/>
        <w:spacing w:line="360" w:lineRule="auto"/>
        <w:ind w:firstLine="360"/>
        <w:contextualSpacing/>
        <w:jc w:val="both"/>
        <w:rPr>
          <w:color w:val="000000" w:themeColor="text1"/>
          <w:sz w:val="28"/>
          <w:szCs w:val="28"/>
        </w:rPr>
      </w:pPr>
      <w:r w:rsidRPr="00F6264E">
        <w:rPr>
          <w:b/>
          <w:color w:val="000000" w:themeColor="text1"/>
          <w:sz w:val="28"/>
          <w:szCs w:val="28"/>
        </w:rPr>
        <w:t>Практическая значимость</w:t>
      </w:r>
      <w:r>
        <w:rPr>
          <w:color w:val="000000" w:themeColor="text1"/>
          <w:sz w:val="28"/>
          <w:szCs w:val="28"/>
        </w:rPr>
        <w:t xml:space="preserve"> проекта состоит в возможности использования его продукта </w:t>
      </w:r>
      <w:r w:rsidR="007F7857">
        <w:rPr>
          <w:color w:val="000000" w:themeColor="text1"/>
          <w:sz w:val="28"/>
          <w:szCs w:val="28"/>
        </w:rPr>
        <w:t xml:space="preserve">– сборника дидактических материалов по развитию мелкой моторики детей 3-4 </w:t>
      </w:r>
      <w:proofErr w:type="gramStart"/>
      <w:r w:rsidR="007F7857">
        <w:rPr>
          <w:color w:val="000000" w:themeColor="text1"/>
          <w:sz w:val="28"/>
          <w:szCs w:val="28"/>
        </w:rPr>
        <w:t>лет</w:t>
      </w:r>
      <w:proofErr w:type="gramEnd"/>
      <w:r>
        <w:rPr>
          <w:color w:val="000000" w:themeColor="text1"/>
          <w:sz w:val="28"/>
          <w:szCs w:val="28"/>
        </w:rPr>
        <w:t xml:space="preserve"> </w:t>
      </w:r>
      <w:r w:rsidRPr="007F7857">
        <w:rPr>
          <w:color w:val="000000" w:themeColor="text1"/>
          <w:sz w:val="28"/>
          <w:szCs w:val="28"/>
        </w:rPr>
        <w:t>как в деятельности воспитателей дошкольных образовательных организаций, так и родителями в практике семейного воспитания</w:t>
      </w:r>
      <w:r>
        <w:rPr>
          <w:color w:val="000000" w:themeColor="text1"/>
          <w:sz w:val="28"/>
          <w:szCs w:val="28"/>
        </w:rPr>
        <w:t xml:space="preserve">. </w:t>
      </w:r>
    </w:p>
    <w:p w:rsidR="00400FA3" w:rsidRPr="00400FA3" w:rsidRDefault="00400FA3" w:rsidP="00400FA3">
      <w:pPr>
        <w:pStyle w:val="Default"/>
        <w:spacing w:line="360" w:lineRule="auto"/>
        <w:ind w:firstLine="357"/>
        <w:contextualSpacing/>
        <w:jc w:val="both"/>
        <w:rPr>
          <w:color w:val="000000" w:themeColor="text1"/>
          <w:sz w:val="28"/>
          <w:szCs w:val="28"/>
        </w:rPr>
      </w:pPr>
      <w:r w:rsidRPr="00400FA3">
        <w:rPr>
          <w:color w:val="000000" w:themeColor="text1"/>
          <w:sz w:val="28"/>
          <w:szCs w:val="28"/>
        </w:rPr>
        <w:t>Моторика - система двигательных реакций, умений, навыков и сложных двигательных действий, свойственных человеку. Мелкая моторика - развитие мелких мышц пальцев, способность выполнять ими тонкие координированные манипуляции.</w:t>
      </w:r>
    </w:p>
    <w:p w:rsidR="00400FA3" w:rsidRDefault="00400FA3" w:rsidP="00400FA3">
      <w:pPr>
        <w:pStyle w:val="Default"/>
        <w:spacing w:line="360" w:lineRule="auto"/>
        <w:ind w:firstLine="357"/>
        <w:contextualSpacing/>
        <w:jc w:val="both"/>
        <w:rPr>
          <w:color w:val="000000" w:themeColor="text1"/>
          <w:sz w:val="28"/>
          <w:szCs w:val="28"/>
        </w:rPr>
      </w:pPr>
      <w:r w:rsidRPr="00400FA3">
        <w:rPr>
          <w:color w:val="000000" w:themeColor="text1"/>
          <w:sz w:val="28"/>
          <w:szCs w:val="28"/>
        </w:rPr>
        <w:lastRenderedPageBreak/>
        <w:t>Мелкая моторика имеет большое значение для полноценного развития детей разных возрастных групп. Развитие мелкой моторики является важным аспектом при обучении. Это потому, что именно от данного навыка идет прямая зависимость речевой и мыслительной деятельности.</w:t>
      </w:r>
    </w:p>
    <w:p w:rsidR="0052336A" w:rsidRPr="00400FA3" w:rsidRDefault="0052336A" w:rsidP="00400FA3">
      <w:pPr>
        <w:pStyle w:val="Default"/>
        <w:spacing w:line="360" w:lineRule="auto"/>
        <w:ind w:firstLine="357"/>
        <w:contextualSpacing/>
        <w:jc w:val="both"/>
        <w:rPr>
          <w:color w:val="000000" w:themeColor="text1"/>
          <w:sz w:val="28"/>
          <w:szCs w:val="28"/>
        </w:rPr>
      </w:pPr>
      <w:r w:rsidRPr="0052336A">
        <w:rPr>
          <w:color w:val="000000" w:themeColor="text1"/>
          <w:sz w:val="28"/>
          <w:szCs w:val="28"/>
        </w:rPr>
        <w:t>Сенсомоторная координация - это согласованные действия рук и глаз. С помощью зрения ребенок изучает окружающую действительность, контролирует свои движения, благодаря чему они становятся более совершенными и точными. Глаз как бы "обучает" руку, а с помощью ручных движений в предметах, которыми манипулирует ребенок, открывается больше новой информации. Зрение и движения рук становятся основным источником познания ребенком окружающей действительности</w:t>
      </w:r>
      <w:r>
        <w:rPr>
          <w:color w:val="000000" w:themeColor="text1"/>
          <w:sz w:val="28"/>
          <w:szCs w:val="28"/>
        </w:rPr>
        <w:t>.</w:t>
      </w:r>
    </w:p>
    <w:p w:rsidR="00400FA3" w:rsidRPr="00400FA3" w:rsidRDefault="0052336A" w:rsidP="00400FA3">
      <w:pPr>
        <w:pStyle w:val="Default"/>
        <w:spacing w:line="360" w:lineRule="auto"/>
        <w:ind w:firstLine="357"/>
        <w:contextualSpacing/>
        <w:jc w:val="both"/>
        <w:rPr>
          <w:color w:val="000000" w:themeColor="text1"/>
          <w:sz w:val="28"/>
          <w:szCs w:val="28"/>
        </w:rPr>
      </w:pPr>
      <w:r>
        <w:rPr>
          <w:color w:val="000000" w:themeColor="text1"/>
          <w:sz w:val="28"/>
          <w:szCs w:val="28"/>
        </w:rPr>
        <w:t xml:space="preserve">Изучением </w:t>
      </w:r>
      <w:proofErr w:type="gramStart"/>
      <w:r>
        <w:rPr>
          <w:color w:val="000000" w:themeColor="text1"/>
          <w:sz w:val="28"/>
          <w:szCs w:val="28"/>
        </w:rPr>
        <w:t>вопросов развития</w:t>
      </w:r>
      <w:r w:rsidR="00400FA3" w:rsidRPr="00400FA3">
        <w:rPr>
          <w:color w:val="000000" w:themeColor="text1"/>
          <w:sz w:val="28"/>
          <w:szCs w:val="28"/>
        </w:rPr>
        <w:t xml:space="preserve"> мелкой моторики рук детей</w:t>
      </w:r>
      <w:proofErr w:type="gramEnd"/>
      <w:r w:rsidR="00400FA3" w:rsidRPr="00400FA3">
        <w:rPr>
          <w:color w:val="000000" w:themeColor="text1"/>
          <w:sz w:val="28"/>
          <w:szCs w:val="28"/>
        </w:rPr>
        <w:t xml:space="preserve"> занимались </w:t>
      </w:r>
      <w:r>
        <w:rPr>
          <w:color w:val="000000" w:themeColor="text1"/>
          <w:sz w:val="28"/>
          <w:szCs w:val="28"/>
        </w:rPr>
        <w:t xml:space="preserve">М.М. Кольцова, </w:t>
      </w:r>
      <w:r w:rsidR="00400FA3" w:rsidRPr="00400FA3">
        <w:rPr>
          <w:color w:val="000000" w:themeColor="text1"/>
          <w:sz w:val="28"/>
          <w:szCs w:val="28"/>
        </w:rPr>
        <w:t xml:space="preserve">Л. И. Солнцева, М. И. </w:t>
      </w:r>
      <w:proofErr w:type="spellStart"/>
      <w:r w:rsidR="00400FA3" w:rsidRPr="00400FA3">
        <w:rPr>
          <w:color w:val="000000" w:themeColor="text1"/>
          <w:sz w:val="28"/>
          <w:szCs w:val="28"/>
        </w:rPr>
        <w:t>Земцова</w:t>
      </w:r>
      <w:proofErr w:type="spellEnd"/>
      <w:r w:rsidR="00400FA3" w:rsidRPr="00400FA3">
        <w:rPr>
          <w:color w:val="000000" w:themeColor="text1"/>
          <w:sz w:val="28"/>
          <w:szCs w:val="28"/>
        </w:rPr>
        <w:t>, Л. А. Новикова, А.Г. Литвак и другие.</w:t>
      </w:r>
    </w:p>
    <w:p w:rsidR="00FD77AE" w:rsidRDefault="00FD77AE" w:rsidP="00FD77AE">
      <w:pPr>
        <w:pStyle w:val="Default"/>
        <w:spacing w:line="360" w:lineRule="auto"/>
        <w:ind w:firstLine="360"/>
        <w:contextualSpacing/>
        <w:jc w:val="both"/>
        <w:rPr>
          <w:color w:val="000000" w:themeColor="text1"/>
          <w:sz w:val="28"/>
          <w:szCs w:val="28"/>
        </w:rPr>
      </w:pPr>
      <w:proofErr w:type="gramStart"/>
      <w:r w:rsidRPr="00FD77AE">
        <w:rPr>
          <w:color w:val="000000" w:themeColor="text1"/>
          <w:sz w:val="28"/>
          <w:szCs w:val="28"/>
        </w:rPr>
        <w:t xml:space="preserve">Моторика (от латинского слова </w:t>
      </w:r>
      <w:proofErr w:type="spellStart"/>
      <w:r w:rsidRPr="00FD77AE">
        <w:rPr>
          <w:color w:val="000000" w:themeColor="text1"/>
          <w:sz w:val="28"/>
          <w:szCs w:val="28"/>
        </w:rPr>
        <w:t>motor</w:t>
      </w:r>
      <w:proofErr w:type="spellEnd"/>
      <w:r w:rsidRPr="00FD77AE">
        <w:rPr>
          <w:color w:val="000000" w:themeColor="text1"/>
          <w:sz w:val="28"/>
          <w:szCs w:val="28"/>
        </w:rPr>
        <w:t xml:space="preserve"> - приводящий в движение) - двигательная активность организма, отдельных его о</w:t>
      </w:r>
      <w:r>
        <w:rPr>
          <w:color w:val="000000" w:themeColor="text1"/>
          <w:sz w:val="28"/>
          <w:szCs w:val="28"/>
        </w:rPr>
        <w:t xml:space="preserve">рганов или частей. </w:t>
      </w:r>
      <w:r w:rsidR="00CF15A9">
        <w:rPr>
          <w:color w:val="000000" w:themeColor="text1"/>
          <w:sz w:val="28"/>
          <w:szCs w:val="28"/>
        </w:rPr>
        <w:t xml:space="preserve">[19] </w:t>
      </w:r>
      <w:r w:rsidRPr="00FD77AE">
        <w:rPr>
          <w:color w:val="000000" w:themeColor="text1"/>
          <w:sz w:val="28"/>
          <w:szCs w:val="28"/>
        </w:rPr>
        <w:t>Под термином «мелкая моторика» мы понимаем высоко дифференцированные точные движения преимущественно небольшой амплитуды и силы.</w:t>
      </w:r>
      <w:proofErr w:type="gramEnd"/>
      <w:r w:rsidRPr="00FD77AE">
        <w:rPr>
          <w:color w:val="000000" w:themeColor="text1"/>
          <w:sz w:val="28"/>
          <w:szCs w:val="28"/>
        </w:rPr>
        <w:t xml:space="preserve"> Также, это точные движения пальцев рук и некоторых элементов артикуляционного аппарата.</w:t>
      </w:r>
    </w:p>
    <w:p w:rsidR="00FD77AE" w:rsidRDefault="00FD77AE" w:rsidP="00FD77AE">
      <w:pPr>
        <w:pStyle w:val="Default"/>
        <w:spacing w:line="360" w:lineRule="auto"/>
        <w:ind w:firstLine="360"/>
        <w:contextualSpacing/>
        <w:jc w:val="both"/>
        <w:rPr>
          <w:color w:val="000000" w:themeColor="text1"/>
          <w:sz w:val="28"/>
          <w:szCs w:val="28"/>
        </w:rPr>
      </w:pPr>
      <w:r w:rsidRPr="00FD77AE">
        <w:rPr>
          <w:color w:val="000000" w:themeColor="text1"/>
          <w:sz w:val="28"/>
          <w:szCs w:val="28"/>
        </w:rPr>
        <w:t>В процессе</w:t>
      </w:r>
      <w:r>
        <w:rPr>
          <w:color w:val="000000" w:themeColor="text1"/>
          <w:sz w:val="28"/>
          <w:szCs w:val="28"/>
        </w:rPr>
        <w:t xml:space="preserve"> проведения</w:t>
      </w:r>
      <w:r w:rsidRPr="00FD77AE">
        <w:rPr>
          <w:color w:val="000000" w:themeColor="text1"/>
          <w:sz w:val="28"/>
          <w:szCs w:val="28"/>
        </w:rPr>
        <w:t xml:space="preserve"> дидактических игр </w:t>
      </w:r>
      <w:r>
        <w:rPr>
          <w:color w:val="000000" w:themeColor="text1"/>
          <w:sz w:val="28"/>
          <w:szCs w:val="28"/>
        </w:rPr>
        <w:t>с детьми происходит</w:t>
      </w:r>
      <w:r w:rsidRPr="00FD77AE">
        <w:rPr>
          <w:color w:val="000000" w:themeColor="text1"/>
          <w:sz w:val="28"/>
          <w:szCs w:val="28"/>
        </w:rPr>
        <w:t xml:space="preserve"> активное развитие двигательных сфер в определенной последовательности: без</w:t>
      </w:r>
      <w:r>
        <w:rPr>
          <w:color w:val="000000" w:themeColor="text1"/>
          <w:sz w:val="28"/>
          <w:szCs w:val="28"/>
        </w:rPr>
        <w:t xml:space="preserve">условные двигательные рефлексы (появившиеся еще </w:t>
      </w:r>
      <w:r w:rsidRPr="00FD77AE">
        <w:rPr>
          <w:color w:val="000000" w:themeColor="text1"/>
          <w:sz w:val="28"/>
          <w:szCs w:val="28"/>
        </w:rPr>
        <w:t>в период новорожденности и первых месяцев жизни</w:t>
      </w:r>
      <w:r>
        <w:rPr>
          <w:color w:val="000000" w:themeColor="text1"/>
          <w:sz w:val="28"/>
          <w:szCs w:val="28"/>
        </w:rPr>
        <w:t xml:space="preserve">) </w:t>
      </w:r>
      <w:r w:rsidRPr="00FD77AE">
        <w:rPr>
          <w:color w:val="000000" w:themeColor="text1"/>
          <w:sz w:val="28"/>
          <w:szCs w:val="28"/>
        </w:rPr>
        <w:t>смен</w:t>
      </w:r>
      <w:r>
        <w:rPr>
          <w:color w:val="000000" w:themeColor="text1"/>
          <w:sz w:val="28"/>
          <w:szCs w:val="28"/>
        </w:rPr>
        <w:t>яются</w:t>
      </w:r>
      <w:r w:rsidRPr="00FD77AE">
        <w:rPr>
          <w:color w:val="000000" w:themeColor="text1"/>
          <w:sz w:val="28"/>
          <w:szCs w:val="28"/>
        </w:rPr>
        <w:t xml:space="preserve"> на условно-рефлекторные движения.</w:t>
      </w:r>
      <w:r w:rsidRPr="00FD77AE">
        <w:t xml:space="preserve"> </w:t>
      </w:r>
      <w:r w:rsidRPr="00FD77AE">
        <w:rPr>
          <w:color w:val="000000" w:themeColor="text1"/>
          <w:sz w:val="28"/>
          <w:szCs w:val="28"/>
        </w:rPr>
        <w:t>В младшем дошкольном возрасте, при развитии моторики, одну из главных позиций занимают действия на соотнесение</w:t>
      </w:r>
      <w:r>
        <w:rPr>
          <w:color w:val="000000" w:themeColor="text1"/>
          <w:sz w:val="28"/>
          <w:szCs w:val="28"/>
        </w:rPr>
        <w:t>.</w:t>
      </w:r>
    </w:p>
    <w:p w:rsidR="001C48D4" w:rsidRDefault="00380050" w:rsidP="001C48D4">
      <w:pPr>
        <w:pStyle w:val="Default"/>
        <w:spacing w:line="360" w:lineRule="auto"/>
        <w:ind w:firstLine="360"/>
        <w:contextualSpacing/>
        <w:jc w:val="both"/>
        <w:rPr>
          <w:color w:val="000000" w:themeColor="text1"/>
          <w:sz w:val="28"/>
          <w:szCs w:val="28"/>
        </w:rPr>
      </w:pPr>
      <w:r>
        <w:rPr>
          <w:color w:val="000000" w:themeColor="text1"/>
          <w:sz w:val="28"/>
          <w:szCs w:val="28"/>
        </w:rPr>
        <w:t>Дидактическая игра</w:t>
      </w:r>
      <w:r w:rsidR="008E56B2" w:rsidRPr="008E56B2">
        <w:rPr>
          <w:color w:val="000000" w:themeColor="text1"/>
          <w:sz w:val="28"/>
          <w:szCs w:val="28"/>
        </w:rPr>
        <w:t xml:space="preserve"> определяется как игра с установленными правилами, </w:t>
      </w:r>
      <w:r>
        <w:rPr>
          <w:color w:val="000000" w:themeColor="text1"/>
          <w:sz w:val="28"/>
          <w:szCs w:val="28"/>
        </w:rPr>
        <w:t>которые</w:t>
      </w:r>
      <w:r w:rsidR="008E56B2" w:rsidRPr="008E56B2">
        <w:rPr>
          <w:color w:val="000000" w:themeColor="text1"/>
          <w:sz w:val="28"/>
          <w:szCs w:val="28"/>
        </w:rPr>
        <w:t xml:space="preserve"> устанавливаются </w:t>
      </w:r>
      <w:r>
        <w:rPr>
          <w:color w:val="000000" w:themeColor="text1"/>
          <w:sz w:val="28"/>
          <w:szCs w:val="28"/>
        </w:rPr>
        <w:t>взрослым (</w:t>
      </w:r>
      <w:r w:rsidR="008E56B2" w:rsidRPr="008E56B2">
        <w:rPr>
          <w:color w:val="000000" w:themeColor="text1"/>
          <w:sz w:val="28"/>
          <w:szCs w:val="28"/>
        </w:rPr>
        <w:t>воспитателем</w:t>
      </w:r>
      <w:r>
        <w:rPr>
          <w:color w:val="000000" w:themeColor="text1"/>
          <w:sz w:val="28"/>
          <w:szCs w:val="28"/>
        </w:rPr>
        <w:t>, родителем)</w:t>
      </w:r>
      <w:r w:rsidR="008E56B2" w:rsidRPr="008E56B2">
        <w:rPr>
          <w:color w:val="000000" w:themeColor="text1"/>
          <w:sz w:val="28"/>
          <w:szCs w:val="28"/>
        </w:rPr>
        <w:t xml:space="preserve">. Преимущество дидактической игры перед свободной игровой деятельностью ребенка в том, что у нее есть развивающая и образовательная направленность </w:t>
      </w:r>
      <w:r w:rsidR="008E56B2" w:rsidRPr="008E56B2">
        <w:rPr>
          <w:color w:val="000000" w:themeColor="text1"/>
          <w:sz w:val="28"/>
          <w:szCs w:val="28"/>
        </w:rPr>
        <w:lastRenderedPageBreak/>
        <w:t>более узкого характера, чем в свободной, спонтанной игровой деятельности ребенка</w:t>
      </w:r>
      <w:r w:rsidR="008E56B2">
        <w:rPr>
          <w:color w:val="000000" w:themeColor="text1"/>
          <w:sz w:val="28"/>
          <w:szCs w:val="28"/>
        </w:rPr>
        <w:t>.</w:t>
      </w:r>
      <w:r w:rsidR="008E56B2" w:rsidRPr="008E56B2">
        <w:rPr>
          <w:color w:val="000000" w:themeColor="text1"/>
          <w:sz w:val="28"/>
          <w:szCs w:val="28"/>
        </w:rPr>
        <w:t xml:space="preserve"> </w:t>
      </w:r>
      <w:r w:rsidR="001C48D4" w:rsidRPr="001C48D4">
        <w:rPr>
          <w:color w:val="000000" w:themeColor="text1"/>
          <w:sz w:val="28"/>
          <w:szCs w:val="28"/>
        </w:rPr>
        <w:t>Испытанным средством формирования мелкой моторики рук будут такие дидактические игры и игрушки</w:t>
      </w:r>
      <w:r w:rsidR="001C48D4">
        <w:rPr>
          <w:color w:val="000000" w:themeColor="text1"/>
          <w:sz w:val="28"/>
          <w:szCs w:val="28"/>
        </w:rPr>
        <w:t>,</w:t>
      </w:r>
      <w:r w:rsidR="001C48D4" w:rsidRPr="001C48D4">
        <w:rPr>
          <w:color w:val="000000" w:themeColor="text1"/>
          <w:sz w:val="28"/>
          <w:szCs w:val="28"/>
        </w:rPr>
        <w:t xml:space="preserve"> как</w:t>
      </w:r>
      <w:r w:rsidR="001C48D4">
        <w:rPr>
          <w:color w:val="000000" w:themeColor="text1"/>
          <w:sz w:val="28"/>
          <w:szCs w:val="28"/>
        </w:rPr>
        <w:t xml:space="preserve"> пирамидки</w:t>
      </w:r>
      <w:r w:rsidR="001C48D4" w:rsidRPr="001C48D4">
        <w:rPr>
          <w:color w:val="000000" w:themeColor="text1"/>
          <w:sz w:val="28"/>
          <w:szCs w:val="28"/>
        </w:rPr>
        <w:t>, логические кубы и их разновидности, вкладыши, детские па</w:t>
      </w:r>
      <w:r w:rsidR="001C48D4">
        <w:rPr>
          <w:color w:val="000000" w:themeColor="text1"/>
          <w:sz w:val="28"/>
          <w:szCs w:val="28"/>
        </w:rPr>
        <w:t>з</w:t>
      </w:r>
      <w:r w:rsidR="001C48D4" w:rsidRPr="001C48D4">
        <w:rPr>
          <w:color w:val="000000" w:themeColor="text1"/>
          <w:sz w:val="28"/>
          <w:szCs w:val="28"/>
        </w:rPr>
        <w:t>злы</w:t>
      </w:r>
      <w:r>
        <w:rPr>
          <w:color w:val="000000" w:themeColor="text1"/>
          <w:sz w:val="28"/>
          <w:szCs w:val="28"/>
        </w:rPr>
        <w:t>, лото, разрезные картинки</w:t>
      </w:r>
      <w:r w:rsidR="001C48D4" w:rsidRPr="001C48D4">
        <w:rPr>
          <w:color w:val="000000" w:themeColor="text1"/>
          <w:sz w:val="28"/>
          <w:szCs w:val="28"/>
        </w:rPr>
        <w:t xml:space="preserve"> и т.д. </w:t>
      </w:r>
    </w:p>
    <w:p w:rsidR="0071755B" w:rsidRPr="0071755B" w:rsidRDefault="0071755B" w:rsidP="0071755B">
      <w:pPr>
        <w:pStyle w:val="Default"/>
        <w:spacing w:line="360" w:lineRule="auto"/>
        <w:ind w:firstLine="360"/>
        <w:contextualSpacing/>
        <w:jc w:val="both"/>
        <w:rPr>
          <w:color w:val="000000" w:themeColor="text1"/>
          <w:sz w:val="28"/>
          <w:szCs w:val="28"/>
        </w:rPr>
      </w:pPr>
      <w:r w:rsidRPr="0071755B">
        <w:rPr>
          <w:color w:val="000000" w:themeColor="text1"/>
          <w:sz w:val="28"/>
          <w:szCs w:val="28"/>
        </w:rPr>
        <w:t xml:space="preserve">Содержание дидактической игры - это всегда осуществление какой-либо умственной задачи. </w:t>
      </w:r>
    </w:p>
    <w:p w:rsidR="0071755B" w:rsidRPr="0071755B" w:rsidRDefault="0071755B" w:rsidP="0071755B">
      <w:pPr>
        <w:pStyle w:val="Default"/>
        <w:spacing w:line="360" w:lineRule="auto"/>
        <w:ind w:firstLine="360"/>
        <w:contextualSpacing/>
        <w:jc w:val="both"/>
        <w:rPr>
          <w:color w:val="000000" w:themeColor="text1"/>
          <w:sz w:val="28"/>
          <w:szCs w:val="28"/>
        </w:rPr>
      </w:pPr>
      <w:r w:rsidRPr="0071755B">
        <w:rPr>
          <w:color w:val="000000" w:themeColor="text1"/>
          <w:sz w:val="28"/>
          <w:szCs w:val="28"/>
        </w:rPr>
        <w:t>Е.И.</w:t>
      </w:r>
      <w:r w:rsidR="00CF15A9">
        <w:rPr>
          <w:color w:val="000000" w:themeColor="text1"/>
          <w:sz w:val="28"/>
          <w:szCs w:val="28"/>
        </w:rPr>
        <w:t xml:space="preserve"> </w:t>
      </w:r>
      <w:r w:rsidRPr="0071755B">
        <w:rPr>
          <w:color w:val="000000" w:themeColor="text1"/>
          <w:sz w:val="28"/>
          <w:szCs w:val="28"/>
        </w:rPr>
        <w:t xml:space="preserve">Тихеева, высоко оценивая роль дидактической игры в общем развитии ребёнка, в ознакомлении детей с явлениями окружающей жизни, предметами, </w:t>
      </w:r>
      <w:proofErr w:type="gramStart"/>
      <w:r w:rsidRPr="0071755B">
        <w:rPr>
          <w:color w:val="000000" w:themeColor="text1"/>
          <w:sz w:val="28"/>
          <w:szCs w:val="28"/>
        </w:rPr>
        <w:t>важное значение</w:t>
      </w:r>
      <w:proofErr w:type="gramEnd"/>
      <w:r w:rsidRPr="0071755B">
        <w:rPr>
          <w:color w:val="000000" w:themeColor="text1"/>
          <w:sz w:val="28"/>
          <w:szCs w:val="28"/>
        </w:rPr>
        <w:t xml:space="preserve"> </w:t>
      </w:r>
      <w:r w:rsidR="00380050">
        <w:rPr>
          <w:color w:val="000000" w:themeColor="text1"/>
          <w:sz w:val="28"/>
          <w:szCs w:val="28"/>
        </w:rPr>
        <w:t>при</w:t>
      </w:r>
      <w:r w:rsidRPr="0071755B">
        <w:rPr>
          <w:color w:val="000000" w:themeColor="text1"/>
          <w:sz w:val="28"/>
          <w:szCs w:val="28"/>
        </w:rPr>
        <w:t xml:space="preserve">давала </w:t>
      </w:r>
      <w:r w:rsidR="00380050">
        <w:rPr>
          <w:color w:val="000000" w:themeColor="text1"/>
          <w:sz w:val="28"/>
          <w:szCs w:val="28"/>
        </w:rPr>
        <w:t xml:space="preserve">взаимосвязи </w:t>
      </w:r>
      <w:r w:rsidRPr="0071755B">
        <w:rPr>
          <w:color w:val="000000" w:themeColor="text1"/>
          <w:sz w:val="28"/>
          <w:szCs w:val="28"/>
        </w:rPr>
        <w:t>сенсорно</w:t>
      </w:r>
      <w:r w:rsidR="00380050">
        <w:rPr>
          <w:color w:val="000000" w:themeColor="text1"/>
          <w:sz w:val="28"/>
          <w:szCs w:val="28"/>
        </w:rPr>
        <w:t>го</w:t>
      </w:r>
      <w:r w:rsidRPr="0071755B">
        <w:rPr>
          <w:color w:val="000000" w:themeColor="text1"/>
          <w:sz w:val="28"/>
          <w:szCs w:val="28"/>
        </w:rPr>
        <w:t xml:space="preserve"> воспитани</w:t>
      </w:r>
      <w:r w:rsidR="00380050">
        <w:rPr>
          <w:color w:val="000000" w:themeColor="text1"/>
          <w:sz w:val="28"/>
          <w:szCs w:val="28"/>
        </w:rPr>
        <w:t>я</w:t>
      </w:r>
      <w:r w:rsidRPr="0071755B">
        <w:rPr>
          <w:color w:val="000000" w:themeColor="text1"/>
          <w:sz w:val="28"/>
          <w:szCs w:val="28"/>
        </w:rPr>
        <w:t xml:space="preserve"> и обучени</w:t>
      </w:r>
      <w:r w:rsidR="00380050">
        <w:rPr>
          <w:color w:val="000000" w:themeColor="text1"/>
          <w:sz w:val="28"/>
          <w:szCs w:val="28"/>
        </w:rPr>
        <w:t>я</w:t>
      </w:r>
      <w:r w:rsidRPr="0071755B">
        <w:rPr>
          <w:color w:val="000000" w:themeColor="text1"/>
          <w:sz w:val="28"/>
          <w:szCs w:val="28"/>
        </w:rPr>
        <w:t xml:space="preserve"> родному языку. Ею разработаны специальные дидактические игры под названием «Парные игры», требующие умения выделить в предмете общее и особенное, отличающее его от ряда других, сосредоточенности внимания, восстановления недостающих частей и нарушенного порядка.</w:t>
      </w:r>
      <w:r w:rsidR="00CF15A9">
        <w:rPr>
          <w:color w:val="000000" w:themeColor="text1"/>
          <w:sz w:val="28"/>
          <w:szCs w:val="28"/>
        </w:rPr>
        <w:t>[17]</w:t>
      </w:r>
    </w:p>
    <w:p w:rsidR="0071755B" w:rsidRDefault="0071755B" w:rsidP="0071755B">
      <w:pPr>
        <w:pStyle w:val="Default"/>
        <w:spacing w:line="360" w:lineRule="auto"/>
        <w:ind w:firstLine="360"/>
        <w:contextualSpacing/>
        <w:jc w:val="both"/>
        <w:rPr>
          <w:color w:val="000000" w:themeColor="text1"/>
          <w:sz w:val="28"/>
          <w:szCs w:val="28"/>
        </w:rPr>
      </w:pPr>
      <w:proofErr w:type="gramStart"/>
      <w:r w:rsidRPr="0071755B">
        <w:rPr>
          <w:color w:val="000000" w:themeColor="text1"/>
          <w:sz w:val="28"/>
          <w:szCs w:val="28"/>
        </w:rPr>
        <w:t>Дидактическая игра - явление сложное, но имеющее свою структуру, состоящую из основных элементов, характеризующих игру как форму обучения и игровую деятельность одновременно: дидактическая (обучающая) задача; игровая задача; игровые действия; правила игры; результат игры (подведение итогов).</w:t>
      </w:r>
      <w:proofErr w:type="gramEnd"/>
    </w:p>
    <w:p w:rsidR="0071755B" w:rsidRPr="0071755B" w:rsidRDefault="0071755B" w:rsidP="0071755B">
      <w:pPr>
        <w:pStyle w:val="Default"/>
        <w:spacing w:line="360" w:lineRule="auto"/>
        <w:ind w:firstLine="360"/>
        <w:contextualSpacing/>
        <w:jc w:val="both"/>
        <w:rPr>
          <w:color w:val="000000" w:themeColor="text1"/>
          <w:sz w:val="28"/>
          <w:szCs w:val="28"/>
        </w:rPr>
      </w:pPr>
      <w:r w:rsidRPr="0071755B">
        <w:rPr>
          <w:color w:val="000000" w:themeColor="text1"/>
          <w:sz w:val="28"/>
          <w:szCs w:val="28"/>
        </w:rPr>
        <w:t>Все дидактические игры делятся на три основных вида: словесные, настольно-печатные и игры с предметами (игрушками, природным материалом).</w:t>
      </w:r>
    </w:p>
    <w:p w:rsidR="0071755B" w:rsidRPr="0071755B" w:rsidRDefault="0071755B" w:rsidP="0071755B">
      <w:pPr>
        <w:pStyle w:val="Default"/>
        <w:spacing w:line="360" w:lineRule="auto"/>
        <w:ind w:firstLine="360"/>
        <w:contextualSpacing/>
        <w:jc w:val="both"/>
        <w:rPr>
          <w:color w:val="000000" w:themeColor="text1"/>
          <w:sz w:val="28"/>
          <w:szCs w:val="28"/>
        </w:rPr>
      </w:pPr>
      <w:r w:rsidRPr="0071755B">
        <w:rPr>
          <w:color w:val="000000" w:themeColor="text1"/>
          <w:sz w:val="28"/>
          <w:szCs w:val="28"/>
        </w:rPr>
        <w:t xml:space="preserve">Важным средством развития в дидактических играх служит разнообразие применяемого воспитателем наглядного материала. </w:t>
      </w:r>
    </w:p>
    <w:p w:rsidR="0071755B" w:rsidRPr="0071755B" w:rsidRDefault="0071755B" w:rsidP="0071755B">
      <w:pPr>
        <w:pStyle w:val="Default"/>
        <w:spacing w:line="360" w:lineRule="auto"/>
        <w:ind w:firstLine="360"/>
        <w:contextualSpacing/>
        <w:jc w:val="both"/>
        <w:rPr>
          <w:color w:val="000000" w:themeColor="text1"/>
          <w:sz w:val="28"/>
          <w:szCs w:val="28"/>
        </w:rPr>
      </w:pPr>
      <w:r w:rsidRPr="0071755B">
        <w:rPr>
          <w:color w:val="000000" w:themeColor="text1"/>
          <w:sz w:val="28"/>
          <w:szCs w:val="28"/>
        </w:rPr>
        <w:t>Сенсорное развитие ребенка в аналитической игре происходит в непосредственной связи с развитием у него логического мышления и умения выражать свои мысли в предложении. Чтобы разрешить игровую задачу, нужно сравнивать признаки предметов, устанавливать сходство и различие, объединять, делать выводы.</w:t>
      </w:r>
    </w:p>
    <w:p w:rsidR="007F7857" w:rsidRPr="004050C1" w:rsidRDefault="0071755B" w:rsidP="007F7857">
      <w:pPr>
        <w:pStyle w:val="Default"/>
        <w:spacing w:line="360" w:lineRule="auto"/>
        <w:ind w:firstLine="360"/>
        <w:contextualSpacing/>
        <w:jc w:val="both"/>
        <w:rPr>
          <w:color w:val="000000" w:themeColor="text1"/>
          <w:sz w:val="28"/>
          <w:szCs w:val="28"/>
        </w:rPr>
      </w:pPr>
      <w:r w:rsidRPr="0071755B">
        <w:rPr>
          <w:color w:val="000000" w:themeColor="text1"/>
          <w:sz w:val="28"/>
          <w:szCs w:val="28"/>
        </w:rPr>
        <w:lastRenderedPageBreak/>
        <w:t>Роль дидактических игр в формирования мелкой моторики весьма значительна. Дидактические игры здесь выполняют и обучающую и диагностическую функцию - контроль над состоянием сенсорного развития детей.</w:t>
      </w:r>
      <w:r w:rsidR="007F7857" w:rsidRPr="004050C1">
        <w:rPr>
          <w:color w:val="000000" w:themeColor="text1"/>
          <w:sz w:val="28"/>
          <w:szCs w:val="28"/>
        </w:rPr>
        <w:t xml:space="preserve"> </w:t>
      </w:r>
    </w:p>
    <w:p w:rsidR="004050C1" w:rsidRPr="004050C1" w:rsidRDefault="004050C1" w:rsidP="007F7857">
      <w:pPr>
        <w:pStyle w:val="Default"/>
        <w:spacing w:line="360" w:lineRule="auto"/>
        <w:ind w:firstLine="360"/>
        <w:contextualSpacing/>
        <w:jc w:val="both"/>
        <w:rPr>
          <w:color w:val="000000" w:themeColor="text1"/>
          <w:sz w:val="28"/>
          <w:szCs w:val="28"/>
        </w:rPr>
      </w:pPr>
      <w:r w:rsidRPr="004050C1">
        <w:rPr>
          <w:color w:val="000000" w:themeColor="text1"/>
          <w:sz w:val="28"/>
          <w:szCs w:val="28"/>
        </w:rPr>
        <w:t>Неотъемлемым элементом работы по развитию мелкой моторики являются пальчиковые игры и физкультминутки.</w:t>
      </w:r>
    </w:p>
    <w:p w:rsidR="007F7857" w:rsidRPr="007F7857" w:rsidRDefault="007F7857" w:rsidP="007F7857">
      <w:pPr>
        <w:pStyle w:val="Default"/>
        <w:spacing w:line="360" w:lineRule="auto"/>
        <w:ind w:firstLine="360"/>
        <w:contextualSpacing/>
        <w:jc w:val="both"/>
        <w:rPr>
          <w:color w:val="000000" w:themeColor="text1"/>
          <w:sz w:val="28"/>
          <w:szCs w:val="28"/>
        </w:rPr>
      </w:pPr>
      <w:r w:rsidRPr="007F7857">
        <w:rPr>
          <w:color w:val="000000" w:themeColor="text1"/>
          <w:sz w:val="28"/>
          <w:szCs w:val="28"/>
        </w:rPr>
        <w:t>Развитию мелкой моторик</w:t>
      </w:r>
      <w:r>
        <w:rPr>
          <w:color w:val="000000" w:themeColor="text1"/>
          <w:sz w:val="28"/>
          <w:szCs w:val="28"/>
        </w:rPr>
        <w:t>и</w:t>
      </w:r>
      <w:r w:rsidRPr="007F7857">
        <w:rPr>
          <w:color w:val="000000" w:themeColor="text1"/>
          <w:sz w:val="28"/>
          <w:szCs w:val="28"/>
        </w:rPr>
        <w:t xml:space="preserve"> </w:t>
      </w:r>
      <w:r>
        <w:rPr>
          <w:color w:val="000000" w:themeColor="text1"/>
          <w:sz w:val="28"/>
          <w:szCs w:val="28"/>
        </w:rPr>
        <w:t>в настоящее время в практике дошкольного образования</w:t>
      </w:r>
      <w:r w:rsidRPr="007F7857">
        <w:rPr>
          <w:color w:val="000000" w:themeColor="text1"/>
          <w:sz w:val="28"/>
          <w:szCs w:val="28"/>
        </w:rPr>
        <w:t xml:space="preserve"> удел</w:t>
      </w:r>
      <w:r>
        <w:rPr>
          <w:color w:val="000000" w:themeColor="text1"/>
          <w:sz w:val="28"/>
          <w:szCs w:val="28"/>
        </w:rPr>
        <w:t>яется</w:t>
      </w:r>
      <w:r w:rsidRPr="007F7857">
        <w:rPr>
          <w:color w:val="000000" w:themeColor="text1"/>
          <w:sz w:val="28"/>
          <w:szCs w:val="28"/>
        </w:rPr>
        <w:t xml:space="preserve"> все больше внимани</w:t>
      </w:r>
      <w:r>
        <w:rPr>
          <w:color w:val="000000" w:themeColor="text1"/>
          <w:sz w:val="28"/>
          <w:szCs w:val="28"/>
        </w:rPr>
        <w:t>я</w:t>
      </w:r>
      <w:r w:rsidRPr="007F7857">
        <w:rPr>
          <w:color w:val="000000" w:themeColor="text1"/>
          <w:sz w:val="28"/>
          <w:szCs w:val="28"/>
        </w:rPr>
        <w:t xml:space="preserve">, </w:t>
      </w:r>
      <w:r>
        <w:rPr>
          <w:color w:val="000000" w:themeColor="text1"/>
          <w:sz w:val="28"/>
          <w:szCs w:val="28"/>
        </w:rPr>
        <w:t>поскольку эта работа позволяет решать</w:t>
      </w:r>
      <w:r w:rsidRPr="007F7857">
        <w:rPr>
          <w:color w:val="000000" w:themeColor="text1"/>
          <w:sz w:val="28"/>
          <w:szCs w:val="28"/>
        </w:rPr>
        <w:t xml:space="preserve"> сразу </w:t>
      </w:r>
      <w:r>
        <w:rPr>
          <w:color w:val="000000" w:themeColor="text1"/>
          <w:sz w:val="28"/>
          <w:szCs w:val="28"/>
        </w:rPr>
        <w:t>две</w:t>
      </w:r>
      <w:r w:rsidRPr="007F7857">
        <w:rPr>
          <w:color w:val="000000" w:themeColor="text1"/>
          <w:sz w:val="28"/>
          <w:szCs w:val="28"/>
        </w:rPr>
        <w:t xml:space="preserve"> задачи:</w:t>
      </w:r>
    </w:p>
    <w:p w:rsidR="007F7857" w:rsidRPr="007F7857" w:rsidRDefault="007F7857" w:rsidP="007F7857">
      <w:pPr>
        <w:pStyle w:val="Default"/>
        <w:numPr>
          <w:ilvl w:val="0"/>
          <w:numId w:val="32"/>
        </w:numPr>
        <w:spacing w:line="360" w:lineRule="auto"/>
        <w:contextualSpacing/>
        <w:jc w:val="both"/>
        <w:rPr>
          <w:color w:val="000000" w:themeColor="text1"/>
          <w:sz w:val="28"/>
          <w:szCs w:val="28"/>
        </w:rPr>
      </w:pPr>
      <w:r>
        <w:rPr>
          <w:color w:val="000000" w:themeColor="text1"/>
          <w:sz w:val="28"/>
          <w:szCs w:val="28"/>
        </w:rPr>
        <w:t>к</w:t>
      </w:r>
      <w:r w:rsidRPr="007F7857">
        <w:rPr>
          <w:color w:val="000000" w:themeColor="text1"/>
          <w:sz w:val="28"/>
          <w:szCs w:val="28"/>
        </w:rPr>
        <w:t xml:space="preserve">освенным образом </w:t>
      </w:r>
      <w:r>
        <w:rPr>
          <w:color w:val="000000" w:themeColor="text1"/>
          <w:sz w:val="28"/>
          <w:szCs w:val="28"/>
        </w:rPr>
        <w:t>содействовать общему</w:t>
      </w:r>
      <w:r w:rsidRPr="007F7857">
        <w:rPr>
          <w:color w:val="000000" w:themeColor="text1"/>
          <w:sz w:val="28"/>
          <w:szCs w:val="28"/>
        </w:rPr>
        <w:t xml:space="preserve"> интеллектуально</w:t>
      </w:r>
      <w:r>
        <w:rPr>
          <w:color w:val="000000" w:themeColor="text1"/>
          <w:sz w:val="28"/>
          <w:szCs w:val="28"/>
        </w:rPr>
        <w:t>му развитию</w:t>
      </w:r>
      <w:r w:rsidRPr="007F7857">
        <w:rPr>
          <w:color w:val="000000" w:themeColor="text1"/>
          <w:sz w:val="28"/>
          <w:szCs w:val="28"/>
        </w:rPr>
        <w:t xml:space="preserve"> ребенка</w:t>
      </w:r>
      <w:r>
        <w:rPr>
          <w:color w:val="000000" w:themeColor="text1"/>
          <w:sz w:val="28"/>
          <w:szCs w:val="28"/>
        </w:rPr>
        <w:t>;</w:t>
      </w:r>
    </w:p>
    <w:p w:rsidR="0071755B" w:rsidRPr="00FD77AE" w:rsidRDefault="007F7857" w:rsidP="007F7857">
      <w:pPr>
        <w:pStyle w:val="Default"/>
        <w:numPr>
          <w:ilvl w:val="0"/>
          <w:numId w:val="32"/>
        </w:numPr>
        <w:spacing w:line="360" w:lineRule="auto"/>
        <w:contextualSpacing/>
        <w:jc w:val="both"/>
        <w:rPr>
          <w:color w:val="000000" w:themeColor="text1"/>
          <w:sz w:val="28"/>
          <w:szCs w:val="28"/>
        </w:rPr>
      </w:pPr>
      <w:r>
        <w:rPr>
          <w:color w:val="000000" w:themeColor="text1"/>
          <w:sz w:val="28"/>
          <w:szCs w:val="28"/>
        </w:rPr>
        <w:t>готовить</w:t>
      </w:r>
      <w:r w:rsidRPr="007F7857">
        <w:rPr>
          <w:color w:val="000000" w:themeColor="text1"/>
          <w:sz w:val="28"/>
          <w:szCs w:val="28"/>
        </w:rPr>
        <w:t xml:space="preserve"> к </w:t>
      </w:r>
      <w:r>
        <w:rPr>
          <w:color w:val="000000" w:themeColor="text1"/>
          <w:sz w:val="28"/>
          <w:szCs w:val="28"/>
        </w:rPr>
        <w:t>о</w:t>
      </w:r>
      <w:r w:rsidRPr="007F7857">
        <w:rPr>
          <w:color w:val="000000" w:themeColor="text1"/>
          <w:sz w:val="28"/>
          <w:szCs w:val="28"/>
        </w:rPr>
        <w:t>владению навык</w:t>
      </w:r>
      <w:r>
        <w:rPr>
          <w:color w:val="000000" w:themeColor="text1"/>
          <w:sz w:val="28"/>
          <w:szCs w:val="28"/>
        </w:rPr>
        <w:t>ом</w:t>
      </w:r>
      <w:r w:rsidRPr="007F7857">
        <w:rPr>
          <w:color w:val="000000" w:themeColor="text1"/>
          <w:sz w:val="28"/>
          <w:szCs w:val="28"/>
        </w:rPr>
        <w:t xml:space="preserve"> письма.</w:t>
      </w:r>
    </w:p>
    <w:p w:rsidR="005D59E2" w:rsidRDefault="005D59E2" w:rsidP="00FD77AE">
      <w:pPr>
        <w:pStyle w:val="Default"/>
        <w:spacing w:line="360" w:lineRule="auto"/>
        <w:ind w:firstLine="360"/>
        <w:contextualSpacing/>
        <w:jc w:val="both"/>
        <w:rPr>
          <w:color w:val="000000" w:themeColor="text1"/>
          <w:sz w:val="28"/>
          <w:szCs w:val="28"/>
        </w:rPr>
      </w:pPr>
      <w:r w:rsidRPr="00F6264E">
        <w:rPr>
          <w:b/>
          <w:color w:val="000000" w:themeColor="text1"/>
          <w:sz w:val="28"/>
          <w:szCs w:val="28"/>
        </w:rPr>
        <w:t>Цель</w:t>
      </w:r>
      <w:r>
        <w:rPr>
          <w:color w:val="000000" w:themeColor="text1"/>
          <w:sz w:val="28"/>
          <w:szCs w:val="28"/>
        </w:rPr>
        <w:t xml:space="preserve"> </w:t>
      </w:r>
      <w:r w:rsidR="0071755B">
        <w:rPr>
          <w:color w:val="000000" w:themeColor="text1"/>
          <w:sz w:val="28"/>
          <w:szCs w:val="28"/>
        </w:rPr>
        <w:t xml:space="preserve">данного </w:t>
      </w:r>
      <w:r>
        <w:rPr>
          <w:color w:val="000000" w:themeColor="text1"/>
          <w:sz w:val="28"/>
          <w:szCs w:val="28"/>
        </w:rPr>
        <w:t>проекта –</w:t>
      </w:r>
      <w:r w:rsidR="00400FA3" w:rsidRPr="00961533">
        <w:rPr>
          <w:color w:val="000000" w:themeColor="text1"/>
          <w:sz w:val="28"/>
          <w:szCs w:val="28"/>
        </w:rPr>
        <w:t xml:space="preserve"> разработать и апробировать </w:t>
      </w:r>
      <w:r w:rsidR="00051957">
        <w:rPr>
          <w:color w:val="000000" w:themeColor="text1"/>
          <w:sz w:val="28"/>
          <w:szCs w:val="28"/>
        </w:rPr>
        <w:t>комплекс</w:t>
      </w:r>
      <w:r w:rsidR="00051957" w:rsidRPr="00961533">
        <w:rPr>
          <w:color w:val="000000" w:themeColor="text1"/>
          <w:sz w:val="28"/>
          <w:szCs w:val="28"/>
        </w:rPr>
        <w:t xml:space="preserve"> </w:t>
      </w:r>
      <w:r w:rsidR="00400FA3">
        <w:rPr>
          <w:color w:val="000000" w:themeColor="text1"/>
          <w:sz w:val="28"/>
          <w:szCs w:val="28"/>
        </w:rPr>
        <w:t>д</w:t>
      </w:r>
      <w:r w:rsidR="00400FA3" w:rsidRPr="00400FA3">
        <w:rPr>
          <w:color w:val="000000" w:themeColor="text1"/>
          <w:sz w:val="28"/>
          <w:szCs w:val="28"/>
        </w:rPr>
        <w:t>идактических игр как средств</w:t>
      </w:r>
      <w:r w:rsidR="005E2A1D">
        <w:rPr>
          <w:color w:val="000000" w:themeColor="text1"/>
          <w:sz w:val="28"/>
          <w:szCs w:val="28"/>
        </w:rPr>
        <w:t>о</w:t>
      </w:r>
      <w:r w:rsidR="00400FA3" w:rsidRPr="00400FA3">
        <w:rPr>
          <w:color w:val="000000" w:themeColor="text1"/>
          <w:sz w:val="28"/>
          <w:szCs w:val="28"/>
        </w:rPr>
        <w:t xml:space="preserve"> развития мелкой моторики рук детей 3-4 года жизни</w:t>
      </w:r>
      <w:r>
        <w:rPr>
          <w:color w:val="000000" w:themeColor="text1"/>
          <w:sz w:val="28"/>
          <w:szCs w:val="28"/>
        </w:rPr>
        <w:t>.</w:t>
      </w:r>
    </w:p>
    <w:p w:rsidR="005D59E2" w:rsidRDefault="005D59E2" w:rsidP="005D59E2">
      <w:pPr>
        <w:pStyle w:val="Default"/>
        <w:spacing w:line="360" w:lineRule="auto"/>
        <w:ind w:firstLine="357"/>
        <w:contextualSpacing/>
        <w:jc w:val="both"/>
        <w:rPr>
          <w:color w:val="000000" w:themeColor="text1"/>
          <w:sz w:val="28"/>
          <w:szCs w:val="28"/>
        </w:rPr>
      </w:pPr>
      <w:r w:rsidRPr="00B312F5">
        <w:rPr>
          <w:b/>
          <w:color w:val="000000" w:themeColor="text1"/>
          <w:sz w:val="28"/>
          <w:szCs w:val="28"/>
        </w:rPr>
        <w:t>Задачи проекта</w:t>
      </w:r>
      <w:r>
        <w:rPr>
          <w:color w:val="000000" w:themeColor="text1"/>
          <w:sz w:val="28"/>
          <w:szCs w:val="28"/>
        </w:rPr>
        <w:t>:</w:t>
      </w:r>
    </w:p>
    <w:p w:rsidR="00400FA3" w:rsidRPr="00400FA3" w:rsidRDefault="00400FA3" w:rsidP="00400FA3">
      <w:pPr>
        <w:pStyle w:val="Default"/>
        <w:spacing w:line="360" w:lineRule="auto"/>
        <w:ind w:firstLine="357"/>
        <w:contextualSpacing/>
        <w:jc w:val="both"/>
        <w:rPr>
          <w:color w:val="000000" w:themeColor="text1"/>
          <w:sz w:val="28"/>
          <w:szCs w:val="28"/>
        </w:rPr>
      </w:pPr>
      <w:r w:rsidRPr="00400FA3">
        <w:rPr>
          <w:color w:val="000000" w:themeColor="text1"/>
          <w:sz w:val="28"/>
          <w:szCs w:val="28"/>
        </w:rPr>
        <w:t>1.</w:t>
      </w:r>
      <w:r w:rsidRPr="00400FA3">
        <w:rPr>
          <w:color w:val="000000" w:themeColor="text1"/>
          <w:sz w:val="28"/>
          <w:szCs w:val="28"/>
        </w:rPr>
        <w:tab/>
        <w:t>Анализ психолого-педагогической литературы по проблем</w:t>
      </w:r>
      <w:r w:rsidR="00961533">
        <w:rPr>
          <w:color w:val="000000" w:themeColor="text1"/>
          <w:sz w:val="28"/>
          <w:szCs w:val="28"/>
        </w:rPr>
        <w:t>атике</w:t>
      </w:r>
      <w:r w:rsidRPr="00400FA3">
        <w:rPr>
          <w:color w:val="000000" w:themeColor="text1"/>
          <w:sz w:val="28"/>
          <w:szCs w:val="28"/>
        </w:rPr>
        <w:t xml:space="preserve"> </w:t>
      </w:r>
      <w:r w:rsidR="00961533">
        <w:rPr>
          <w:color w:val="000000" w:themeColor="text1"/>
          <w:sz w:val="28"/>
          <w:szCs w:val="28"/>
        </w:rPr>
        <w:t>проекта</w:t>
      </w:r>
      <w:r w:rsidRPr="00400FA3">
        <w:rPr>
          <w:color w:val="000000" w:themeColor="text1"/>
          <w:sz w:val="28"/>
          <w:szCs w:val="28"/>
        </w:rPr>
        <w:t>.</w:t>
      </w:r>
    </w:p>
    <w:p w:rsidR="00400FA3" w:rsidRPr="00400FA3" w:rsidRDefault="00400FA3" w:rsidP="00400FA3">
      <w:pPr>
        <w:pStyle w:val="Default"/>
        <w:spacing w:line="360" w:lineRule="auto"/>
        <w:ind w:firstLine="357"/>
        <w:contextualSpacing/>
        <w:jc w:val="both"/>
        <w:rPr>
          <w:color w:val="000000" w:themeColor="text1"/>
          <w:sz w:val="28"/>
          <w:szCs w:val="28"/>
        </w:rPr>
      </w:pPr>
      <w:r w:rsidRPr="00400FA3">
        <w:rPr>
          <w:color w:val="000000" w:themeColor="text1"/>
          <w:sz w:val="28"/>
          <w:szCs w:val="28"/>
        </w:rPr>
        <w:t>2.</w:t>
      </w:r>
      <w:r w:rsidRPr="00400FA3">
        <w:rPr>
          <w:color w:val="000000" w:themeColor="text1"/>
          <w:sz w:val="28"/>
          <w:szCs w:val="28"/>
        </w:rPr>
        <w:tab/>
        <w:t xml:space="preserve">Изучение </w:t>
      </w:r>
      <w:proofErr w:type="spellStart"/>
      <w:r w:rsidRPr="00400FA3">
        <w:rPr>
          <w:color w:val="000000" w:themeColor="text1"/>
          <w:sz w:val="28"/>
          <w:szCs w:val="28"/>
        </w:rPr>
        <w:t>сформированности</w:t>
      </w:r>
      <w:proofErr w:type="spellEnd"/>
      <w:r w:rsidRPr="00400FA3">
        <w:rPr>
          <w:color w:val="000000" w:themeColor="text1"/>
          <w:sz w:val="28"/>
          <w:szCs w:val="28"/>
        </w:rPr>
        <w:t xml:space="preserve"> мелкой моторики у детей младшего дошкольного возраста.</w:t>
      </w:r>
    </w:p>
    <w:p w:rsidR="00400FA3" w:rsidRPr="00400FA3" w:rsidRDefault="00400FA3" w:rsidP="00400FA3">
      <w:pPr>
        <w:pStyle w:val="Default"/>
        <w:spacing w:line="360" w:lineRule="auto"/>
        <w:ind w:firstLine="357"/>
        <w:contextualSpacing/>
        <w:jc w:val="both"/>
        <w:rPr>
          <w:color w:val="000000" w:themeColor="text1"/>
          <w:sz w:val="28"/>
          <w:szCs w:val="28"/>
        </w:rPr>
      </w:pPr>
      <w:r w:rsidRPr="00400FA3">
        <w:rPr>
          <w:color w:val="000000" w:themeColor="text1"/>
          <w:sz w:val="28"/>
          <w:szCs w:val="28"/>
        </w:rPr>
        <w:t>3.</w:t>
      </w:r>
      <w:r w:rsidRPr="00400FA3">
        <w:rPr>
          <w:color w:val="000000" w:themeColor="text1"/>
          <w:sz w:val="28"/>
          <w:szCs w:val="28"/>
        </w:rPr>
        <w:tab/>
        <w:t>Подбор дидактических игр</w:t>
      </w:r>
      <w:r w:rsidR="00961533">
        <w:rPr>
          <w:color w:val="000000" w:themeColor="text1"/>
          <w:sz w:val="28"/>
          <w:szCs w:val="28"/>
        </w:rPr>
        <w:t>,</w:t>
      </w:r>
      <w:r w:rsidRPr="00400FA3">
        <w:rPr>
          <w:color w:val="000000" w:themeColor="text1"/>
          <w:sz w:val="28"/>
          <w:szCs w:val="28"/>
        </w:rPr>
        <w:t xml:space="preserve"> направленных на развитие мелкой моторики.</w:t>
      </w:r>
    </w:p>
    <w:p w:rsidR="005D59E2" w:rsidRDefault="00400FA3" w:rsidP="00961533">
      <w:pPr>
        <w:pStyle w:val="Default"/>
        <w:spacing w:line="360" w:lineRule="auto"/>
        <w:ind w:firstLine="357"/>
        <w:contextualSpacing/>
        <w:jc w:val="both"/>
        <w:rPr>
          <w:color w:val="000000" w:themeColor="text1"/>
          <w:sz w:val="28"/>
          <w:szCs w:val="28"/>
        </w:rPr>
      </w:pPr>
      <w:r w:rsidRPr="00400FA3">
        <w:rPr>
          <w:color w:val="000000" w:themeColor="text1"/>
          <w:sz w:val="28"/>
          <w:szCs w:val="28"/>
        </w:rPr>
        <w:t>4.</w:t>
      </w:r>
      <w:r w:rsidRPr="00400FA3">
        <w:rPr>
          <w:color w:val="000000" w:themeColor="text1"/>
          <w:sz w:val="28"/>
          <w:szCs w:val="28"/>
        </w:rPr>
        <w:tab/>
        <w:t>Оформление продукта проекта – сборника дидактических игр «Умные ладошки».</w:t>
      </w:r>
      <w:r w:rsidR="005D59E2">
        <w:rPr>
          <w:color w:val="000000" w:themeColor="text1"/>
          <w:sz w:val="28"/>
          <w:szCs w:val="28"/>
        </w:rPr>
        <w:br w:type="page"/>
      </w:r>
    </w:p>
    <w:p w:rsidR="005D59E2" w:rsidRPr="00001D09" w:rsidRDefault="005D59E2" w:rsidP="00961533">
      <w:pPr>
        <w:pStyle w:val="1"/>
        <w:numPr>
          <w:ilvl w:val="1"/>
          <w:numId w:val="31"/>
        </w:numPr>
        <w:spacing w:before="0" w:line="360" w:lineRule="auto"/>
        <w:contextualSpacing/>
        <w:jc w:val="center"/>
        <w:rPr>
          <w:rFonts w:ascii="Times New Roman" w:hAnsi="Times New Roman" w:cs="Times New Roman"/>
          <w:color w:val="auto"/>
        </w:rPr>
      </w:pPr>
      <w:bookmarkStart w:id="4" w:name="_Toc21724095"/>
      <w:bookmarkStart w:id="5" w:name="_Toc27946250"/>
      <w:r w:rsidRPr="00001D09">
        <w:rPr>
          <w:rFonts w:ascii="Times New Roman" w:hAnsi="Times New Roman" w:cs="Times New Roman"/>
          <w:color w:val="auto"/>
        </w:rPr>
        <w:lastRenderedPageBreak/>
        <w:t>Обоснование модели проектной  разработки</w:t>
      </w:r>
      <w:bookmarkEnd w:id="4"/>
      <w:bookmarkEnd w:id="5"/>
    </w:p>
    <w:p w:rsidR="005D59E2" w:rsidRPr="00F36EF1" w:rsidRDefault="005D59E2" w:rsidP="005D59E2">
      <w:pPr>
        <w:pStyle w:val="Default"/>
        <w:spacing w:line="360" w:lineRule="auto"/>
        <w:ind w:left="357"/>
        <w:contextualSpacing/>
        <w:jc w:val="both"/>
        <w:rPr>
          <w:b/>
          <w:color w:val="auto"/>
          <w:sz w:val="10"/>
          <w:szCs w:val="10"/>
        </w:rPr>
      </w:pPr>
    </w:p>
    <w:p w:rsidR="005D59E2" w:rsidRPr="00A6279E" w:rsidRDefault="005D59E2" w:rsidP="005D59E2">
      <w:pPr>
        <w:pStyle w:val="Default"/>
        <w:spacing w:line="360" w:lineRule="auto"/>
        <w:ind w:left="357"/>
        <w:contextualSpacing/>
        <w:jc w:val="both"/>
        <w:rPr>
          <w:color w:val="auto"/>
          <w:sz w:val="28"/>
          <w:szCs w:val="28"/>
        </w:rPr>
      </w:pPr>
      <w:r w:rsidRPr="00F36EF1">
        <w:rPr>
          <w:b/>
          <w:color w:val="auto"/>
          <w:sz w:val="28"/>
          <w:szCs w:val="28"/>
        </w:rPr>
        <w:t>Вид проекта</w:t>
      </w:r>
      <w:r w:rsidR="006D7D4B">
        <w:rPr>
          <w:color w:val="auto"/>
          <w:sz w:val="28"/>
          <w:szCs w:val="28"/>
        </w:rPr>
        <w:t>: п</w:t>
      </w:r>
      <w:r w:rsidRPr="00A6279E">
        <w:rPr>
          <w:color w:val="auto"/>
          <w:sz w:val="28"/>
          <w:szCs w:val="28"/>
        </w:rPr>
        <w:t>рактико-ориентированный</w:t>
      </w:r>
      <w:r w:rsidR="006D7D4B">
        <w:rPr>
          <w:color w:val="auto"/>
          <w:sz w:val="28"/>
          <w:szCs w:val="28"/>
        </w:rPr>
        <w:t>.</w:t>
      </w:r>
    </w:p>
    <w:p w:rsidR="005D59E2" w:rsidRPr="00A6279E" w:rsidRDefault="005D59E2" w:rsidP="005D59E2">
      <w:pPr>
        <w:pStyle w:val="Default"/>
        <w:spacing w:line="360" w:lineRule="auto"/>
        <w:ind w:firstLine="357"/>
        <w:contextualSpacing/>
        <w:jc w:val="both"/>
        <w:rPr>
          <w:color w:val="auto"/>
          <w:sz w:val="28"/>
          <w:szCs w:val="28"/>
        </w:rPr>
      </w:pPr>
      <w:r w:rsidRPr="00F36EF1">
        <w:rPr>
          <w:b/>
          <w:color w:val="auto"/>
          <w:sz w:val="28"/>
          <w:szCs w:val="28"/>
        </w:rPr>
        <w:t>Предполагаемый результат</w:t>
      </w:r>
      <w:r w:rsidRPr="00A6279E">
        <w:rPr>
          <w:color w:val="auto"/>
          <w:sz w:val="28"/>
          <w:szCs w:val="28"/>
        </w:rPr>
        <w:t xml:space="preserve">: </w:t>
      </w:r>
      <w:r w:rsidR="00E400E8" w:rsidRPr="00E400E8">
        <w:rPr>
          <w:color w:val="auto"/>
          <w:sz w:val="28"/>
          <w:szCs w:val="28"/>
        </w:rPr>
        <w:t xml:space="preserve">развитие и укрепление мелкой моторики рук у детей </w:t>
      </w:r>
      <w:r w:rsidR="00E400E8">
        <w:rPr>
          <w:color w:val="auto"/>
          <w:sz w:val="28"/>
          <w:szCs w:val="28"/>
        </w:rPr>
        <w:t>3-4 лет</w:t>
      </w:r>
      <w:r w:rsidR="00E400E8" w:rsidRPr="00E400E8">
        <w:rPr>
          <w:color w:val="auto"/>
          <w:sz w:val="28"/>
          <w:szCs w:val="28"/>
        </w:rPr>
        <w:t xml:space="preserve"> в </w:t>
      </w:r>
      <w:r w:rsidR="00E400E8">
        <w:rPr>
          <w:color w:val="auto"/>
          <w:sz w:val="28"/>
          <w:szCs w:val="28"/>
        </w:rPr>
        <w:t xml:space="preserve">процессе проведения дидактических </w:t>
      </w:r>
      <w:r w:rsidR="00E400E8" w:rsidRPr="00E400E8">
        <w:rPr>
          <w:color w:val="auto"/>
          <w:sz w:val="28"/>
          <w:szCs w:val="28"/>
        </w:rPr>
        <w:t xml:space="preserve">игр, </w:t>
      </w:r>
      <w:r w:rsidR="00E400E8">
        <w:rPr>
          <w:color w:val="auto"/>
          <w:sz w:val="28"/>
          <w:szCs w:val="28"/>
        </w:rPr>
        <w:t xml:space="preserve">а также </w:t>
      </w:r>
      <w:r w:rsidR="00E400E8" w:rsidRPr="00E400E8">
        <w:rPr>
          <w:color w:val="auto"/>
          <w:sz w:val="28"/>
          <w:szCs w:val="28"/>
        </w:rPr>
        <w:t>упражнени</w:t>
      </w:r>
      <w:r w:rsidR="00E400E8">
        <w:rPr>
          <w:color w:val="auto"/>
          <w:sz w:val="28"/>
          <w:szCs w:val="28"/>
        </w:rPr>
        <w:t>й</w:t>
      </w:r>
      <w:r w:rsidR="00E400E8" w:rsidRPr="00E400E8">
        <w:rPr>
          <w:color w:val="auto"/>
          <w:sz w:val="28"/>
          <w:szCs w:val="28"/>
        </w:rPr>
        <w:t xml:space="preserve"> и разных вид</w:t>
      </w:r>
      <w:r w:rsidR="00E400E8">
        <w:rPr>
          <w:color w:val="auto"/>
          <w:sz w:val="28"/>
          <w:szCs w:val="28"/>
        </w:rPr>
        <w:t>ов</w:t>
      </w:r>
      <w:r w:rsidR="00E400E8" w:rsidRPr="00E400E8">
        <w:rPr>
          <w:color w:val="auto"/>
          <w:sz w:val="28"/>
          <w:szCs w:val="28"/>
        </w:rPr>
        <w:t xml:space="preserve"> продуктивной деятельности</w:t>
      </w:r>
      <w:r w:rsidRPr="00A6279E">
        <w:rPr>
          <w:color w:val="auto"/>
          <w:sz w:val="28"/>
          <w:szCs w:val="28"/>
        </w:rPr>
        <w:t xml:space="preserve">. </w:t>
      </w:r>
    </w:p>
    <w:p w:rsidR="005D59E2" w:rsidRPr="006D7D4B" w:rsidRDefault="005D59E2" w:rsidP="005D59E2">
      <w:pPr>
        <w:pStyle w:val="Default"/>
        <w:spacing w:line="360" w:lineRule="auto"/>
        <w:ind w:firstLine="357"/>
        <w:contextualSpacing/>
        <w:jc w:val="both"/>
        <w:rPr>
          <w:color w:val="auto"/>
          <w:sz w:val="28"/>
          <w:szCs w:val="28"/>
        </w:rPr>
      </w:pPr>
      <w:r w:rsidRPr="00F36EF1">
        <w:rPr>
          <w:b/>
          <w:color w:val="auto"/>
          <w:sz w:val="28"/>
          <w:szCs w:val="28"/>
        </w:rPr>
        <w:t>Продукт проектной деятельности</w:t>
      </w:r>
      <w:r w:rsidRPr="00A6279E">
        <w:rPr>
          <w:color w:val="auto"/>
          <w:sz w:val="28"/>
          <w:szCs w:val="28"/>
        </w:rPr>
        <w:t xml:space="preserve">: </w:t>
      </w:r>
      <w:r w:rsidR="006D7D4B">
        <w:rPr>
          <w:color w:val="auto"/>
          <w:sz w:val="28"/>
          <w:szCs w:val="28"/>
        </w:rPr>
        <w:t>сборник дидактических игр «Умные ладошки».</w:t>
      </w:r>
    </w:p>
    <w:p w:rsidR="005D59E2" w:rsidRPr="006D7D4B" w:rsidRDefault="005D59E2" w:rsidP="005D59E2">
      <w:pPr>
        <w:pStyle w:val="Default"/>
        <w:spacing w:line="360" w:lineRule="auto"/>
        <w:contextualSpacing/>
        <w:jc w:val="both"/>
        <w:rPr>
          <w:color w:val="auto"/>
          <w:sz w:val="28"/>
          <w:szCs w:val="28"/>
        </w:rPr>
      </w:pPr>
      <w:r w:rsidRPr="006D7D4B">
        <w:rPr>
          <w:b/>
          <w:color w:val="auto"/>
          <w:sz w:val="28"/>
          <w:szCs w:val="28"/>
        </w:rPr>
        <w:t>Количество участников проекта</w:t>
      </w:r>
      <w:r w:rsidRPr="006D7D4B">
        <w:rPr>
          <w:color w:val="auto"/>
          <w:sz w:val="28"/>
          <w:szCs w:val="28"/>
        </w:rPr>
        <w:t xml:space="preserve">: 15 детей </w:t>
      </w:r>
      <w:r w:rsidR="006D7D4B" w:rsidRPr="006D7D4B">
        <w:rPr>
          <w:color w:val="auto"/>
          <w:sz w:val="28"/>
          <w:szCs w:val="28"/>
        </w:rPr>
        <w:t>3-4</w:t>
      </w:r>
      <w:r w:rsidRPr="006D7D4B">
        <w:rPr>
          <w:color w:val="auto"/>
          <w:sz w:val="28"/>
          <w:szCs w:val="28"/>
        </w:rPr>
        <w:t xml:space="preserve"> лет.</w:t>
      </w:r>
    </w:p>
    <w:p w:rsidR="005D59E2" w:rsidRPr="006D7D4B" w:rsidRDefault="005D59E2" w:rsidP="005D59E2">
      <w:pPr>
        <w:pStyle w:val="Default"/>
        <w:spacing w:line="360" w:lineRule="auto"/>
        <w:contextualSpacing/>
        <w:jc w:val="both"/>
        <w:rPr>
          <w:color w:val="auto"/>
          <w:sz w:val="28"/>
          <w:szCs w:val="28"/>
        </w:rPr>
      </w:pPr>
      <w:r w:rsidRPr="006D7D4B">
        <w:rPr>
          <w:b/>
          <w:color w:val="auto"/>
          <w:sz w:val="28"/>
          <w:szCs w:val="28"/>
        </w:rPr>
        <w:t>Время выполнения проекта</w:t>
      </w:r>
      <w:r w:rsidRPr="006D7D4B">
        <w:rPr>
          <w:color w:val="auto"/>
          <w:sz w:val="28"/>
          <w:szCs w:val="28"/>
        </w:rPr>
        <w:t>: сентябрь-</w:t>
      </w:r>
      <w:r w:rsidR="006D7D4B" w:rsidRPr="006D7D4B">
        <w:rPr>
          <w:color w:val="auto"/>
          <w:sz w:val="28"/>
          <w:szCs w:val="28"/>
        </w:rPr>
        <w:t>декабрь</w:t>
      </w:r>
      <w:r w:rsidR="008B69EE">
        <w:rPr>
          <w:color w:val="auto"/>
          <w:sz w:val="28"/>
          <w:szCs w:val="28"/>
        </w:rPr>
        <w:t xml:space="preserve"> 2023</w:t>
      </w:r>
      <w:r w:rsidRPr="006D7D4B">
        <w:rPr>
          <w:color w:val="auto"/>
          <w:sz w:val="28"/>
          <w:szCs w:val="28"/>
        </w:rPr>
        <w:t xml:space="preserve"> г.  </w:t>
      </w:r>
    </w:p>
    <w:p w:rsidR="005D59E2" w:rsidRPr="00A6279E" w:rsidRDefault="005D59E2" w:rsidP="005D59E2">
      <w:pPr>
        <w:pStyle w:val="Default"/>
        <w:spacing w:line="360" w:lineRule="auto"/>
        <w:contextualSpacing/>
        <w:jc w:val="both"/>
        <w:rPr>
          <w:color w:val="auto"/>
          <w:sz w:val="28"/>
          <w:szCs w:val="28"/>
        </w:rPr>
      </w:pPr>
      <w:r w:rsidRPr="00F36EF1">
        <w:rPr>
          <w:b/>
          <w:color w:val="auto"/>
          <w:sz w:val="28"/>
          <w:szCs w:val="28"/>
        </w:rPr>
        <w:t>Презентация проекта</w:t>
      </w:r>
      <w:r w:rsidRPr="00A6279E">
        <w:rPr>
          <w:color w:val="auto"/>
          <w:sz w:val="28"/>
          <w:szCs w:val="28"/>
        </w:rPr>
        <w:t xml:space="preserve">: Защита </w:t>
      </w:r>
      <w:r>
        <w:rPr>
          <w:color w:val="auto"/>
          <w:sz w:val="28"/>
          <w:szCs w:val="28"/>
        </w:rPr>
        <w:t>выпускной квалификационной работы</w:t>
      </w:r>
      <w:r w:rsidRPr="00A6279E">
        <w:rPr>
          <w:color w:val="auto"/>
          <w:sz w:val="28"/>
          <w:szCs w:val="28"/>
        </w:rPr>
        <w:t xml:space="preserve"> </w:t>
      </w:r>
    </w:p>
    <w:p w:rsidR="00A4084E" w:rsidRPr="00800E54" w:rsidRDefault="005D59E2" w:rsidP="00800E54">
      <w:pPr>
        <w:pStyle w:val="Default"/>
        <w:spacing w:line="360" w:lineRule="auto"/>
        <w:contextualSpacing/>
        <w:jc w:val="both"/>
        <w:rPr>
          <w:color w:val="auto"/>
          <w:sz w:val="28"/>
          <w:szCs w:val="28"/>
        </w:rPr>
      </w:pPr>
      <w:r w:rsidRPr="00F36EF1">
        <w:rPr>
          <w:b/>
          <w:color w:val="auto"/>
          <w:sz w:val="28"/>
          <w:szCs w:val="28"/>
        </w:rPr>
        <w:t>Место реализации проекта</w:t>
      </w:r>
      <w:r w:rsidR="00A4084E">
        <w:rPr>
          <w:color w:val="auto"/>
          <w:sz w:val="28"/>
          <w:szCs w:val="28"/>
        </w:rPr>
        <w:t xml:space="preserve">: </w:t>
      </w:r>
      <w:r w:rsidR="00A4084E" w:rsidRPr="00800E54">
        <w:rPr>
          <w:color w:val="auto"/>
          <w:sz w:val="28"/>
          <w:szCs w:val="28"/>
        </w:rPr>
        <w:t>Муниципальное Бюджетное Дошкольное Образовательно</w:t>
      </w:r>
      <w:r w:rsidR="00CD4AAC">
        <w:rPr>
          <w:color w:val="auto"/>
          <w:sz w:val="28"/>
          <w:szCs w:val="28"/>
        </w:rPr>
        <w:t>е Учреждение детский сад № 57 «</w:t>
      </w:r>
      <w:r w:rsidR="00A4084E" w:rsidRPr="00800E54">
        <w:rPr>
          <w:color w:val="auto"/>
          <w:sz w:val="28"/>
          <w:szCs w:val="28"/>
        </w:rPr>
        <w:t>Золотой ключик» общеразвивающего вида</w:t>
      </w:r>
      <w:r w:rsidR="007D210D">
        <w:rPr>
          <w:color w:val="auto"/>
          <w:sz w:val="28"/>
          <w:szCs w:val="28"/>
        </w:rPr>
        <w:t xml:space="preserve"> (</w:t>
      </w:r>
      <w:r w:rsidR="00A4084E" w:rsidRPr="00800E54">
        <w:rPr>
          <w:color w:val="auto"/>
          <w:sz w:val="28"/>
          <w:szCs w:val="28"/>
        </w:rPr>
        <w:t>143003 РФ Московская область, г. Одинцово улица Северная д.58</w:t>
      </w:r>
      <w:r w:rsidR="007D210D">
        <w:rPr>
          <w:color w:val="auto"/>
          <w:sz w:val="28"/>
          <w:szCs w:val="28"/>
        </w:rPr>
        <w:t>).</w:t>
      </w:r>
    </w:p>
    <w:p w:rsidR="005D59E2" w:rsidRDefault="005D59E2" w:rsidP="005D59E2">
      <w:pPr>
        <w:pStyle w:val="Default"/>
        <w:spacing w:line="360" w:lineRule="auto"/>
        <w:ind w:firstLine="357"/>
        <w:contextualSpacing/>
        <w:jc w:val="both"/>
        <w:rPr>
          <w:color w:val="auto"/>
          <w:sz w:val="28"/>
          <w:szCs w:val="28"/>
        </w:rPr>
      </w:pPr>
      <w:r>
        <w:rPr>
          <w:color w:val="auto"/>
          <w:sz w:val="28"/>
          <w:szCs w:val="28"/>
        </w:rPr>
        <w:t xml:space="preserve">В ходе выполнения проекта использованы следующие </w:t>
      </w:r>
      <w:r w:rsidRPr="008468DF">
        <w:rPr>
          <w:b/>
          <w:color w:val="auto"/>
          <w:sz w:val="28"/>
          <w:szCs w:val="28"/>
        </w:rPr>
        <w:t>методы</w:t>
      </w:r>
      <w:r>
        <w:rPr>
          <w:color w:val="auto"/>
          <w:sz w:val="28"/>
          <w:szCs w:val="28"/>
        </w:rPr>
        <w:t>:</w:t>
      </w:r>
    </w:p>
    <w:tbl>
      <w:tblPr>
        <w:tblStyle w:val="af0"/>
        <w:tblW w:w="5000" w:type="pct"/>
        <w:tblInd w:w="0" w:type="dxa"/>
        <w:tblLook w:val="04A0" w:firstRow="1" w:lastRow="0" w:firstColumn="1" w:lastColumn="0" w:noHBand="0" w:noVBand="1"/>
      </w:tblPr>
      <w:tblGrid>
        <w:gridCol w:w="4785"/>
        <w:gridCol w:w="4786"/>
      </w:tblGrid>
      <w:tr w:rsidR="005D59E2" w:rsidRPr="00842CC1" w:rsidTr="005B4AFF">
        <w:tc>
          <w:tcPr>
            <w:tcW w:w="2500" w:type="pct"/>
          </w:tcPr>
          <w:p w:rsidR="005D59E2" w:rsidRPr="00842CC1" w:rsidRDefault="005D59E2" w:rsidP="007D210D">
            <w:pPr>
              <w:pStyle w:val="Default"/>
              <w:contextualSpacing/>
              <w:jc w:val="center"/>
              <w:rPr>
                <w:b/>
                <w:color w:val="auto"/>
                <w:sz w:val="28"/>
                <w:szCs w:val="28"/>
              </w:rPr>
            </w:pPr>
            <w:r w:rsidRPr="00842CC1">
              <w:rPr>
                <w:b/>
                <w:color w:val="auto"/>
                <w:sz w:val="28"/>
                <w:szCs w:val="28"/>
              </w:rPr>
              <w:t>Методы, использованные в процессе разработки проекта</w:t>
            </w:r>
          </w:p>
        </w:tc>
        <w:tc>
          <w:tcPr>
            <w:tcW w:w="2500" w:type="pct"/>
          </w:tcPr>
          <w:p w:rsidR="005D59E2" w:rsidRPr="00842CC1" w:rsidRDefault="005D59E2" w:rsidP="007D210D">
            <w:pPr>
              <w:pStyle w:val="Default"/>
              <w:contextualSpacing/>
              <w:jc w:val="center"/>
              <w:rPr>
                <w:b/>
                <w:color w:val="auto"/>
                <w:sz w:val="28"/>
                <w:szCs w:val="28"/>
              </w:rPr>
            </w:pPr>
            <w:r w:rsidRPr="00842CC1">
              <w:rPr>
                <w:b/>
                <w:color w:val="auto"/>
                <w:sz w:val="28"/>
                <w:szCs w:val="28"/>
              </w:rPr>
              <w:t>Методы, использованные в процессе реализации проекта</w:t>
            </w:r>
          </w:p>
        </w:tc>
      </w:tr>
      <w:tr w:rsidR="005D59E2" w:rsidTr="005B4AFF">
        <w:tc>
          <w:tcPr>
            <w:tcW w:w="2500" w:type="pct"/>
          </w:tcPr>
          <w:p w:rsidR="005D59E2" w:rsidRDefault="005D59E2" w:rsidP="007D210D">
            <w:pPr>
              <w:pStyle w:val="Default"/>
              <w:numPr>
                <w:ilvl w:val="0"/>
                <w:numId w:val="27"/>
              </w:numPr>
              <w:contextualSpacing/>
              <w:jc w:val="both"/>
              <w:rPr>
                <w:color w:val="auto"/>
                <w:sz w:val="28"/>
                <w:szCs w:val="28"/>
              </w:rPr>
            </w:pPr>
            <w:r>
              <w:rPr>
                <w:color w:val="auto"/>
                <w:sz w:val="28"/>
                <w:szCs w:val="28"/>
              </w:rPr>
              <w:t>Изучение и анализ теоретической и методической литературы по проблематике проекта.</w:t>
            </w:r>
          </w:p>
          <w:p w:rsidR="005D59E2" w:rsidRDefault="005D59E2" w:rsidP="007D210D">
            <w:pPr>
              <w:pStyle w:val="Default"/>
              <w:numPr>
                <w:ilvl w:val="0"/>
                <w:numId w:val="27"/>
              </w:numPr>
              <w:contextualSpacing/>
              <w:jc w:val="both"/>
              <w:rPr>
                <w:color w:val="auto"/>
                <w:sz w:val="28"/>
                <w:szCs w:val="28"/>
              </w:rPr>
            </w:pPr>
            <w:r>
              <w:rPr>
                <w:color w:val="auto"/>
                <w:sz w:val="28"/>
                <w:szCs w:val="28"/>
              </w:rPr>
              <w:t>Анализ программы дошкольного образования «От рождения до школы».</w:t>
            </w:r>
          </w:p>
          <w:p w:rsidR="005D59E2" w:rsidRDefault="005D59E2" w:rsidP="007D210D">
            <w:pPr>
              <w:pStyle w:val="Default"/>
              <w:numPr>
                <w:ilvl w:val="0"/>
                <w:numId w:val="27"/>
              </w:numPr>
              <w:contextualSpacing/>
              <w:jc w:val="both"/>
              <w:rPr>
                <w:color w:val="auto"/>
                <w:sz w:val="28"/>
                <w:szCs w:val="28"/>
              </w:rPr>
            </w:pPr>
            <w:r>
              <w:rPr>
                <w:color w:val="auto"/>
                <w:sz w:val="28"/>
                <w:szCs w:val="28"/>
              </w:rPr>
              <w:t xml:space="preserve">Анализ и отбор </w:t>
            </w:r>
            <w:r w:rsidR="006D7D4B">
              <w:rPr>
                <w:color w:val="auto"/>
                <w:sz w:val="28"/>
                <w:szCs w:val="28"/>
              </w:rPr>
              <w:t>дидактических игр.</w:t>
            </w:r>
          </w:p>
          <w:p w:rsidR="005D59E2" w:rsidRDefault="005D59E2" w:rsidP="007D210D">
            <w:pPr>
              <w:pStyle w:val="Default"/>
              <w:numPr>
                <w:ilvl w:val="0"/>
                <w:numId w:val="27"/>
              </w:numPr>
              <w:contextualSpacing/>
              <w:jc w:val="both"/>
              <w:rPr>
                <w:color w:val="auto"/>
                <w:sz w:val="28"/>
                <w:szCs w:val="28"/>
              </w:rPr>
            </w:pPr>
            <w:r>
              <w:rPr>
                <w:color w:val="auto"/>
                <w:sz w:val="28"/>
                <w:szCs w:val="28"/>
              </w:rPr>
              <w:t>Разраб</w:t>
            </w:r>
            <w:r w:rsidR="006D7D4B">
              <w:rPr>
                <w:color w:val="auto"/>
                <w:sz w:val="28"/>
                <w:szCs w:val="28"/>
              </w:rPr>
              <w:t>отка методических рекомендаций для воспитателей и родителей.</w:t>
            </w:r>
          </w:p>
          <w:p w:rsidR="005D59E2" w:rsidRDefault="005D59E2" w:rsidP="007D210D">
            <w:pPr>
              <w:pStyle w:val="Default"/>
              <w:numPr>
                <w:ilvl w:val="0"/>
                <w:numId w:val="27"/>
              </w:numPr>
              <w:contextualSpacing/>
              <w:jc w:val="both"/>
              <w:rPr>
                <w:color w:val="auto"/>
                <w:sz w:val="28"/>
                <w:szCs w:val="28"/>
              </w:rPr>
            </w:pPr>
            <w:r>
              <w:rPr>
                <w:color w:val="auto"/>
                <w:sz w:val="28"/>
                <w:szCs w:val="28"/>
              </w:rPr>
              <w:t xml:space="preserve">Оформление </w:t>
            </w:r>
            <w:r w:rsidR="006D7D4B">
              <w:rPr>
                <w:color w:val="auto"/>
                <w:sz w:val="28"/>
                <w:szCs w:val="28"/>
              </w:rPr>
              <w:t>сборника дидактических игр «Умные ладошки».</w:t>
            </w:r>
          </w:p>
        </w:tc>
        <w:tc>
          <w:tcPr>
            <w:tcW w:w="2500" w:type="pct"/>
          </w:tcPr>
          <w:p w:rsidR="005D59E2" w:rsidRDefault="006D7D4B" w:rsidP="007D210D">
            <w:pPr>
              <w:pStyle w:val="Default"/>
              <w:numPr>
                <w:ilvl w:val="0"/>
                <w:numId w:val="27"/>
              </w:numPr>
              <w:contextualSpacing/>
              <w:jc w:val="both"/>
              <w:rPr>
                <w:color w:val="auto"/>
                <w:sz w:val="28"/>
                <w:szCs w:val="28"/>
              </w:rPr>
            </w:pPr>
            <w:r>
              <w:rPr>
                <w:color w:val="auto"/>
                <w:sz w:val="28"/>
                <w:szCs w:val="28"/>
              </w:rPr>
              <w:t xml:space="preserve">Проведение дидактических игр с детьми </w:t>
            </w:r>
            <w:r w:rsidR="005D59E2">
              <w:rPr>
                <w:color w:val="auto"/>
                <w:sz w:val="28"/>
                <w:szCs w:val="28"/>
              </w:rPr>
              <w:t xml:space="preserve">на основе разработанного </w:t>
            </w:r>
            <w:r>
              <w:rPr>
                <w:color w:val="auto"/>
                <w:sz w:val="28"/>
                <w:szCs w:val="28"/>
              </w:rPr>
              <w:t>материала сборника.</w:t>
            </w:r>
          </w:p>
          <w:p w:rsidR="005D59E2" w:rsidRDefault="005D59E2" w:rsidP="007D210D">
            <w:pPr>
              <w:pStyle w:val="Default"/>
              <w:numPr>
                <w:ilvl w:val="0"/>
                <w:numId w:val="27"/>
              </w:numPr>
              <w:contextualSpacing/>
              <w:jc w:val="both"/>
              <w:rPr>
                <w:color w:val="auto"/>
                <w:sz w:val="28"/>
                <w:szCs w:val="28"/>
              </w:rPr>
            </w:pPr>
            <w:r>
              <w:rPr>
                <w:color w:val="auto"/>
                <w:sz w:val="28"/>
                <w:szCs w:val="28"/>
              </w:rPr>
              <w:t xml:space="preserve">Анализ динамики </w:t>
            </w:r>
            <w:r w:rsidR="006D7D4B">
              <w:rPr>
                <w:color w:val="auto"/>
                <w:sz w:val="28"/>
                <w:szCs w:val="28"/>
              </w:rPr>
              <w:t xml:space="preserve">развития мелкой моторики детей </w:t>
            </w:r>
            <w:r>
              <w:rPr>
                <w:color w:val="auto"/>
                <w:sz w:val="28"/>
                <w:szCs w:val="28"/>
              </w:rPr>
              <w:t xml:space="preserve">в процессе проведения </w:t>
            </w:r>
            <w:r w:rsidR="006D7D4B">
              <w:rPr>
                <w:color w:val="auto"/>
                <w:sz w:val="28"/>
                <w:szCs w:val="28"/>
              </w:rPr>
              <w:t>дидактических игр.</w:t>
            </w:r>
          </w:p>
          <w:p w:rsidR="005D59E2" w:rsidRDefault="005D59E2" w:rsidP="007D210D">
            <w:pPr>
              <w:pStyle w:val="Default"/>
              <w:numPr>
                <w:ilvl w:val="0"/>
                <w:numId w:val="27"/>
              </w:numPr>
              <w:contextualSpacing/>
              <w:jc w:val="both"/>
              <w:rPr>
                <w:color w:val="auto"/>
                <w:sz w:val="28"/>
                <w:szCs w:val="28"/>
              </w:rPr>
            </w:pPr>
            <w:r>
              <w:rPr>
                <w:color w:val="auto"/>
                <w:sz w:val="28"/>
                <w:szCs w:val="28"/>
              </w:rPr>
              <w:t xml:space="preserve">Корректировка и дополнение материалов </w:t>
            </w:r>
            <w:r w:rsidR="006D7D4B">
              <w:rPr>
                <w:color w:val="auto"/>
                <w:sz w:val="28"/>
                <w:szCs w:val="28"/>
              </w:rPr>
              <w:t>сборника.</w:t>
            </w:r>
          </w:p>
          <w:p w:rsidR="005D59E2" w:rsidRDefault="005D59E2" w:rsidP="007D210D">
            <w:pPr>
              <w:pStyle w:val="Default"/>
              <w:contextualSpacing/>
              <w:jc w:val="both"/>
              <w:rPr>
                <w:color w:val="auto"/>
                <w:sz w:val="28"/>
                <w:szCs w:val="28"/>
              </w:rPr>
            </w:pPr>
          </w:p>
        </w:tc>
      </w:tr>
    </w:tbl>
    <w:p w:rsidR="005D59E2" w:rsidRPr="008468DF" w:rsidRDefault="005D59E2" w:rsidP="005D59E2">
      <w:pPr>
        <w:pStyle w:val="Default"/>
        <w:spacing w:line="360" w:lineRule="auto"/>
        <w:contextualSpacing/>
        <w:jc w:val="both"/>
        <w:rPr>
          <w:color w:val="auto"/>
          <w:sz w:val="16"/>
          <w:szCs w:val="16"/>
        </w:rPr>
      </w:pPr>
    </w:p>
    <w:p w:rsidR="005D59E2" w:rsidRPr="00F24C11" w:rsidRDefault="005D59E2" w:rsidP="00961533">
      <w:pPr>
        <w:pStyle w:val="1"/>
        <w:numPr>
          <w:ilvl w:val="1"/>
          <w:numId w:val="31"/>
        </w:numPr>
        <w:jc w:val="center"/>
        <w:rPr>
          <w:rFonts w:ascii="Times New Roman" w:hAnsi="Times New Roman" w:cs="Times New Roman"/>
          <w:color w:val="auto"/>
        </w:rPr>
      </w:pPr>
      <w:bookmarkStart w:id="6" w:name="_Toc21724096"/>
      <w:bookmarkStart w:id="7" w:name="_Toc27946251"/>
      <w:r w:rsidRPr="00F24C11">
        <w:rPr>
          <w:rFonts w:ascii="Times New Roman" w:hAnsi="Times New Roman" w:cs="Times New Roman"/>
          <w:color w:val="auto"/>
        </w:rPr>
        <w:lastRenderedPageBreak/>
        <w:t>Организационно-методическое обеспечение проекта</w:t>
      </w:r>
      <w:bookmarkEnd w:id="6"/>
      <w:bookmarkEnd w:id="7"/>
    </w:p>
    <w:p w:rsidR="005D59E2" w:rsidRPr="00F24C11" w:rsidRDefault="005D59E2" w:rsidP="005D59E2">
      <w:pPr>
        <w:pStyle w:val="1"/>
        <w:spacing w:before="0" w:line="360" w:lineRule="auto"/>
        <w:contextualSpacing/>
        <w:jc w:val="center"/>
        <w:rPr>
          <w:rFonts w:ascii="Times New Roman" w:hAnsi="Times New Roman" w:cs="Times New Roman"/>
          <w:color w:val="auto"/>
          <w:sz w:val="16"/>
          <w:szCs w:val="16"/>
        </w:rPr>
      </w:pPr>
    </w:p>
    <w:p w:rsidR="005D59E2" w:rsidRPr="00DA1EF2" w:rsidRDefault="005D59E2" w:rsidP="005D59E2">
      <w:pPr>
        <w:jc w:val="center"/>
        <w:rPr>
          <w:rFonts w:ascii="Times New Roman" w:hAnsi="Times New Roman" w:cs="Times New Roman"/>
          <w:b/>
          <w:sz w:val="28"/>
          <w:szCs w:val="28"/>
        </w:rPr>
      </w:pPr>
      <w:r w:rsidRPr="00DA1EF2">
        <w:rPr>
          <w:rFonts w:ascii="Times New Roman" w:hAnsi="Times New Roman" w:cs="Times New Roman"/>
          <w:b/>
          <w:sz w:val="28"/>
          <w:szCs w:val="28"/>
        </w:rPr>
        <w:t>Анализ ресурсов и условий реализации проекта в образовательной организации</w:t>
      </w:r>
    </w:p>
    <w:p w:rsidR="007D210D" w:rsidRDefault="005D59E2" w:rsidP="00720212">
      <w:pPr>
        <w:pStyle w:val="Default"/>
        <w:spacing w:line="360" w:lineRule="auto"/>
        <w:ind w:firstLine="708"/>
        <w:contextualSpacing/>
        <w:jc w:val="both"/>
        <w:rPr>
          <w:color w:val="auto"/>
          <w:sz w:val="28"/>
          <w:szCs w:val="28"/>
        </w:rPr>
      </w:pPr>
      <w:r>
        <w:rPr>
          <w:color w:val="auto"/>
          <w:sz w:val="28"/>
          <w:szCs w:val="28"/>
        </w:rPr>
        <w:t xml:space="preserve">Проект разрабатывался и реализовывался на </w:t>
      </w:r>
      <w:r w:rsidR="00A4084E">
        <w:rPr>
          <w:color w:val="auto"/>
          <w:sz w:val="28"/>
          <w:szCs w:val="28"/>
        </w:rPr>
        <w:t xml:space="preserve">базе второй младшей группы </w:t>
      </w:r>
      <w:r w:rsidR="003779E5">
        <w:rPr>
          <w:color w:val="auto"/>
          <w:sz w:val="28"/>
          <w:szCs w:val="28"/>
        </w:rPr>
        <w:t>Муниципального Бюджетного Дошкольного Образовательного Учреждения</w:t>
      </w:r>
      <w:r w:rsidR="00A4084E" w:rsidRPr="00A4084E">
        <w:rPr>
          <w:color w:val="auto"/>
          <w:sz w:val="28"/>
          <w:szCs w:val="28"/>
        </w:rPr>
        <w:t xml:space="preserve"> детский сад № 57 « Золотой ключик</w:t>
      </w:r>
      <w:r w:rsidR="00A4084E">
        <w:rPr>
          <w:color w:val="auto"/>
          <w:sz w:val="28"/>
          <w:szCs w:val="28"/>
        </w:rPr>
        <w:t xml:space="preserve"> </w:t>
      </w:r>
      <w:r w:rsidR="00A4084E" w:rsidRPr="00A4084E">
        <w:rPr>
          <w:color w:val="auto"/>
          <w:sz w:val="28"/>
          <w:szCs w:val="28"/>
        </w:rPr>
        <w:t>» общеразвивающего вида</w:t>
      </w:r>
      <w:r w:rsidR="00A4084E">
        <w:rPr>
          <w:color w:val="auto"/>
          <w:sz w:val="28"/>
          <w:szCs w:val="28"/>
        </w:rPr>
        <w:t xml:space="preserve">. </w:t>
      </w:r>
      <w:r w:rsidR="007D210D" w:rsidRPr="00765EA7">
        <w:rPr>
          <w:color w:val="auto"/>
          <w:sz w:val="28"/>
          <w:szCs w:val="28"/>
        </w:rPr>
        <w:t>В детском саду функционирует 10 групп</w:t>
      </w:r>
      <w:r w:rsidR="007D210D">
        <w:rPr>
          <w:color w:val="auto"/>
          <w:sz w:val="28"/>
          <w:szCs w:val="28"/>
        </w:rPr>
        <w:t>.</w:t>
      </w:r>
      <w:r w:rsidR="007D210D" w:rsidRPr="00765EA7">
        <w:rPr>
          <w:color w:val="auto"/>
          <w:sz w:val="28"/>
          <w:szCs w:val="28"/>
        </w:rPr>
        <w:t xml:space="preserve"> </w:t>
      </w:r>
    </w:p>
    <w:p w:rsidR="005D59E2" w:rsidRDefault="00765EA7" w:rsidP="007D210D">
      <w:pPr>
        <w:pStyle w:val="Default"/>
        <w:spacing w:line="360" w:lineRule="auto"/>
        <w:ind w:firstLine="708"/>
        <w:contextualSpacing/>
        <w:jc w:val="both"/>
        <w:rPr>
          <w:color w:val="auto"/>
          <w:sz w:val="28"/>
          <w:szCs w:val="28"/>
        </w:rPr>
      </w:pPr>
      <w:r>
        <w:rPr>
          <w:color w:val="auto"/>
          <w:sz w:val="28"/>
          <w:szCs w:val="28"/>
        </w:rPr>
        <w:t>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Дошкольное образование направлено на формирование общей культуры, развитие физических, интеллектуальных, нравственных, эстетических и личных качеств, формирование предпосылок учебной деятельности, сохранение и укрепление здоровья детей дошкольного возраста.</w:t>
      </w:r>
    </w:p>
    <w:p w:rsidR="005D59E2" w:rsidRPr="0008785A" w:rsidRDefault="00765EA7" w:rsidP="00765EA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59E2" w:rsidRPr="0008785A">
        <w:rPr>
          <w:rFonts w:ascii="Times New Roman" w:eastAsia="Times New Roman" w:hAnsi="Times New Roman" w:cs="Times New Roman"/>
          <w:sz w:val="28"/>
          <w:szCs w:val="28"/>
          <w:lang w:eastAsia="ru-RU"/>
        </w:rPr>
        <w:t xml:space="preserve">Для эффективного обеспечения реализации проекта были использованы </w:t>
      </w:r>
      <w:r w:rsidR="005D59E2" w:rsidRPr="0008785A">
        <w:rPr>
          <w:rFonts w:ascii="Times New Roman" w:eastAsia="Times New Roman" w:hAnsi="Times New Roman" w:cs="Times New Roman"/>
          <w:b/>
          <w:sz w:val="28"/>
          <w:szCs w:val="28"/>
          <w:lang w:eastAsia="ru-RU"/>
        </w:rPr>
        <w:t>ресурсные условия</w:t>
      </w:r>
      <w:r w:rsidR="005D59E2" w:rsidRPr="0008785A">
        <w:rPr>
          <w:rFonts w:ascii="Times New Roman" w:eastAsia="Times New Roman" w:hAnsi="Times New Roman" w:cs="Times New Roman"/>
          <w:sz w:val="28"/>
          <w:szCs w:val="28"/>
          <w:lang w:eastAsia="ru-RU"/>
        </w:rPr>
        <w:t>:</w:t>
      </w:r>
    </w:p>
    <w:p w:rsidR="005D59E2" w:rsidRPr="006D7D4B" w:rsidRDefault="005D59E2" w:rsidP="005D59E2">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6D7D4B">
        <w:rPr>
          <w:rFonts w:ascii="Times New Roman" w:eastAsia="Times New Roman" w:hAnsi="Times New Roman" w:cs="Times New Roman"/>
          <w:sz w:val="28"/>
          <w:szCs w:val="28"/>
          <w:lang w:eastAsia="ru-RU"/>
        </w:rPr>
        <w:t xml:space="preserve">Организационные: наличие зоны дидактических игр и взаимодействия с ними; </w:t>
      </w:r>
      <w:r w:rsidR="006D7D4B" w:rsidRPr="006D7D4B">
        <w:rPr>
          <w:rFonts w:ascii="Times New Roman" w:eastAsia="Times New Roman" w:hAnsi="Times New Roman" w:cs="Times New Roman"/>
          <w:sz w:val="28"/>
          <w:szCs w:val="28"/>
          <w:lang w:eastAsia="ru-RU"/>
        </w:rPr>
        <w:t>время</w:t>
      </w:r>
      <w:r w:rsidRPr="006D7D4B">
        <w:rPr>
          <w:rFonts w:ascii="Times New Roman" w:eastAsia="Times New Roman" w:hAnsi="Times New Roman" w:cs="Times New Roman"/>
          <w:sz w:val="28"/>
          <w:szCs w:val="28"/>
          <w:lang w:eastAsia="ru-RU"/>
        </w:rPr>
        <w:t xml:space="preserve"> для проведения дидактических игр (вторая половина дня).</w:t>
      </w:r>
    </w:p>
    <w:p w:rsidR="005D59E2" w:rsidRPr="006D7D4B" w:rsidRDefault="005D59E2" w:rsidP="005D59E2">
      <w:pPr>
        <w:pStyle w:val="a3"/>
        <w:numPr>
          <w:ilvl w:val="0"/>
          <w:numId w:val="30"/>
        </w:numPr>
        <w:spacing w:after="0" w:line="360" w:lineRule="auto"/>
        <w:jc w:val="both"/>
        <w:rPr>
          <w:rFonts w:ascii="Times New Roman" w:eastAsia="Times New Roman" w:hAnsi="Times New Roman" w:cs="Times New Roman"/>
          <w:sz w:val="28"/>
          <w:szCs w:val="28"/>
          <w:lang w:eastAsia="ru-RU"/>
        </w:rPr>
      </w:pPr>
      <w:r w:rsidRPr="006D7D4B">
        <w:rPr>
          <w:rFonts w:ascii="Times New Roman" w:eastAsia="Times New Roman" w:hAnsi="Times New Roman" w:cs="Times New Roman"/>
          <w:sz w:val="28"/>
          <w:szCs w:val="28"/>
          <w:lang w:eastAsia="ru-RU"/>
        </w:rPr>
        <w:t>Материально-технические: созданный дидактический игровой материал, оборудование группы.</w:t>
      </w:r>
    </w:p>
    <w:p w:rsidR="005D59E2" w:rsidRPr="006D7D4B" w:rsidRDefault="005D59E2" w:rsidP="005D59E2">
      <w:pPr>
        <w:pStyle w:val="a3"/>
        <w:numPr>
          <w:ilvl w:val="0"/>
          <w:numId w:val="30"/>
        </w:numPr>
        <w:spacing w:after="0" w:line="360" w:lineRule="auto"/>
        <w:jc w:val="both"/>
        <w:rPr>
          <w:rFonts w:ascii="Times New Roman" w:eastAsia="Times New Roman" w:hAnsi="Times New Roman" w:cs="Times New Roman"/>
          <w:sz w:val="28"/>
          <w:szCs w:val="28"/>
          <w:lang w:eastAsia="ru-RU"/>
        </w:rPr>
      </w:pPr>
      <w:proofErr w:type="gramStart"/>
      <w:r w:rsidRPr="006D7D4B">
        <w:rPr>
          <w:rFonts w:ascii="Times New Roman" w:eastAsia="Times New Roman" w:hAnsi="Times New Roman" w:cs="Times New Roman"/>
          <w:sz w:val="28"/>
          <w:szCs w:val="28"/>
          <w:lang w:eastAsia="ru-RU"/>
        </w:rPr>
        <w:t>Информационные</w:t>
      </w:r>
      <w:proofErr w:type="gramEnd"/>
      <w:r w:rsidRPr="006D7D4B">
        <w:rPr>
          <w:rFonts w:ascii="Times New Roman" w:eastAsia="Times New Roman" w:hAnsi="Times New Roman" w:cs="Times New Roman"/>
          <w:sz w:val="28"/>
          <w:szCs w:val="28"/>
          <w:lang w:eastAsia="ru-RU"/>
        </w:rPr>
        <w:t>: психолого-педагогическая и методическая литература.</w:t>
      </w:r>
    </w:p>
    <w:p w:rsidR="005D59E2" w:rsidRPr="006D7D4B" w:rsidRDefault="005D59E2" w:rsidP="005D59E2">
      <w:pPr>
        <w:pStyle w:val="a3"/>
        <w:numPr>
          <w:ilvl w:val="0"/>
          <w:numId w:val="30"/>
        </w:numPr>
        <w:spacing w:after="0" w:line="360" w:lineRule="auto"/>
        <w:jc w:val="both"/>
        <w:rPr>
          <w:rFonts w:ascii="Times New Roman" w:eastAsia="Times New Roman" w:hAnsi="Times New Roman" w:cs="Times New Roman"/>
          <w:sz w:val="28"/>
          <w:szCs w:val="28"/>
          <w:lang w:eastAsia="ru-RU"/>
        </w:rPr>
      </w:pPr>
      <w:proofErr w:type="gramStart"/>
      <w:r w:rsidRPr="006D7D4B">
        <w:rPr>
          <w:rFonts w:ascii="Times New Roman" w:eastAsia="Times New Roman" w:hAnsi="Times New Roman" w:cs="Times New Roman"/>
          <w:sz w:val="28"/>
          <w:szCs w:val="28"/>
          <w:lang w:eastAsia="ru-RU"/>
        </w:rPr>
        <w:t>Кадровые: интеграция специалистов дошкольной образовательной организации.</w:t>
      </w:r>
      <w:proofErr w:type="gramEnd"/>
    </w:p>
    <w:p w:rsidR="005D59E2" w:rsidRDefault="005D59E2" w:rsidP="005D59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Этапы реализации проекта:</w:t>
      </w:r>
    </w:p>
    <w:tbl>
      <w:tblPr>
        <w:tblStyle w:val="af0"/>
        <w:tblW w:w="9571" w:type="dxa"/>
        <w:tblInd w:w="0" w:type="dxa"/>
        <w:tblLayout w:type="fixed"/>
        <w:tblLook w:val="04A0" w:firstRow="1" w:lastRow="0" w:firstColumn="1" w:lastColumn="0" w:noHBand="0" w:noVBand="1"/>
      </w:tblPr>
      <w:tblGrid>
        <w:gridCol w:w="3190"/>
        <w:gridCol w:w="3190"/>
        <w:gridCol w:w="3191"/>
      </w:tblGrid>
      <w:tr w:rsidR="005D59E2" w:rsidTr="005B4AFF">
        <w:tc>
          <w:tcPr>
            <w:tcW w:w="3190" w:type="dxa"/>
          </w:tcPr>
          <w:p w:rsidR="005D59E2" w:rsidRDefault="005D59E2" w:rsidP="005B4AFF">
            <w:pPr>
              <w:contextualSpacing/>
              <w:jc w:val="center"/>
              <w:rPr>
                <w:rFonts w:ascii="Times New Roman" w:hAnsi="Times New Roman"/>
                <w:b/>
                <w:sz w:val="28"/>
                <w:szCs w:val="28"/>
              </w:rPr>
            </w:pPr>
            <w:r>
              <w:rPr>
                <w:rFonts w:ascii="Times New Roman" w:hAnsi="Times New Roman"/>
                <w:b/>
                <w:sz w:val="28"/>
                <w:szCs w:val="28"/>
              </w:rPr>
              <w:t>Этапы проекта</w:t>
            </w:r>
          </w:p>
        </w:tc>
        <w:tc>
          <w:tcPr>
            <w:tcW w:w="3190" w:type="dxa"/>
          </w:tcPr>
          <w:p w:rsidR="005D59E2" w:rsidRDefault="005D59E2" w:rsidP="005B4AFF">
            <w:pPr>
              <w:contextualSpacing/>
              <w:jc w:val="center"/>
              <w:rPr>
                <w:rFonts w:ascii="Times New Roman" w:hAnsi="Times New Roman"/>
                <w:b/>
                <w:sz w:val="28"/>
                <w:szCs w:val="28"/>
              </w:rPr>
            </w:pPr>
            <w:r>
              <w:rPr>
                <w:rFonts w:ascii="Times New Roman" w:hAnsi="Times New Roman"/>
                <w:b/>
                <w:sz w:val="28"/>
                <w:szCs w:val="28"/>
              </w:rPr>
              <w:t>Деятельность педагога</w:t>
            </w:r>
          </w:p>
        </w:tc>
        <w:tc>
          <w:tcPr>
            <w:tcW w:w="3191" w:type="dxa"/>
          </w:tcPr>
          <w:p w:rsidR="005D59E2" w:rsidRDefault="005D59E2" w:rsidP="005B4AFF">
            <w:pPr>
              <w:contextualSpacing/>
              <w:jc w:val="center"/>
              <w:rPr>
                <w:rFonts w:ascii="Times New Roman" w:hAnsi="Times New Roman"/>
                <w:b/>
                <w:sz w:val="28"/>
                <w:szCs w:val="28"/>
              </w:rPr>
            </w:pPr>
            <w:r>
              <w:rPr>
                <w:rFonts w:ascii="Times New Roman" w:hAnsi="Times New Roman"/>
                <w:b/>
                <w:sz w:val="28"/>
                <w:szCs w:val="28"/>
              </w:rPr>
              <w:t>Цель:</w:t>
            </w:r>
          </w:p>
        </w:tc>
      </w:tr>
      <w:tr w:rsidR="005D59E2" w:rsidTr="005B4AFF">
        <w:tc>
          <w:tcPr>
            <w:tcW w:w="3190" w:type="dxa"/>
          </w:tcPr>
          <w:p w:rsidR="005D59E2" w:rsidRDefault="005D59E2" w:rsidP="005B4AFF">
            <w:pPr>
              <w:contextualSpacing/>
              <w:rPr>
                <w:rFonts w:ascii="Times New Roman" w:hAnsi="Times New Roman"/>
                <w:b/>
                <w:sz w:val="28"/>
                <w:szCs w:val="28"/>
              </w:rPr>
            </w:pPr>
            <w:r>
              <w:rPr>
                <w:rFonts w:ascii="Times New Roman" w:hAnsi="Times New Roman"/>
                <w:b/>
                <w:sz w:val="28"/>
                <w:szCs w:val="28"/>
              </w:rPr>
              <w:t>Вводный этап</w:t>
            </w:r>
          </w:p>
        </w:tc>
        <w:tc>
          <w:tcPr>
            <w:tcW w:w="3190" w:type="dxa"/>
          </w:tcPr>
          <w:p w:rsidR="005D59E2" w:rsidRDefault="005D59E2" w:rsidP="005B4AFF">
            <w:pPr>
              <w:contextualSpacing/>
              <w:rPr>
                <w:rFonts w:ascii="Times New Roman" w:hAnsi="Times New Roman"/>
                <w:sz w:val="28"/>
                <w:szCs w:val="28"/>
              </w:rPr>
            </w:pPr>
            <w:r>
              <w:rPr>
                <w:rFonts w:ascii="Times New Roman" w:hAnsi="Times New Roman"/>
                <w:sz w:val="28"/>
                <w:szCs w:val="28"/>
              </w:rPr>
              <w:t>Первичная диагностика</w:t>
            </w:r>
            <w:r w:rsidR="00E400E8">
              <w:rPr>
                <w:rFonts w:ascii="Times New Roman" w:hAnsi="Times New Roman"/>
                <w:sz w:val="28"/>
                <w:szCs w:val="28"/>
              </w:rPr>
              <w:t>, опрос родителей, подбор дидактических игр.</w:t>
            </w:r>
            <w:r>
              <w:rPr>
                <w:rFonts w:ascii="Times New Roman" w:hAnsi="Times New Roman"/>
                <w:sz w:val="28"/>
                <w:szCs w:val="28"/>
              </w:rPr>
              <w:t xml:space="preserve"> </w:t>
            </w:r>
          </w:p>
        </w:tc>
        <w:tc>
          <w:tcPr>
            <w:tcW w:w="3191" w:type="dxa"/>
          </w:tcPr>
          <w:p w:rsidR="005D59E2" w:rsidRDefault="005D59E2" w:rsidP="00E400E8">
            <w:pPr>
              <w:contextualSpacing/>
              <w:rPr>
                <w:rFonts w:ascii="Times New Roman" w:hAnsi="Times New Roman"/>
                <w:b/>
                <w:sz w:val="28"/>
                <w:szCs w:val="28"/>
              </w:rPr>
            </w:pPr>
            <w:r>
              <w:rPr>
                <w:rFonts w:ascii="Times New Roman" w:hAnsi="Times New Roman"/>
                <w:sz w:val="28"/>
                <w:szCs w:val="28"/>
              </w:rPr>
              <w:t xml:space="preserve">Выявление </w:t>
            </w:r>
            <w:proofErr w:type="gramStart"/>
            <w:r w:rsidR="00E400E8">
              <w:rPr>
                <w:rFonts w:ascii="Times New Roman" w:hAnsi="Times New Roman"/>
                <w:sz w:val="28"/>
                <w:szCs w:val="28"/>
              </w:rPr>
              <w:t>уровня развития мелкой моторики детей младшей группы</w:t>
            </w:r>
            <w:proofErr w:type="gramEnd"/>
            <w:r w:rsidR="00E400E8">
              <w:rPr>
                <w:rFonts w:ascii="Times New Roman" w:hAnsi="Times New Roman"/>
                <w:sz w:val="28"/>
                <w:szCs w:val="28"/>
              </w:rPr>
              <w:t>.</w:t>
            </w:r>
          </w:p>
        </w:tc>
      </w:tr>
      <w:tr w:rsidR="005D59E2" w:rsidTr="005B4AFF">
        <w:tc>
          <w:tcPr>
            <w:tcW w:w="3190" w:type="dxa"/>
          </w:tcPr>
          <w:p w:rsidR="005D59E2" w:rsidRDefault="005D59E2" w:rsidP="005B4AFF">
            <w:pPr>
              <w:contextualSpacing/>
              <w:rPr>
                <w:rFonts w:ascii="Times New Roman" w:hAnsi="Times New Roman"/>
                <w:b/>
                <w:sz w:val="28"/>
                <w:szCs w:val="28"/>
              </w:rPr>
            </w:pPr>
            <w:r>
              <w:rPr>
                <w:rFonts w:ascii="Times New Roman" w:hAnsi="Times New Roman"/>
                <w:b/>
                <w:sz w:val="28"/>
                <w:szCs w:val="28"/>
              </w:rPr>
              <w:t>Основной</w:t>
            </w:r>
          </w:p>
        </w:tc>
        <w:tc>
          <w:tcPr>
            <w:tcW w:w="3190" w:type="dxa"/>
          </w:tcPr>
          <w:p w:rsidR="005D59E2" w:rsidRDefault="00D1686F" w:rsidP="00D1686F">
            <w:pPr>
              <w:contextualSpacing/>
              <w:rPr>
                <w:rFonts w:ascii="Times New Roman" w:hAnsi="Times New Roman"/>
                <w:sz w:val="28"/>
                <w:szCs w:val="28"/>
              </w:rPr>
            </w:pPr>
            <w:r>
              <w:rPr>
                <w:rFonts w:ascii="Times New Roman" w:hAnsi="Times New Roman"/>
                <w:sz w:val="28"/>
                <w:szCs w:val="28"/>
              </w:rPr>
              <w:t>Разработка вариантов игр</w:t>
            </w:r>
            <w:r w:rsidR="00E400E8">
              <w:rPr>
                <w:rFonts w:ascii="Times New Roman" w:hAnsi="Times New Roman"/>
                <w:sz w:val="28"/>
                <w:szCs w:val="28"/>
              </w:rPr>
              <w:t>,</w:t>
            </w:r>
            <w:r w:rsidR="005D59E2">
              <w:rPr>
                <w:rFonts w:ascii="Times New Roman" w:hAnsi="Times New Roman"/>
                <w:sz w:val="28"/>
                <w:szCs w:val="28"/>
              </w:rPr>
              <w:t xml:space="preserve"> </w:t>
            </w:r>
            <w:r w:rsidR="00E400E8">
              <w:rPr>
                <w:rFonts w:ascii="Times New Roman" w:hAnsi="Times New Roman"/>
                <w:sz w:val="28"/>
                <w:szCs w:val="28"/>
              </w:rPr>
              <w:t xml:space="preserve">проведение </w:t>
            </w:r>
            <w:r w:rsidR="00E400E8">
              <w:rPr>
                <w:rFonts w:ascii="Times New Roman" w:hAnsi="Times New Roman"/>
                <w:sz w:val="28"/>
                <w:szCs w:val="28"/>
              </w:rPr>
              <w:lastRenderedPageBreak/>
              <w:t>дидактических игр</w:t>
            </w:r>
            <w:r w:rsidR="005D59E2">
              <w:rPr>
                <w:rFonts w:ascii="Times New Roman" w:hAnsi="Times New Roman"/>
                <w:sz w:val="28"/>
                <w:szCs w:val="28"/>
              </w:rPr>
              <w:t xml:space="preserve"> </w:t>
            </w:r>
            <w:r w:rsidR="00E400E8">
              <w:rPr>
                <w:rFonts w:ascii="Times New Roman" w:hAnsi="Times New Roman"/>
                <w:sz w:val="28"/>
                <w:szCs w:val="28"/>
              </w:rPr>
              <w:t>для развития мелкой моторики детей младшей группы.</w:t>
            </w:r>
          </w:p>
        </w:tc>
        <w:tc>
          <w:tcPr>
            <w:tcW w:w="3191" w:type="dxa"/>
          </w:tcPr>
          <w:p w:rsidR="005D59E2" w:rsidRDefault="005D59E2" w:rsidP="005B4AFF">
            <w:pPr>
              <w:contextualSpacing/>
              <w:rPr>
                <w:rFonts w:ascii="Times New Roman" w:hAnsi="Times New Roman"/>
                <w:sz w:val="28"/>
                <w:szCs w:val="28"/>
              </w:rPr>
            </w:pPr>
            <w:r>
              <w:rPr>
                <w:rFonts w:ascii="Times New Roman" w:hAnsi="Times New Roman"/>
                <w:sz w:val="28"/>
                <w:szCs w:val="28"/>
              </w:rPr>
              <w:lastRenderedPageBreak/>
              <w:t xml:space="preserve">Развитие </w:t>
            </w:r>
            <w:r w:rsidR="00E400E8">
              <w:rPr>
                <w:rFonts w:ascii="Times New Roman" w:hAnsi="Times New Roman"/>
                <w:sz w:val="28"/>
                <w:szCs w:val="28"/>
              </w:rPr>
              <w:t xml:space="preserve">мелкой моторики детей </w:t>
            </w:r>
            <w:r w:rsidR="00E400E8">
              <w:rPr>
                <w:rFonts w:ascii="Times New Roman" w:hAnsi="Times New Roman"/>
                <w:sz w:val="28"/>
                <w:szCs w:val="28"/>
              </w:rPr>
              <w:lastRenderedPageBreak/>
              <w:t>младшей группы.</w:t>
            </w:r>
          </w:p>
        </w:tc>
      </w:tr>
      <w:tr w:rsidR="005D59E2" w:rsidTr="005B4AFF">
        <w:tc>
          <w:tcPr>
            <w:tcW w:w="3190" w:type="dxa"/>
          </w:tcPr>
          <w:p w:rsidR="005D59E2" w:rsidRDefault="005D59E2" w:rsidP="005B4AFF">
            <w:pPr>
              <w:contextualSpacing/>
              <w:rPr>
                <w:rFonts w:ascii="Times New Roman" w:hAnsi="Times New Roman"/>
                <w:b/>
                <w:sz w:val="28"/>
                <w:szCs w:val="28"/>
              </w:rPr>
            </w:pPr>
            <w:r>
              <w:rPr>
                <w:rFonts w:ascii="Times New Roman" w:hAnsi="Times New Roman"/>
                <w:b/>
                <w:sz w:val="28"/>
                <w:szCs w:val="28"/>
              </w:rPr>
              <w:lastRenderedPageBreak/>
              <w:t>Итоговый</w:t>
            </w:r>
          </w:p>
        </w:tc>
        <w:tc>
          <w:tcPr>
            <w:tcW w:w="3190" w:type="dxa"/>
          </w:tcPr>
          <w:p w:rsidR="005D59E2" w:rsidRDefault="005D59E2" w:rsidP="00E400E8">
            <w:pPr>
              <w:contextualSpacing/>
              <w:rPr>
                <w:rFonts w:ascii="Times New Roman" w:hAnsi="Times New Roman"/>
                <w:b/>
                <w:sz w:val="28"/>
                <w:szCs w:val="28"/>
              </w:rPr>
            </w:pPr>
            <w:r>
              <w:rPr>
                <w:rFonts w:ascii="Times New Roman" w:hAnsi="Times New Roman"/>
                <w:sz w:val="28"/>
                <w:szCs w:val="28"/>
              </w:rPr>
              <w:t>Итоговая диагностика</w:t>
            </w:r>
            <w:r w:rsidR="00E400E8">
              <w:rPr>
                <w:rFonts w:ascii="Times New Roman" w:hAnsi="Times New Roman"/>
                <w:sz w:val="28"/>
                <w:szCs w:val="28"/>
              </w:rPr>
              <w:t>, оформление сборника дидактических игр для развития мелкой моторики детей младшей группы.</w:t>
            </w:r>
          </w:p>
        </w:tc>
        <w:tc>
          <w:tcPr>
            <w:tcW w:w="3191" w:type="dxa"/>
          </w:tcPr>
          <w:p w:rsidR="005D59E2" w:rsidRDefault="005D59E2" w:rsidP="005B4AFF">
            <w:pPr>
              <w:contextualSpacing/>
              <w:rPr>
                <w:rFonts w:ascii="Times New Roman" w:hAnsi="Times New Roman"/>
                <w:sz w:val="28"/>
                <w:szCs w:val="28"/>
              </w:rPr>
            </w:pPr>
            <w:r>
              <w:rPr>
                <w:rFonts w:ascii="Times New Roman" w:hAnsi="Times New Roman"/>
                <w:sz w:val="28"/>
                <w:szCs w:val="28"/>
              </w:rPr>
              <w:t>Выявить эффективность проведенной работы</w:t>
            </w:r>
            <w:r w:rsidR="00E400E8">
              <w:rPr>
                <w:rFonts w:ascii="Times New Roman" w:hAnsi="Times New Roman"/>
                <w:sz w:val="28"/>
                <w:szCs w:val="28"/>
              </w:rPr>
              <w:t>. Провести презентацию сборника.</w:t>
            </w:r>
          </w:p>
        </w:tc>
      </w:tr>
    </w:tbl>
    <w:p w:rsidR="005D59E2" w:rsidRPr="00657000" w:rsidRDefault="005D59E2" w:rsidP="005D59E2">
      <w:pPr>
        <w:pStyle w:val="Default"/>
        <w:spacing w:line="360" w:lineRule="auto"/>
        <w:ind w:left="720"/>
        <w:contextualSpacing/>
        <w:jc w:val="both"/>
        <w:rPr>
          <w:color w:val="auto"/>
          <w:sz w:val="16"/>
          <w:szCs w:val="16"/>
        </w:rPr>
      </w:pPr>
    </w:p>
    <w:p w:rsidR="005D59E2" w:rsidRDefault="005D59E2" w:rsidP="005D59E2">
      <w:pPr>
        <w:pStyle w:val="Default"/>
        <w:spacing w:line="360" w:lineRule="auto"/>
        <w:contextualSpacing/>
        <w:jc w:val="center"/>
        <w:rPr>
          <w:b/>
          <w:color w:val="auto"/>
          <w:sz w:val="28"/>
          <w:szCs w:val="28"/>
        </w:rPr>
      </w:pPr>
      <w:r w:rsidRPr="00DA1EF2">
        <w:rPr>
          <w:b/>
          <w:color w:val="auto"/>
          <w:sz w:val="28"/>
          <w:szCs w:val="28"/>
        </w:rPr>
        <w:t>Выбор средств и инструментария проектирования продукта</w:t>
      </w:r>
    </w:p>
    <w:p w:rsidR="005D59E2" w:rsidRPr="00657000" w:rsidRDefault="005D59E2" w:rsidP="005D59E2">
      <w:pPr>
        <w:pStyle w:val="Default"/>
        <w:spacing w:line="360" w:lineRule="auto"/>
        <w:contextualSpacing/>
        <w:jc w:val="center"/>
        <w:rPr>
          <w:b/>
          <w:color w:val="auto"/>
          <w:sz w:val="4"/>
          <w:szCs w:val="4"/>
        </w:rPr>
      </w:pPr>
    </w:p>
    <w:p w:rsidR="005D59E2" w:rsidRDefault="005D59E2" w:rsidP="00E400E8">
      <w:pPr>
        <w:pStyle w:val="Default"/>
        <w:spacing w:line="360" w:lineRule="auto"/>
        <w:ind w:firstLine="357"/>
        <w:contextualSpacing/>
        <w:jc w:val="both"/>
        <w:rPr>
          <w:color w:val="auto"/>
          <w:sz w:val="28"/>
          <w:szCs w:val="28"/>
        </w:rPr>
      </w:pPr>
      <w:r>
        <w:rPr>
          <w:color w:val="auto"/>
          <w:sz w:val="28"/>
          <w:szCs w:val="28"/>
        </w:rPr>
        <w:t xml:space="preserve">В процессе создания проекта отбирались и разрабатывались </w:t>
      </w:r>
      <w:r w:rsidR="00E400E8" w:rsidRPr="00E400E8">
        <w:rPr>
          <w:color w:val="auto"/>
          <w:sz w:val="28"/>
          <w:szCs w:val="28"/>
        </w:rPr>
        <w:t>дидактические игры, упражнения</w:t>
      </w:r>
      <w:r w:rsidR="00E400E8">
        <w:rPr>
          <w:color w:val="auto"/>
          <w:sz w:val="28"/>
          <w:szCs w:val="28"/>
        </w:rPr>
        <w:t>, методические материалы по проведению разных видов продуктивной деятельности, способствующих развитию мелкой моторики детей 3-4 лет.</w:t>
      </w:r>
    </w:p>
    <w:p w:rsidR="005D59E2" w:rsidRPr="00B93425" w:rsidRDefault="005D59E2" w:rsidP="00961533">
      <w:pPr>
        <w:pStyle w:val="1"/>
        <w:numPr>
          <w:ilvl w:val="1"/>
          <w:numId w:val="31"/>
        </w:numPr>
        <w:spacing w:before="0"/>
        <w:contextualSpacing/>
        <w:jc w:val="center"/>
        <w:rPr>
          <w:rFonts w:ascii="Times New Roman" w:hAnsi="Times New Roman" w:cs="Times New Roman"/>
          <w:color w:val="auto"/>
        </w:rPr>
      </w:pPr>
      <w:bookmarkStart w:id="8" w:name="_Toc21724097"/>
      <w:bookmarkStart w:id="9" w:name="_Toc27946252"/>
      <w:r w:rsidRPr="00B93425">
        <w:rPr>
          <w:rFonts w:ascii="Times New Roman" w:hAnsi="Times New Roman" w:cs="Times New Roman"/>
          <w:color w:val="auto"/>
        </w:rPr>
        <w:t>Реализация проекта</w:t>
      </w:r>
      <w:bookmarkEnd w:id="8"/>
      <w:bookmarkEnd w:id="9"/>
    </w:p>
    <w:p w:rsidR="005D59E2" w:rsidRPr="008507B8" w:rsidRDefault="005D59E2" w:rsidP="005D59E2">
      <w:pPr>
        <w:pStyle w:val="Default"/>
        <w:spacing w:line="360" w:lineRule="auto"/>
        <w:ind w:firstLine="705"/>
        <w:contextualSpacing/>
        <w:jc w:val="both"/>
        <w:rPr>
          <w:sz w:val="10"/>
          <w:szCs w:val="10"/>
        </w:rPr>
      </w:pPr>
    </w:p>
    <w:p w:rsidR="005D59E2" w:rsidRDefault="005D59E2" w:rsidP="005D59E2">
      <w:pPr>
        <w:pStyle w:val="Default"/>
        <w:spacing w:line="360" w:lineRule="auto"/>
        <w:ind w:firstLine="705"/>
        <w:contextualSpacing/>
        <w:jc w:val="both"/>
        <w:rPr>
          <w:sz w:val="28"/>
          <w:szCs w:val="28"/>
        </w:rPr>
      </w:pPr>
      <w:r w:rsidRPr="00E33DA7">
        <w:rPr>
          <w:sz w:val="28"/>
          <w:szCs w:val="28"/>
        </w:rPr>
        <w:t>На</w:t>
      </w:r>
      <w:r>
        <w:rPr>
          <w:b/>
          <w:sz w:val="28"/>
          <w:szCs w:val="28"/>
        </w:rPr>
        <w:t xml:space="preserve"> вводном этапе </w:t>
      </w:r>
      <w:r w:rsidR="003405BE">
        <w:rPr>
          <w:sz w:val="28"/>
          <w:szCs w:val="28"/>
        </w:rPr>
        <w:t>в конце сентября 2023</w:t>
      </w:r>
      <w:bookmarkStart w:id="10" w:name="_GoBack"/>
      <w:bookmarkEnd w:id="10"/>
      <w:r w:rsidR="00195972" w:rsidRPr="00195972">
        <w:rPr>
          <w:sz w:val="28"/>
          <w:szCs w:val="28"/>
        </w:rPr>
        <w:t xml:space="preserve"> г.</w:t>
      </w:r>
      <w:r w:rsidR="00F045E3">
        <w:rPr>
          <w:sz w:val="28"/>
          <w:szCs w:val="28"/>
        </w:rPr>
        <w:t xml:space="preserve"> </w:t>
      </w:r>
      <w:r w:rsidRPr="00E33DA7">
        <w:rPr>
          <w:sz w:val="28"/>
          <w:szCs w:val="28"/>
        </w:rPr>
        <w:t>была проведена</w:t>
      </w:r>
      <w:r>
        <w:rPr>
          <w:b/>
          <w:sz w:val="28"/>
          <w:szCs w:val="28"/>
        </w:rPr>
        <w:t xml:space="preserve"> </w:t>
      </w:r>
      <w:r w:rsidRPr="007D210D">
        <w:rPr>
          <w:sz w:val="28"/>
          <w:szCs w:val="28"/>
        </w:rPr>
        <w:t>первичная диагностика</w:t>
      </w:r>
      <w:r w:rsidRPr="00E33DA7">
        <w:rPr>
          <w:sz w:val="28"/>
          <w:szCs w:val="28"/>
        </w:rPr>
        <w:t xml:space="preserve"> </w:t>
      </w:r>
      <w:r>
        <w:rPr>
          <w:sz w:val="28"/>
          <w:szCs w:val="28"/>
        </w:rPr>
        <w:t>с целью в</w:t>
      </w:r>
      <w:r w:rsidRPr="00E33DA7">
        <w:rPr>
          <w:sz w:val="28"/>
          <w:szCs w:val="28"/>
        </w:rPr>
        <w:t>ыявлени</w:t>
      </w:r>
      <w:r>
        <w:rPr>
          <w:sz w:val="28"/>
          <w:szCs w:val="28"/>
        </w:rPr>
        <w:t>я</w:t>
      </w:r>
      <w:r w:rsidRPr="00E33DA7">
        <w:rPr>
          <w:sz w:val="28"/>
          <w:szCs w:val="28"/>
        </w:rPr>
        <w:t xml:space="preserve"> </w:t>
      </w:r>
      <w:r w:rsidR="00F9155E">
        <w:rPr>
          <w:sz w:val="28"/>
          <w:szCs w:val="28"/>
        </w:rPr>
        <w:t xml:space="preserve">уровня развития </w:t>
      </w:r>
      <w:r w:rsidR="00195972">
        <w:rPr>
          <w:sz w:val="28"/>
          <w:szCs w:val="28"/>
        </w:rPr>
        <w:t xml:space="preserve">у детей, принимающих участие в проекте, </w:t>
      </w:r>
      <w:r w:rsidR="00F9155E">
        <w:rPr>
          <w:sz w:val="28"/>
          <w:szCs w:val="28"/>
        </w:rPr>
        <w:t>мелкой моторики.</w:t>
      </w:r>
    </w:p>
    <w:p w:rsidR="00F9155E" w:rsidRPr="00F9155E" w:rsidRDefault="00F9155E" w:rsidP="00F9155E">
      <w:pPr>
        <w:pStyle w:val="Default"/>
        <w:spacing w:line="360" w:lineRule="auto"/>
        <w:ind w:firstLine="705"/>
        <w:contextualSpacing/>
        <w:jc w:val="both"/>
        <w:rPr>
          <w:sz w:val="28"/>
          <w:szCs w:val="28"/>
        </w:rPr>
      </w:pPr>
      <w:r w:rsidRPr="00F9155E">
        <w:rPr>
          <w:sz w:val="28"/>
          <w:szCs w:val="28"/>
        </w:rPr>
        <w:t>Задания для диагностики развития мелкой моторики рук</w:t>
      </w:r>
      <w:r w:rsidR="008254BA">
        <w:rPr>
          <w:sz w:val="28"/>
          <w:szCs w:val="28"/>
        </w:rPr>
        <w:t xml:space="preserve"> (по методике Т.А. Ткаченко, [17])</w:t>
      </w:r>
      <w:r>
        <w:rPr>
          <w:sz w:val="28"/>
          <w:szCs w:val="28"/>
        </w:rPr>
        <w:t>:</w:t>
      </w:r>
    </w:p>
    <w:p w:rsidR="00F9155E" w:rsidRPr="00F9155E" w:rsidRDefault="00F9155E" w:rsidP="00F9155E">
      <w:pPr>
        <w:pStyle w:val="Default"/>
        <w:numPr>
          <w:ilvl w:val="0"/>
          <w:numId w:val="34"/>
        </w:numPr>
        <w:spacing w:line="360" w:lineRule="auto"/>
        <w:contextualSpacing/>
        <w:jc w:val="both"/>
        <w:rPr>
          <w:sz w:val="28"/>
          <w:szCs w:val="28"/>
        </w:rPr>
      </w:pPr>
      <w:r>
        <w:rPr>
          <w:sz w:val="28"/>
          <w:szCs w:val="28"/>
        </w:rPr>
        <w:t>«</w:t>
      </w:r>
      <w:r w:rsidRPr="00F9155E">
        <w:rPr>
          <w:sz w:val="28"/>
          <w:szCs w:val="28"/>
        </w:rPr>
        <w:t>Пальчик с носиком здороваются</w:t>
      </w:r>
      <w:r>
        <w:rPr>
          <w:sz w:val="28"/>
          <w:szCs w:val="28"/>
        </w:rPr>
        <w:t>»</w:t>
      </w:r>
      <w:r w:rsidRPr="00F9155E">
        <w:rPr>
          <w:sz w:val="28"/>
          <w:szCs w:val="28"/>
        </w:rPr>
        <w:t xml:space="preserve"> </w:t>
      </w:r>
    </w:p>
    <w:p w:rsidR="00F9155E" w:rsidRPr="00F9155E" w:rsidRDefault="00F9155E" w:rsidP="00F9155E">
      <w:pPr>
        <w:pStyle w:val="Default"/>
        <w:numPr>
          <w:ilvl w:val="0"/>
          <w:numId w:val="34"/>
        </w:numPr>
        <w:spacing w:line="360" w:lineRule="auto"/>
        <w:contextualSpacing/>
        <w:jc w:val="both"/>
        <w:rPr>
          <w:sz w:val="28"/>
          <w:szCs w:val="28"/>
        </w:rPr>
      </w:pPr>
      <w:r>
        <w:rPr>
          <w:sz w:val="28"/>
          <w:szCs w:val="28"/>
        </w:rPr>
        <w:t>«</w:t>
      </w:r>
      <w:r w:rsidRPr="00F9155E">
        <w:rPr>
          <w:sz w:val="28"/>
          <w:szCs w:val="28"/>
        </w:rPr>
        <w:t>Уложи монеты в коробку</w:t>
      </w:r>
      <w:r>
        <w:rPr>
          <w:sz w:val="28"/>
          <w:szCs w:val="28"/>
        </w:rPr>
        <w:t>»</w:t>
      </w:r>
      <w:r w:rsidRPr="00F9155E">
        <w:rPr>
          <w:sz w:val="28"/>
          <w:szCs w:val="28"/>
        </w:rPr>
        <w:t xml:space="preserve"> </w:t>
      </w:r>
    </w:p>
    <w:p w:rsidR="00F9155E" w:rsidRPr="00F9155E" w:rsidRDefault="00F9155E" w:rsidP="00F9155E">
      <w:pPr>
        <w:pStyle w:val="Default"/>
        <w:numPr>
          <w:ilvl w:val="0"/>
          <w:numId w:val="34"/>
        </w:numPr>
        <w:spacing w:line="360" w:lineRule="auto"/>
        <w:contextualSpacing/>
        <w:jc w:val="both"/>
        <w:rPr>
          <w:sz w:val="28"/>
          <w:szCs w:val="28"/>
        </w:rPr>
      </w:pPr>
      <w:r>
        <w:rPr>
          <w:sz w:val="28"/>
          <w:szCs w:val="28"/>
        </w:rPr>
        <w:t>«</w:t>
      </w:r>
      <w:r w:rsidRPr="00F9155E">
        <w:rPr>
          <w:sz w:val="28"/>
          <w:szCs w:val="28"/>
        </w:rPr>
        <w:t>Нарисуй пальцами кружочки</w:t>
      </w:r>
      <w:r>
        <w:rPr>
          <w:sz w:val="28"/>
          <w:szCs w:val="28"/>
        </w:rPr>
        <w:t>»</w:t>
      </w:r>
      <w:r w:rsidRPr="00F9155E">
        <w:rPr>
          <w:sz w:val="28"/>
          <w:szCs w:val="28"/>
        </w:rPr>
        <w:t xml:space="preserve"> </w:t>
      </w:r>
    </w:p>
    <w:p w:rsidR="00F9155E" w:rsidRPr="00F9155E" w:rsidRDefault="00F9155E" w:rsidP="00F9155E">
      <w:pPr>
        <w:pStyle w:val="Default"/>
        <w:numPr>
          <w:ilvl w:val="0"/>
          <w:numId w:val="34"/>
        </w:numPr>
        <w:spacing w:line="360" w:lineRule="auto"/>
        <w:contextualSpacing/>
        <w:jc w:val="both"/>
        <w:rPr>
          <w:sz w:val="28"/>
          <w:szCs w:val="28"/>
        </w:rPr>
      </w:pPr>
      <w:r>
        <w:rPr>
          <w:sz w:val="28"/>
          <w:szCs w:val="28"/>
        </w:rPr>
        <w:t>«</w:t>
      </w:r>
      <w:r w:rsidRPr="00F9155E">
        <w:rPr>
          <w:sz w:val="28"/>
          <w:szCs w:val="28"/>
        </w:rPr>
        <w:t>Давай поздороваемся</w:t>
      </w:r>
      <w:r>
        <w:rPr>
          <w:sz w:val="28"/>
          <w:szCs w:val="28"/>
        </w:rPr>
        <w:t>»</w:t>
      </w:r>
      <w:r w:rsidRPr="00F9155E">
        <w:rPr>
          <w:sz w:val="28"/>
          <w:szCs w:val="28"/>
        </w:rPr>
        <w:t xml:space="preserve"> </w:t>
      </w:r>
    </w:p>
    <w:p w:rsidR="00F9155E" w:rsidRDefault="00F9155E" w:rsidP="00F9155E">
      <w:pPr>
        <w:pStyle w:val="Default"/>
        <w:numPr>
          <w:ilvl w:val="0"/>
          <w:numId w:val="34"/>
        </w:numPr>
        <w:spacing w:line="360" w:lineRule="auto"/>
        <w:contextualSpacing/>
        <w:jc w:val="both"/>
        <w:rPr>
          <w:sz w:val="28"/>
          <w:szCs w:val="28"/>
        </w:rPr>
      </w:pPr>
      <w:r w:rsidRPr="00F9155E">
        <w:rPr>
          <w:sz w:val="28"/>
          <w:szCs w:val="28"/>
        </w:rPr>
        <w:t>Самостоятельно застегнуть и расстегнуть пуговицы</w:t>
      </w:r>
      <w:r>
        <w:rPr>
          <w:sz w:val="28"/>
          <w:szCs w:val="28"/>
        </w:rPr>
        <w:t>.</w:t>
      </w:r>
    </w:p>
    <w:p w:rsidR="005D59E2" w:rsidRDefault="00195972" w:rsidP="006545EC">
      <w:pPr>
        <w:pStyle w:val="Default"/>
        <w:spacing w:line="360" w:lineRule="auto"/>
        <w:ind w:firstLine="360"/>
        <w:contextualSpacing/>
        <w:jc w:val="both"/>
        <w:rPr>
          <w:color w:val="auto"/>
          <w:sz w:val="28"/>
          <w:szCs w:val="28"/>
        </w:rPr>
      </w:pPr>
      <w:r>
        <w:rPr>
          <w:color w:val="auto"/>
          <w:sz w:val="28"/>
          <w:szCs w:val="28"/>
        </w:rPr>
        <w:t>Было определено, что н</w:t>
      </w:r>
      <w:r w:rsidR="00BF3978" w:rsidRPr="00BF3978">
        <w:rPr>
          <w:color w:val="auto"/>
          <w:sz w:val="28"/>
          <w:szCs w:val="28"/>
        </w:rPr>
        <w:t>е у всех детей в достаточной мере сформированы такие важные навыки, как</w:t>
      </w:r>
      <w:r w:rsidR="006545EC">
        <w:rPr>
          <w:color w:val="auto"/>
          <w:sz w:val="28"/>
          <w:szCs w:val="28"/>
        </w:rPr>
        <w:t xml:space="preserve"> </w:t>
      </w:r>
      <w:r w:rsidR="00BF3978" w:rsidRPr="00BF3978">
        <w:rPr>
          <w:color w:val="auto"/>
          <w:sz w:val="28"/>
          <w:szCs w:val="28"/>
        </w:rPr>
        <w:t xml:space="preserve">координация, </w:t>
      </w:r>
      <w:proofErr w:type="spellStart"/>
      <w:r w:rsidR="00BF3978" w:rsidRPr="00BF3978">
        <w:rPr>
          <w:color w:val="auto"/>
          <w:sz w:val="28"/>
          <w:szCs w:val="28"/>
        </w:rPr>
        <w:t>сенсорика</w:t>
      </w:r>
      <w:proofErr w:type="spellEnd"/>
      <w:r w:rsidR="00BF3978" w:rsidRPr="00BF3978">
        <w:rPr>
          <w:color w:val="auto"/>
          <w:sz w:val="28"/>
          <w:szCs w:val="28"/>
        </w:rPr>
        <w:t>, ловкость. Движения детей отличались неловкостью, плохой</w:t>
      </w:r>
      <w:r w:rsidR="008421D0">
        <w:rPr>
          <w:color w:val="auto"/>
          <w:sz w:val="28"/>
          <w:szCs w:val="28"/>
        </w:rPr>
        <w:t xml:space="preserve"> </w:t>
      </w:r>
      <w:r w:rsidR="00BF3978" w:rsidRPr="00BF3978">
        <w:rPr>
          <w:color w:val="auto"/>
          <w:sz w:val="28"/>
          <w:szCs w:val="28"/>
        </w:rPr>
        <w:t>координацией движения, чрезмерной замедленностью или, напротив,</w:t>
      </w:r>
      <w:r w:rsidR="008421D0">
        <w:rPr>
          <w:color w:val="auto"/>
          <w:sz w:val="28"/>
          <w:szCs w:val="28"/>
        </w:rPr>
        <w:t xml:space="preserve"> </w:t>
      </w:r>
      <w:r w:rsidR="00BF3978" w:rsidRPr="00BF3978">
        <w:rPr>
          <w:color w:val="auto"/>
          <w:sz w:val="28"/>
          <w:szCs w:val="28"/>
        </w:rPr>
        <w:t>импульсивностью. Большинство детей испытывали затруднения в овладении</w:t>
      </w:r>
      <w:r w:rsidR="006545EC">
        <w:rPr>
          <w:color w:val="auto"/>
          <w:sz w:val="28"/>
          <w:szCs w:val="28"/>
        </w:rPr>
        <w:t xml:space="preserve"> </w:t>
      </w:r>
      <w:r w:rsidR="00BF3978" w:rsidRPr="00BF3978">
        <w:rPr>
          <w:color w:val="auto"/>
          <w:sz w:val="28"/>
          <w:szCs w:val="28"/>
        </w:rPr>
        <w:t>навыками самообслуживания движения скованные, содружество пальцев, ловкость</w:t>
      </w:r>
      <w:r w:rsidR="008421D0">
        <w:rPr>
          <w:color w:val="auto"/>
          <w:sz w:val="28"/>
          <w:szCs w:val="28"/>
        </w:rPr>
        <w:t xml:space="preserve"> </w:t>
      </w:r>
      <w:r w:rsidR="00BF3978" w:rsidRPr="00BF3978">
        <w:rPr>
          <w:color w:val="auto"/>
          <w:sz w:val="28"/>
          <w:szCs w:val="28"/>
        </w:rPr>
        <w:t xml:space="preserve">не наблюдаются. </w:t>
      </w:r>
      <w:r w:rsidR="00BF3978" w:rsidRPr="00BF3978">
        <w:rPr>
          <w:color w:val="auto"/>
          <w:sz w:val="28"/>
          <w:szCs w:val="28"/>
        </w:rPr>
        <w:lastRenderedPageBreak/>
        <w:t>Координация движений рук нарушена. Дети затрудняются в</w:t>
      </w:r>
      <w:r w:rsidR="008421D0">
        <w:rPr>
          <w:color w:val="auto"/>
          <w:sz w:val="28"/>
          <w:szCs w:val="28"/>
        </w:rPr>
        <w:t xml:space="preserve"> </w:t>
      </w:r>
      <w:r w:rsidR="00BF3978" w:rsidRPr="00BF3978">
        <w:rPr>
          <w:color w:val="auto"/>
          <w:sz w:val="28"/>
          <w:szCs w:val="28"/>
        </w:rPr>
        <w:t>подражательных движениях, в выполнении действий по образцу</w:t>
      </w:r>
      <w:r w:rsidR="008421D0">
        <w:rPr>
          <w:color w:val="auto"/>
          <w:sz w:val="28"/>
          <w:szCs w:val="28"/>
        </w:rPr>
        <w:t>.</w:t>
      </w:r>
    </w:p>
    <w:p w:rsidR="00195972" w:rsidRPr="007D210D" w:rsidRDefault="00195972" w:rsidP="007D210D">
      <w:pPr>
        <w:jc w:val="center"/>
        <w:rPr>
          <w:rFonts w:ascii="Times New Roman" w:hAnsi="Times New Roman" w:cs="Times New Roman"/>
          <w:b/>
          <w:sz w:val="28"/>
          <w:szCs w:val="28"/>
        </w:rPr>
      </w:pPr>
      <w:r w:rsidRPr="007D210D">
        <w:rPr>
          <w:rFonts w:ascii="Times New Roman" w:hAnsi="Times New Roman" w:cs="Times New Roman"/>
          <w:b/>
          <w:sz w:val="28"/>
          <w:szCs w:val="28"/>
        </w:rPr>
        <w:t>Результаты первичной диагностики:</w:t>
      </w:r>
    </w:p>
    <w:p w:rsidR="00195972" w:rsidRDefault="00195972" w:rsidP="00195972">
      <w:pPr>
        <w:pStyle w:val="Default"/>
        <w:spacing w:line="360" w:lineRule="auto"/>
        <w:ind w:firstLine="360"/>
        <w:contextualSpacing/>
        <w:jc w:val="center"/>
        <w:rPr>
          <w:color w:val="auto"/>
          <w:sz w:val="28"/>
          <w:szCs w:val="28"/>
        </w:rPr>
      </w:pPr>
      <w:r>
        <w:rPr>
          <w:noProof/>
          <w:color w:val="auto"/>
          <w:sz w:val="28"/>
          <w:szCs w:val="28"/>
        </w:rPr>
        <w:drawing>
          <wp:inline distT="0" distB="0" distL="0" distR="0">
            <wp:extent cx="4029075" cy="22098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6B42" w:rsidRDefault="00BF6B42" w:rsidP="00BF6B42">
      <w:pPr>
        <w:pStyle w:val="Default"/>
        <w:spacing w:line="360" w:lineRule="auto"/>
        <w:ind w:firstLine="360"/>
        <w:contextualSpacing/>
        <w:jc w:val="both"/>
        <w:rPr>
          <w:color w:val="auto"/>
          <w:sz w:val="28"/>
          <w:szCs w:val="28"/>
        </w:rPr>
      </w:pPr>
      <w:r w:rsidRPr="00BF6B42">
        <w:rPr>
          <w:color w:val="auto"/>
          <w:sz w:val="28"/>
          <w:szCs w:val="28"/>
        </w:rPr>
        <w:t xml:space="preserve">В результате </w:t>
      </w:r>
      <w:r w:rsidRPr="00195972">
        <w:rPr>
          <w:color w:val="auto"/>
          <w:sz w:val="28"/>
          <w:szCs w:val="28"/>
          <w:u w:val="single"/>
        </w:rPr>
        <w:t xml:space="preserve">анкетирования </w:t>
      </w:r>
      <w:r w:rsidR="00E400E8" w:rsidRPr="00195972">
        <w:rPr>
          <w:color w:val="auto"/>
          <w:sz w:val="28"/>
          <w:szCs w:val="28"/>
          <w:u w:val="single"/>
        </w:rPr>
        <w:t>родителей</w:t>
      </w:r>
      <w:r w:rsidR="00E400E8">
        <w:rPr>
          <w:color w:val="auto"/>
          <w:sz w:val="28"/>
          <w:szCs w:val="28"/>
        </w:rPr>
        <w:t xml:space="preserve"> </w:t>
      </w:r>
      <w:r w:rsidRPr="00BF6B42">
        <w:rPr>
          <w:color w:val="auto"/>
          <w:sz w:val="28"/>
          <w:szCs w:val="28"/>
        </w:rPr>
        <w:t xml:space="preserve">выявлено, что </w:t>
      </w:r>
      <w:r w:rsidR="00E400E8">
        <w:rPr>
          <w:color w:val="auto"/>
          <w:sz w:val="28"/>
          <w:szCs w:val="28"/>
        </w:rPr>
        <w:t>они</w:t>
      </w:r>
      <w:r w:rsidRPr="00BF6B42">
        <w:rPr>
          <w:color w:val="auto"/>
          <w:sz w:val="28"/>
          <w:szCs w:val="28"/>
        </w:rPr>
        <w:t xml:space="preserve"> в основном осведомлены о</w:t>
      </w:r>
      <w:r w:rsidR="00E400E8">
        <w:rPr>
          <w:color w:val="auto"/>
          <w:sz w:val="28"/>
          <w:szCs w:val="28"/>
        </w:rPr>
        <w:t xml:space="preserve"> </w:t>
      </w:r>
      <w:r w:rsidR="007D210D">
        <w:rPr>
          <w:color w:val="auto"/>
          <w:sz w:val="28"/>
          <w:szCs w:val="28"/>
        </w:rPr>
        <w:t>том, что такое мелкая моторика</w:t>
      </w:r>
      <w:r w:rsidRPr="00BF6B42">
        <w:rPr>
          <w:color w:val="auto"/>
          <w:sz w:val="28"/>
          <w:szCs w:val="28"/>
        </w:rPr>
        <w:t>. 66</w:t>
      </w:r>
      <w:r w:rsidR="007D210D">
        <w:rPr>
          <w:color w:val="auto"/>
          <w:sz w:val="28"/>
          <w:szCs w:val="28"/>
        </w:rPr>
        <w:t>,7% родителей знают, что такое м</w:t>
      </w:r>
      <w:r w:rsidRPr="00BF6B42">
        <w:rPr>
          <w:color w:val="auto"/>
          <w:sz w:val="28"/>
          <w:szCs w:val="28"/>
        </w:rPr>
        <w:t>елкая</w:t>
      </w:r>
      <w:r w:rsidR="00E400E8">
        <w:rPr>
          <w:color w:val="auto"/>
          <w:sz w:val="28"/>
          <w:szCs w:val="28"/>
        </w:rPr>
        <w:t xml:space="preserve"> </w:t>
      </w:r>
      <w:r w:rsidRPr="00BF6B42">
        <w:rPr>
          <w:color w:val="auto"/>
          <w:sz w:val="28"/>
          <w:szCs w:val="28"/>
        </w:rPr>
        <w:t>моторика. 33,3% родителей затрудняются ответить на данный вопрос.</w:t>
      </w:r>
      <w:r w:rsidR="00E400E8">
        <w:rPr>
          <w:color w:val="auto"/>
          <w:sz w:val="28"/>
          <w:szCs w:val="28"/>
        </w:rPr>
        <w:t xml:space="preserve"> </w:t>
      </w:r>
      <w:r w:rsidRPr="00BF6B42">
        <w:rPr>
          <w:color w:val="auto"/>
          <w:sz w:val="28"/>
          <w:szCs w:val="28"/>
        </w:rPr>
        <w:t>Большинство родителей, 77,8% считают, что развивать мелкую моторику нужно</w:t>
      </w:r>
      <w:r w:rsidR="00E400E8">
        <w:rPr>
          <w:color w:val="auto"/>
          <w:sz w:val="28"/>
          <w:szCs w:val="28"/>
        </w:rPr>
        <w:t xml:space="preserve"> </w:t>
      </w:r>
      <w:r w:rsidRPr="00BF6B42">
        <w:rPr>
          <w:color w:val="auto"/>
          <w:sz w:val="28"/>
          <w:szCs w:val="28"/>
        </w:rPr>
        <w:t>в младенчестве, а 22,2% родителей ответили, что это возраст от 3-4 года.</w:t>
      </w:r>
      <w:r w:rsidR="00E400E8">
        <w:rPr>
          <w:color w:val="auto"/>
          <w:sz w:val="28"/>
          <w:szCs w:val="28"/>
        </w:rPr>
        <w:t xml:space="preserve"> </w:t>
      </w:r>
      <w:r w:rsidRPr="00BF6B42">
        <w:rPr>
          <w:color w:val="auto"/>
          <w:sz w:val="28"/>
          <w:szCs w:val="28"/>
        </w:rPr>
        <w:t>Для развития моторики рук дома используют: крупы, природный материал,</w:t>
      </w:r>
      <w:r w:rsidR="00E400E8">
        <w:rPr>
          <w:color w:val="auto"/>
          <w:sz w:val="28"/>
          <w:szCs w:val="28"/>
        </w:rPr>
        <w:t xml:space="preserve"> </w:t>
      </w:r>
      <w:r w:rsidRPr="00BF6B42">
        <w:rPr>
          <w:color w:val="auto"/>
          <w:sz w:val="28"/>
          <w:szCs w:val="28"/>
        </w:rPr>
        <w:t>конструктор, пластилин - 66,7%; затрудняются ответить - 33,3%.</w:t>
      </w:r>
      <w:r w:rsidR="00E400E8">
        <w:rPr>
          <w:color w:val="auto"/>
          <w:sz w:val="28"/>
          <w:szCs w:val="28"/>
        </w:rPr>
        <w:t xml:space="preserve"> </w:t>
      </w:r>
      <w:r w:rsidRPr="00BF6B42">
        <w:rPr>
          <w:color w:val="auto"/>
          <w:sz w:val="28"/>
          <w:szCs w:val="28"/>
        </w:rPr>
        <w:t>На вопрос «Где берете информацию о видах развития мелкой моторики?», были</w:t>
      </w:r>
      <w:r w:rsidR="00E400E8">
        <w:rPr>
          <w:color w:val="auto"/>
          <w:sz w:val="28"/>
          <w:szCs w:val="28"/>
        </w:rPr>
        <w:t xml:space="preserve"> </w:t>
      </w:r>
      <w:r w:rsidRPr="00BF6B42">
        <w:rPr>
          <w:color w:val="auto"/>
          <w:sz w:val="28"/>
          <w:szCs w:val="28"/>
        </w:rPr>
        <w:t>получены следующие результаты: ТВ - 33,3%, в интернете - 55,6%.</w:t>
      </w:r>
      <w:r w:rsidR="00E400E8">
        <w:rPr>
          <w:color w:val="auto"/>
          <w:sz w:val="28"/>
          <w:szCs w:val="28"/>
        </w:rPr>
        <w:t xml:space="preserve"> </w:t>
      </w:r>
      <w:r w:rsidRPr="00BF6B42">
        <w:rPr>
          <w:color w:val="auto"/>
          <w:sz w:val="28"/>
          <w:szCs w:val="28"/>
        </w:rPr>
        <w:t xml:space="preserve">Все родители – 100% считают, что ребенок выполняет </w:t>
      </w:r>
      <w:r w:rsidR="00E400E8">
        <w:rPr>
          <w:color w:val="auto"/>
          <w:sz w:val="28"/>
          <w:szCs w:val="28"/>
        </w:rPr>
        <w:t>готов</w:t>
      </w:r>
      <w:r w:rsidRPr="00BF6B42">
        <w:rPr>
          <w:color w:val="auto"/>
          <w:sz w:val="28"/>
          <w:szCs w:val="28"/>
        </w:rPr>
        <w:t xml:space="preserve"> активно</w:t>
      </w:r>
      <w:r w:rsidR="00E400E8">
        <w:rPr>
          <w:color w:val="auto"/>
          <w:sz w:val="28"/>
          <w:szCs w:val="28"/>
        </w:rPr>
        <w:t xml:space="preserve"> участвовать в дидактических играх на развитие мелкой моторики</w:t>
      </w:r>
      <w:r w:rsidRPr="00BF6B42">
        <w:rPr>
          <w:color w:val="auto"/>
          <w:sz w:val="28"/>
          <w:szCs w:val="28"/>
        </w:rPr>
        <w:t>.</w:t>
      </w:r>
      <w:r w:rsidR="00E400E8">
        <w:rPr>
          <w:color w:val="auto"/>
          <w:sz w:val="28"/>
          <w:szCs w:val="28"/>
        </w:rPr>
        <w:t xml:space="preserve"> </w:t>
      </w:r>
      <w:r w:rsidRPr="00BF6B42">
        <w:rPr>
          <w:color w:val="auto"/>
          <w:sz w:val="28"/>
          <w:szCs w:val="28"/>
        </w:rPr>
        <w:t>На вопрос «Какая форма работы с воспитателем по этому вопросу Вам наиболее</w:t>
      </w:r>
      <w:r w:rsidR="00E400E8">
        <w:rPr>
          <w:color w:val="auto"/>
          <w:sz w:val="28"/>
          <w:szCs w:val="28"/>
        </w:rPr>
        <w:t xml:space="preserve"> </w:t>
      </w:r>
      <w:r w:rsidRPr="00BF6B42">
        <w:rPr>
          <w:color w:val="auto"/>
          <w:sz w:val="28"/>
          <w:szCs w:val="28"/>
        </w:rPr>
        <w:t>комфортна?» - 77,8% выбрали индивидуальную беседу; 22,2% - консультация в</w:t>
      </w:r>
      <w:r>
        <w:rPr>
          <w:color w:val="auto"/>
          <w:sz w:val="28"/>
          <w:szCs w:val="28"/>
        </w:rPr>
        <w:t xml:space="preserve"> </w:t>
      </w:r>
      <w:r w:rsidRPr="00BF6B42">
        <w:rPr>
          <w:color w:val="auto"/>
          <w:sz w:val="28"/>
          <w:szCs w:val="28"/>
        </w:rPr>
        <w:t>родительском уголке; 11,1% - мастер – класс</w:t>
      </w:r>
      <w:r w:rsidR="009139CD">
        <w:rPr>
          <w:color w:val="auto"/>
          <w:sz w:val="28"/>
          <w:szCs w:val="28"/>
        </w:rPr>
        <w:t>.</w:t>
      </w:r>
    </w:p>
    <w:p w:rsidR="009139CD" w:rsidRDefault="009139CD" w:rsidP="009139CD">
      <w:pPr>
        <w:pStyle w:val="Default"/>
        <w:spacing w:line="360" w:lineRule="auto"/>
        <w:ind w:firstLine="360"/>
        <w:contextualSpacing/>
        <w:jc w:val="both"/>
        <w:rPr>
          <w:color w:val="auto"/>
          <w:sz w:val="28"/>
          <w:szCs w:val="28"/>
        </w:rPr>
      </w:pPr>
      <w:r w:rsidRPr="009139CD">
        <w:rPr>
          <w:color w:val="auto"/>
          <w:sz w:val="28"/>
          <w:szCs w:val="28"/>
        </w:rPr>
        <w:t>Таким образом, результаты анкетирования показали, что в основном родители</w:t>
      </w:r>
      <w:r w:rsidR="00E400E8">
        <w:rPr>
          <w:color w:val="auto"/>
          <w:sz w:val="28"/>
          <w:szCs w:val="28"/>
        </w:rPr>
        <w:t xml:space="preserve"> </w:t>
      </w:r>
      <w:r w:rsidR="0066501A">
        <w:rPr>
          <w:color w:val="auto"/>
          <w:sz w:val="28"/>
          <w:szCs w:val="28"/>
        </w:rPr>
        <w:t>осведомлены о том, что такое м</w:t>
      </w:r>
      <w:r w:rsidRPr="009139CD">
        <w:rPr>
          <w:color w:val="auto"/>
          <w:sz w:val="28"/>
          <w:szCs w:val="28"/>
        </w:rPr>
        <w:t>елкая моторика и как ее развивать у детей. Но с</w:t>
      </w:r>
      <w:r w:rsidR="00E400E8">
        <w:rPr>
          <w:color w:val="auto"/>
          <w:sz w:val="28"/>
          <w:szCs w:val="28"/>
        </w:rPr>
        <w:t xml:space="preserve"> </w:t>
      </w:r>
      <w:r w:rsidRPr="009139CD">
        <w:rPr>
          <w:color w:val="auto"/>
          <w:sz w:val="28"/>
          <w:szCs w:val="28"/>
        </w:rPr>
        <w:t>некоторыми родителями необходимо провести просветительскую работу по</w:t>
      </w:r>
      <w:r w:rsidR="00E400E8">
        <w:rPr>
          <w:color w:val="auto"/>
          <w:sz w:val="28"/>
          <w:szCs w:val="28"/>
        </w:rPr>
        <w:t xml:space="preserve"> </w:t>
      </w:r>
      <w:r w:rsidRPr="009139CD">
        <w:rPr>
          <w:color w:val="auto"/>
          <w:sz w:val="28"/>
          <w:szCs w:val="28"/>
        </w:rPr>
        <w:t>данному вопросу: консультации, индивидуальные беседы, показ конкретных игр и</w:t>
      </w:r>
      <w:r w:rsidR="00E400E8">
        <w:rPr>
          <w:color w:val="auto"/>
          <w:sz w:val="28"/>
          <w:szCs w:val="28"/>
        </w:rPr>
        <w:t xml:space="preserve"> </w:t>
      </w:r>
      <w:r w:rsidRPr="009139CD">
        <w:rPr>
          <w:color w:val="auto"/>
          <w:sz w:val="28"/>
          <w:szCs w:val="28"/>
        </w:rPr>
        <w:t>упражнений.</w:t>
      </w:r>
    </w:p>
    <w:p w:rsidR="00804745" w:rsidRPr="007F7857" w:rsidRDefault="005D59E2" w:rsidP="00804745">
      <w:pPr>
        <w:pStyle w:val="Default"/>
        <w:spacing w:line="360" w:lineRule="auto"/>
        <w:ind w:firstLine="709"/>
        <w:contextualSpacing/>
        <w:jc w:val="both"/>
        <w:rPr>
          <w:color w:val="auto"/>
          <w:sz w:val="28"/>
          <w:szCs w:val="28"/>
        </w:rPr>
      </w:pPr>
      <w:r>
        <w:rPr>
          <w:color w:val="auto"/>
          <w:sz w:val="28"/>
          <w:szCs w:val="28"/>
        </w:rPr>
        <w:lastRenderedPageBreak/>
        <w:t xml:space="preserve">На </w:t>
      </w:r>
      <w:r w:rsidRPr="006513AA">
        <w:rPr>
          <w:b/>
          <w:color w:val="auto"/>
          <w:sz w:val="28"/>
          <w:szCs w:val="28"/>
        </w:rPr>
        <w:t>основном этапе</w:t>
      </w:r>
      <w:r>
        <w:rPr>
          <w:color w:val="auto"/>
          <w:sz w:val="28"/>
          <w:szCs w:val="28"/>
        </w:rPr>
        <w:t xml:space="preserve"> в соответствии с задачами проекта </w:t>
      </w:r>
      <w:r w:rsidR="00804745">
        <w:rPr>
          <w:color w:val="auto"/>
          <w:sz w:val="28"/>
          <w:szCs w:val="28"/>
        </w:rPr>
        <w:t>д</w:t>
      </w:r>
      <w:r w:rsidR="007F7857" w:rsidRPr="007F7857">
        <w:rPr>
          <w:color w:val="auto"/>
          <w:sz w:val="28"/>
          <w:szCs w:val="28"/>
        </w:rPr>
        <w:t xml:space="preserve">ля развития моторики рук </w:t>
      </w:r>
      <w:r w:rsidR="00804745">
        <w:rPr>
          <w:color w:val="auto"/>
          <w:sz w:val="28"/>
          <w:szCs w:val="28"/>
        </w:rPr>
        <w:t xml:space="preserve">мной </w:t>
      </w:r>
      <w:r w:rsidR="007F7857" w:rsidRPr="007F7857">
        <w:rPr>
          <w:color w:val="auto"/>
          <w:sz w:val="28"/>
          <w:szCs w:val="28"/>
        </w:rPr>
        <w:t xml:space="preserve"> использ</w:t>
      </w:r>
      <w:r w:rsidR="00804745">
        <w:rPr>
          <w:color w:val="auto"/>
          <w:sz w:val="28"/>
          <w:szCs w:val="28"/>
        </w:rPr>
        <w:t>овались</w:t>
      </w:r>
      <w:r w:rsidR="007F7857" w:rsidRPr="007F7857">
        <w:rPr>
          <w:color w:val="auto"/>
          <w:sz w:val="28"/>
          <w:szCs w:val="28"/>
        </w:rPr>
        <w:t xml:space="preserve"> следующие приемы, игры и упражнения:</w:t>
      </w:r>
      <w:r w:rsidR="007F7857" w:rsidRPr="007F7857">
        <w:rPr>
          <w:color w:val="auto"/>
          <w:sz w:val="28"/>
          <w:szCs w:val="28"/>
        </w:rPr>
        <w:tab/>
      </w:r>
      <w:r w:rsidR="00804745">
        <w:rPr>
          <w:color w:val="auto"/>
          <w:sz w:val="28"/>
          <w:szCs w:val="28"/>
        </w:rPr>
        <w:t>- дидактические игры</w:t>
      </w:r>
    </w:p>
    <w:p w:rsidR="00804745" w:rsidRDefault="00804745" w:rsidP="00804745">
      <w:pPr>
        <w:pStyle w:val="Default"/>
        <w:spacing w:line="360" w:lineRule="auto"/>
        <w:ind w:firstLine="709"/>
        <w:contextualSpacing/>
        <w:jc w:val="both"/>
        <w:rPr>
          <w:color w:val="auto"/>
          <w:sz w:val="28"/>
          <w:szCs w:val="28"/>
        </w:rPr>
      </w:pPr>
      <w:r w:rsidRPr="007F7857">
        <w:rPr>
          <w:color w:val="auto"/>
          <w:sz w:val="28"/>
          <w:szCs w:val="28"/>
        </w:rPr>
        <w:t>- пальчиковая гимнастика и пальчиковые игры</w:t>
      </w:r>
    </w:p>
    <w:p w:rsidR="00804745" w:rsidRPr="007F7857" w:rsidRDefault="00804745" w:rsidP="00804745">
      <w:pPr>
        <w:pStyle w:val="Default"/>
        <w:spacing w:line="360" w:lineRule="auto"/>
        <w:ind w:firstLine="709"/>
        <w:contextualSpacing/>
        <w:jc w:val="both"/>
        <w:rPr>
          <w:color w:val="auto"/>
          <w:sz w:val="28"/>
          <w:szCs w:val="28"/>
        </w:rPr>
      </w:pPr>
      <w:proofErr w:type="gramStart"/>
      <w:r w:rsidRPr="007F7857">
        <w:rPr>
          <w:color w:val="auto"/>
          <w:sz w:val="28"/>
          <w:szCs w:val="28"/>
        </w:rPr>
        <w:t xml:space="preserve">- выполнение </w:t>
      </w:r>
      <w:r>
        <w:rPr>
          <w:color w:val="auto"/>
          <w:sz w:val="28"/>
          <w:szCs w:val="28"/>
        </w:rPr>
        <w:t xml:space="preserve"> игровых действий</w:t>
      </w:r>
      <w:r w:rsidRPr="007F7857">
        <w:rPr>
          <w:color w:val="auto"/>
          <w:sz w:val="28"/>
          <w:szCs w:val="28"/>
        </w:rPr>
        <w:t xml:space="preserve"> с мелкими предметами (мозаика, конструктор, крупы, мелкие игрушки, счетные палочки, пуговицы, бусины)</w:t>
      </w:r>
      <w:proofErr w:type="gramEnd"/>
    </w:p>
    <w:p w:rsidR="007F7857" w:rsidRPr="007F7857" w:rsidRDefault="007F7857" w:rsidP="00804745">
      <w:pPr>
        <w:pStyle w:val="Default"/>
        <w:spacing w:line="360" w:lineRule="auto"/>
        <w:ind w:firstLine="709"/>
        <w:contextualSpacing/>
        <w:jc w:val="both"/>
        <w:rPr>
          <w:color w:val="auto"/>
          <w:sz w:val="28"/>
          <w:szCs w:val="28"/>
        </w:rPr>
      </w:pPr>
      <w:r w:rsidRPr="007F7857">
        <w:rPr>
          <w:color w:val="auto"/>
          <w:sz w:val="28"/>
          <w:szCs w:val="28"/>
        </w:rPr>
        <w:t>- рисование (пальчиками, ладошками, пластилином, штриховка, закрашивание, лабиринты)</w:t>
      </w:r>
    </w:p>
    <w:p w:rsidR="007F7857" w:rsidRPr="007F7857" w:rsidRDefault="007F7857" w:rsidP="00804745">
      <w:pPr>
        <w:pStyle w:val="Default"/>
        <w:spacing w:line="360" w:lineRule="auto"/>
        <w:ind w:firstLine="709"/>
        <w:contextualSpacing/>
        <w:jc w:val="both"/>
        <w:rPr>
          <w:color w:val="auto"/>
          <w:sz w:val="28"/>
          <w:szCs w:val="28"/>
        </w:rPr>
      </w:pPr>
      <w:r w:rsidRPr="007F7857">
        <w:rPr>
          <w:color w:val="auto"/>
          <w:sz w:val="28"/>
          <w:szCs w:val="28"/>
        </w:rPr>
        <w:t xml:space="preserve">- аппликация. </w:t>
      </w:r>
    </w:p>
    <w:p w:rsidR="007F7857" w:rsidRPr="007F7857" w:rsidRDefault="00804745" w:rsidP="00804745">
      <w:pPr>
        <w:pStyle w:val="Default"/>
        <w:spacing w:line="360" w:lineRule="auto"/>
        <w:ind w:firstLine="709"/>
        <w:contextualSpacing/>
        <w:jc w:val="both"/>
        <w:rPr>
          <w:color w:val="auto"/>
          <w:sz w:val="28"/>
          <w:szCs w:val="28"/>
        </w:rPr>
      </w:pPr>
      <w:r>
        <w:rPr>
          <w:color w:val="auto"/>
          <w:sz w:val="28"/>
          <w:szCs w:val="28"/>
        </w:rPr>
        <w:t>Работа</w:t>
      </w:r>
      <w:r w:rsidR="007F7857" w:rsidRPr="007F7857">
        <w:rPr>
          <w:color w:val="auto"/>
          <w:sz w:val="28"/>
          <w:szCs w:val="28"/>
        </w:rPr>
        <w:t xml:space="preserve"> включа</w:t>
      </w:r>
      <w:r>
        <w:rPr>
          <w:color w:val="auto"/>
          <w:sz w:val="28"/>
          <w:szCs w:val="28"/>
        </w:rPr>
        <w:t>ла</w:t>
      </w:r>
      <w:r w:rsidR="007F7857" w:rsidRPr="007F7857">
        <w:rPr>
          <w:color w:val="auto"/>
          <w:sz w:val="28"/>
          <w:szCs w:val="28"/>
        </w:rPr>
        <w:t xml:space="preserve"> в себя разнообразные игровые упражнения, проводимые на материале различных тем. В работе использ</w:t>
      </w:r>
      <w:r>
        <w:rPr>
          <w:color w:val="auto"/>
          <w:sz w:val="28"/>
          <w:szCs w:val="28"/>
        </w:rPr>
        <w:t>овались</w:t>
      </w:r>
      <w:r w:rsidR="007F7857" w:rsidRPr="007F7857">
        <w:rPr>
          <w:color w:val="auto"/>
          <w:sz w:val="28"/>
          <w:szCs w:val="28"/>
        </w:rPr>
        <w:t xml:space="preserve"> различные по фактуре материалы (бумага, картон, ткань различной фактуры, нитки, крупы, пуговицы и др.).</w:t>
      </w:r>
    </w:p>
    <w:p w:rsidR="007F7857" w:rsidRDefault="007F7857" w:rsidP="00804745">
      <w:pPr>
        <w:pStyle w:val="Default"/>
        <w:spacing w:line="360" w:lineRule="auto"/>
        <w:ind w:firstLine="709"/>
        <w:contextualSpacing/>
        <w:jc w:val="both"/>
        <w:rPr>
          <w:color w:val="auto"/>
          <w:sz w:val="28"/>
          <w:szCs w:val="28"/>
        </w:rPr>
      </w:pPr>
      <w:r w:rsidRPr="007F7857">
        <w:rPr>
          <w:color w:val="auto"/>
          <w:sz w:val="28"/>
          <w:szCs w:val="28"/>
        </w:rPr>
        <w:t>Образовательная деятельность проводилась 1</w:t>
      </w:r>
      <w:r w:rsidR="00804745">
        <w:rPr>
          <w:color w:val="auto"/>
          <w:sz w:val="28"/>
          <w:szCs w:val="28"/>
        </w:rPr>
        <w:t>-2</w:t>
      </w:r>
      <w:r w:rsidRPr="007F7857">
        <w:rPr>
          <w:color w:val="auto"/>
          <w:sz w:val="28"/>
          <w:szCs w:val="28"/>
        </w:rPr>
        <w:t xml:space="preserve"> раз</w:t>
      </w:r>
      <w:r w:rsidR="00804745">
        <w:rPr>
          <w:color w:val="auto"/>
          <w:sz w:val="28"/>
          <w:szCs w:val="28"/>
        </w:rPr>
        <w:t>а</w:t>
      </w:r>
      <w:r w:rsidRPr="007F7857">
        <w:rPr>
          <w:color w:val="auto"/>
          <w:sz w:val="28"/>
          <w:szCs w:val="28"/>
        </w:rPr>
        <w:t xml:space="preserve"> в неделю в течение срока реализации проекта. Форма работы была разной: с подгруппами, индивидуально.</w:t>
      </w:r>
    </w:p>
    <w:p w:rsidR="007F7857" w:rsidRPr="007F7857" w:rsidRDefault="00804745" w:rsidP="00804745">
      <w:pPr>
        <w:pStyle w:val="Default"/>
        <w:spacing w:line="360" w:lineRule="auto"/>
        <w:ind w:firstLine="709"/>
        <w:contextualSpacing/>
        <w:jc w:val="both"/>
        <w:rPr>
          <w:color w:val="auto"/>
          <w:sz w:val="28"/>
          <w:szCs w:val="28"/>
        </w:rPr>
      </w:pPr>
      <w:r w:rsidRPr="00804745">
        <w:rPr>
          <w:color w:val="auto"/>
          <w:sz w:val="28"/>
          <w:szCs w:val="28"/>
          <w:u w:val="single"/>
        </w:rPr>
        <w:t>Целью</w:t>
      </w:r>
      <w:r>
        <w:rPr>
          <w:color w:val="auto"/>
          <w:sz w:val="28"/>
          <w:szCs w:val="28"/>
        </w:rPr>
        <w:t xml:space="preserve"> основного этапа было</w:t>
      </w:r>
      <w:r w:rsidR="007F7857" w:rsidRPr="007F7857">
        <w:rPr>
          <w:color w:val="auto"/>
          <w:sz w:val="28"/>
          <w:szCs w:val="28"/>
        </w:rPr>
        <w:t xml:space="preserve"> развитие и укрепление мелкой моторики рук у детей </w:t>
      </w:r>
      <w:r w:rsidR="0066501A">
        <w:rPr>
          <w:color w:val="auto"/>
          <w:sz w:val="28"/>
          <w:szCs w:val="28"/>
        </w:rPr>
        <w:t xml:space="preserve">младшего </w:t>
      </w:r>
      <w:r w:rsidR="007F7857" w:rsidRPr="007F7857">
        <w:rPr>
          <w:color w:val="auto"/>
          <w:sz w:val="28"/>
          <w:szCs w:val="28"/>
        </w:rPr>
        <w:t xml:space="preserve">дошкольного возраста в </w:t>
      </w:r>
      <w:r>
        <w:rPr>
          <w:color w:val="auto"/>
          <w:sz w:val="28"/>
          <w:szCs w:val="28"/>
        </w:rPr>
        <w:t xml:space="preserve">дидактических </w:t>
      </w:r>
      <w:r w:rsidR="007F7857" w:rsidRPr="007F7857">
        <w:rPr>
          <w:color w:val="auto"/>
          <w:sz w:val="28"/>
          <w:szCs w:val="28"/>
        </w:rPr>
        <w:t>играх, упражнениях и разных видах продуктивной деятельности (рисование, лепка, конструирование).</w:t>
      </w:r>
    </w:p>
    <w:p w:rsidR="007F7857" w:rsidRPr="007F7857" w:rsidRDefault="00804745" w:rsidP="007F7857">
      <w:pPr>
        <w:pStyle w:val="Default"/>
        <w:spacing w:line="360" w:lineRule="auto"/>
        <w:ind w:firstLine="708"/>
        <w:contextualSpacing/>
        <w:jc w:val="both"/>
        <w:rPr>
          <w:color w:val="auto"/>
          <w:sz w:val="28"/>
          <w:szCs w:val="28"/>
        </w:rPr>
      </w:pPr>
      <w:r>
        <w:rPr>
          <w:color w:val="auto"/>
          <w:sz w:val="28"/>
          <w:szCs w:val="28"/>
        </w:rPr>
        <w:t xml:space="preserve">Решался ряд </w:t>
      </w:r>
      <w:r w:rsidRPr="00804745">
        <w:rPr>
          <w:color w:val="auto"/>
          <w:sz w:val="28"/>
          <w:szCs w:val="28"/>
          <w:u w:val="single"/>
        </w:rPr>
        <w:t>задач</w:t>
      </w:r>
      <w:r>
        <w:rPr>
          <w:color w:val="auto"/>
          <w:sz w:val="28"/>
          <w:szCs w:val="28"/>
        </w:rPr>
        <w:t xml:space="preserve"> работы с детьми по развитию мелкой моторики:</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Образовательные:</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формирование практических умений и навыков;</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обучать различным навыкам работы с бумагой, пластилином.</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Развивающие:</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развитие мелкой моторики пальцев, кистей рук;</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 xml:space="preserve">совершенствование движений рук; </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lastRenderedPageBreak/>
        <w:t>-    развитие познавательных психических процессов: произвольное внимание, логическое</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мышление, зрительное и слуховое восприятие, память;</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развитие речи детей.</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Воспитательные:</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воспитывать в детях аккуратность, усидчивость;</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воспитывать внимательность к выполнению заданий;</w:t>
      </w:r>
    </w:p>
    <w:p w:rsidR="007F7857" w:rsidRP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воспитывать нравственные качества по отношению к окружающим (доброжелательность, чувство товарищества и т. д.);</w:t>
      </w:r>
    </w:p>
    <w:p w:rsidR="007F7857" w:rsidRDefault="007F7857" w:rsidP="007F7857">
      <w:pPr>
        <w:pStyle w:val="Default"/>
        <w:spacing w:line="360" w:lineRule="auto"/>
        <w:ind w:firstLine="708"/>
        <w:contextualSpacing/>
        <w:jc w:val="both"/>
        <w:rPr>
          <w:color w:val="auto"/>
          <w:sz w:val="28"/>
          <w:szCs w:val="28"/>
        </w:rPr>
      </w:pPr>
      <w:r w:rsidRPr="007F7857">
        <w:rPr>
          <w:color w:val="auto"/>
          <w:sz w:val="28"/>
          <w:szCs w:val="28"/>
        </w:rPr>
        <w:t>-</w:t>
      </w:r>
      <w:r w:rsidRPr="007F7857">
        <w:rPr>
          <w:color w:val="auto"/>
          <w:sz w:val="28"/>
          <w:szCs w:val="28"/>
        </w:rPr>
        <w:tab/>
        <w:t>воспитывать и развивать художественный вкус.</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Работа включа</w:t>
      </w:r>
      <w:r w:rsidR="00804745">
        <w:rPr>
          <w:color w:val="auto"/>
          <w:sz w:val="28"/>
          <w:szCs w:val="28"/>
        </w:rPr>
        <w:t>ла</w:t>
      </w:r>
      <w:r w:rsidRPr="00FA39A7">
        <w:rPr>
          <w:color w:val="auto"/>
          <w:sz w:val="28"/>
          <w:szCs w:val="28"/>
        </w:rPr>
        <w:t xml:space="preserve"> в себя следующие разделы:</w:t>
      </w:r>
      <w:r w:rsidRPr="00FA39A7">
        <w:rPr>
          <w:color w:val="auto"/>
          <w:sz w:val="28"/>
          <w:szCs w:val="28"/>
        </w:rPr>
        <w:tab/>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r>
      <w:r w:rsidR="00804745">
        <w:rPr>
          <w:color w:val="auto"/>
          <w:sz w:val="28"/>
          <w:szCs w:val="28"/>
        </w:rPr>
        <w:t xml:space="preserve">дидактические игры и </w:t>
      </w:r>
      <w:r w:rsidRPr="00FA39A7">
        <w:rPr>
          <w:color w:val="auto"/>
          <w:sz w:val="28"/>
          <w:szCs w:val="28"/>
        </w:rPr>
        <w:t>пальчиковая гимнастика</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t>работа с сыпучими материалами,</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t>работа с бумагой (аппликация, конструирование)</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t>работа со шнурками, нитками</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t>рисование</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t>моделирование (счетные палочки, спички, трубочки)</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w:t>
      </w:r>
      <w:r w:rsidRPr="00FA39A7">
        <w:rPr>
          <w:color w:val="auto"/>
          <w:sz w:val="28"/>
          <w:szCs w:val="28"/>
        </w:rPr>
        <w:tab/>
        <w:t>лепка, изготовление поделок из различных материалов</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 xml:space="preserve">В </w:t>
      </w:r>
      <w:r w:rsidR="005E2A1D">
        <w:rPr>
          <w:color w:val="auto"/>
          <w:sz w:val="28"/>
          <w:szCs w:val="28"/>
        </w:rPr>
        <w:t>направлении работы</w:t>
      </w:r>
      <w:r w:rsidRPr="00FA39A7">
        <w:rPr>
          <w:color w:val="auto"/>
          <w:sz w:val="28"/>
          <w:szCs w:val="28"/>
        </w:rPr>
        <w:t xml:space="preserve"> «Пальчиковая гимнастика» дети знакомятся с различными пальчиковыми играми, которые сочетают в себе музыкальное сопровождение, сопровождение художественным словом, гимнастику с предметами.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r w:rsidRPr="00FA39A7">
        <w:rPr>
          <w:color w:val="auto"/>
          <w:sz w:val="28"/>
          <w:szCs w:val="28"/>
        </w:rPr>
        <w:tab/>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 xml:space="preserve">В </w:t>
      </w:r>
      <w:r w:rsidR="005E2A1D">
        <w:rPr>
          <w:color w:val="auto"/>
          <w:sz w:val="28"/>
          <w:szCs w:val="28"/>
        </w:rPr>
        <w:t>направлении работы</w:t>
      </w:r>
      <w:r w:rsidR="005E2A1D" w:rsidRPr="00FA39A7">
        <w:rPr>
          <w:color w:val="auto"/>
          <w:sz w:val="28"/>
          <w:szCs w:val="28"/>
        </w:rPr>
        <w:t xml:space="preserve"> </w:t>
      </w:r>
      <w:r w:rsidRPr="00FA39A7">
        <w:rPr>
          <w:color w:val="auto"/>
          <w:sz w:val="28"/>
          <w:szCs w:val="28"/>
        </w:rPr>
        <w:t>«Работа с сыпучими материалами»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Повторение этих упражнений способствует развитию</w:t>
      </w:r>
      <w:r w:rsidR="003F203C">
        <w:rPr>
          <w:color w:val="auto"/>
          <w:sz w:val="28"/>
          <w:szCs w:val="28"/>
        </w:rPr>
        <w:t xml:space="preserve"> </w:t>
      </w:r>
      <w:r w:rsidRPr="00FA39A7">
        <w:rPr>
          <w:color w:val="auto"/>
          <w:sz w:val="28"/>
          <w:szCs w:val="28"/>
        </w:rPr>
        <w:t xml:space="preserve">внимания, мышления, тактильной памяти, оказывает </w:t>
      </w:r>
      <w:r w:rsidRPr="00FA39A7">
        <w:rPr>
          <w:color w:val="auto"/>
          <w:sz w:val="28"/>
          <w:szCs w:val="28"/>
        </w:rPr>
        <w:lastRenderedPageBreak/>
        <w:t xml:space="preserve">благоприятное влияние на речь ребенка. Кисти рук становятся </w:t>
      </w:r>
      <w:proofErr w:type="gramStart"/>
      <w:r w:rsidRPr="00FA39A7">
        <w:rPr>
          <w:color w:val="auto"/>
          <w:sz w:val="28"/>
          <w:szCs w:val="28"/>
        </w:rPr>
        <w:t>более подвижными</w:t>
      </w:r>
      <w:proofErr w:type="gramEnd"/>
      <w:r w:rsidRPr="00FA39A7">
        <w:rPr>
          <w:color w:val="auto"/>
          <w:sz w:val="28"/>
          <w:szCs w:val="28"/>
        </w:rPr>
        <w:t xml:space="preserve"> и гибкими, что помогает будущим школьникам успешно овладеть навыками письма.</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 xml:space="preserve">В </w:t>
      </w:r>
      <w:r w:rsidR="005E2A1D">
        <w:rPr>
          <w:color w:val="auto"/>
          <w:sz w:val="28"/>
          <w:szCs w:val="28"/>
        </w:rPr>
        <w:t>направлении работы</w:t>
      </w:r>
      <w:r w:rsidR="005E2A1D" w:rsidRPr="00FA39A7">
        <w:rPr>
          <w:color w:val="auto"/>
          <w:sz w:val="28"/>
          <w:szCs w:val="28"/>
        </w:rPr>
        <w:t xml:space="preserve"> </w:t>
      </w:r>
      <w:r w:rsidRPr="00FA39A7">
        <w:rPr>
          <w:color w:val="auto"/>
          <w:sz w:val="28"/>
          <w:szCs w:val="28"/>
        </w:rPr>
        <w:t xml:space="preserve">«Работа с бумагой» </w:t>
      </w:r>
      <w:r w:rsidR="005E2A1D">
        <w:rPr>
          <w:color w:val="auto"/>
          <w:sz w:val="28"/>
          <w:szCs w:val="28"/>
        </w:rPr>
        <w:t>использовались</w:t>
      </w:r>
      <w:r w:rsidRPr="00FA39A7">
        <w:rPr>
          <w:color w:val="auto"/>
          <w:sz w:val="28"/>
          <w:szCs w:val="28"/>
        </w:rPr>
        <w:t xml:space="preserve"> такие виды художественного труда, как аппликация, конструирование из бумаги. Дети знакомятся с различными видами и свойствами бумаги, развивают мелкую моторику, воображение, а также тренируют произвольное внимание и пространственные представления.</w:t>
      </w:r>
    </w:p>
    <w:p w:rsidR="00FA39A7" w:rsidRPr="00FA39A7" w:rsidRDefault="005E2A1D" w:rsidP="00FA39A7">
      <w:pPr>
        <w:pStyle w:val="Default"/>
        <w:spacing w:line="360" w:lineRule="auto"/>
        <w:ind w:firstLine="708"/>
        <w:contextualSpacing/>
        <w:jc w:val="both"/>
        <w:rPr>
          <w:color w:val="auto"/>
          <w:sz w:val="28"/>
          <w:szCs w:val="28"/>
        </w:rPr>
      </w:pPr>
      <w:proofErr w:type="gramStart"/>
      <w:r>
        <w:rPr>
          <w:color w:val="auto"/>
          <w:sz w:val="28"/>
          <w:szCs w:val="28"/>
        </w:rPr>
        <w:t>В направлении работы</w:t>
      </w:r>
      <w:r w:rsidRPr="00FA39A7">
        <w:rPr>
          <w:color w:val="auto"/>
          <w:sz w:val="28"/>
          <w:szCs w:val="28"/>
        </w:rPr>
        <w:t xml:space="preserve"> </w:t>
      </w:r>
      <w:r w:rsidR="00FA39A7" w:rsidRPr="00FA39A7">
        <w:rPr>
          <w:color w:val="auto"/>
          <w:sz w:val="28"/>
          <w:szCs w:val="28"/>
        </w:rPr>
        <w:t xml:space="preserve">«Работа со шнурками, нитками» </w:t>
      </w:r>
      <w:r>
        <w:rPr>
          <w:color w:val="auto"/>
          <w:sz w:val="28"/>
          <w:szCs w:val="28"/>
        </w:rPr>
        <w:t xml:space="preserve">используются игры, </w:t>
      </w:r>
      <w:r w:rsidR="00FA39A7" w:rsidRPr="00FA39A7">
        <w:rPr>
          <w:color w:val="auto"/>
          <w:sz w:val="28"/>
          <w:szCs w:val="28"/>
        </w:rPr>
        <w:t>направлен</w:t>
      </w:r>
      <w:r>
        <w:rPr>
          <w:color w:val="auto"/>
          <w:sz w:val="28"/>
          <w:szCs w:val="28"/>
        </w:rPr>
        <w:t>ные</w:t>
      </w:r>
      <w:r w:rsidR="00FA39A7" w:rsidRPr="00FA39A7">
        <w:rPr>
          <w:color w:val="auto"/>
          <w:sz w:val="28"/>
          <w:szCs w:val="28"/>
        </w:rPr>
        <w:t xml:space="preserve"> на развитие мелкой моторики рук, совершенствование знаний, умений, навыков детей, расширение их представлений о декоративно-прикладном искусстве, развитие психических познавательных процессов, таких как воображение, восприятие, память, внимание, развитие цветовых ощущений, развитие личностных качеств </w:t>
      </w:r>
      <w:r>
        <w:rPr>
          <w:color w:val="auto"/>
          <w:sz w:val="28"/>
          <w:szCs w:val="28"/>
        </w:rPr>
        <w:t>–</w:t>
      </w:r>
      <w:r w:rsidR="00FA39A7" w:rsidRPr="00FA39A7">
        <w:rPr>
          <w:color w:val="auto"/>
          <w:sz w:val="28"/>
          <w:szCs w:val="28"/>
        </w:rPr>
        <w:t xml:space="preserve"> усидчивости, терпения, старательности, аккуратности, трудолюбия, умения доводить начатое дело до конца.</w:t>
      </w:r>
      <w:proofErr w:type="gramEnd"/>
      <w:r w:rsidR="003F203C" w:rsidRPr="003F203C">
        <w:t xml:space="preserve"> </w:t>
      </w:r>
      <w:r w:rsidR="003F203C" w:rsidRPr="003F203C">
        <w:rPr>
          <w:color w:val="auto"/>
          <w:sz w:val="28"/>
          <w:szCs w:val="28"/>
        </w:rPr>
        <w:t>Шнуровка</w:t>
      </w:r>
      <w:r>
        <w:rPr>
          <w:color w:val="auto"/>
          <w:sz w:val="28"/>
          <w:szCs w:val="28"/>
        </w:rPr>
        <w:t xml:space="preserve"> – </w:t>
      </w:r>
      <w:r w:rsidR="003F203C" w:rsidRPr="003F203C">
        <w:rPr>
          <w:color w:val="auto"/>
          <w:sz w:val="28"/>
          <w:szCs w:val="28"/>
        </w:rPr>
        <w:t xml:space="preserve">в основном это </w:t>
      </w:r>
      <w:r>
        <w:rPr>
          <w:color w:val="auto"/>
          <w:sz w:val="28"/>
          <w:szCs w:val="28"/>
        </w:rPr>
        <w:t xml:space="preserve">реальная </w:t>
      </w:r>
      <w:r w:rsidR="003F203C" w:rsidRPr="003F203C">
        <w:rPr>
          <w:color w:val="auto"/>
          <w:sz w:val="28"/>
          <w:szCs w:val="28"/>
        </w:rPr>
        <w:t xml:space="preserve">одежда и обувь, но также </w:t>
      </w:r>
      <w:r>
        <w:rPr>
          <w:color w:val="auto"/>
          <w:sz w:val="28"/>
          <w:szCs w:val="28"/>
        </w:rPr>
        <w:t xml:space="preserve">мы </w:t>
      </w:r>
      <w:r w:rsidR="003F203C" w:rsidRPr="003F203C">
        <w:rPr>
          <w:color w:val="auto"/>
          <w:sz w:val="28"/>
          <w:szCs w:val="28"/>
        </w:rPr>
        <w:t>используем</w:t>
      </w:r>
      <w:r>
        <w:rPr>
          <w:color w:val="auto"/>
          <w:sz w:val="28"/>
          <w:szCs w:val="28"/>
        </w:rPr>
        <w:t xml:space="preserve"> готовые и самостоятельно сделанные дидактические игры: елочки, ежик с грибочками</w:t>
      </w:r>
      <w:r w:rsidR="003F203C" w:rsidRPr="003F203C">
        <w:rPr>
          <w:color w:val="auto"/>
          <w:sz w:val="28"/>
          <w:szCs w:val="28"/>
        </w:rPr>
        <w:t>,</w:t>
      </w:r>
      <w:r>
        <w:rPr>
          <w:color w:val="auto"/>
          <w:sz w:val="28"/>
          <w:szCs w:val="28"/>
        </w:rPr>
        <w:t xml:space="preserve"> </w:t>
      </w:r>
      <w:r w:rsidR="003F203C" w:rsidRPr="003F203C">
        <w:rPr>
          <w:color w:val="auto"/>
          <w:sz w:val="28"/>
          <w:szCs w:val="28"/>
        </w:rPr>
        <w:t xml:space="preserve">дерево с листочками и многое другое. </w:t>
      </w:r>
      <w:r>
        <w:rPr>
          <w:color w:val="auto"/>
          <w:sz w:val="28"/>
          <w:szCs w:val="28"/>
        </w:rPr>
        <w:t>Так же в и</w:t>
      </w:r>
      <w:r w:rsidR="003F203C" w:rsidRPr="003F203C">
        <w:rPr>
          <w:color w:val="auto"/>
          <w:sz w:val="28"/>
          <w:szCs w:val="28"/>
        </w:rPr>
        <w:t>гр</w:t>
      </w:r>
      <w:r>
        <w:rPr>
          <w:color w:val="auto"/>
          <w:sz w:val="28"/>
          <w:szCs w:val="28"/>
        </w:rPr>
        <w:t>ах</w:t>
      </w:r>
      <w:r w:rsidR="003F203C" w:rsidRPr="003F203C">
        <w:rPr>
          <w:color w:val="auto"/>
          <w:sz w:val="28"/>
          <w:szCs w:val="28"/>
        </w:rPr>
        <w:t xml:space="preserve"> с пуговицами</w:t>
      </w:r>
      <w:r>
        <w:rPr>
          <w:color w:val="auto"/>
          <w:sz w:val="28"/>
          <w:szCs w:val="28"/>
        </w:rPr>
        <w:t xml:space="preserve"> – </w:t>
      </w:r>
      <w:r w:rsidR="003F203C" w:rsidRPr="003F203C">
        <w:rPr>
          <w:color w:val="auto"/>
          <w:sz w:val="28"/>
          <w:szCs w:val="28"/>
        </w:rPr>
        <w:t>пуговицы используются крупные</w:t>
      </w:r>
      <w:r w:rsidR="003F203C">
        <w:rPr>
          <w:color w:val="auto"/>
          <w:sz w:val="28"/>
          <w:szCs w:val="28"/>
        </w:rPr>
        <w:t>,</w:t>
      </w:r>
      <w:r w:rsidR="007D210D">
        <w:rPr>
          <w:color w:val="auto"/>
          <w:sz w:val="28"/>
          <w:szCs w:val="28"/>
        </w:rPr>
        <w:t xml:space="preserve"> </w:t>
      </w:r>
      <w:r w:rsidR="003F203C">
        <w:rPr>
          <w:color w:val="auto"/>
          <w:sz w:val="28"/>
          <w:szCs w:val="28"/>
        </w:rPr>
        <w:t>чтоб</w:t>
      </w:r>
      <w:r w:rsidR="007D210D">
        <w:rPr>
          <w:color w:val="auto"/>
          <w:sz w:val="28"/>
          <w:szCs w:val="28"/>
        </w:rPr>
        <w:t>ы</w:t>
      </w:r>
      <w:r w:rsidR="003F203C">
        <w:rPr>
          <w:color w:val="auto"/>
          <w:sz w:val="28"/>
          <w:szCs w:val="28"/>
        </w:rPr>
        <w:t xml:space="preserve"> ребенку удобно было </w:t>
      </w:r>
      <w:r>
        <w:rPr>
          <w:color w:val="auto"/>
          <w:sz w:val="28"/>
          <w:szCs w:val="28"/>
        </w:rPr>
        <w:t>их</w:t>
      </w:r>
      <w:r w:rsidR="003F203C" w:rsidRPr="003F203C">
        <w:rPr>
          <w:color w:val="auto"/>
          <w:sz w:val="28"/>
          <w:szCs w:val="28"/>
        </w:rPr>
        <w:t xml:space="preserve"> захватывать  (д</w:t>
      </w:r>
      <w:r w:rsidR="007D210D">
        <w:rPr>
          <w:color w:val="auto"/>
          <w:sz w:val="28"/>
          <w:szCs w:val="28"/>
        </w:rPr>
        <w:t>еревья  с  яблоками</w:t>
      </w:r>
      <w:r w:rsidR="003F203C">
        <w:rPr>
          <w:color w:val="auto"/>
          <w:sz w:val="28"/>
          <w:szCs w:val="28"/>
        </w:rPr>
        <w:t>,</w:t>
      </w:r>
      <w:r w:rsidR="007D210D">
        <w:rPr>
          <w:color w:val="auto"/>
          <w:sz w:val="28"/>
          <w:szCs w:val="28"/>
        </w:rPr>
        <w:t xml:space="preserve"> </w:t>
      </w:r>
      <w:r w:rsidR="003F203C">
        <w:rPr>
          <w:color w:val="auto"/>
          <w:sz w:val="28"/>
          <w:szCs w:val="28"/>
        </w:rPr>
        <w:t>цветочки</w:t>
      </w:r>
      <w:r w:rsidR="003F203C" w:rsidRPr="003F203C">
        <w:rPr>
          <w:color w:val="auto"/>
          <w:sz w:val="28"/>
          <w:szCs w:val="28"/>
        </w:rPr>
        <w:t>,</w:t>
      </w:r>
      <w:r w:rsidR="003F203C">
        <w:rPr>
          <w:color w:val="auto"/>
          <w:sz w:val="28"/>
          <w:szCs w:val="28"/>
        </w:rPr>
        <w:t xml:space="preserve"> е</w:t>
      </w:r>
      <w:r w:rsidR="003F203C" w:rsidRPr="003F203C">
        <w:rPr>
          <w:color w:val="auto"/>
          <w:sz w:val="28"/>
          <w:szCs w:val="28"/>
        </w:rPr>
        <w:t>жик  с  фруктами  или использую фигуры животных,</w:t>
      </w:r>
      <w:r>
        <w:rPr>
          <w:color w:val="auto"/>
          <w:sz w:val="28"/>
          <w:szCs w:val="28"/>
        </w:rPr>
        <w:t xml:space="preserve"> </w:t>
      </w:r>
      <w:r w:rsidR="003F203C" w:rsidRPr="003F203C">
        <w:rPr>
          <w:color w:val="auto"/>
          <w:sz w:val="28"/>
          <w:szCs w:val="28"/>
        </w:rPr>
        <w:t>гд</w:t>
      </w:r>
      <w:r w:rsidR="005F0BF6">
        <w:rPr>
          <w:color w:val="auto"/>
          <w:sz w:val="28"/>
          <w:szCs w:val="28"/>
        </w:rPr>
        <w:t>е необходимо пристегнуть голову</w:t>
      </w:r>
      <w:r w:rsidR="003F203C" w:rsidRPr="003F203C">
        <w:rPr>
          <w:color w:val="auto"/>
          <w:sz w:val="28"/>
          <w:szCs w:val="28"/>
        </w:rPr>
        <w:t>,</w:t>
      </w:r>
      <w:r w:rsidR="005F0BF6">
        <w:rPr>
          <w:color w:val="auto"/>
          <w:sz w:val="28"/>
          <w:szCs w:val="28"/>
        </w:rPr>
        <w:t xml:space="preserve"> </w:t>
      </w:r>
      <w:r w:rsidR="003F203C" w:rsidRPr="003F203C">
        <w:rPr>
          <w:color w:val="auto"/>
          <w:sz w:val="28"/>
          <w:szCs w:val="28"/>
        </w:rPr>
        <w:t>лапки,</w:t>
      </w:r>
      <w:r w:rsidR="005F0BF6">
        <w:rPr>
          <w:color w:val="auto"/>
          <w:sz w:val="28"/>
          <w:szCs w:val="28"/>
        </w:rPr>
        <w:t xml:space="preserve"> </w:t>
      </w:r>
      <w:r w:rsidR="003F203C" w:rsidRPr="003F203C">
        <w:rPr>
          <w:color w:val="auto"/>
          <w:sz w:val="28"/>
          <w:szCs w:val="28"/>
        </w:rPr>
        <w:t>носик и так далее</w:t>
      </w:r>
      <w:r>
        <w:rPr>
          <w:color w:val="auto"/>
          <w:sz w:val="28"/>
          <w:szCs w:val="28"/>
        </w:rPr>
        <w:t>)</w:t>
      </w:r>
      <w:r w:rsidR="003F203C" w:rsidRPr="003F203C">
        <w:rPr>
          <w:color w:val="auto"/>
          <w:sz w:val="28"/>
          <w:szCs w:val="28"/>
        </w:rPr>
        <w:t>.</w:t>
      </w:r>
      <w:r w:rsidR="003F203C">
        <w:rPr>
          <w:color w:val="auto"/>
          <w:sz w:val="28"/>
          <w:szCs w:val="28"/>
        </w:rPr>
        <w:t xml:space="preserve"> </w:t>
      </w:r>
      <w:r w:rsidR="003F203C" w:rsidRPr="003F203C">
        <w:rPr>
          <w:color w:val="auto"/>
          <w:sz w:val="28"/>
          <w:szCs w:val="28"/>
        </w:rPr>
        <w:t>Игры с прищепками –</w:t>
      </w:r>
      <w:r w:rsidR="003F203C">
        <w:rPr>
          <w:color w:val="auto"/>
          <w:sz w:val="28"/>
          <w:szCs w:val="28"/>
        </w:rPr>
        <w:t xml:space="preserve"> </w:t>
      </w:r>
      <w:r w:rsidR="003F203C" w:rsidRPr="003F203C">
        <w:rPr>
          <w:color w:val="auto"/>
          <w:sz w:val="28"/>
          <w:szCs w:val="28"/>
        </w:rPr>
        <w:t>в нашей группе есть заготовки</w:t>
      </w:r>
      <w:r>
        <w:rPr>
          <w:color w:val="auto"/>
          <w:sz w:val="28"/>
          <w:szCs w:val="28"/>
        </w:rPr>
        <w:t>,</w:t>
      </w:r>
      <w:r w:rsidR="003F203C" w:rsidRPr="003F203C">
        <w:rPr>
          <w:color w:val="auto"/>
          <w:sz w:val="28"/>
          <w:szCs w:val="28"/>
        </w:rPr>
        <w:t xml:space="preserve"> сделанные из картона в виде тучки, морковки,</w:t>
      </w:r>
      <w:r w:rsidR="003F203C">
        <w:rPr>
          <w:color w:val="auto"/>
          <w:sz w:val="28"/>
          <w:szCs w:val="28"/>
        </w:rPr>
        <w:t xml:space="preserve"> е</w:t>
      </w:r>
      <w:r w:rsidR="003F203C" w:rsidRPr="003F203C">
        <w:rPr>
          <w:color w:val="auto"/>
          <w:sz w:val="28"/>
          <w:szCs w:val="28"/>
        </w:rPr>
        <w:t>жика, стрекозы,  репки. В эту игру входят разноцветные прищепки двух размеров:</w:t>
      </w:r>
      <w:r w:rsidR="003F203C">
        <w:rPr>
          <w:color w:val="auto"/>
          <w:sz w:val="28"/>
          <w:szCs w:val="28"/>
        </w:rPr>
        <w:t xml:space="preserve"> </w:t>
      </w:r>
      <w:r w:rsidR="003F203C" w:rsidRPr="003F203C">
        <w:rPr>
          <w:color w:val="auto"/>
          <w:sz w:val="28"/>
          <w:szCs w:val="28"/>
        </w:rPr>
        <w:t>крупные и  обыкновенные.</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 xml:space="preserve">В </w:t>
      </w:r>
      <w:r w:rsidR="005E2A1D">
        <w:rPr>
          <w:color w:val="auto"/>
          <w:sz w:val="28"/>
          <w:szCs w:val="28"/>
        </w:rPr>
        <w:t>направлении работы</w:t>
      </w:r>
      <w:r w:rsidR="005E2A1D" w:rsidRPr="00FA39A7">
        <w:rPr>
          <w:color w:val="auto"/>
          <w:sz w:val="28"/>
          <w:szCs w:val="28"/>
        </w:rPr>
        <w:t xml:space="preserve"> </w:t>
      </w:r>
      <w:r w:rsidRPr="00FA39A7">
        <w:rPr>
          <w:color w:val="auto"/>
          <w:sz w:val="28"/>
          <w:szCs w:val="28"/>
        </w:rPr>
        <w:t>«Рисование» дети совершенствуют сложно-координированные движения руки.</w:t>
      </w:r>
    </w:p>
    <w:p w:rsidR="00FA39A7" w:rsidRP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 xml:space="preserve">В </w:t>
      </w:r>
      <w:r w:rsidR="005E2A1D">
        <w:rPr>
          <w:color w:val="auto"/>
          <w:sz w:val="28"/>
          <w:szCs w:val="28"/>
        </w:rPr>
        <w:t>направлении работы</w:t>
      </w:r>
      <w:r w:rsidR="005E2A1D" w:rsidRPr="00FA39A7">
        <w:rPr>
          <w:color w:val="auto"/>
          <w:sz w:val="28"/>
          <w:szCs w:val="28"/>
        </w:rPr>
        <w:t xml:space="preserve"> </w:t>
      </w:r>
      <w:r w:rsidRPr="00FA39A7">
        <w:rPr>
          <w:color w:val="auto"/>
          <w:sz w:val="28"/>
          <w:szCs w:val="28"/>
        </w:rPr>
        <w:t xml:space="preserve">«Моделирование» </w:t>
      </w:r>
      <w:r w:rsidR="007D210D">
        <w:rPr>
          <w:color w:val="auto"/>
          <w:sz w:val="28"/>
          <w:szCs w:val="28"/>
        </w:rPr>
        <w:t>использовались</w:t>
      </w:r>
      <w:r w:rsidRPr="00FA39A7">
        <w:rPr>
          <w:color w:val="auto"/>
          <w:sz w:val="28"/>
          <w:szCs w:val="28"/>
        </w:rPr>
        <w:t xml:space="preserve"> задания для формирования  тонких движений рук, развития мускульной и тактильной памяти, совершенствования двигательных навыков, развития моторных </w:t>
      </w:r>
      <w:r w:rsidRPr="00FA39A7">
        <w:rPr>
          <w:color w:val="auto"/>
          <w:sz w:val="28"/>
          <w:szCs w:val="28"/>
        </w:rPr>
        <w:lastRenderedPageBreak/>
        <w:t>координаций и пространственных представлений. Занятие моделированием развивает внимание, память, пространственное мышление.</w:t>
      </w:r>
    </w:p>
    <w:p w:rsidR="00FA39A7" w:rsidRDefault="00FA39A7" w:rsidP="00FA39A7">
      <w:pPr>
        <w:pStyle w:val="Default"/>
        <w:spacing w:line="360" w:lineRule="auto"/>
        <w:ind w:firstLine="708"/>
        <w:contextualSpacing/>
        <w:jc w:val="both"/>
        <w:rPr>
          <w:color w:val="auto"/>
          <w:sz w:val="28"/>
          <w:szCs w:val="28"/>
        </w:rPr>
      </w:pPr>
      <w:r w:rsidRPr="00FA39A7">
        <w:rPr>
          <w:color w:val="auto"/>
          <w:sz w:val="28"/>
          <w:szCs w:val="28"/>
        </w:rPr>
        <w:t xml:space="preserve">В </w:t>
      </w:r>
      <w:r w:rsidR="005E2A1D">
        <w:rPr>
          <w:color w:val="auto"/>
          <w:sz w:val="28"/>
          <w:szCs w:val="28"/>
        </w:rPr>
        <w:t>направлении работы</w:t>
      </w:r>
      <w:r w:rsidR="005E2A1D" w:rsidRPr="00FA39A7">
        <w:rPr>
          <w:color w:val="auto"/>
          <w:sz w:val="28"/>
          <w:szCs w:val="28"/>
        </w:rPr>
        <w:t xml:space="preserve"> </w:t>
      </w:r>
      <w:r w:rsidRPr="00FA39A7">
        <w:rPr>
          <w:color w:val="auto"/>
          <w:sz w:val="28"/>
          <w:szCs w:val="28"/>
        </w:rPr>
        <w:t xml:space="preserve">“Лепка”, изготовление поделок из различных материалов» используются предметы различные по размеру, материалу, фактуре, структуре. </w:t>
      </w:r>
      <w:r w:rsidR="005E2A1D">
        <w:rPr>
          <w:color w:val="auto"/>
          <w:sz w:val="28"/>
          <w:szCs w:val="28"/>
        </w:rPr>
        <w:t>Мы используем</w:t>
      </w:r>
      <w:r w:rsidRPr="00FA39A7">
        <w:rPr>
          <w:color w:val="auto"/>
          <w:sz w:val="28"/>
          <w:szCs w:val="28"/>
        </w:rPr>
        <w:t xml:space="preserve"> разные виды лепки (пластилин, соленое тесто, </w:t>
      </w:r>
      <w:proofErr w:type="spellStart"/>
      <w:r w:rsidRPr="00FA39A7">
        <w:rPr>
          <w:color w:val="auto"/>
          <w:sz w:val="28"/>
          <w:szCs w:val="28"/>
        </w:rPr>
        <w:t>налеп</w:t>
      </w:r>
      <w:proofErr w:type="spellEnd"/>
      <w:r w:rsidRPr="00FA39A7">
        <w:rPr>
          <w:color w:val="auto"/>
          <w:sz w:val="28"/>
          <w:szCs w:val="28"/>
        </w:rPr>
        <w:t>), а также изготовление поделок из пластилина, природного и бросового материала.</w:t>
      </w:r>
    </w:p>
    <w:p w:rsidR="003F203C" w:rsidRDefault="005E2A1D" w:rsidP="00FA39A7">
      <w:pPr>
        <w:pStyle w:val="Default"/>
        <w:spacing w:line="360" w:lineRule="auto"/>
        <w:ind w:firstLine="708"/>
        <w:contextualSpacing/>
        <w:jc w:val="both"/>
        <w:rPr>
          <w:color w:val="auto"/>
          <w:sz w:val="28"/>
          <w:szCs w:val="28"/>
        </w:rPr>
      </w:pPr>
      <w:r>
        <w:rPr>
          <w:color w:val="auto"/>
          <w:sz w:val="28"/>
          <w:szCs w:val="28"/>
        </w:rPr>
        <w:t>В  своей  работе, помимо включения задач по развитию мелкой моторики в НОД и описанные виды деятельности,</w:t>
      </w:r>
      <w:r w:rsidR="003F203C" w:rsidRPr="003F203C">
        <w:rPr>
          <w:color w:val="auto"/>
          <w:sz w:val="28"/>
          <w:szCs w:val="28"/>
        </w:rPr>
        <w:t xml:space="preserve"> </w:t>
      </w:r>
      <w:r w:rsidR="00E400E8">
        <w:rPr>
          <w:color w:val="auto"/>
          <w:sz w:val="28"/>
          <w:szCs w:val="28"/>
        </w:rPr>
        <w:t xml:space="preserve">я </w:t>
      </w:r>
      <w:r w:rsidR="003F203C" w:rsidRPr="003F203C">
        <w:rPr>
          <w:color w:val="auto"/>
          <w:sz w:val="28"/>
          <w:szCs w:val="28"/>
        </w:rPr>
        <w:t>использ</w:t>
      </w:r>
      <w:r w:rsidR="00E400E8">
        <w:rPr>
          <w:color w:val="auto"/>
          <w:sz w:val="28"/>
          <w:szCs w:val="28"/>
        </w:rPr>
        <w:t>овала</w:t>
      </w:r>
      <w:r w:rsidR="003F203C" w:rsidRPr="003F203C">
        <w:rPr>
          <w:color w:val="auto"/>
          <w:sz w:val="28"/>
          <w:szCs w:val="28"/>
        </w:rPr>
        <w:t xml:space="preserve"> следующие  виды  игр,  способствующие  развитию мелких мышц пальцев и кистей рук:</w:t>
      </w:r>
    </w:p>
    <w:p w:rsidR="003F203C" w:rsidRDefault="003F203C" w:rsidP="003F203C">
      <w:pPr>
        <w:pStyle w:val="Default"/>
        <w:numPr>
          <w:ilvl w:val="0"/>
          <w:numId w:val="33"/>
        </w:numPr>
        <w:spacing w:line="360" w:lineRule="auto"/>
        <w:contextualSpacing/>
        <w:jc w:val="both"/>
        <w:rPr>
          <w:color w:val="auto"/>
          <w:sz w:val="28"/>
          <w:szCs w:val="28"/>
        </w:rPr>
      </w:pPr>
      <w:r w:rsidRPr="003F203C">
        <w:rPr>
          <w:color w:val="auto"/>
          <w:sz w:val="28"/>
          <w:szCs w:val="28"/>
        </w:rPr>
        <w:t>игры с пальчиками, сопровождающиеся стишками и</w:t>
      </w:r>
      <w:r>
        <w:rPr>
          <w:color w:val="auto"/>
          <w:sz w:val="28"/>
          <w:szCs w:val="28"/>
        </w:rPr>
        <w:t xml:space="preserve"> </w:t>
      </w:r>
      <w:proofErr w:type="spellStart"/>
      <w:r w:rsidRPr="003F203C">
        <w:rPr>
          <w:color w:val="auto"/>
          <w:sz w:val="28"/>
          <w:szCs w:val="28"/>
        </w:rPr>
        <w:t>потешками</w:t>
      </w:r>
      <w:proofErr w:type="spellEnd"/>
      <w:r w:rsidRPr="003F203C">
        <w:rPr>
          <w:color w:val="auto"/>
          <w:sz w:val="28"/>
          <w:szCs w:val="28"/>
        </w:rPr>
        <w:t>;</w:t>
      </w:r>
    </w:p>
    <w:p w:rsidR="003F203C" w:rsidRDefault="003F203C" w:rsidP="003F203C">
      <w:pPr>
        <w:pStyle w:val="Default"/>
        <w:numPr>
          <w:ilvl w:val="0"/>
          <w:numId w:val="33"/>
        </w:numPr>
        <w:spacing w:line="360" w:lineRule="auto"/>
        <w:contextualSpacing/>
        <w:jc w:val="both"/>
        <w:rPr>
          <w:color w:val="auto"/>
          <w:sz w:val="28"/>
          <w:szCs w:val="28"/>
        </w:rPr>
      </w:pPr>
      <w:r w:rsidRPr="003F203C">
        <w:rPr>
          <w:color w:val="auto"/>
          <w:sz w:val="28"/>
          <w:szCs w:val="28"/>
        </w:rPr>
        <w:t>специальные</w:t>
      </w:r>
      <w:r>
        <w:rPr>
          <w:color w:val="auto"/>
          <w:sz w:val="28"/>
          <w:szCs w:val="28"/>
        </w:rPr>
        <w:t xml:space="preserve"> </w:t>
      </w:r>
      <w:r w:rsidRPr="003F203C">
        <w:rPr>
          <w:color w:val="auto"/>
          <w:sz w:val="28"/>
          <w:szCs w:val="28"/>
        </w:rPr>
        <w:t>упражнения</w:t>
      </w:r>
      <w:r>
        <w:rPr>
          <w:color w:val="auto"/>
          <w:sz w:val="28"/>
          <w:szCs w:val="28"/>
        </w:rPr>
        <w:t xml:space="preserve"> </w:t>
      </w:r>
      <w:r w:rsidRPr="003F203C">
        <w:rPr>
          <w:color w:val="auto"/>
          <w:sz w:val="28"/>
          <w:szCs w:val="28"/>
        </w:rPr>
        <w:t xml:space="preserve">без </w:t>
      </w:r>
      <w:r>
        <w:rPr>
          <w:color w:val="auto"/>
          <w:sz w:val="28"/>
          <w:szCs w:val="28"/>
        </w:rPr>
        <w:t>речевого сопровождения, объедине</w:t>
      </w:r>
      <w:r w:rsidRPr="003F203C">
        <w:rPr>
          <w:color w:val="auto"/>
          <w:sz w:val="28"/>
          <w:szCs w:val="28"/>
        </w:rPr>
        <w:t>нные в комплекс</w:t>
      </w:r>
      <w:r>
        <w:rPr>
          <w:color w:val="auto"/>
          <w:sz w:val="28"/>
          <w:szCs w:val="28"/>
        </w:rPr>
        <w:t xml:space="preserve"> </w:t>
      </w:r>
      <w:r w:rsidRPr="003F203C">
        <w:rPr>
          <w:color w:val="auto"/>
          <w:sz w:val="28"/>
          <w:szCs w:val="28"/>
        </w:rPr>
        <w:t>гимнастики</w:t>
      </w:r>
      <w:r>
        <w:rPr>
          <w:color w:val="auto"/>
          <w:sz w:val="28"/>
          <w:szCs w:val="28"/>
        </w:rPr>
        <w:t xml:space="preserve"> </w:t>
      </w:r>
      <w:r w:rsidRPr="003F203C">
        <w:rPr>
          <w:color w:val="auto"/>
          <w:sz w:val="28"/>
          <w:szCs w:val="28"/>
        </w:rPr>
        <w:t>для развития</w:t>
      </w:r>
      <w:r>
        <w:rPr>
          <w:color w:val="auto"/>
          <w:sz w:val="28"/>
          <w:szCs w:val="28"/>
        </w:rPr>
        <w:t xml:space="preserve"> </w:t>
      </w:r>
      <w:r w:rsidRPr="003F203C">
        <w:rPr>
          <w:color w:val="auto"/>
          <w:sz w:val="28"/>
          <w:szCs w:val="28"/>
        </w:rPr>
        <w:t>мелкой</w:t>
      </w:r>
      <w:r>
        <w:rPr>
          <w:color w:val="auto"/>
          <w:sz w:val="28"/>
          <w:szCs w:val="28"/>
        </w:rPr>
        <w:t xml:space="preserve"> </w:t>
      </w:r>
      <w:r w:rsidRPr="003F203C">
        <w:rPr>
          <w:color w:val="auto"/>
          <w:sz w:val="28"/>
          <w:szCs w:val="28"/>
        </w:rPr>
        <w:t>моторики</w:t>
      </w:r>
      <w:r>
        <w:rPr>
          <w:color w:val="auto"/>
          <w:sz w:val="28"/>
          <w:szCs w:val="28"/>
        </w:rPr>
        <w:t xml:space="preserve"> </w:t>
      </w:r>
      <w:r w:rsidRPr="003F203C">
        <w:rPr>
          <w:color w:val="auto"/>
          <w:sz w:val="28"/>
          <w:szCs w:val="28"/>
        </w:rPr>
        <w:t xml:space="preserve">рук, </w:t>
      </w:r>
      <w:r>
        <w:rPr>
          <w:color w:val="auto"/>
          <w:sz w:val="28"/>
          <w:szCs w:val="28"/>
        </w:rPr>
        <w:t xml:space="preserve">т.е. </w:t>
      </w:r>
      <w:r w:rsidRPr="003F203C">
        <w:rPr>
          <w:color w:val="auto"/>
          <w:sz w:val="28"/>
          <w:szCs w:val="28"/>
        </w:rPr>
        <w:t>пальчиковая гимнастика</w:t>
      </w:r>
    </w:p>
    <w:p w:rsidR="005D59E2" w:rsidRDefault="005D59E2" w:rsidP="005D59E2">
      <w:pPr>
        <w:pStyle w:val="Default"/>
        <w:spacing w:line="360" w:lineRule="auto"/>
        <w:ind w:firstLine="708"/>
        <w:contextualSpacing/>
        <w:jc w:val="both"/>
        <w:rPr>
          <w:color w:val="auto"/>
          <w:sz w:val="28"/>
          <w:szCs w:val="28"/>
        </w:rPr>
      </w:pPr>
      <w:r w:rsidRPr="006513AA">
        <w:rPr>
          <w:color w:val="auto"/>
          <w:sz w:val="28"/>
          <w:szCs w:val="28"/>
        </w:rPr>
        <w:t xml:space="preserve">На </w:t>
      </w:r>
      <w:r w:rsidRPr="006513AA">
        <w:rPr>
          <w:b/>
          <w:color w:val="auto"/>
          <w:sz w:val="28"/>
          <w:szCs w:val="28"/>
        </w:rPr>
        <w:t>итоговом</w:t>
      </w:r>
      <w:r w:rsidRPr="006513AA">
        <w:rPr>
          <w:color w:val="auto"/>
          <w:sz w:val="28"/>
          <w:szCs w:val="28"/>
        </w:rPr>
        <w:t xml:space="preserve"> </w:t>
      </w:r>
      <w:r w:rsidRPr="006513AA">
        <w:rPr>
          <w:b/>
          <w:color w:val="auto"/>
          <w:sz w:val="28"/>
          <w:szCs w:val="28"/>
        </w:rPr>
        <w:t>этапе</w:t>
      </w:r>
      <w:r w:rsidRPr="006513AA">
        <w:rPr>
          <w:color w:val="auto"/>
          <w:sz w:val="28"/>
          <w:szCs w:val="28"/>
        </w:rPr>
        <w:t xml:space="preserve"> была проведена повторная диагностика для определения эффективности проведенной работы.</w:t>
      </w:r>
      <w:r>
        <w:rPr>
          <w:color w:val="auto"/>
          <w:sz w:val="28"/>
          <w:szCs w:val="28"/>
        </w:rPr>
        <w:t xml:space="preserve"> </w:t>
      </w:r>
      <w:proofErr w:type="gramStart"/>
      <w:r>
        <w:rPr>
          <w:color w:val="auto"/>
          <w:sz w:val="28"/>
          <w:szCs w:val="28"/>
        </w:rPr>
        <w:t>Диагностика про</w:t>
      </w:r>
      <w:r w:rsidR="00195972">
        <w:rPr>
          <w:color w:val="auto"/>
          <w:sz w:val="28"/>
          <w:szCs w:val="28"/>
        </w:rPr>
        <w:t>водилась по аналогии с вводной в конце декабря 2019 г.</w:t>
      </w:r>
      <w:proofErr w:type="gramEnd"/>
    </w:p>
    <w:p w:rsidR="00195972" w:rsidRPr="00195972" w:rsidRDefault="00195972" w:rsidP="00195972">
      <w:pPr>
        <w:pStyle w:val="Default"/>
        <w:spacing w:line="360" w:lineRule="auto"/>
        <w:ind w:firstLine="708"/>
        <w:contextualSpacing/>
        <w:jc w:val="center"/>
        <w:rPr>
          <w:b/>
          <w:color w:val="auto"/>
          <w:sz w:val="28"/>
          <w:szCs w:val="28"/>
        </w:rPr>
      </w:pPr>
      <w:r w:rsidRPr="00195972">
        <w:rPr>
          <w:b/>
          <w:color w:val="auto"/>
          <w:sz w:val="28"/>
          <w:szCs w:val="28"/>
        </w:rPr>
        <w:t>Результаты итоговой диагностики:</w:t>
      </w:r>
    </w:p>
    <w:p w:rsidR="00195972" w:rsidRDefault="00195972" w:rsidP="00195972">
      <w:pPr>
        <w:pStyle w:val="Default"/>
        <w:spacing w:line="360" w:lineRule="auto"/>
        <w:ind w:firstLine="708"/>
        <w:contextualSpacing/>
        <w:jc w:val="center"/>
        <w:rPr>
          <w:color w:val="auto"/>
          <w:sz w:val="28"/>
          <w:szCs w:val="28"/>
        </w:rPr>
      </w:pPr>
      <w:r>
        <w:rPr>
          <w:noProof/>
          <w:color w:val="auto"/>
          <w:sz w:val="28"/>
          <w:szCs w:val="28"/>
        </w:rPr>
        <w:drawing>
          <wp:inline distT="0" distB="0" distL="0" distR="0" wp14:anchorId="468F4E4B" wp14:editId="02BB5AE2">
            <wp:extent cx="4029075" cy="22098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39A7" w:rsidRPr="002524C2" w:rsidRDefault="00FA39A7" w:rsidP="00FA39A7">
      <w:pPr>
        <w:spacing w:after="0" w:line="360" w:lineRule="auto"/>
        <w:ind w:firstLine="709"/>
        <w:jc w:val="both"/>
        <w:rPr>
          <w:rFonts w:ascii="Times New Roman" w:hAnsi="Times New Roman" w:cs="Times New Roman"/>
          <w:sz w:val="28"/>
          <w:szCs w:val="28"/>
        </w:rPr>
      </w:pPr>
      <w:r w:rsidRPr="002524C2">
        <w:rPr>
          <w:rFonts w:ascii="Times New Roman" w:hAnsi="Times New Roman" w:cs="Times New Roman"/>
          <w:sz w:val="28"/>
          <w:szCs w:val="28"/>
        </w:rPr>
        <w:t>Проверка результативности работы по развити</w:t>
      </w:r>
      <w:r>
        <w:rPr>
          <w:rFonts w:ascii="Times New Roman" w:hAnsi="Times New Roman" w:cs="Times New Roman"/>
          <w:sz w:val="28"/>
          <w:szCs w:val="28"/>
        </w:rPr>
        <w:t>ю</w:t>
      </w:r>
      <w:r w:rsidRPr="002524C2">
        <w:rPr>
          <w:rFonts w:ascii="Times New Roman" w:hAnsi="Times New Roman" w:cs="Times New Roman"/>
          <w:sz w:val="28"/>
          <w:szCs w:val="28"/>
        </w:rPr>
        <w:t xml:space="preserve"> </w:t>
      </w:r>
      <w:r>
        <w:rPr>
          <w:rFonts w:ascii="Times New Roman" w:hAnsi="Times New Roman" w:cs="Times New Roman"/>
          <w:sz w:val="28"/>
          <w:szCs w:val="28"/>
        </w:rPr>
        <w:t>мелкой моторики рук</w:t>
      </w:r>
      <w:r w:rsidRPr="002524C2">
        <w:rPr>
          <w:rFonts w:ascii="Times New Roman" w:hAnsi="Times New Roman" w:cs="Times New Roman"/>
          <w:sz w:val="28"/>
          <w:szCs w:val="28"/>
        </w:rPr>
        <w:t xml:space="preserve"> у детей </w:t>
      </w:r>
      <w:r>
        <w:rPr>
          <w:rFonts w:ascii="Times New Roman" w:hAnsi="Times New Roman" w:cs="Times New Roman"/>
          <w:sz w:val="28"/>
          <w:szCs w:val="28"/>
        </w:rPr>
        <w:t>младшего</w:t>
      </w:r>
      <w:r w:rsidRPr="002524C2">
        <w:rPr>
          <w:rFonts w:ascii="Times New Roman" w:hAnsi="Times New Roman" w:cs="Times New Roman"/>
          <w:sz w:val="28"/>
          <w:szCs w:val="28"/>
        </w:rPr>
        <w:t xml:space="preserve"> дошкольного возраста проходила на основе сравнительного анализа результатов их </w:t>
      </w:r>
      <w:proofErr w:type="spellStart"/>
      <w:r w:rsidRPr="002524C2">
        <w:rPr>
          <w:rFonts w:ascii="Times New Roman" w:hAnsi="Times New Roman" w:cs="Times New Roman"/>
          <w:sz w:val="28"/>
          <w:szCs w:val="28"/>
        </w:rPr>
        <w:t>сформированности</w:t>
      </w:r>
      <w:proofErr w:type="spellEnd"/>
      <w:r w:rsidRPr="002524C2">
        <w:rPr>
          <w:rFonts w:ascii="Times New Roman" w:hAnsi="Times New Roman" w:cs="Times New Roman"/>
          <w:sz w:val="28"/>
          <w:szCs w:val="28"/>
        </w:rPr>
        <w:t xml:space="preserve"> до начала </w:t>
      </w:r>
      <w:r>
        <w:rPr>
          <w:rFonts w:ascii="Times New Roman" w:hAnsi="Times New Roman" w:cs="Times New Roman"/>
          <w:sz w:val="28"/>
          <w:szCs w:val="28"/>
        </w:rPr>
        <w:t>проекта</w:t>
      </w:r>
      <w:r w:rsidRPr="002524C2">
        <w:rPr>
          <w:rFonts w:ascii="Times New Roman" w:hAnsi="Times New Roman" w:cs="Times New Roman"/>
          <w:sz w:val="28"/>
          <w:szCs w:val="28"/>
        </w:rPr>
        <w:t xml:space="preserve"> и после его завершения. </w:t>
      </w:r>
    </w:p>
    <w:p w:rsidR="00FA39A7" w:rsidRDefault="00FA39A7" w:rsidP="00FA39A7">
      <w:pPr>
        <w:spacing w:after="0" w:line="360" w:lineRule="auto"/>
        <w:ind w:firstLine="709"/>
        <w:jc w:val="both"/>
        <w:rPr>
          <w:rFonts w:ascii="Times New Roman" w:hAnsi="Times New Roman" w:cs="Times New Roman"/>
          <w:sz w:val="28"/>
          <w:szCs w:val="28"/>
        </w:rPr>
      </w:pPr>
      <w:r w:rsidRPr="002524C2">
        <w:rPr>
          <w:rFonts w:ascii="Times New Roman" w:hAnsi="Times New Roman" w:cs="Times New Roman"/>
          <w:sz w:val="28"/>
          <w:szCs w:val="28"/>
        </w:rPr>
        <w:lastRenderedPageBreak/>
        <w:t>Проанализировав результаты диагностики, мы установили, что у детей</w:t>
      </w:r>
      <w:r>
        <w:rPr>
          <w:rFonts w:ascii="Times New Roman" w:hAnsi="Times New Roman" w:cs="Times New Roman"/>
          <w:sz w:val="28"/>
          <w:szCs w:val="28"/>
        </w:rPr>
        <w:t>, хотя и незначительно,</w:t>
      </w:r>
      <w:r w:rsidRPr="002524C2">
        <w:rPr>
          <w:rFonts w:ascii="Times New Roman" w:hAnsi="Times New Roman" w:cs="Times New Roman"/>
          <w:sz w:val="28"/>
          <w:szCs w:val="28"/>
        </w:rPr>
        <w:t xml:space="preserve"> изменился уровень </w:t>
      </w:r>
      <w:r>
        <w:rPr>
          <w:rFonts w:ascii="Times New Roman" w:hAnsi="Times New Roman" w:cs="Times New Roman"/>
          <w:sz w:val="28"/>
          <w:szCs w:val="28"/>
        </w:rPr>
        <w:t>развития мелкой моторики</w:t>
      </w:r>
      <w:r w:rsidRPr="002524C2">
        <w:rPr>
          <w:rFonts w:ascii="Times New Roman" w:hAnsi="Times New Roman" w:cs="Times New Roman"/>
          <w:sz w:val="28"/>
          <w:szCs w:val="28"/>
        </w:rPr>
        <w:t xml:space="preserve">. </w:t>
      </w:r>
    </w:p>
    <w:p w:rsidR="005D59E2" w:rsidRDefault="005D59E2" w:rsidP="005D59E2">
      <w:pPr>
        <w:pStyle w:val="Default"/>
        <w:spacing w:line="360" w:lineRule="auto"/>
        <w:ind w:firstLine="708"/>
        <w:contextualSpacing/>
        <w:jc w:val="both"/>
        <w:rPr>
          <w:color w:val="auto"/>
          <w:sz w:val="28"/>
          <w:szCs w:val="28"/>
        </w:rPr>
      </w:pPr>
      <w:r>
        <w:rPr>
          <w:color w:val="auto"/>
          <w:sz w:val="28"/>
          <w:szCs w:val="28"/>
        </w:rPr>
        <w:t>По результатам итоговой д</w:t>
      </w:r>
      <w:r w:rsidR="00FA39A7">
        <w:rPr>
          <w:color w:val="auto"/>
          <w:sz w:val="28"/>
          <w:szCs w:val="28"/>
        </w:rPr>
        <w:t>иагностики можно сделать вывод</w:t>
      </w:r>
      <w:r>
        <w:rPr>
          <w:color w:val="auto"/>
          <w:sz w:val="28"/>
          <w:szCs w:val="28"/>
        </w:rPr>
        <w:t xml:space="preserve"> </w:t>
      </w:r>
      <w:r w:rsidR="00FA39A7" w:rsidRPr="00FA39A7">
        <w:rPr>
          <w:color w:val="auto"/>
          <w:sz w:val="28"/>
          <w:szCs w:val="28"/>
        </w:rPr>
        <w:t>об эффективности проведённой нами совместной деятельности с детьми и выбора средств, а именно дидактических игр, с помощью которых мы развивали мелкую моторику.</w:t>
      </w:r>
    </w:p>
    <w:p w:rsidR="009139CD" w:rsidRPr="0008785A" w:rsidRDefault="009139CD" w:rsidP="005D59E2">
      <w:pPr>
        <w:pStyle w:val="Default"/>
        <w:spacing w:line="360" w:lineRule="auto"/>
        <w:ind w:firstLine="708"/>
        <w:contextualSpacing/>
        <w:jc w:val="both"/>
        <w:rPr>
          <w:color w:val="auto"/>
          <w:sz w:val="28"/>
          <w:szCs w:val="28"/>
        </w:rPr>
      </w:pPr>
      <w:proofErr w:type="gramStart"/>
      <w:r>
        <w:rPr>
          <w:color w:val="auto"/>
          <w:sz w:val="28"/>
          <w:szCs w:val="28"/>
        </w:rPr>
        <w:t>По итогам реализации проекта можно сделать общий вывод о том, что  с</w:t>
      </w:r>
      <w:r w:rsidRPr="009139CD">
        <w:rPr>
          <w:color w:val="auto"/>
          <w:sz w:val="28"/>
          <w:szCs w:val="28"/>
        </w:rPr>
        <w:t xml:space="preserve">оздание и апробирование комплекса игр и упражнений по развитию мелкой моторики в </w:t>
      </w:r>
      <w:r>
        <w:rPr>
          <w:color w:val="auto"/>
          <w:sz w:val="28"/>
          <w:szCs w:val="28"/>
        </w:rPr>
        <w:t>младшей группе</w:t>
      </w:r>
      <w:r w:rsidRPr="009139CD">
        <w:rPr>
          <w:color w:val="auto"/>
          <w:sz w:val="28"/>
          <w:szCs w:val="28"/>
        </w:rPr>
        <w:t xml:space="preserve"> детского сада  показало, что для развития мелкой моторики необходимо, чтобы ребёнок систематически занимался различн</w:t>
      </w:r>
      <w:r>
        <w:rPr>
          <w:color w:val="auto"/>
          <w:sz w:val="28"/>
          <w:szCs w:val="28"/>
        </w:rPr>
        <w:t>ыми видами ручной деятельности (</w:t>
      </w:r>
      <w:r w:rsidRPr="009139CD">
        <w:rPr>
          <w:color w:val="auto"/>
          <w:sz w:val="28"/>
          <w:szCs w:val="28"/>
        </w:rPr>
        <w:t>разнообразные виды пальчиковых игр, игровые упражнения с мелкими предметами, разные виды ручного т</w:t>
      </w:r>
      <w:r>
        <w:rPr>
          <w:color w:val="auto"/>
          <w:sz w:val="28"/>
          <w:szCs w:val="28"/>
        </w:rPr>
        <w:t xml:space="preserve">руда, нанизывание бус </w:t>
      </w:r>
      <w:r w:rsidRPr="009139CD">
        <w:rPr>
          <w:color w:val="auto"/>
          <w:sz w:val="28"/>
          <w:szCs w:val="28"/>
        </w:rPr>
        <w:t>и т.д</w:t>
      </w:r>
      <w:proofErr w:type="gramEnd"/>
      <w:r w:rsidRPr="009139CD">
        <w:rPr>
          <w:color w:val="auto"/>
          <w:sz w:val="28"/>
          <w:szCs w:val="28"/>
        </w:rPr>
        <w:t>.</w:t>
      </w:r>
      <w:r>
        <w:rPr>
          <w:color w:val="auto"/>
          <w:sz w:val="28"/>
          <w:szCs w:val="28"/>
        </w:rPr>
        <w:t xml:space="preserve">). Если эти упражнения </w:t>
      </w:r>
      <w:r w:rsidRPr="009139CD">
        <w:rPr>
          <w:color w:val="auto"/>
          <w:sz w:val="28"/>
          <w:szCs w:val="28"/>
        </w:rPr>
        <w:t>и игры применять в комплексе, то они способствуют развитию различных групп мышц руки, развивают координацию движений, гибкость, точность, и мышечный контроль.</w:t>
      </w:r>
    </w:p>
    <w:p w:rsidR="005D59E2" w:rsidRDefault="005D59E2" w:rsidP="005D59E2">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5D59E2" w:rsidRPr="00A37BFF" w:rsidRDefault="005D59E2" w:rsidP="005D59E2">
      <w:pPr>
        <w:pStyle w:val="1"/>
        <w:spacing w:before="0"/>
        <w:contextualSpacing/>
        <w:jc w:val="center"/>
        <w:rPr>
          <w:rFonts w:ascii="Times New Roman" w:hAnsi="Times New Roman" w:cs="Times New Roman"/>
          <w:color w:val="auto"/>
          <w:sz w:val="32"/>
          <w:szCs w:val="32"/>
        </w:rPr>
      </w:pPr>
      <w:bookmarkStart w:id="11" w:name="_Toc21724098"/>
      <w:bookmarkStart w:id="12" w:name="_Toc27946253"/>
      <w:r w:rsidRPr="00A37BFF">
        <w:rPr>
          <w:rFonts w:ascii="Times New Roman" w:hAnsi="Times New Roman" w:cs="Times New Roman"/>
          <w:color w:val="auto"/>
          <w:sz w:val="32"/>
          <w:szCs w:val="32"/>
        </w:rPr>
        <w:lastRenderedPageBreak/>
        <w:t>Проектная часть</w:t>
      </w:r>
      <w:bookmarkEnd w:id="11"/>
      <w:bookmarkEnd w:id="12"/>
    </w:p>
    <w:p w:rsidR="005D59E2" w:rsidRPr="000B4F95" w:rsidRDefault="005D59E2" w:rsidP="005D59E2">
      <w:pPr>
        <w:pStyle w:val="1"/>
        <w:spacing w:before="0" w:line="240" w:lineRule="auto"/>
        <w:contextualSpacing/>
        <w:jc w:val="center"/>
        <w:rPr>
          <w:rFonts w:ascii="Times New Roman" w:hAnsi="Times New Roman" w:cs="Times New Roman"/>
          <w:color w:val="auto"/>
        </w:rPr>
      </w:pPr>
      <w:bookmarkStart w:id="13" w:name="_Toc21724099"/>
      <w:bookmarkStart w:id="14" w:name="_Toc27946254"/>
      <w:r w:rsidRPr="000B4F95">
        <w:rPr>
          <w:rFonts w:ascii="Times New Roman" w:hAnsi="Times New Roman" w:cs="Times New Roman"/>
          <w:color w:val="auto"/>
        </w:rPr>
        <w:t>2.1. Содержание проекта</w:t>
      </w:r>
      <w:bookmarkEnd w:id="13"/>
      <w:bookmarkEnd w:id="14"/>
    </w:p>
    <w:p w:rsidR="00947256" w:rsidRDefault="00947256" w:rsidP="00947256">
      <w:pPr>
        <w:spacing w:after="0" w:line="240" w:lineRule="auto"/>
        <w:contextualSpacing/>
        <w:jc w:val="both"/>
        <w:rPr>
          <w:rFonts w:ascii="Times New Roman" w:hAnsi="Times New Roman" w:cs="Times New Roman"/>
          <w:bCs/>
          <w:sz w:val="28"/>
          <w:szCs w:val="28"/>
        </w:rPr>
      </w:pPr>
      <w:bookmarkStart w:id="15" w:name="_Toc21724101"/>
      <w:bookmarkStart w:id="16" w:name="_Toc27946255"/>
      <w:r>
        <w:rPr>
          <w:rFonts w:ascii="Times New Roman" w:hAnsi="Times New Roman" w:cs="Times New Roman"/>
          <w:bCs/>
          <w:sz w:val="28"/>
          <w:szCs w:val="28"/>
        </w:rPr>
        <w:t>«</w:t>
      </w:r>
      <w:r w:rsidRPr="00947256">
        <w:rPr>
          <w:rFonts w:ascii="Times New Roman" w:hAnsi="Times New Roman" w:cs="Times New Roman"/>
          <w:bCs/>
          <w:sz w:val="28"/>
          <w:szCs w:val="28"/>
        </w:rPr>
        <w:t>Умные ладошки</w:t>
      </w:r>
      <w:r>
        <w:rPr>
          <w:rFonts w:ascii="Times New Roman" w:hAnsi="Times New Roman" w:cs="Times New Roman"/>
          <w:bCs/>
          <w:sz w:val="28"/>
          <w:szCs w:val="28"/>
        </w:rPr>
        <w:t>» -</w:t>
      </w:r>
      <w:r w:rsidRPr="00947256">
        <w:rPr>
          <w:rFonts w:ascii="Times New Roman" w:hAnsi="Times New Roman" w:cs="Times New Roman"/>
          <w:bCs/>
          <w:sz w:val="28"/>
          <w:szCs w:val="28"/>
        </w:rPr>
        <w:t xml:space="preserve"> сборник дидактических игр для развития мелкой моторики рук детей 3-4 года жизни</w:t>
      </w:r>
      <w:r>
        <w:rPr>
          <w:rFonts w:ascii="Times New Roman" w:hAnsi="Times New Roman" w:cs="Times New Roman"/>
          <w:bCs/>
          <w:sz w:val="28"/>
          <w:szCs w:val="28"/>
        </w:rPr>
        <w:t>.</w:t>
      </w:r>
      <w:r w:rsidRPr="00947256">
        <w:rPr>
          <w:rFonts w:ascii="Times New Roman" w:hAnsi="Times New Roman" w:cs="Times New Roman"/>
          <w:sz w:val="28"/>
          <w:szCs w:val="28"/>
        </w:rPr>
        <w:t xml:space="preserve"> </w:t>
      </w:r>
      <w:r>
        <w:rPr>
          <w:rFonts w:ascii="Times New Roman" w:hAnsi="Times New Roman" w:cs="Times New Roman"/>
          <w:sz w:val="28"/>
          <w:szCs w:val="28"/>
        </w:rPr>
        <w:t xml:space="preserve">В сборник входят описание </w:t>
      </w:r>
      <w:r w:rsidRPr="000973FC">
        <w:rPr>
          <w:rFonts w:ascii="Times New Roman" w:hAnsi="Times New Roman" w:cs="Times New Roman"/>
          <w:sz w:val="28"/>
          <w:szCs w:val="28"/>
        </w:rPr>
        <w:t>дидактических игр</w:t>
      </w:r>
      <w:r>
        <w:rPr>
          <w:rFonts w:ascii="Times New Roman" w:hAnsi="Times New Roman" w:cs="Times New Roman"/>
          <w:sz w:val="28"/>
          <w:szCs w:val="28"/>
        </w:rPr>
        <w:t>, м</w:t>
      </w:r>
      <w:r w:rsidRPr="000973FC">
        <w:rPr>
          <w:rFonts w:ascii="Times New Roman" w:hAnsi="Times New Roman" w:cs="Times New Roman"/>
          <w:sz w:val="28"/>
          <w:szCs w:val="28"/>
        </w:rPr>
        <w:t xml:space="preserve">етодические </w:t>
      </w:r>
      <w:r>
        <w:rPr>
          <w:rFonts w:ascii="Times New Roman" w:hAnsi="Times New Roman" w:cs="Times New Roman"/>
          <w:sz w:val="28"/>
          <w:szCs w:val="28"/>
        </w:rPr>
        <w:t>р</w:t>
      </w:r>
      <w:r w:rsidRPr="000973FC">
        <w:rPr>
          <w:rFonts w:ascii="Times New Roman" w:hAnsi="Times New Roman" w:cs="Times New Roman"/>
          <w:sz w:val="28"/>
          <w:szCs w:val="28"/>
        </w:rPr>
        <w:t>екомендации</w:t>
      </w:r>
      <w:r>
        <w:rPr>
          <w:rFonts w:ascii="Times New Roman" w:hAnsi="Times New Roman" w:cs="Times New Roman"/>
          <w:sz w:val="28"/>
          <w:szCs w:val="28"/>
        </w:rPr>
        <w:t xml:space="preserve"> и и</w:t>
      </w:r>
      <w:r w:rsidRPr="000973FC">
        <w:rPr>
          <w:rFonts w:ascii="Times New Roman" w:hAnsi="Times New Roman" w:cs="Times New Roman"/>
          <w:sz w:val="28"/>
          <w:szCs w:val="28"/>
        </w:rPr>
        <w:t>гровой материал</w:t>
      </w:r>
      <w:r>
        <w:rPr>
          <w:rFonts w:ascii="Times New Roman" w:hAnsi="Times New Roman" w:cs="Times New Roman"/>
          <w:sz w:val="28"/>
          <w:szCs w:val="28"/>
        </w:rPr>
        <w:t>.</w:t>
      </w:r>
    </w:p>
    <w:p w:rsidR="00947256" w:rsidRPr="000973FC" w:rsidRDefault="00947256" w:rsidP="00947256">
      <w:pPr>
        <w:spacing w:after="0" w:line="240" w:lineRule="auto"/>
        <w:contextualSpacing/>
        <w:jc w:val="both"/>
        <w:rPr>
          <w:rFonts w:ascii="Times New Roman" w:hAnsi="Times New Roman" w:cs="Times New Roman"/>
          <w:b/>
          <w:bCs/>
          <w:sz w:val="32"/>
          <w:szCs w:val="32"/>
        </w:rPr>
      </w:pPr>
    </w:p>
    <w:p w:rsidR="00947256" w:rsidRPr="000973FC" w:rsidRDefault="00947256" w:rsidP="00947256">
      <w:pPr>
        <w:spacing w:after="0" w:line="240"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ОПИСАНИЕ</w:t>
      </w:r>
      <w:r w:rsidRPr="000973FC">
        <w:rPr>
          <w:rFonts w:ascii="Times New Roman" w:hAnsi="Times New Roman" w:cs="Times New Roman"/>
          <w:b/>
          <w:bCs/>
          <w:sz w:val="32"/>
          <w:szCs w:val="32"/>
        </w:rPr>
        <w:t xml:space="preserve"> ДИДАКТИЧЕСКИХ ИГР</w:t>
      </w:r>
    </w:p>
    <w:p w:rsidR="00947256" w:rsidRDefault="00947256" w:rsidP="00947256">
      <w:pPr>
        <w:spacing w:after="0" w:line="240" w:lineRule="auto"/>
        <w:ind w:firstLine="709"/>
        <w:contextualSpacing/>
        <w:jc w:val="center"/>
        <w:rPr>
          <w:rFonts w:ascii="Times New Roman" w:hAnsi="Times New Roman" w:cs="Times New Roman"/>
          <w:b/>
          <w:sz w:val="28"/>
          <w:szCs w:val="28"/>
        </w:rPr>
      </w:pPr>
    </w:p>
    <w:p w:rsidR="00947256" w:rsidRPr="000973FC" w:rsidRDefault="00947256" w:rsidP="00947256">
      <w:pPr>
        <w:spacing w:after="0" w:line="240" w:lineRule="auto"/>
        <w:ind w:firstLine="709"/>
        <w:contextualSpacing/>
        <w:jc w:val="center"/>
        <w:rPr>
          <w:rFonts w:ascii="Times New Roman" w:hAnsi="Times New Roman" w:cs="Times New Roman"/>
          <w:b/>
          <w:sz w:val="28"/>
          <w:szCs w:val="28"/>
        </w:rPr>
      </w:pPr>
      <w:r w:rsidRPr="000973FC">
        <w:rPr>
          <w:rFonts w:ascii="Times New Roman" w:hAnsi="Times New Roman" w:cs="Times New Roman"/>
          <w:b/>
          <w:sz w:val="28"/>
          <w:szCs w:val="28"/>
        </w:rPr>
        <w:t>«Собери цветок»</w:t>
      </w:r>
    </w:p>
    <w:p w:rsidR="00947256" w:rsidRPr="000973FC" w:rsidRDefault="00947256" w:rsidP="00947256">
      <w:pPr>
        <w:spacing w:after="0" w:line="240" w:lineRule="auto"/>
        <w:contextualSpacing/>
        <w:jc w:val="both"/>
        <w:rPr>
          <w:rFonts w:ascii="Times New Roman" w:hAnsi="Times New Roman" w:cs="Times New Roman"/>
          <w:sz w:val="28"/>
          <w:szCs w:val="28"/>
        </w:rPr>
      </w:pPr>
      <w:r w:rsidRPr="00C63DB1">
        <w:rPr>
          <w:rFonts w:ascii="Times New Roman" w:hAnsi="Times New Roman" w:cs="Times New Roman"/>
          <w:b/>
          <w:sz w:val="28"/>
          <w:szCs w:val="28"/>
        </w:rPr>
        <w:t>Цель</w:t>
      </w:r>
      <w:r w:rsidRPr="000973FC">
        <w:rPr>
          <w:rFonts w:ascii="Times New Roman" w:hAnsi="Times New Roman" w:cs="Times New Roman"/>
          <w:sz w:val="28"/>
          <w:szCs w:val="28"/>
        </w:rPr>
        <w:t xml:space="preserve">: </w:t>
      </w:r>
      <w:r>
        <w:rPr>
          <w:rFonts w:ascii="Times New Roman" w:hAnsi="Times New Roman" w:cs="Times New Roman"/>
          <w:sz w:val="28"/>
          <w:szCs w:val="28"/>
        </w:rPr>
        <w:t>развивать мелкую моторику рук; закреплять</w:t>
      </w:r>
      <w:r w:rsidRPr="000973FC">
        <w:rPr>
          <w:rFonts w:ascii="Times New Roman" w:hAnsi="Times New Roman" w:cs="Times New Roman"/>
          <w:sz w:val="28"/>
          <w:szCs w:val="28"/>
        </w:rPr>
        <w:t xml:space="preserve"> у детей </w:t>
      </w:r>
      <w:r>
        <w:rPr>
          <w:rFonts w:ascii="Times New Roman" w:hAnsi="Times New Roman" w:cs="Times New Roman"/>
          <w:sz w:val="28"/>
          <w:szCs w:val="28"/>
        </w:rPr>
        <w:t>сенсорные эталоны (цвет)</w:t>
      </w:r>
      <w:r w:rsidRPr="000973FC">
        <w:rPr>
          <w:rFonts w:ascii="Times New Roman" w:hAnsi="Times New Roman" w:cs="Times New Roman"/>
          <w:sz w:val="28"/>
          <w:szCs w:val="28"/>
        </w:rPr>
        <w:t>.</w:t>
      </w:r>
    </w:p>
    <w:p w:rsidR="00947256" w:rsidRPr="000973FC" w:rsidRDefault="00947256" w:rsidP="00947256">
      <w:pPr>
        <w:spacing w:after="0" w:line="240" w:lineRule="auto"/>
        <w:contextualSpacing/>
        <w:jc w:val="both"/>
        <w:rPr>
          <w:rFonts w:ascii="Times New Roman" w:hAnsi="Times New Roman" w:cs="Times New Roman"/>
          <w:sz w:val="28"/>
          <w:szCs w:val="28"/>
        </w:rPr>
      </w:pPr>
      <w:r w:rsidRPr="00C63DB1">
        <w:rPr>
          <w:rFonts w:ascii="Times New Roman" w:hAnsi="Times New Roman" w:cs="Times New Roman"/>
          <w:b/>
          <w:sz w:val="28"/>
          <w:szCs w:val="28"/>
        </w:rPr>
        <w:t>Первый вариант игры</w:t>
      </w:r>
      <w:r w:rsidRPr="000973FC">
        <w:rPr>
          <w:rFonts w:ascii="Times New Roman" w:hAnsi="Times New Roman" w:cs="Times New Roman"/>
          <w:sz w:val="28"/>
          <w:szCs w:val="28"/>
        </w:rPr>
        <w:t xml:space="preserve"> (упрощённый) – детям раздаются большие карточки, а маленькие перемешиваются и лежат посередине стола. Каждому ребёнку предлагается собрать свой цветок. Можно играть по </w:t>
      </w:r>
      <w:r>
        <w:rPr>
          <w:rFonts w:ascii="Times New Roman" w:hAnsi="Times New Roman" w:cs="Times New Roman"/>
          <w:sz w:val="28"/>
          <w:szCs w:val="28"/>
        </w:rPr>
        <w:t>соревновательному принципу</w:t>
      </w:r>
      <w:r w:rsidRPr="000973FC">
        <w:rPr>
          <w:rFonts w:ascii="Times New Roman" w:hAnsi="Times New Roman" w:cs="Times New Roman"/>
          <w:sz w:val="28"/>
          <w:szCs w:val="28"/>
        </w:rPr>
        <w:t xml:space="preserve"> «Кто первый соберёт»</w:t>
      </w:r>
      <w:r>
        <w:rPr>
          <w:rFonts w:ascii="Times New Roman" w:hAnsi="Times New Roman" w:cs="Times New Roman"/>
          <w:sz w:val="28"/>
          <w:szCs w:val="28"/>
        </w:rPr>
        <w:t>, хотя с детьми 3-4 лет это не всегда удачный вариант: у ребенка должно быть достаточно времени на внимательную и «кропотливую» игру.</w:t>
      </w:r>
    </w:p>
    <w:p w:rsidR="00947256" w:rsidRPr="000973FC" w:rsidRDefault="00947256" w:rsidP="00947256">
      <w:pPr>
        <w:spacing w:after="0" w:line="240" w:lineRule="auto"/>
        <w:contextualSpacing/>
        <w:jc w:val="both"/>
        <w:rPr>
          <w:rFonts w:ascii="Times New Roman" w:hAnsi="Times New Roman" w:cs="Times New Roman"/>
          <w:sz w:val="28"/>
          <w:szCs w:val="28"/>
        </w:rPr>
      </w:pPr>
      <w:r w:rsidRPr="00C63DB1">
        <w:rPr>
          <w:rFonts w:ascii="Times New Roman" w:hAnsi="Times New Roman" w:cs="Times New Roman"/>
          <w:b/>
          <w:sz w:val="28"/>
          <w:szCs w:val="28"/>
        </w:rPr>
        <w:t>Второй вариант</w:t>
      </w:r>
      <w:r>
        <w:rPr>
          <w:rFonts w:ascii="Times New Roman" w:hAnsi="Times New Roman" w:cs="Times New Roman"/>
          <w:sz w:val="28"/>
          <w:szCs w:val="28"/>
        </w:rPr>
        <w:t xml:space="preserve"> </w:t>
      </w:r>
      <w:r w:rsidRPr="00C63DB1">
        <w:rPr>
          <w:rFonts w:ascii="Times New Roman" w:hAnsi="Times New Roman" w:cs="Times New Roman"/>
          <w:b/>
          <w:sz w:val="28"/>
          <w:szCs w:val="28"/>
        </w:rPr>
        <w:t>игры</w:t>
      </w:r>
      <w:r w:rsidRPr="000973FC">
        <w:rPr>
          <w:rFonts w:ascii="Times New Roman" w:hAnsi="Times New Roman" w:cs="Times New Roman"/>
          <w:sz w:val="28"/>
          <w:szCs w:val="28"/>
        </w:rPr>
        <w:t xml:space="preserve"> – по </w:t>
      </w:r>
      <w:r>
        <w:rPr>
          <w:rFonts w:ascii="Times New Roman" w:hAnsi="Times New Roman" w:cs="Times New Roman"/>
          <w:sz w:val="28"/>
          <w:szCs w:val="28"/>
        </w:rPr>
        <w:t>цвету карточек</w:t>
      </w:r>
      <w:r w:rsidRPr="000973FC">
        <w:rPr>
          <w:rFonts w:ascii="Times New Roman" w:hAnsi="Times New Roman" w:cs="Times New Roman"/>
          <w:sz w:val="28"/>
          <w:szCs w:val="28"/>
        </w:rPr>
        <w:t xml:space="preserve"> участники игры подбирают по 6 лепестков и составляют из них свой цветок. Все лепестки перемешиваются цветом вниз – их берут по очереди. Если цвет лепестка не подходит, его кладут обратно на стол, под низ других лепестков. Выигрывает тот, кто первым соберёт на карточке цветок, когда дети сложили цветы, можно предложить вспомнить, какие они знают цветы такого же цвета; рассказать, где они растут (лес, сад, поле).</w:t>
      </w:r>
    </w:p>
    <w:p w:rsidR="00947256" w:rsidRDefault="00947256" w:rsidP="00947256">
      <w:pPr>
        <w:spacing w:after="0" w:line="240" w:lineRule="auto"/>
        <w:contextualSpacing/>
        <w:jc w:val="center"/>
        <w:rPr>
          <w:rFonts w:ascii="Times New Roman" w:hAnsi="Times New Roman" w:cs="Times New Roman"/>
          <w:b/>
          <w:sz w:val="28"/>
          <w:szCs w:val="28"/>
        </w:rPr>
      </w:pPr>
    </w:p>
    <w:p w:rsidR="00947256" w:rsidRPr="000973FC" w:rsidRDefault="00947256" w:rsidP="00947256">
      <w:pPr>
        <w:spacing w:after="0" w:line="240" w:lineRule="auto"/>
        <w:contextualSpacing/>
        <w:jc w:val="center"/>
        <w:rPr>
          <w:rFonts w:ascii="Times New Roman" w:hAnsi="Times New Roman" w:cs="Times New Roman"/>
          <w:b/>
          <w:sz w:val="28"/>
          <w:szCs w:val="28"/>
        </w:rPr>
      </w:pPr>
      <w:r w:rsidRPr="000973FC">
        <w:rPr>
          <w:rFonts w:ascii="Times New Roman" w:hAnsi="Times New Roman" w:cs="Times New Roman"/>
          <w:b/>
          <w:sz w:val="28"/>
          <w:szCs w:val="28"/>
        </w:rPr>
        <w:t>«Собери светофор»</w:t>
      </w:r>
    </w:p>
    <w:p w:rsidR="00947256" w:rsidRPr="000973FC" w:rsidRDefault="00947256" w:rsidP="00947256">
      <w:pPr>
        <w:spacing w:after="0" w:line="240" w:lineRule="auto"/>
        <w:contextualSpacing/>
        <w:jc w:val="both"/>
        <w:rPr>
          <w:rFonts w:ascii="Times New Roman" w:hAnsi="Times New Roman" w:cs="Times New Roman"/>
          <w:sz w:val="28"/>
          <w:szCs w:val="28"/>
        </w:rPr>
      </w:pPr>
      <w:r w:rsidRPr="00062160">
        <w:rPr>
          <w:rFonts w:ascii="Times New Roman" w:hAnsi="Times New Roman" w:cs="Times New Roman"/>
          <w:b/>
          <w:sz w:val="28"/>
          <w:szCs w:val="28"/>
        </w:rPr>
        <w:t>Цель</w:t>
      </w:r>
      <w:r w:rsidRPr="000973FC">
        <w:rPr>
          <w:rFonts w:ascii="Times New Roman" w:hAnsi="Times New Roman" w:cs="Times New Roman"/>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sz w:val="28"/>
          <w:szCs w:val="28"/>
        </w:rPr>
        <w:t xml:space="preserve">формировать </w:t>
      </w:r>
      <w:r>
        <w:rPr>
          <w:rFonts w:ascii="Times New Roman" w:hAnsi="Times New Roman" w:cs="Times New Roman"/>
          <w:sz w:val="28"/>
          <w:szCs w:val="28"/>
        </w:rPr>
        <w:t>элементарные</w:t>
      </w:r>
      <w:r w:rsidRPr="000973FC">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0973FC">
        <w:rPr>
          <w:rFonts w:ascii="Times New Roman" w:hAnsi="Times New Roman" w:cs="Times New Roman"/>
          <w:sz w:val="28"/>
          <w:szCs w:val="28"/>
        </w:rPr>
        <w:t xml:space="preserve"> детей о правилах дорожного движения; закрепить назначение красного, желтого, зеленого цвета</w:t>
      </w:r>
      <w:r>
        <w:rPr>
          <w:rFonts w:ascii="Times New Roman" w:hAnsi="Times New Roman" w:cs="Times New Roman"/>
          <w:sz w:val="28"/>
          <w:szCs w:val="28"/>
        </w:rPr>
        <w:t xml:space="preserve"> светофора</w:t>
      </w:r>
      <w:r w:rsidRPr="000973FC">
        <w:rPr>
          <w:rFonts w:ascii="Times New Roman" w:hAnsi="Times New Roman" w:cs="Times New Roman"/>
          <w:sz w:val="28"/>
          <w:szCs w:val="28"/>
        </w:rPr>
        <w:t>.</w:t>
      </w:r>
    </w:p>
    <w:p w:rsidR="00947256" w:rsidRDefault="00947256" w:rsidP="00947256">
      <w:pPr>
        <w:spacing w:after="0" w:line="240" w:lineRule="auto"/>
        <w:contextualSpacing/>
        <w:jc w:val="both"/>
        <w:rPr>
          <w:rFonts w:ascii="Times New Roman" w:hAnsi="Times New Roman" w:cs="Times New Roman"/>
          <w:sz w:val="28"/>
          <w:szCs w:val="28"/>
        </w:rPr>
      </w:pPr>
      <w:r w:rsidRPr="00062160">
        <w:rPr>
          <w:rFonts w:ascii="Times New Roman" w:hAnsi="Times New Roman" w:cs="Times New Roman"/>
          <w:b/>
          <w:sz w:val="28"/>
          <w:szCs w:val="28"/>
        </w:rPr>
        <w:t>Материал</w:t>
      </w:r>
      <w:r w:rsidRPr="000973FC">
        <w:rPr>
          <w:rFonts w:ascii="Times New Roman" w:hAnsi="Times New Roman" w:cs="Times New Roman"/>
          <w:sz w:val="28"/>
          <w:szCs w:val="28"/>
        </w:rPr>
        <w:t>: макет светофора из черного картона, красные, желтые, зеленые круги</w:t>
      </w:r>
      <w:r>
        <w:rPr>
          <w:rFonts w:ascii="Times New Roman" w:hAnsi="Times New Roman" w:cs="Times New Roman"/>
          <w:sz w:val="28"/>
          <w:szCs w:val="28"/>
        </w:rPr>
        <w:t>,</w:t>
      </w:r>
      <w:r w:rsidRPr="000973FC">
        <w:rPr>
          <w:rFonts w:ascii="Times New Roman" w:hAnsi="Times New Roman" w:cs="Times New Roman"/>
          <w:sz w:val="28"/>
          <w:szCs w:val="28"/>
        </w:rPr>
        <w:t xml:space="preserve"> вырезанные из картона.</w:t>
      </w:r>
    </w:p>
    <w:p w:rsidR="00947256" w:rsidRPr="000973FC" w:rsidRDefault="00947256" w:rsidP="00947256">
      <w:pPr>
        <w:spacing w:after="0" w:line="240" w:lineRule="auto"/>
        <w:contextualSpacing/>
        <w:jc w:val="both"/>
        <w:rPr>
          <w:rFonts w:ascii="Times New Roman" w:hAnsi="Times New Roman" w:cs="Times New Roman"/>
          <w:sz w:val="28"/>
          <w:szCs w:val="28"/>
        </w:rPr>
      </w:pPr>
      <w:r w:rsidRPr="00062160">
        <w:rPr>
          <w:rFonts w:ascii="Times New Roman" w:hAnsi="Times New Roman" w:cs="Times New Roman"/>
          <w:b/>
          <w:sz w:val="28"/>
          <w:szCs w:val="28"/>
        </w:rPr>
        <w:t>Ход игры</w:t>
      </w:r>
      <w:r>
        <w:rPr>
          <w:rFonts w:ascii="Times New Roman" w:hAnsi="Times New Roman" w:cs="Times New Roman"/>
          <w:sz w:val="28"/>
          <w:szCs w:val="28"/>
        </w:rPr>
        <w:t>: дети складывают светофор (по образцу, по памяти).</w:t>
      </w:r>
    </w:p>
    <w:p w:rsidR="00947256" w:rsidRDefault="00947256" w:rsidP="00947256">
      <w:pPr>
        <w:spacing w:after="0" w:line="240" w:lineRule="auto"/>
        <w:contextualSpacing/>
        <w:jc w:val="center"/>
        <w:rPr>
          <w:rStyle w:val="c2"/>
          <w:rFonts w:ascii="Times New Roman" w:hAnsi="Times New Roman" w:cs="Times New Roman"/>
          <w:b/>
          <w:sz w:val="28"/>
          <w:szCs w:val="28"/>
        </w:rPr>
      </w:pPr>
    </w:p>
    <w:p w:rsidR="00947256" w:rsidRPr="000973FC" w:rsidRDefault="00947256" w:rsidP="00947256">
      <w:pPr>
        <w:spacing w:after="0" w:line="240" w:lineRule="auto"/>
        <w:contextualSpacing/>
        <w:jc w:val="center"/>
        <w:rPr>
          <w:rFonts w:ascii="Times New Roman" w:hAnsi="Times New Roman" w:cs="Times New Roman"/>
          <w:sz w:val="28"/>
          <w:szCs w:val="28"/>
        </w:rPr>
      </w:pPr>
      <w:r w:rsidRPr="000973FC">
        <w:rPr>
          <w:rStyle w:val="c2"/>
          <w:rFonts w:ascii="Times New Roman" w:hAnsi="Times New Roman" w:cs="Times New Roman"/>
          <w:b/>
          <w:sz w:val="28"/>
          <w:szCs w:val="28"/>
        </w:rPr>
        <w:t>«Сложи узор»</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62160">
        <w:rPr>
          <w:rStyle w:val="c2"/>
          <w:b/>
          <w:sz w:val="28"/>
          <w:szCs w:val="28"/>
        </w:rPr>
        <w:t>Цель</w:t>
      </w:r>
      <w:r w:rsidRPr="000973FC">
        <w:rPr>
          <w:rStyle w:val="c2"/>
          <w:sz w:val="28"/>
          <w:szCs w:val="28"/>
        </w:rPr>
        <w:t xml:space="preserve">: </w:t>
      </w:r>
      <w:r>
        <w:rPr>
          <w:sz w:val="28"/>
          <w:szCs w:val="28"/>
        </w:rPr>
        <w:t xml:space="preserve">развивать мелкую моторику рук; </w:t>
      </w:r>
      <w:r w:rsidRPr="000973FC">
        <w:rPr>
          <w:rStyle w:val="c2"/>
          <w:sz w:val="28"/>
          <w:szCs w:val="28"/>
        </w:rPr>
        <w:t>развивать умение различать геометрические фигуры, определять их</w:t>
      </w:r>
      <w:r>
        <w:rPr>
          <w:rStyle w:val="c2"/>
          <w:sz w:val="28"/>
          <w:szCs w:val="28"/>
        </w:rPr>
        <w:t xml:space="preserve"> </w:t>
      </w:r>
      <w:r w:rsidRPr="000973FC">
        <w:rPr>
          <w:rStyle w:val="c2"/>
          <w:sz w:val="28"/>
          <w:szCs w:val="28"/>
        </w:rPr>
        <w:t>цвет, анализировать положение предметов в пространстве;</w:t>
      </w:r>
      <w:r w:rsidRPr="000973FC">
        <w:rPr>
          <w:sz w:val="28"/>
          <w:szCs w:val="28"/>
        </w:rPr>
        <w:t xml:space="preserve"> </w:t>
      </w:r>
      <w:r w:rsidRPr="000973FC">
        <w:rPr>
          <w:rStyle w:val="c2"/>
          <w:sz w:val="28"/>
          <w:szCs w:val="28"/>
        </w:rPr>
        <w:t>закреплять знание основных цветов, умение сравнивать геометрические</w:t>
      </w:r>
      <w:r w:rsidRPr="000973FC">
        <w:rPr>
          <w:sz w:val="28"/>
          <w:szCs w:val="28"/>
        </w:rPr>
        <w:t xml:space="preserve"> </w:t>
      </w:r>
      <w:r w:rsidRPr="000973FC">
        <w:rPr>
          <w:rStyle w:val="c2"/>
          <w:sz w:val="28"/>
          <w:szCs w:val="28"/>
        </w:rPr>
        <w:t>фигуры по размеру;</w:t>
      </w:r>
      <w:r>
        <w:rPr>
          <w:rStyle w:val="c2"/>
          <w:sz w:val="28"/>
          <w:szCs w:val="28"/>
        </w:rPr>
        <w:t xml:space="preserve"> </w:t>
      </w:r>
      <w:r w:rsidRPr="000973FC">
        <w:rPr>
          <w:rStyle w:val="c2"/>
          <w:sz w:val="28"/>
          <w:szCs w:val="28"/>
        </w:rPr>
        <w:t>развивать внимание, мыслительные операции.</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62160">
        <w:rPr>
          <w:rStyle w:val="c2"/>
          <w:b/>
          <w:sz w:val="28"/>
          <w:szCs w:val="28"/>
        </w:rPr>
        <w:t>Оборудование</w:t>
      </w:r>
      <w:r w:rsidRPr="000973FC">
        <w:rPr>
          <w:rStyle w:val="c2"/>
          <w:sz w:val="28"/>
          <w:szCs w:val="28"/>
        </w:rPr>
        <w:t>: большие карточки с геометрическим узором, набор</w:t>
      </w:r>
      <w:r>
        <w:rPr>
          <w:rStyle w:val="c2"/>
          <w:sz w:val="28"/>
          <w:szCs w:val="28"/>
        </w:rPr>
        <w:t xml:space="preserve"> </w:t>
      </w:r>
      <w:r w:rsidRPr="000973FC">
        <w:rPr>
          <w:rStyle w:val="c2"/>
          <w:sz w:val="28"/>
          <w:szCs w:val="28"/>
        </w:rPr>
        <w:t>геометрических фигур (круги, квадраты, треугольники).</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62160">
        <w:rPr>
          <w:rStyle w:val="c2"/>
          <w:b/>
          <w:sz w:val="28"/>
          <w:szCs w:val="28"/>
        </w:rPr>
        <w:t>Игровое правило</w:t>
      </w:r>
      <w:r w:rsidRPr="000973FC">
        <w:rPr>
          <w:rStyle w:val="c2"/>
          <w:sz w:val="28"/>
          <w:szCs w:val="28"/>
        </w:rPr>
        <w:t>: брать только одну карту и геометрические фигуры к ней.</w:t>
      </w:r>
    </w:p>
    <w:p w:rsidR="00947256" w:rsidRDefault="00947256" w:rsidP="00947256">
      <w:pPr>
        <w:pStyle w:val="c1"/>
        <w:shd w:val="clear" w:color="auto" w:fill="FFFFFF"/>
        <w:spacing w:before="0" w:beforeAutospacing="0" w:after="0" w:afterAutospacing="0"/>
        <w:contextualSpacing/>
        <w:jc w:val="both"/>
        <w:rPr>
          <w:sz w:val="28"/>
          <w:szCs w:val="28"/>
        </w:rPr>
      </w:pPr>
      <w:r w:rsidRPr="00062160">
        <w:rPr>
          <w:rStyle w:val="c2"/>
          <w:b/>
          <w:sz w:val="28"/>
          <w:szCs w:val="28"/>
        </w:rPr>
        <w:t>Ход игры</w:t>
      </w:r>
      <w:r w:rsidRPr="000973FC">
        <w:rPr>
          <w:rStyle w:val="c2"/>
          <w:sz w:val="28"/>
          <w:szCs w:val="28"/>
        </w:rPr>
        <w:t>:</w:t>
      </w:r>
      <w:r w:rsidRPr="000973FC">
        <w:rPr>
          <w:sz w:val="28"/>
          <w:szCs w:val="28"/>
        </w:rPr>
        <w:t xml:space="preserve"> </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sz w:val="28"/>
          <w:szCs w:val="28"/>
        </w:rPr>
        <w:t>1.</w:t>
      </w:r>
      <w:r>
        <w:rPr>
          <w:rStyle w:val="c2"/>
          <w:sz w:val="28"/>
          <w:szCs w:val="28"/>
        </w:rPr>
        <w:t>Взрослый</w:t>
      </w:r>
      <w:r w:rsidRPr="000973FC">
        <w:rPr>
          <w:rStyle w:val="c2"/>
          <w:sz w:val="28"/>
          <w:szCs w:val="28"/>
        </w:rPr>
        <w:t xml:space="preserve"> предлагает детям рассмотреть большую карточку и ответить на вопрос: «Из каких геометрических фигур составлен узор на об</w:t>
      </w:r>
      <w:r>
        <w:rPr>
          <w:rStyle w:val="c2"/>
          <w:sz w:val="28"/>
          <w:szCs w:val="28"/>
        </w:rPr>
        <w:t xml:space="preserve">разце?». Затем </w:t>
      </w:r>
      <w:r>
        <w:rPr>
          <w:rStyle w:val="c2"/>
          <w:sz w:val="28"/>
          <w:szCs w:val="28"/>
        </w:rPr>
        <w:lastRenderedPageBreak/>
        <w:t>дети определяют,</w:t>
      </w:r>
      <w:r w:rsidRPr="000973FC">
        <w:rPr>
          <w:rStyle w:val="c2"/>
          <w:sz w:val="28"/>
          <w:szCs w:val="28"/>
        </w:rPr>
        <w:t xml:space="preserve"> какого цвета фигуры и где они расположены. После этого ребенок выбирает нужные геометрические фигуры и выкладывает точно такой же узор. (Если ребенку трудно выполнить задание, то используем способ наложения фигур).</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sz w:val="28"/>
          <w:szCs w:val="28"/>
        </w:rPr>
        <w:t>2.Если ребенок хорошо справляется, то можно попросить его выполнить такой же узор по памяти.</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sz w:val="28"/>
          <w:szCs w:val="28"/>
        </w:rPr>
        <w:t>3.Можно предложить ребенку составить свой узор.</w:t>
      </w:r>
    </w:p>
    <w:p w:rsidR="00947256" w:rsidRPr="000973FC" w:rsidRDefault="00947256" w:rsidP="00947256">
      <w:pPr>
        <w:spacing w:after="0" w:line="240" w:lineRule="auto"/>
        <w:contextualSpacing/>
        <w:jc w:val="both"/>
        <w:rPr>
          <w:rFonts w:ascii="Times New Roman" w:hAnsi="Times New Roman" w:cs="Times New Roman"/>
          <w:bCs/>
          <w:sz w:val="28"/>
          <w:szCs w:val="28"/>
        </w:rPr>
      </w:pPr>
    </w:p>
    <w:p w:rsidR="00947256" w:rsidRPr="000973FC" w:rsidRDefault="00947256" w:rsidP="00947256">
      <w:pPr>
        <w:pStyle w:val="c1"/>
        <w:shd w:val="clear" w:color="auto" w:fill="FFFFFF"/>
        <w:spacing w:before="0" w:beforeAutospacing="0" w:after="0" w:afterAutospacing="0"/>
        <w:contextualSpacing/>
        <w:jc w:val="center"/>
        <w:rPr>
          <w:b/>
          <w:sz w:val="28"/>
          <w:szCs w:val="28"/>
        </w:rPr>
      </w:pPr>
      <w:r w:rsidRPr="000973FC">
        <w:rPr>
          <w:rStyle w:val="c2"/>
          <w:b/>
          <w:sz w:val="28"/>
          <w:szCs w:val="28"/>
        </w:rPr>
        <w:t>«Сравни и подбери»</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b/>
          <w:sz w:val="28"/>
          <w:szCs w:val="28"/>
        </w:rPr>
        <w:t>Цель:</w:t>
      </w:r>
      <w:r w:rsidRPr="000973FC">
        <w:rPr>
          <w:rStyle w:val="c2"/>
          <w:sz w:val="28"/>
          <w:szCs w:val="28"/>
        </w:rPr>
        <w:t xml:space="preserve"> </w:t>
      </w:r>
      <w:r>
        <w:rPr>
          <w:sz w:val="28"/>
          <w:szCs w:val="28"/>
        </w:rPr>
        <w:t xml:space="preserve">развивать мелкую моторику рук; </w:t>
      </w:r>
      <w:r w:rsidRPr="000973FC">
        <w:rPr>
          <w:rStyle w:val="c2"/>
          <w:sz w:val="28"/>
          <w:szCs w:val="28"/>
        </w:rPr>
        <w:t>учить сравнивать предметы по величине,</w:t>
      </w:r>
      <w:r w:rsidRPr="000973FC">
        <w:rPr>
          <w:sz w:val="28"/>
          <w:szCs w:val="28"/>
        </w:rPr>
        <w:t xml:space="preserve"> </w:t>
      </w:r>
      <w:r w:rsidRPr="000973FC">
        <w:rPr>
          <w:rStyle w:val="c2"/>
          <w:sz w:val="28"/>
          <w:szCs w:val="28"/>
        </w:rPr>
        <w:t>закрепить знания о цвете и геометрических фигурах,</w:t>
      </w:r>
      <w:r w:rsidRPr="000973FC">
        <w:rPr>
          <w:sz w:val="28"/>
          <w:szCs w:val="28"/>
        </w:rPr>
        <w:t xml:space="preserve"> </w:t>
      </w:r>
      <w:r w:rsidRPr="000973FC">
        <w:rPr>
          <w:rStyle w:val="c2"/>
          <w:sz w:val="28"/>
          <w:szCs w:val="28"/>
        </w:rPr>
        <w:t>развивать зрительное восприятие, мышление, внимание, расширять</w:t>
      </w:r>
      <w:r w:rsidRPr="000973FC">
        <w:rPr>
          <w:sz w:val="28"/>
          <w:szCs w:val="28"/>
        </w:rPr>
        <w:t xml:space="preserve"> </w:t>
      </w:r>
      <w:r w:rsidRPr="000973FC">
        <w:rPr>
          <w:rStyle w:val="c2"/>
          <w:sz w:val="28"/>
          <w:szCs w:val="28"/>
        </w:rPr>
        <w:t>словарный запас</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b/>
          <w:sz w:val="28"/>
          <w:szCs w:val="28"/>
        </w:rPr>
        <w:t>Оборудование:</w:t>
      </w:r>
      <w:r w:rsidRPr="000973FC">
        <w:rPr>
          <w:rStyle w:val="c2"/>
          <w:sz w:val="28"/>
          <w:szCs w:val="28"/>
        </w:rPr>
        <w:t xml:space="preserve"> большие карты, маленькие карточки с изображением</w:t>
      </w:r>
      <w:r>
        <w:rPr>
          <w:rStyle w:val="c2"/>
          <w:sz w:val="28"/>
          <w:szCs w:val="28"/>
        </w:rPr>
        <w:t xml:space="preserve"> </w:t>
      </w:r>
      <w:r w:rsidRPr="000973FC">
        <w:rPr>
          <w:rStyle w:val="c2"/>
          <w:sz w:val="28"/>
          <w:szCs w:val="28"/>
        </w:rPr>
        <w:t>предметов и геометрических фигур.</w:t>
      </w:r>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b/>
          <w:sz w:val="28"/>
          <w:szCs w:val="28"/>
        </w:rPr>
        <w:t>Игровое правило:</w:t>
      </w:r>
      <w:r w:rsidRPr="000973FC">
        <w:rPr>
          <w:rStyle w:val="c2"/>
          <w:sz w:val="28"/>
          <w:szCs w:val="28"/>
        </w:rPr>
        <w:t xml:space="preserve"> ребенок берет по одной карточке и находит ей место </w:t>
      </w:r>
      <w:proofErr w:type="gramStart"/>
      <w:r w:rsidRPr="000973FC">
        <w:rPr>
          <w:rStyle w:val="c2"/>
          <w:sz w:val="28"/>
          <w:szCs w:val="28"/>
        </w:rPr>
        <w:t>на</w:t>
      </w:r>
      <w:proofErr w:type="gramEnd"/>
    </w:p>
    <w:p w:rsidR="00947256" w:rsidRPr="000973FC" w:rsidRDefault="00947256" w:rsidP="00947256">
      <w:pPr>
        <w:pStyle w:val="c1"/>
        <w:shd w:val="clear" w:color="auto" w:fill="FFFFFF"/>
        <w:spacing w:before="0" w:beforeAutospacing="0" w:after="0" w:afterAutospacing="0"/>
        <w:contextualSpacing/>
        <w:jc w:val="both"/>
        <w:rPr>
          <w:sz w:val="28"/>
          <w:szCs w:val="28"/>
        </w:rPr>
      </w:pPr>
      <w:r w:rsidRPr="000973FC">
        <w:rPr>
          <w:rStyle w:val="c2"/>
          <w:sz w:val="28"/>
          <w:szCs w:val="28"/>
        </w:rPr>
        <w:t>большой карте.</w:t>
      </w:r>
      <w:r w:rsidRPr="000973FC">
        <w:rPr>
          <w:sz w:val="28"/>
          <w:szCs w:val="28"/>
        </w:rPr>
        <w:t xml:space="preserve"> </w:t>
      </w:r>
      <w:r w:rsidRPr="000973FC">
        <w:rPr>
          <w:rStyle w:val="c2"/>
          <w:sz w:val="28"/>
          <w:szCs w:val="28"/>
        </w:rPr>
        <w:t>Выигрывает тот, кто быстрее и правильно разложит карточки на</w:t>
      </w:r>
      <w:r w:rsidRPr="000973FC">
        <w:rPr>
          <w:sz w:val="28"/>
          <w:szCs w:val="28"/>
        </w:rPr>
        <w:t xml:space="preserve"> </w:t>
      </w:r>
      <w:r w:rsidRPr="000973FC">
        <w:rPr>
          <w:rStyle w:val="c2"/>
          <w:sz w:val="28"/>
          <w:szCs w:val="28"/>
        </w:rPr>
        <w:t>большой карте.</w:t>
      </w:r>
    </w:p>
    <w:p w:rsidR="00947256" w:rsidRPr="000973FC" w:rsidRDefault="00947256" w:rsidP="00947256">
      <w:pPr>
        <w:pStyle w:val="c1"/>
        <w:shd w:val="clear" w:color="auto" w:fill="FFFFFF"/>
        <w:spacing w:before="0" w:beforeAutospacing="0" w:after="0" w:afterAutospacing="0"/>
        <w:contextualSpacing/>
        <w:jc w:val="both"/>
        <w:rPr>
          <w:b/>
          <w:sz w:val="28"/>
          <w:szCs w:val="28"/>
        </w:rPr>
      </w:pPr>
      <w:r w:rsidRPr="000973FC">
        <w:rPr>
          <w:rStyle w:val="c2"/>
          <w:b/>
          <w:sz w:val="28"/>
          <w:szCs w:val="28"/>
        </w:rPr>
        <w:t>Ход игры:</w:t>
      </w:r>
    </w:p>
    <w:p w:rsidR="00947256" w:rsidRPr="000973FC" w:rsidRDefault="00947256" w:rsidP="00947256">
      <w:pPr>
        <w:pStyle w:val="c1"/>
        <w:shd w:val="clear" w:color="auto" w:fill="FFFFFF"/>
        <w:spacing w:before="0" w:beforeAutospacing="0" w:after="0" w:afterAutospacing="0"/>
        <w:ind w:firstLine="708"/>
        <w:contextualSpacing/>
        <w:jc w:val="both"/>
        <w:rPr>
          <w:sz w:val="28"/>
          <w:szCs w:val="28"/>
        </w:rPr>
      </w:pPr>
      <w:r w:rsidRPr="000973FC">
        <w:rPr>
          <w:rStyle w:val="c2"/>
          <w:sz w:val="28"/>
          <w:szCs w:val="28"/>
        </w:rPr>
        <w:t>Взрослый предлагает детям выбрать по одной большой карте. Затем показывает маленькую карточку и спрашивает: «Чья она?» Ребенок ищет правильное место каждой карточке, ориентируясь на размер фигуры, и говорит, например «Это самый большой круг, этот – поменьше, а этот - самый маленький. Воспитатель спрашивает: «Какого цвета эта фигура? Как она называется?»</w:t>
      </w:r>
    </w:p>
    <w:p w:rsidR="00947256" w:rsidRPr="000973FC" w:rsidRDefault="00947256" w:rsidP="0094725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sidRPr="000973FC">
        <w:rPr>
          <w:rFonts w:ascii="Times New Roman" w:hAnsi="Times New Roman" w:cs="Times New Roman"/>
          <w:b/>
          <w:bCs/>
          <w:sz w:val="28"/>
          <w:szCs w:val="28"/>
        </w:rPr>
        <w:t>Поиск предметов с крупой»</w:t>
      </w:r>
    </w:p>
    <w:p w:rsidR="00947256" w:rsidRDefault="00947256" w:rsidP="00947256">
      <w:pPr>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t>Цель</w:t>
      </w:r>
      <w:r w:rsidRPr="000973FC">
        <w:rPr>
          <w:rFonts w:ascii="Times New Roman" w:hAnsi="Times New Roman" w:cs="Times New Roman"/>
          <w:b/>
          <w:bCs/>
          <w:sz w:val="28"/>
          <w:szCs w:val="28"/>
        </w:rPr>
        <w:t>:</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тактильные чувства кончиков пальцев рук.</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
          <w:bCs/>
          <w:sz w:val="28"/>
          <w:szCs w:val="28"/>
        </w:rPr>
        <w:t>Материал:</w:t>
      </w:r>
      <w:r w:rsidRPr="000973FC">
        <w:rPr>
          <w:rFonts w:ascii="Times New Roman" w:hAnsi="Times New Roman" w:cs="Times New Roman"/>
          <w:bCs/>
          <w:sz w:val="28"/>
          <w:szCs w:val="28"/>
        </w:rPr>
        <w:t xml:space="preserve"> Глубокая устойчивая коробка, заполненная какой- либо крупой  (фасоль, гречка, рис, пшено и </w:t>
      </w:r>
      <w:proofErr w:type="spellStart"/>
      <w:r w:rsidRPr="000973FC">
        <w:rPr>
          <w:rFonts w:ascii="Times New Roman" w:hAnsi="Times New Roman" w:cs="Times New Roman"/>
          <w:bCs/>
          <w:sz w:val="28"/>
          <w:szCs w:val="28"/>
        </w:rPr>
        <w:t>т</w:t>
      </w:r>
      <w:proofErr w:type="gramStart"/>
      <w:r w:rsidRPr="000973FC">
        <w:rPr>
          <w:rFonts w:ascii="Times New Roman" w:hAnsi="Times New Roman" w:cs="Times New Roman"/>
          <w:bCs/>
          <w:sz w:val="28"/>
          <w:szCs w:val="28"/>
        </w:rPr>
        <w:t>.д</w:t>
      </w:r>
      <w:proofErr w:type="spellEnd"/>
      <w:proofErr w:type="gramEnd"/>
      <w:r w:rsidRPr="000973FC">
        <w:rPr>
          <w:rFonts w:ascii="Times New Roman" w:hAnsi="Times New Roman" w:cs="Times New Roman"/>
          <w:bCs/>
          <w:sz w:val="28"/>
          <w:szCs w:val="28"/>
        </w:rPr>
        <w:t xml:space="preserve"> ), несколько маленьких предметов-игрушки, камушки, предметы надо периодически менять, чтобы поддержать интерес и любопытство ребёнка).</w:t>
      </w:r>
    </w:p>
    <w:p w:rsidR="00947256" w:rsidRPr="000973FC" w:rsidRDefault="00947256" w:rsidP="00947256">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Ход игры:</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Дети ищут на ощупь мелкие игрушки, спрятанные в крупе. </w:t>
      </w:r>
      <w:r w:rsidRPr="000973FC">
        <w:rPr>
          <w:rFonts w:ascii="Times New Roman" w:hAnsi="Times New Roman" w:cs="Times New Roman"/>
          <w:bCs/>
          <w:sz w:val="28"/>
          <w:szCs w:val="28"/>
        </w:rPr>
        <w:t>Детям приятно возит</w:t>
      </w:r>
      <w:r>
        <w:rPr>
          <w:rFonts w:ascii="Times New Roman" w:hAnsi="Times New Roman" w:cs="Times New Roman"/>
          <w:bCs/>
          <w:sz w:val="28"/>
          <w:szCs w:val="28"/>
        </w:rPr>
        <w:t>ь</w:t>
      </w:r>
      <w:r w:rsidRPr="000973FC">
        <w:rPr>
          <w:rFonts w:ascii="Times New Roman" w:hAnsi="Times New Roman" w:cs="Times New Roman"/>
          <w:bCs/>
          <w:sz w:val="28"/>
          <w:szCs w:val="28"/>
        </w:rPr>
        <w:t xml:space="preserve">ся, копаться в большом количестве однородного материала, пропуская крупу </w:t>
      </w:r>
      <w:r>
        <w:rPr>
          <w:rFonts w:ascii="Times New Roman" w:hAnsi="Times New Roman" w:cs="Times New Roman"/>
          <w:bCs/>
          <w:sz w:val="28"/>
          <w:szCs w:val="28"/>
        </w:rPr>
        <w:t>(</w:t>
      </w:r>
      <w:r w:rsidRPr="000973FC">
        <w:rPr>
          <w:rFonts w:ascii="Times New Roman" w:hAnsi="Times New Roman" w:cs="Times New Roman"/>
          <w:bCs/>
          <w:sz w:val="28"/>
          <w:szCs w:val="28"/>
        </w:rPr>
        <w:t>или песок</w:t>
      </w:r>
      <w:r>
        <w:rPr>
          <w:rFonts w:ascii="Times New Roman" w:hAnsi="Times New Roman" w:cs="Times New Roman"/>
          <w:bCs/>
          <w:sz w:val="28"/>
          <w:szCs w:val="28"/>
        </w:rPr>
        <w:t>)</w:t>
      </w:r>
      <w:r w:rsidRPr="000973FC">
        <w:rPr>
          <w:rFonts w:ascii="Times New Roman" w:hAnsi="Times New Roman" w:cs="Times New Roman"/>
          <w:bCs/>
          <w:sz w:val="28"/>
          <w:szCs w:val="28"/>
        </w:rPr>
        <w:t xml:space="preserve"> через пальцы, отыскивая спрятанные в ней камушки или мелкие игрушки. Это благотворно на их психику, малыши сосредотачиваются на поиске сюрпризов и учатся концентрации внимания и аккуратности. </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Воспитатель и малыш приносят материал на стол. Погружаем свои руки в крупу и побуждаем малыша к этому же действию. «Неожиданно» находим спрятанный предмет и ставим его на стол. Просим малыша найти и остальные спрятанные предметы. Показываем, как можно спрятать предмет обратно в крупу, закопав его. Заостряем внимание ребёнка на особой аккуратности - крупы на столе быть не должны. Если вдруг часть крупы случайно просыпалась - необходимо её убрать с помощью щётки для стола.</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«Катушка»</w:t>
      </w:r>
    </w:p>
    <w:p w:rsidR="00947256" w:rsidRPr="000973FC" w:rsidRDefault="00947256" w:rsidP="00947256">
      <w:pPr>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t>Цель</w:t>
      </w:r>
      <w:r w:rsidRPr="000973FC">
        <w:rPr>
          <w:rFonts w:ascii="Times New Roman" w:hAnsi="Times New Roman" w:cs="Times New Roman"/>
          <w:b/>
          <w:bCs/>
          <w:sz w:val="28"/>
          <w:szCs w:val="28"/>
        </w:rPr>
        <w:t>:</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наматыва</w:t>
      </w:r>
      <w:r>
        <w:rPr>
          <w:rFonts w:ascii="Times New Roman" w:hAnsi="Times New Roman" w:cs="Times New Roman"/>
          <w:bCs/>
          <w:sz w:val="28"/>
          <w:szCs w:val="28"/>
        </w:rPr>
        <w:t>я нить на катушку;</w:t>
      </w:r>
      <w:r w:rsidRPr="000973FC">
        <w:rPr>
          <w:rFonts w:ascii="Times New Roman" w:hAnsi="Times New Roman" w:cs="Times New Roman"/>
          <w:bCs/>
          <w:sz w:val="28"/>
          <w:szCs w:val="28"/>
        </w:rPr>
        <w:t xml:space="preserve"> концентраци</w:t>
      </w:r>
      <w:r>
        <w:rPr>
          <w:rFonts w:ascii="Times New Roman" w:hAnsi="Times New Roman" w:cs="Times New Roman"/>
          <w:bCs/>
          <w:sz w:val="28"/>
          <w:szCs w:val="28"/>
        </w:rPr>
        <w:t>ю</w:t>
      </w:r>
      <w:r w:rsidRPr="000973FC">
        <w:rPr>
          <w:rFonts w:ascii="Times New Roman" w:hAnsi="Times New Roman" w:cs="Times New Roman"/>
          <w:bCs/>
          <w:sz w:val="28"/>
          <w:szCs w:val="28"/>
        </w:rPr>
        <w:t xml:space="preserve"> внимания, независимости</w:t>
      </w:r>
      <w:r>
        <w:rPr>
          <w:rFonts w:ascii="Times New Roman" w:hAnsi="Times New Roman" w:cs="Times New Roman"/>
          <w:bCs/>
          <w:sz w:val="28"/>
          <w:szCs w:val="28"/>
        </w:rPr>
        <w:t xml:space="preserve"> и</w:t>
      </w:r>
      <w:r w:rsidRPr="000973FC">
        <w:rPr>
          <w:rFonts w:ascii="Times New Roman" w:hAnsi="Times New Roman" w:cs="Times New Roman"/>
          <w:bCs/>
          <w:sz w:val="28"/>
          <w:szCs w:val="28"/>
        </w:rPr>
        <w:t xml:space="preserve"> последовательност</w:t>
      </w:r>
      <w:r>
        <w:rPr>
          <w:rFonts w:ascii="Times New Roman" w:hAnsi="Times New Roman" w:cs="Times New Roman"/>
          <w:bCs/>
          <w:sz w:val="28"/>
          <w:szCs w:val="28"/>
        </w:rPr>
        <w:t>и</w:t>
      </w:r>
      <w:r w:rsidRPr="000973FC">
        <w:rPr>
          <w:rFonts w:ascii="Times New Roman" w:hAnsi="Times New Roman" w:cs="Times New Roman"/>
          <w:bCs/>
          <w:sz w:val="28"/>
          <w:szCs w:val="28"/>
        </w:rPr>
        <w:t xml:space="preserve"> движений.</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Материал:</w:t>
      </w:r>
      <w:r w:rsidRPr="000973FC">
        <w:rPr>
          <w:rFonts w:ascii="Times New Roman" w:hAnsi="Times New Roman" w:cs="Times New Roman"/>
          <w:bCs/>
          <w:sz w:val="28"/>
          <w:szCs w:val="28"/>
        </w:rPr>
        <w:t xml:space="preserve"> деревянная катушка с намо</w:t>
      </w:r>
      <w:r w:rsidR="00091B36">
        <w:rPr>
          <w:rFonts w:ascii="Times New Roman" w:hAnsi="Times New Roman" w:cs="Times New Roman"/>
          <w:bCs/>
          <w:sz w:val="28"/>
          <w:szCs w:val="28"/>
        </w:rPr>
        <w:t>танным на ней  толстым шнуром (</w:t>
      </w:r>
      <w:r w:rsidRPr="000973FC">
        <w:rPr>
          <w:rFonts w:ascii="Times New Roman" w:hAnsi="Times New Roman" w:cs="Times New Roman"/>
          <w:bCs/>
          <w:sz w:val="28"/>
          <w:szCs w:val="28"/>
        </w:rPr>
        <w:t xml:space="preserve">или толстой </w:t>
      </w:r>
      <w:r w:rsidR="00091B36">
        <w:rPr>
          <w:rFonts w:ascii="Times New Roman" w:hAnsi="Times New Roman" w:cs="Times New Roman"/>
          <w:bCs/>
          <w:sz w:val="28"/>
          <w:szCs w:val="28"/>
        </w:rPr>
        <w:t>нитью). Катушек может быть 2-3(</w:t>
      </w:r>
      <w:r w:rsidRPr="000973FC">
        <w:rPr>
          <w:rFonts w:ascii="Times New Roman" w:hAnsi="Times New Roman" w:cs="Times New Roman"/>
          <w:bCs/>
          <w:sz w:val="28"/>
          <w:szCs w:val="28"/>
        </w:rPr>
        <w:t>разного размера) для захвата всей ладонью или тремя ведущими пальцами.</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
          <w:bCs/>
          <w:sz w:val="28"/>
          <w:szCs w:val="28"/>
        </w:rPr>
        <w:t>Описание игры.</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Воспитатель с ребёнком приносят на стол корзинку с катушками. Воспитатель предлагает ребёнку вначале размотать нитку с катушки. Катушку держит правой рукой за круглую часть, круговыми движениями от себя левой рукой разматываем нить. Далее ребёнок разматывает нить сам. Потом предлагает намотать нить на катушку тем же способом, но совершая круговые движения левой рукой в обратную с</w:t>
      </w:r>
      <w:r>
        <w:rPr>
          <w:rFonts w:ascii="Times New Roman" w:hAnsi="Times New Roman" w:cs="Times New Roman"/>
          <w:bCs/>
          <w:sz w:val="28"/>
          <w:szCs w:val="28"/>
        </w:rPr>
        <w:t>торону (</w:t>
      </w:r>
      <w:r w:rsidRPr="000973FC">
        <w:rPr>
          <w:rFonts w:ascii="Times New Roman" w:hAnsi="Times New Roman" w:cs="Times New Roman"/>
          <w:bCs/>
          <w:sz w:val="28"/>
          <w:szCs w:val="28"/>
        </w:rPr>
        <w:t>к себе). Аккуратно намотанная нить свидетельствует о хорошо выполненной работе.</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После того как детьми хорошо освоен процесс наматывания нити на катушки, можно предложить наматывать нить на небольшие разноцветные клубочки.</w:t>
      </w: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«Солёное тесто»</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Задачи:</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сосредоточенность, освоение последовательности действий, воображени</w:t>
      </w:r>
      <w:r>
        <w:rPr>
          <w:rFonts w:ascii="Times New Roman" w:hAnsi="Times New Roman" w:cs="Times New Roman"/>
          <w:bCs/>
          <w:sz w:val="28"/>
          <w:szCs w:val="28"/>
        </w:rPr>
        <w:t>е</w:t>
      </w:r>
      <w:r w:rsidRPr="000973FC">
        <w:rPr>
          <w:rFonts w:ascii="Times New Roman" w:hAnsi="Times New Roman" w:cs="Times New Roman"/>
          <w:bCs/>
          <w:sz w:val="28"/>
          <w:szCs w:val="28"/>
        </w:rPr>
        <w:t>, глазомер.</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Материал:</w:t>
      </w:r>
      <w:r w:rsidRPr="000973FC">
        <w:rPr>
          <w:rFonts w:ascii="Times New Roman" w:hAnsi="Times New Roman" w:cs="Times New Roman"/>
          <w:bCs/>
          <w:sz w:val="28"/>
          <w:szCs w:val="28"/>
        </w:rPr>
        <w:t xml:space="preserve"> разделочные доски, маленькая скалка, кулинарные плоские формочки, губка.</w:t>
      </w:r>
    </w:p>
    <w:p w:rsidR="00947256" w:rsidRPr="000973FC" w:rsidRDefault="00947256" w:rsidP="00947256">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Ход игры:</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Перед каждым ребёнком на столе разделочные доски. Каждому ребёнку выделяется кусочек теста. Ребёнок может мять, рвать, раскатывать тесто.</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Можно дать каждому ребёнку формочку-трафарет. Дети выдавливают с её помощью в тесте фигурки, лишнее тесто отодвигают на край доски. Достают фигурку из формочки, полученные фигурки сушат в отдельном месте. Оставшееся тесто опять раскатывают и продолжают делать фигурки, пока тесто не закончится. Можно </w:t>
      </w:r>
      <w:r>
        <w:rPr>
          <w:rFonts w:ascii="Times New Roman" w:hAnsi="Times New Roman" w:cs="Times New Roman"/>
          <w:bCs/>
          <w:sz w:val="28"/>
          <w:szCs w:val="28"/>
        </w:rPr>
        <w:t>и</w:t>
      </w:r>
      <w:r w:rsidRPr="000973FC">
        <w:rPr>
          <w:rFonts w:ascii="Times New Roman" w:hAnsi="Times New Roman" w:cs="Times New Roman"/>
          <w:bCs/>
          <w:sz w:val="28"/>
          <w:szCs w:val="28"/>
        </w:rPr>
        <w:t xml:space="preserve"> без формочек  делать по показу воспитателя любые поделки.</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«Зашнуруй ботинок»</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Задачи:</w:t>
      </w:r>
      <w:r w:rsidRPr="000973FC">
        <w:rPr>
          <w:rFonts w:ascii="Times New Roman" w:hAnsi="Times New Roman" w:cs="Times New Roman"/>
          <w:bCs/>
          <w:sz w:val="28"/>
          <w:szCs w:val="28"/>
        </w:rPr>
        <w:t xml:space="preserve"> развитие мелкой моторики, координации движений, обучение умению обуваться, ориентироваться в пространстве.</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Материал:</w:t>
      </w:r>
      <w:r w:rsidRPr="000973FC">
        <w:rPr>
          <w:rFonts w:ascii="Times New Roman" w:hAnsi="Times New Roman" w:cs="Times New Roman"/>
          <w:bCs/>
          <w:sz w:val="28"/>
          <w:szCs w:val="28"/>
        </w:rPr>
        <w:t xml:space="preserve"> пара </w:t>
      </w:r>
      <w:r>
        <w:rPr>
          <w:rFonts w:ascii="Times New Roman" w:hAnsi="Times New Roman" w:cs="Times New Roman"/>
          <w:bCs/>
          <w:sz w:val="28"/>
          <w:szCs w:val="28"/>
        </w:rPr>
        <w:t xml:space="preserve">неношеных </w:t>
      </w:r>
      <w:r w:rsidRPr="000973FC">
        <w:rPr>
          <w:rFonts w:ascii="Times New Roman" w:hAnsi="Times New Roman" w:cs="Times New Roman"/>
          <w:bCs/>
          <w:sz w:val="28"/>
          <w:szCs w:val="28"/>
        </w:rPr>
        <w:t>ботинок или кроссовок и шнурки к ним</w:t>
      </w:r>
      <w:r>
        <w:rPr>
          <w:rFonts w:ascii="Times New Roman" w:hAnsi="Times New Roman" w:cs="Times New Roman"/>
          <w:bCs/>
          <w:sz w:val="28"/>
          <w:szCs w:val="28"/>
        </w:rPr>
        <w:t xml:space="preserve"> (можно использовать специальные игрушки-шнуровки, но с настоящими ботинками детям интереснее, да и полезнее!)</w:t>
      </w:r>
      <w:r w:rsidRPr="000973FC">
        <w:rPr>
          <w:rFonts w:ascii="Times New Roman" w:hAnsi="Times New Roman" w:cs="Times New Roman"/>
          <w:bCs/>
          <w:sz w:val="28"/>
          <w:szCs w:val="28"/>
        </w:rPr>
        <w:t>.</w:t>
      </w:r>
    </w:p>
    <w:p w:rsidR="00947256" w:rsidRPr="000973FC" w:rsidRDefault="00947256" w:rsidP="00947256">
      <w:pPr>
        <w:spacing w:after="0" w:line="240" w:lineRule="auto"/>
        <w:contextualSpacing/>
        <w:jc w:val="both"/>
        <w:rPr>
          <w:rFonts w:ascii="Times New Roman" w:hAnsi="Times New Roman" w:cs="Times New Roman"/>
          <w:b/>
          <w:bCs/>
          <w:sz w:val="28"/>
          <w:szCs w:val="28"/>
        </w:rPr>
      </w:pPr>
      <w:r w:rsidRPr="000973FC">
        <w:rPr>
          <w:rFonts w:ascii="Times New Roman" w:hAnsi="Times New Roman" w:cs="Times New Roman"/>
          <w:b/>
          <w:bCs/>
          <w:sz w:val="28"/>
          <w:szCs w:val="28"/>
        </w:rPr>
        <w:t>Ход игры:</w:t>
      </w:r>
      <w:r>
        <w:rPr>
          <w:rFonts w:ascii="Times New Roman" w:hAnsi="Times New Roman" w:cs="Times New Roman"/>
          <w:bCs/>
          <w:sz w:val="28"/>
          <w:szCs w:val="28"/>
        </w:rPr>
        <w:t xml:space="preserve"> воспитатель показывает способы шнуровки, </w:t>
      </w:r>
      <w:r w:rsidRPr="00A62F28">
        <w:rPr>
          <w:rFonts w:ascii="Times New Roman" w:hAnsi="Times New Roman" w:cs="Times New Roman"/>
          <w:bCs/>
          <w:sz w:val="28"/>
          <w:szCs w:val="28"/>
        </w:rPr>
        <w:t>зашнуровыва</w:t>
      </w:r>
      <w:r>
        <w:rPr>
          <w:rFonts w:ascii="Times New Roman" w:hAnsi="Times New Roman" w:cs="Times New Roman"/>
          <w:bCs/>
          <w:sz w:val="28"/>
          <w:szCs w:val="28"/>
        </w:rPr>
        <w:t>ет</w:t>
      </w:r>
      <w:r w:rsidRPr="00A62F28">
        <w:rPr>
          <w:rFonts w:ascii="Times New Roman" w:hAnsi="Times New Roman" w:cs="Times New Roman"/>
          <w:bCs/>
          <w:sz w:val="28"/>
          <w:szCs w:val="28"/>
        </w:rPr>
        <w:t xml:space="preserve"> </w:t>
      </w:r>
      <w:r>
        <w:rPr>
          <w:rFonts w:ascii="Times New Roman" w:hAnsi="Times New Roman" w:cs="Times New Roman"/>
          <w:bCs/>
          <w:sz w:val="28"/>
          <w:szCs w:val="28"/>
        </w:rPr>
        <w:t>сначала</w:t>
      </w:r>
      <w:r w:rsidRPr="00A62F28">
        <w:rPr>
          <w:rFonts w:ascii="Times New Roman" w:hAnsi="Times New Roman" w:cs="Times New Roman"/>
          <w:bCs/>
          <w:sz w:val="28"/>
          <w:szCs w:val="28"/>
        </w:rPr>
        <w:t xml:space="preserve"> вместе с ребёнком</w:t>
      </w:r>
      <w:r>
        <w:rPr>
          <w:rFonts w:ascii="Times New Roman" w:hAnsi="Times New Roman" w:cs="Times New Roman"/>
          <w:bCs/>
          <w:sz w:val="28"/>
          <w:szCs w:val="28"/>
        </w:rPr>
        <w:t>, потом предлагает ребенку потренироваться</w:t>
      </w:r>
      <w:r w:rsidRPr="00A62F28">
        <w:rPr>
          <w:rFonts w:ascii="Times New Roman" w:hAnsi="Times New Roman" w:cs="Times New Roman"/>
          <w:bCs/>
          <w:sz w:val="28"/>
          <w:szCs w:val="28"/>
        </w:rPr>
        <w:t>.</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«Собери матрёшку»</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lastRenderedPageBreak/>
        <w:t>Задачи:</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учить выполнять простые действия с предметами, различающи</w:t>
      </w:r>
      <w:r>
        <w:rPr>
          <w:rFonts w:ascii="Times New Roman" w:hAnsi="Times New Roman" w:cs="Times New Roman"/>
          <w:bCs/>
          <w:sz w:val="28"/>
          <w:szCs w:val="28"/>
        </w:rPr>
        <w:t>мися по величине</w:t>
      </w:r>
      <w:r w:rsidRPr="000973FC">
        <w:rPr>
          <w:rFonts w:ascii="Times New Roman" w:hAnsi="Times New Roman" w:cs="Times New Roman"/>
          <w:bCs/>
          <w:sz w:val="28"/>
          <w:szCs w:val="28"/>
        </w:rPr>
        <w:t>.</w:t>
      </w:r>
    </w:p>
    <w:p w:rsidR="00947256" w:rsidRPr="000973FC" w:rsidRDefault="00947256" w:rsidP="00947256">
      <w:pPr>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t>Ход</w:t>
      </w:r>
      <w:r w:rsidRPr="000973FC">
        <w:rPr>
          <w:rFonts w:ascii="Times New Roman" w:hAnsi="Times New Roman" w:cs="Times New Roman"/>
          <w:b/>
          <w:bCs/>
          <w:sz w:val="28"/>
          <w:szCs w:val="28"/>
        </w:rPr>
        <w:t xml:space="preserve"> игры</w:t>
      </w:r>
      <w:r>
        <w:rPr>
          <w:rFonts w:ascii="Times New Roman" w:hAnsi="Times New Roman" w:cs="Times New Roman"/>
          <w:bCs/>
          <w:sz w:val="28"/>
          <w:szCs w:val="28"/>
        </w:rPr>
        <w:t>:</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Воспитатель показывает матрёшку, слегка встряхивая её. В ней что-то гремит. Воспитатель открывает матрёшку и достаёт вкладыш. </w:t>
      </w:r>
      <w:proofErr w:type="gramStart"/>
      <w:r w:rsidRPr="000973FC">
        <w:rPr>
          <w:rFonts w:ascii="Times New Roman" w:hAnsi="Times New Roman" w:cs="Times New Roman"/>
          <w:bCs/>
          <w:sz w:val="28"/>
          <w:szCs w:val="28"/>
        </w:rPr>
        <w:t xml:space="preserve">Обе матрёшки </w:t>
      </w:r>
      <w:r>
        <w:rPr>
          <w:rFonts w:ascii="Times New Roman" w:hAnsi="Times New Roman" w:cs="Times New Roman"/>
          <w:bCs/>
          <w:sz w:val="28"/>
          <w:szCs w:val="28"/>
        </w:rPr>
        <w:t>ставит</w:t>
      </w:r>
      <w:proofErr w:type="gramEnd"/>
      <w:r>
        <w:rPr>
          <w:rFonts w:ascii="Times New Roman" w:hAnsi="Times New Roman" w:cs="Times New Roman"/>
          <w:bCs/>
          <w:sz w:val="28"/>
          <w:szCs w:val="28"/>
        </w:rPr>
        <w:t xml:space="preserve"> рядом и говорит: «</w:t>
      </w:r>
      <w:r w:rsidRPr="000973FC">
        <w:rPr>
          <w:rFonts w:ascii="Times New Roman" w:hAnsi="Times New Roman" w:cs="Times New Roman"/>
          <w:bCs/>
          <w:sz w:val="28"/>
          <w:szCs w:val="28"/>
        </w:rPr>
        <w:t>Матрёшки красивые, но разные -</w:t>
      </w:r>
      <w:r>
        <w:rPr>
          <w:rFonts w:ascii="Times New Roman" w:hAnsi="Times New Roman" w:cs="Times New Roman"/>
          <w:bCs/>
          <w:sz w:val="28"/>
          <w:szCs w:val="28"/>
        </w:rPr>
        <w:t xml:space="preserve"> </w:t>
      </w:r>
      <w:r w:rsidRPr="000973FC">
        <w:rPr>
          <w:rFonts w:ascii="Times New Roman" w:hAnsi="Times New Roman" w:cs="Times New Roman"/>
          <w:bCs/>
          <w:sz w:val="28"/>
          <w:szCs w:val="28"/>
        </w:rPr>
        <w:t>большая и маленькая». Достав ещё одну матрёшку, воспитатель выстраивает все три предмета в один ряд и подчёркивает разницу в величине. Дети рассматривают матрёшек.</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Затем воспитатель собирает матрёшку в обратном порядке: </w:t>
      </w:r>
      <w:proofErr w:type="gramStart"/>
      <w:r w:rsidRPr="000973FC">
        <w:rPr>
          <w:rFonts w:ascii="Times New Roman" w:hAnsi="Times New Roman" w:cs="Times New Roman"/>
          <w:bCs/>
          <w:sz w:val="28"/>
          <w:szCs w:val="28"/>
        </w:rPr>
        <w:t>в</w:t>
      </w:r>
      <w:proofErr w:type="gramEnd"/>
      <w:r w:rsidRPr="000973FC">
        <w:rPr>
          <w:rFonts w:ascii="Times New Roman" w:hAnsi="Times New Roman" w:cs="Times New Roman"/>
          <w:bCs/>
          <w:sz w:val="28"/>
          <w:szCs w:val="28"/>
        </w:rPr>
        <w:t xml:space="preserve"> среднюю прячется маленькая. Затем воспитатель открывает большую матрёшку и прячет в неё среднюю.</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После предварительного показа детям раздаётся индивидуальный материал для самостоятельной </w:t>
      </w:r>
      <w:r>
        <w:rPr>
          <w:rFonts w:ascii="Times New Roman" w:hAnsi="Times New Roman" w:cs="Times New Roman"/>
          <w:bCs/>
          <w:sz w:val="28"/>
          <w:szCs w:val="28"/>
        </w:rPr>
        <w:t>игры</w:t>
      </w:r>
      <w:r w:rsidRPr="000973FC">
        <w:rPr>
          <w:rFonts w:ascii="Times New Roman" w:hAnsi="Times New Roman" w:cs="Times New Roman"/>
          <w:bCs/>
          <w:sz w:val="28"/>
          <w:szCs w:val="28"/>
        </w:rPr>
        <w:t>.</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«Пирамидка»</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Задачи:</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Pr>
          <w:rFonts w:ascii="Times New Roman" w:hAnsi="Times New Roman" w:cs="Times New Roman"/>
          <w:bCs/>
          <w:sz w:val="28"/>
          <w:szCs w:val="28"/>
        </w:rPr>
        <w:t>способствовать обогащению сенсорного опыта</w:t>
      </w:r>
      <w:r w:rsidRPr="000973FC">
        <w:rPr>
          <w:rFonts w:ascii="Times New Roman" w:hAnsi="Times New Roman" w:cs="Times New Roman"/>
          <w:bCs/>
          <w:sz w:val="28"/>
          <w:szCs w:val="28"/>
        </w:rPr>
        <w:t>.</w:t>
      </w:r>
    </w:p>
    <w:p w:rsidR="00947256" w:rsidRPr="000973FC" w:rsidRDefault="00947256" w:rsidP="00947256">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Ход игры:</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Показать ребёнку пирамидку, дать потрогать её, чтобы ребёнок увидел: кольца отличаются друг от друга своими размерами. Потом  предложить ребёнку снять с пирамидки колечки. Воспитатель фиксирует внимание детей на том, что кольца у пирамидки разные. Сопровождая снятие каждого кольца  словами. Одновременно показать, как надо брать кольца пальчиками обеих рук.</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На столе все кольца р</w:t>
      </w:r>
      <w:r w:rsidRPr="000973FC">
        <w:rPr>
          <w:rFonts w:ascii="Times New Roman" w:hAnsi="Times New Roman" w:cs="Times New Roman"/>
          <w:bCs/>
          <w:sz w:val="28"/>
          <w:szCs w:val="28"/>
        </w:rPr>
        <w:t>аскладываются ровно, по возрастающей величине справа от пирамидки. Затем в соответствующем порядке пирамидка собирается.</w:t>
      </w:r>
    </w:p>
    <w:p w:rsidR="00947256" w:rsidRPr="000973FC" w:rsidRDefault="00947256" w:rsidP="00947256">
      <w:pPr>
        <w:spacing w:after="0" w:line="240" w:lineRule="auto"/>
        <w:contextualSpacing/>
        <w:jc w:val="both"/>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«Переложи игрушки»</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развитие мелкой моторики рук, кончиков пальцев рук, внимания, развитие и тренировка координации движений пальцев. </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Задача:</w:t>
      </w:r>
      <w:r w:rsidRPr="000973FC">
        <w:rPr>
          <w:rFonts w:ascii="Times New Roman" w:hAnsi="Times New Roman" w:cs="Times New Roman"/>
          <w:bCs/>
          <w:sz w:val="28"/>
          <w:szCs w:val="28"/>
        </w:rPr>
        <w:t xml:space="preserve"> заполнить мелкими предметами сосуд сначала правой, затем левой рукой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A62F28">
        <w:rPr>
          <w:rFonts w:ascii="Times New Roman" w:hAnsi="Times New Roman" w:cs="Times New Roman"/>
          <w:b/>
          <w:bCs/>
          <w:sz w:val="28"/>
          <w:szCs w:val="28"/>
        </w:rPr>
        <w:t>Дидактический материал</w:t>
      </w:r>
      <w:r w:rsidRPr="000973FC">
        <w:rPr>
          <w:rFonts w:ascii="Times New Roman" w:hAnsi="Times New Roman" w:cs="Times New Roman"/>
          <w:bCs/>
          <w:sz w:val="28"/>
          <w:szCs w:val="28"/>
        </w:rPr>
        <w:t xml:space="preserve">: прозрачный сосуд, мелкие предметы  (пуговицы, фишки)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Содержание:</w:t>
      </w:r>
      <w:r w:rsidRPr="000973FC">
        <w:rPr>
          <w:rFonts w:ascii="Times New Roman" w:hAnsi="Times New Roman" w:cs="Times New Roman"/>
          <w:bCs/>
          <w:sz w:val="28"/>
          <w:szCs w:val="28"/>
        </w:rPr>
        <w:t xml:space="preserve"> Ребенок сидит за столом, перед ним высокий прозрачный сосуд, справа лежат мелкие предметы  (пуговицы, фишки)</w:t>
      </w:r>
      <w:proofErr w:type="gramStart"/>
      <w:r w:rsidRPr="000973FC">
        <w:rPr>
          <w:rFonts w:ascii="Times New Roman" w:hAnsi="Times New Roman" w:cs="Times New Roman"/>
          <w:bCs/>
          <w:sz w:val="28"/>
          <w:szCs w:val="28"/>
        </w:rPr>
        <w:t xml:space="preserve"> .</w:t>
      </w:r>
      <w:proofErr w:type="gramEnd"/>
      <w:r w:rsidRPr="000973FC">
        <w:rPr>
          <w:rFonts w:ascii="Times New Roman" w:hAnsi="Times New Roman" w:cs="Times New Roman"/>
          <w:bCs/>
          <w:sz w:val="28"/>
          <w:szCs w:val="28"/>
        </w:rPr>
        <w:t xml:space="preserve"> Ребенок должен, держа сосуд левой рукой, правой бросать в него предметы. Затем фишки высыпаются на стол, и ребенок действует левой рукой. Методы, приемы</w:t>
      </w:r>
      <w:proofErr w:type="gramStart"/>
      <w:r w:rsidRPr="000973FC">
        <w:rPr>
          <w:rFonts w:ascii="Times New Roman" w:hAnsi="Times New Roman" w:cs="Times New Roman"/>
          <w:bCs/>
          <w:sz w:val="28"/>
          <w:szCs w:val="28"/>
        </w:rPr>
        <w:t xml:space="preserve"> :</w:t>
      </w:r>
      <w:proofErr w:type="gramEnd"/>
      <w:r w:rsidRPr="000973FC">
        <w:rPr>
          <w:rFonts w:ascii="Times New Roman" w:hAnsi="Times New Roman" w:cs="Times New Roman"/>
          <w:bCs/>
          <w:sz w:val="28"/>
          <w:szCs w:val="28"/>
        </w:rPr>
        <w:t xml:space="preserve"> объяснение, показ. </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
          <w:bCs/>
          <w:sz w:val="28"/>
          <w:szCs w:val="28"/>
        </w:rPr>
        <w:t>Варианты использования:</w:t>
      </w:r>
      <w:r w:rsidRPr="000973FC">
        <w:rPr>
          <w:rFonts w:ascii="Times New Roman" w:hAnsi="Times New Roman" w:cs="Times New Roman"/>
          <w:bCs/>
          <w:sz w:val="28"/>
          <w:szCs w:val="28"/>
        </w:rPr>
        <w:t xml:space="preserve"> Может проводиться коллективно.</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 xml:space="preserve">«Заплети </w:t>
      </w:r>
      <w:r>
        <w:rPr>
          <w:rFonts w:ascii="Times New Roman" w:hAnsi="Times New Roman" w:cs="Times New Roman"/>
          <w:b/>
          <w:bCs/>
          <w:sz w:val="28"/>
          <w:szCs w:val="28"/>
        </w:rPr>
        <w:t>косичку»</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lastRenderedPageBreak/>
        <w:t>Цель:</w:t>
      </w:r>
      <w:r w:rsidRPr="000973FC">
        <w:rPr>
          <w:rFonts w:ascii="Times New Roman" w:hAnsi="Times New Roman" w:cs="Times New Roman"/>
          <w:bCs/>
          <w:sz w:val="28"/>
          <w:szCs w:val="28"/>
        </w:rPr>
        <w:t> Обучать навыкам плетения. Развивать точность движения пальцев, координацию движения обеих рук, ручную умелость, внимание. Воспитывать усидчивость.</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A62F28">
        <w:rPr>
          <w:rFonts w:ascii="Times New Roman" w:hAnsi="Times New Roman" w:cs="Times New Roman"/>
          <w:b/>
          <w:bCs/>
          <w:sz w:val="28"/>
          <w:szCs w:val="28"/>
        </w:rPr>
        <w:t>Дидактический материал</w:t>
      </w:r>
      <w:r>
        <w:rPr>
          <w:rFonts w:ascii="Times New Roman" w:hAnsi="Times New Roman" w:cs="Times New Roman"/>
          <w:bCs/>
          <w:sz w:val="28"/>
          <w:szCs w:val="28"/>
        </w:rPr>
        <w:t xml:space="preserve">: </w:t>
      </w:r>
      <w:r w:rsidRPr="000973FC">
        <w:rPr>
          <w:rFonts w:ascii="Times New Roman" w:hAnsi="Times New Roman" w:cs="Times New Roman"/>
          <w:bCs/>
          <w:sz w:val="28"/>
          <w:szCs w:val="28"/>
        </w:rPr>
        <w:t xml:space="preserve">Пособие «Заплети косичку» </w:t>
      </w:r>
      <w:r>
        <w:rPr>
          <w:rFonts w:ascii="Times New Roman" w:hAnsi="Times New Roman" w:cs="Times New Roman"/>
          <w:bCs/>
          <w:sz w:val="28"/>
          <w:szCs w:val="28"/>
        </w:rPr>
        <w:t>или самостоятельно изготовленный набор пряжи.</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
          <w:bCs/>
          <w:sz w:val="28"/>
          <w:szCs w:val="28"/>
        </w:rPr>
        <w:t>Ход игры</w:t>
      </w:r>
      <w:r w:rsidRPr="00A62F28">
        <w:rPr>
          <w:rFonts w:ascii="Times New Roman" w:hAnsi="Times New Roman" w:cs="Times New Roman"/>
          <w:b/>
          <w:bCs/>
          <w:sz w:val="28"/>
          <w:szCs w:val="28"/>
        </w:rPr>
        <w:t xml:space="preserve"> </w:t>
      </w:r>
      <w:r>
        <w:rPr>
          <w:rFonts w:ascii="Times New Roman" w:hAnsi="Times New Roman" w:cs="Times New Roman"/>
          <w:b/>
          <w:bCs/>
          <w:sz w:val="28"/>
          <w:szCs w:val="28"/>
        </w:rPr>
        <w:t>(</w:t>
      </w:r>
      <w:r w:rsidRPr="000973FC">
        <w:rPr>
          <w:rFonts w:ascii="Times New Roman" w:hAnsi="Times New Roman" w:cs="Times New Roman"/>
          <w:b/>
          <w:bCs/>
          <w:sz w:val="28"/>
          <w:szCs w:val="28"/>
        </w:rPr>
        <w:t>для индивидуальных занятий</w:t>
      </w:r>
      <w:r>
        <w:rPr>
          <w:rFonts w:ascii="Times New Roman" w:hAnsi="Times New Roman" w:cs="Times New Roman"/>
          <w:b/>
          <w:bCs/>
          <w:sz w:val="28"/>
          <w:szCs w:val="28"/>
        </w:rPr>
        <w:t>)</w:t>
      </w:r>
      <w:r w:rsidRPr="000973FC">
        <w:rPr>
          <w:rFonts w:ascii="Times New Roman" w:hAnsi="Times New Roman" w:cs="Times New Roman"/>
          <w:b/>
          <w:bCs/>
          <w:sz w:val="28"/>
          <w:szCs w:val="28"/>
        </w:rPr>
        <w:t>:</w:t>
      </w:r>
      <w:r w:rsidRPr="000973FC">
        <w:rPr>
          <w:rFonts w:ascii="Times New Roman" w:hAnsi="Times New Roman" w:cs="Times New Roman"/>
          <w:bCs/>
          <w:sz w:val="28"/>
          <w:szCs w:val="28"/>
        </w:rPr>
        <w:t> </w:t>
      </w: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Вместе с ребёнком рассмотреть косички у куклы или у кого-нибудь из детей, показать как из закреплённых «прядей» можно плести такие же косички. Затем предложить ребёнку попробовать самостоятельно сплести косичку.</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«Рисование по манке»</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w:t>
      </w:r>
      <w:r>
        <w:rPr>
          <w:rFonts w:ascii="Times New Roman" w:hAnsi="Times New Roman" w:cs="Times New Roman"/>
          <w:bCs/>
          <w:sz w:val="28"/>
          <w:szCs w:val="28"/>
        </w:rPr>
        <w:t>р</w:t>
      </w:r>
      <w:r w:rsidRPr="000973FC">
        <w:rPr>
          <w:rFonts w:ascii="Times New Roman" w:hAnsi="Times New Roman" w:cs="Times New Roman"/>
          <w:bCs/>
          <w:sz w:val="28"/>
          <w:szCs w:val="28"/>
        </w:rPr>
        <w:t>азвитие точности движения пальцев, воображени</w:t>
      </w:r>
      <w:r>
        <w:rPr>
          <w:rFonts w:ascii="Times New Roman" w:hAnsi="Times New Roman" w:cs="Times New Roman"/>
          <w:bCs/>
          <w:sz w:val="28"/>
          <w:szCs w:val="28"/>
        </w:rPr>
        <w:t>я и</w:t>
      </w:r>
      <w:r w:rsidRPr="000973FC">
        <w:rPr>
          <w:rFonts w:ascii="Times New Roman" w:hAnsi="Times New Roman" w:cs="Times New Roman"/>
          <w:bCs/>
          <w:sz w:val="28"/>
          <w:szCs w:val="28"/>
        </w:rPr>
        <w:t xml:space="preserve"> мышления, ориентировки на плоскости, проекции.</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Ход игры:</w:t>
      </w:r>
      <w:r w:rsidRPr="000973FC">
        <w:rPr>
          <w:rFonts w:ascii="Times New Roman" w:hAnsi="Times New Roman" w:cs="Times New Roman"/>
          <w:bCs/>
          <w:sz w:val="28"/>
          <w:szCs w:val="28"/>
        </w:rPr>
        <w:t xml:space="preserve"> Ребенку предлагается </w:t>
      </w:r>
      <w:r>
        <w:rPr>
          <w:rFonts w:ascii="Times New Roman" w:hAnsi="Times New Roman" w:cs="Times New Roman"/>
          <w:bCs/>
          <w:sz w:val="28"/>
          <w:szCs w:val="28"/>
        </w:rPr>
        <w:t>поднос</w:t>
      </w:r>
      <w:r w:rsidRPr="000973FC">
        <w:rPr>
          <w:rFonts w:ascii="Times New Roman" w:hAnsi="Times New Roman" w:cs="Times New Roman"/>
          <w:bCs/>
          <w:sz w:val="28"/>
          <w:szCs w:val="28"/>
        </w:rPr>
        <w:t xml:space="preserve"> с манкой или мукой. Движением пальца ребенок изображает </w:t>
      </w:r>
      <w:r>
        <w:rPr>
          <w:rFonts w:ascii="Times New Roman" w:hAnsi="Times New Roman" w:cs="Times New Roman"/>
          <w:bCs/>
          <w:sz w:val="28"/>
          <w:szCs w:val="28"/>
        </w:rPr>
        <w:t>разные геометрические фигуры или</w:t>
      </w:r>
      <w:r w:rsidRPr="000973FC">
        <w:rPr>
          <w:rFonts w:ascii="Times New Roman" w:hAnsi="Times New Roman" w:cs="Times New Roman"/>
          <w:bCs/>
          <w:sz w:val="28"/>
          <w:szCs w:val="28"/>
        </w:rPr>
        <w:t xml:space="preserve"> предметы: солнце, волны на море, горы, </w:t>
      </w:r>
      <w:r>
        <w:rPr>
          <w:rFonts w:ascii="Times New Roman" w:hAnsi="Times New Roman" w:cs="Times New Roman"/>
          <w:bCs/>
          <w:sz w:val="28"/>
          <w:szCs w:val="28"/>
        </w:rPr>
        <w:t>цветы</w:t>
      </w:r>
      <w:r w:rsidRPr="000973FC">
        <w:rPr>
          <w:rFonts w:ascii="Times New Roman" w:hAnsi="Times New Roman" w:cs="Times New Roman"/>
          <w:bCs/>
          <w:sz w:val="28"/>
          <w:szCs w:val="28"/>
        </w:rPr>
        <w:t>.</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 xml:space="preserve"> </w:t>
      </w:r>
      <w:r>
        <w:rPr>
          <w:rFonts w:ascii="Times New Roman" w:hAnsi="Times New Roman" w:cs="Times New Roman"/>
          <w:b/>
          <w:bCs/>
          <w:sz w:val="28"/>
          <w:szCs w:val="28"/>
        </w:rPr>
        <w:t>«</w:t>
      </w:r>
      <w:r w:rsidRPr="000973FC">
        <w:rPr>
          <w:rFonts w:ascii="Times New Roman" w:hAnsi="Times New Roman" w:cs="Times New Roman"/>
          <w:b/>
          <w:bCs/>
          <w:sz w:val="28"/>
          <w:szCs w:val="28"/>
        </w:rPr>
        <w:t>Собери картинку»</w:t>
      </w:r>
    </w:p>
    <w:p w:rsidR="00947256" w:rsidRDefault="00947256" w:rsidP="00947256">
      <w:pPr>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t>Цель</w:t>
      </w:r>
      <w:r w:rsidRPr="000973FC">
        <w:rPr>
          <w:rFonts w:ascii="Times New Roman" w:hAnsi="Times New Roman" w:cs="Times New Roman"/>
          <w:b/>
          <w:bCs/>
          <w:sz w:val="28"/>
          <w:szCs w:val="28"/>
        </w:rPr>
        <w:t>:</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 xml:space="preserve">формировать умение детей выделять форму предмета, цвета, помогать </w:t>
      </w:r>
      <w:proofErr w:type="gramStart"/>
      <w:r w:rsidRPr="000973FC">
        <w:rPr>
          <w:rFonts w:ascii="Times New Roman" w:hAnsi="Times New Roman" w:cs="Times New Roman"/>
          <w:bCs/>
          <w:sz w:val="28"/>
          <w:szCs w:val="28"/>
        </w:rPr>
        <w:t>правильно</w:t>
      </w:r>
      <w:proofErr w:type="gramEnd"/>
      <w:r w:rsidRPr="000973FC">
        <w:rPr>
          <w:rFonts w:ascii="Times New Roman" w:hAnsi="Times New Roman" w:cs="Times New Roman"/>
          <w:bCs/>
          <w:sz w:val="28"/>
          <w:szCs w:val="28"/>
        </w:rPr>
        <w:t xml:space="preserve"> собирать изображение предмета из отдельных частей; соотносить образ представления с целостным образом реального предмета, действовать путём прикладывания.</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A62F28">
        <w:rPr>
          <w:rFonts w:ascii="Times New Roman" w:hAnsi="Times New Roman" w:cs="Times New Roman"/>
          <w:b/>
          <w:bCs/>
          <w:sz w:val="28"/>
          <w:szCs w:val="28"/>
        </w:rPr>
        <w:t>Дидактический материал</w:t>
      </w:r>
      <w:r>
        <w:rPr>
          <w:rFonts w:ascii="Times New Roman" w:hAnsi="Times New Roman" w:cs="Times New Roman"/>
          <w:bCs/>
          <w:sz w:val="28"/>
          <w:szCs w:val="28"/>
        </w:rPr>
        <w:t>: разрезные картинки (готовые или самостоятельно изготовленные).</w:t>
      </w:r>
    </w:p>
    <w:p w:rsidR="00947256" w:rsidRPr="00A62F28" w:rsidRDefault="00947256" w:rsidP="00947256">
      <w:pPr>
        <w:spacing w:after="0" w:line="240" w:lineRule="auto"/>
        <w:contextualSpacing/>
        <w:jc w:val="both"/>
        <w:rPr>
          <w:rFonts w:ascii="Times New Roman" w:hAnsi="Times New Roman" w:cs="Times New Roman"/>
          <w:b/>
          <w:bCs/>
          <w:sz w:val="28"/>
          <w:szCs w:val="28"/>
        </w:rPr>
      </w:pPr>
      <w:r w:rsidRPr="00A62F28">
        <w:rPr>
          <w:rFonts w:ascii="Times New Roman" w:hAnsi="Times New Roman" w:cs="Times New Roman"/>
          <w:b/>
          <w:bCs/>
          <w:sz w:val="28"/>
          <w:szCs w:val="28"/>
        </w:rPr>
        <w:t>Ход игры:</w:t>
      </w:r>
    </w:p>
    <w:p w:rsidR="00947256" w:rsidRPr="000973FC" w:rsidRDefault="00947256" w:rsidP="00947256">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Детям предлагается пара картинок: целая и разрезанная. Ребенку предлагается собрать картинку. </w:t>
      </w:r>
    </w:p>
    <w:p w:rsidR="00947256" w:rsidRPr="000973FC" w:rsidRDefault="00947256" w:rsidP="00947256">
      <w:pPr>
        <w:spacing w:after="0" w:line="240" w:lineRule="auto"/>
        <w:contextualSpacing/>
        <w:jc w:val="center"/>
        <w:rPr>
          <w:rFonts w:ascii="Times New Roman" w:hAnsi="Times New Roman" w:cs="Times New Roman"/>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«Лабиринты</w:t>
      </w:r>
      <w:r w:rsidRPr="000973FC">
        <w:rPr>
          <w:rFonts w:ascii="Times New Roman" w:hAnsi="Times New Roman" w:cs="Times New Roman"/>
          <w:bCs/>
          <w:sz w:val="28"/>
          <w:szCs w:val="28"/>
        </w:rPr>
        <w:t>»</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глазомер,</w:t>
      </w:r>
      <w:r>
        <w:rPr>
          <w:rFonts w:ascii="Times New Roman" w:hAnsi="Times New Roman" w:cs="Times New Roman"/>
          <w:bCs/>
          <w:sz w:val="28"/>
          <w:szCs w:val="28"/>
        </w:rPr>
        <w:t xml:space="preserve"> </w:t>
      </w:r>
      <w:r w:rsidRPr="000973FC">
        <w:rPr>
          <w:rFonts w:ascii="Times New Roman" w:hAnsi="Times New Roman" w:cs="Times New Roman"/>
          <w:bCs/>
          <w:sz w:val="28"/>
          <w:szCs w:val="28"/>
        </w:rPr>
        <w:t xml:space="preserve">учить детей выкладывать лабиринты на заданных рисунках из пластилиновых жгутиков, закрепить умение раскатывать тонкие жгутики, учить не выходить за контур, развивать аккуратность в работе.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7E56BD">
        <w:rPr>
          <w:rFonts w:ascii="Times New Roman" w:hAnsi="Times New Roman" w:cs="Times New Roman"/>
          <w:b/>
          <w:bCs/>
          <w:sz w:val="28"/>
          <w:szCs w:val="28"/>
        </w:rPr>
        <w:t>Дидактический материал</w:t>
      </w:r>
      <w:r w:rsidRPr="000973FC">
        <w:rPr>
          <w:rFonts w:ascii="Times New Roman" w:hAnsi="Times New Roman" w:cs="Times New Roman"/>
          <w:bCs/>
          <w:sz w:val="28"/>
          <w:szCs w:val="28"/>
        </w:rPr>
        <w:t xml:space="preserve">: доска для лепки, пластилин, стека, трубочка для сока, мячик для настольного тенниса.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 xml:space="preserve">Ход игры: </w:t>
      </w:r>
      <w:r w:rsidRPr="000973FC">
        <w:rPr>
          <w:rFonts w:ascii="Times New Roman" w:hAnsi="Times New Roman" w:cs="Times New Roman"/>
          <w:bCs/>
          <w:sz w:val="28"/>
          <w:szCs w:val="28"/>
        </w:rPr>
        <w:t>В игру может играть несколько человек по очереди. С помощью дыхания вывести шарик из лабиринта. Лабиринт устроен так, что бы во время игры ребёнку приходилось дуть с разной силой (в процессе игры следить за дыханием ребёнка: вдох должен быть через нос, а выдох через рот; щёки не  надувать!) Также в игре идет закрепление названий геометрических фигур, цветов, предложить самомассаж ладоней.</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lastRenderedPageBreak/>
        <w:t> «Чудесный мешочек»</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 xml:space="preserve">Цель игры: </w:t>
      </w:r>
      <w:r>
        <w:rPr>
          <w:rFonts w:ascii="Times New Roman" w:hAnsi="Times New Roman" w:cs="Times New Roman"/>
          <w:sz w:val="28"/>
          <w:szCs w:val="28"/>
        </w:rPr>
        <w:t>развивать мелкую моторику рук; у</w:t>
      </w:r>
      <w:r w:rsidRPr="000973FC">
        <w:rPr>
          <w:rFonts w:ascii="Times New Roman" w:hAnsi="Times New Roman" w:cs="Times New Roman"/>
          <w:bCs/>
          <w:sz w:val="28"/>
          <w:szCs w:val="28"/>
        </w:rPr>
        <w:t>пражнять детей определять</w:t>
      </w:r>
      <w:r>
        <w:rPr>
          <w:rFonts w:ascii="Times New Roman" w:hAnsi="Times New Roman" w:cs="Times New Roman"/>
          <w:bCs/>
          <w:sz w:val="28"/>
          <w:szCs w:val="28"/>
        </w:rPr>
        <w:t xml:space="preserve"> на ощупь</w:t>
      </w:r>
      <w:r w:rsidRPr="000973FC">
        <w:rPr>
          <w:rFonts w:ascii="Times New Roman" w:hAnsi="Times New Roman" w:cs="Times New Roman"/>
          <w:bCs/>
          <w:sz w:val="28"/>
          <w:szCs w:val="28"/>
        </w:rPr>
        <w:t xml:space="preserve">, что </w:t>
      </w:r>
      <w:r>
        <w:rPr>
          <w:rFonts w:ascii="Times New Roman" w:hAnsi="Times New Roman" w:cs="Times New Roman"/>
          <w:bCs/>
          <w:sz w:val="28"/>
          <w:szCs w:val="28"/>
        </w:rPr>
        <w:t>это за предмет в мешочке</w:t>
      </w:r>
      <w:r w:rsidRPr="000973FC">
        <w:rPr>
          <w:rFonts w:ascii="Times New Roman" w:hAnsi="Times New Roman" w:cs="Times New Roman"/>
          <w:bCs/>
          <w:sz w:val="28"/>
          <w:szCs w:val="28"/>
        </w:rPr>
        <w:t>.</w:t>
      </w:r>
      <w:r w:rsidRPr="000973FC">
        <w:rPr>
          <w:rFonts w:ascii="Times New Roman" w:hAnsi="Times New Roman" w:cs="Times New Roman"/>
          <w:b/>
          <w:bCs/>
          <w:sz w:val="28"/>
          <w:szCs w:val="28"/>
        </w:rPr>
        <w:t xml:space="preserve">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Ход игры:</w:t>
      </w:r>
      <w:r>
        <w:rPr>
          <w:rFonts w:ascii="Times New Roman" w:hAnsi="Times New Roman" w:cs="Times New Roman"/>
          <w:bCs/>
          <w:sz w:val="28"/>
          <w:szCs w:val="28"/>
        </w:rPr>
        <w:t xml:space="preserve"> Для игры понадобится тканевы</w:t>
      </w:r>
      <w:r w:rsidRPr="000973FC">
        <w:rPr>
          <w:rFonts w:ascii="Times New Roman" w:hAnsi="Times New Roman" w:cs="Times New Roman"/>
          <w:bCs/>
          <w:sz w:val="28"/>
          <w:szCs w:val="28"/>
        </w:rPr>
        <w:t>й мешочек из плотной</w:t>
      </w:r>
      <w:r>
        <w:rPr>
          <w:rFonts w:ascii="Times New Roman" w:hAnsi="Times New Roman" w:cs="Times New Roman"/>
          <w:bCs/>
          <w:sz w:val="28"/>
          <w:szCs w:val="28"/>
        </w:rPr>
        <w:t xml:space="preserve"> </w:t>
      </w:r>
      <w:r w:rsidRPr="000973FC">
        <w:rPr>
          <w:rFonts w:ascii="Times New Roman" w:hAnsi="Times New Roman" w:cs="Times New Roman"/>
          <w:bCs/>
          <w:sz w:val="28"/>
          <w:szCs w:val="28"/>
        </w:rPr>
        <w:t>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геометрические фигуры, ребенок должен угадать на ощупь, какая фигура спрятана.</w:t>
      </w: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«Бельевые прищепки</w:t>
      </w:r>
      <w:r w:rsidRPr="000973FC">
        <w:rPr>
          <w:rFonts w:ascii="Times New Roman" w:hAnsi="Times New Roman" w:cs="Times New Roman"/>
          <w:bCs/>
          <w:sz w:val="28"/>
          <w:szCs w:val="28"/>
        </w:rPr>
        <w:t>»</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глазомер</w:t>
      </w:r>
      <w:r>
        <w:rPr>
          <w:rFonts w:ascii="Times New Roman" w:hAnsi="Times New Roman" w:cs="Times New Roman"/>
          <w:bCs/>
          <w:sz w:val="28"/>
          <w:szCs w:val="28"/>
        </w:rPr>
        <w:t>, воображение.</w:t>
      </w:r>
    </w:p>
    <w:p w:rsidR="00947256" w:rsidRDefault="00947256" w:rsidP="00947256">
      <w:pPr>
        <w:spacing w:after="0" w:line="240" w:lineRule="auto"/>
        <w:contextualSpacing/>
        <w:jc w:val="both"/>
        <w:rPr>
          <w:rFonts w:ascii="Times New Roman" w:hAnsi="Times New Roman" w:cs="Times New Roman"/>
          <w:bCs/>
          <w:sz w:val="28"/>
          <w:szCs w:val="28"/>
        </w:rPr>
      </w:pPr>
      <w:r w:rsidRPr="007E56BD">
        <w:rPr>
          <w:rFonts w:ascii="Times New Roman" w:hAnsi="Times New Roman" w:cs="Times New Roman"/>
          <w:b/>
          <w:bCs/>
          <w:sz w:val="28"/>
          <w:szCs w:val="28"/>
        </w:rPr>
        <w:t>Дидактический материал</w:t>
      </w:r>
      <w:r>
        <w:rPr>
          <w:rFonts w:ascii="Times New Roman" w:hAnsi="Times New Roman" w:cs="Times New Roman"/>
          <w:bCs/>
          <w:sz w:val="28"/>
          <w:szCs w:val="28"/>
        </w:rPr>
        <w:t>: прищепки, картонные фигуры, веревки и пр.</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7E56BD">
        <w:rPr>
          <w:rFonts w:ascii="Times New Roman" w:hAnsi="Times New Roman" w:cs="Times New Roman"/>
          <w:b/>
          <w:bCs/>
          <w:sz w:val="28"/>
          <w:szCs w:val="28"/>
        </w:rPr>
        <w:t>Ход игры</w:t>
      </w:r>
      <w:r>
        <w:rPr>
          <w:rFonts w:ascii="Times New Roman" w:hAnsi="Times New Roman" w:cs="Times New Roman"/>
          <w:bCs/>
          <w:sz w:val="28"/>
          <w:szCs w:val="28"/>
        </w:rPr>
        <w:t>: детям предлагается</w:t>
      </w:r>
    </w:p>
    <w:p w:rsidR="00947256" w:rsidRPr="007E56BD" w:rsidRDefault="00947256" w:rsidP="00947256">
      <w:pPr>
        <w:pStyle w:val="a3"/>
        <w:numPr>
          <w:ilvl w:val="0"/>
          <w:numId w:val="37"/>
        </w:numPr>
        <w:spacing w:after="0" w:line="240" w:lineRule="auto"/>
        <w:jc w:val="both"/>
        <w:rPr>
          <w:rFonts w:ascii="Times New Roman" w:hAnsi="Times New Roman" w:cs="Times New Roman"/>
          <w:bCs/>
          <w:sz w:val="28"/>
          <w:szCs w:val="28"/>
        </w:rPr>
      </w:pPr>
      <w:r w:rsidRPr="007E56BD">
        <w:rPr>
          <w:rFonts w:ascii="Times New Roman" w:hAnsi="Times New Roman" w:cs="Times New Roman"/>
          <w:bCs/>
          <w:sz w:val="28"/>
          <w:szCs w:val="28"/>
        </w:rPr>
        <w:t>Цеплять прищепки к натянутой веревке;</w:t>
      </w:r>
    </w:p>
    <w:p w:rsidR="00947256" w:rsidRPr="007E56BD" w:rsidRDefault="00947256" w:rsidP="00947256">
      <w:pPr>
        <w:pStyle w:val="a3"/>
        <w:numPr>
          <w:ilvl w:val="0"/>
          <w:numId w:val="37"/>
        </w:numPr>
        <w:spacing w:after="0" w:line="240" w:lineRule="auto"/>
        <w:jc w:val="both"/>
        <w:rPr>
          <w:rFonts w:ascii="Times New Roman" w:hAnsi="Times New Roman" w:cs="Times New Roman"/>
          <w:bCs/>
          <w:sz w:val="28"/>
          <w:szCs w:val="28"/>
        </w:rPr>
      </w:pPr>
      <w:r w:rsidRPr="007E56BD">
        <w:rPr>
          <w:rFonts w:ascii="Times New Roman" w:hAnsi="Times New Roman" w:cs="Times New Roman"/>
          <w:bCs/>
          <w:sz w:val="28"/>
          <w:szCs w:val="28"/>
        </w:rPr>
        <w:t>Прикреплять к фигуркам из картона (лучики к солнцу, иголки к ёжику, ветки к ёлочке и т. д.)</w:t>
      </w:r>
    </w:p>
    <w:p w:rsidR="00947256" w:rsidRPr="007E56BD" w:rsidRDefault="00947256" w:rsidP="00947256">
      <w:pPr>
        <w:pStyle w:val="a3"/>
        <w:numPr>
          <w:ilvl w:val="0"/>
          <w:numId w:val="37"/>
        </w:numPr>
        <w:spacing w:after="0" w:line="240" w:lineRule="auto"/>
        <w:jc w:val="both"/>
        <w:rPr>
          <w:rFonts w:ascii="Times New Roman" w:hAnsi="Times New Roman" w:cs="Times New Roman"/>
          <w:bCs/>
          <w:sz w:val="28"/>
          <w:szCs w:val="28"/>
        </w:rPr>
      </w:pPr>
      <w:r w:rsidRPr="007E56BD">
        <w:rPr>
          <w:rFonts w:ascii="Times New Roman" w:hAnsi="Times New Roman" w:cs="Times New Roman"/>
          <w:bCs/>
          <w:sz w:val="28"/>
          <w:szCs w:val="28"/>
        </w:rPr>
        <w:t>Прикреплять к картинкам, выполняя задания «Кто что ест», «</w:t>
      </w:r>
      <w:proofErr w:type="gramStart"/>
      <w:r w:rsidRPr="007E56BD">
        <w:rPr>
          <w:rFonts w:ascii="Times New Roman" w:hAnsi="Times New Roman" w:cs="Times New Roman"/>
          <w:bCs/>
          <w:sz w:val="28"/>
          <w:szCs w:val="28"/>
        </w:rPr>
        <w:t>Кто</w:t>
      </w:r>
      <w:proofErr w:type="gramEnd"/>
      <w:r w:rsidRPr="007E56BD">
        <w:rPr>
          <w:rFonts w:ascii="Times New Roman" w:hAnsi="Times New Roman" w:cs="Times New Roman"/>
          <w:bCs/>
          <w:sz w:val="28"/>
          <w:szCs w:val="28"/>
        </w:rPr>
        <w:t xml:space="preserve"> где живёт» и пр.</w:t>
      </w: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hd w:val="clear" w:color="auto" w:fill="FFFFFF"/>
        <w:spacing w:after="0" w:line="240" w:lineRule="auto"/>
        <w:ind w:firstLine="710"/>
        <w:contextualSpacing/>
        <w:jc w:val="center"/>
        <w:rPr>
          <w:rFonts w:ascii="Calibri" w:eastAsia="Times New Roman" w:hAnsi="Calibri" w:cs="Times New Roman"/>
          <w:lang w:eastAsia="ru-RU"/>
        </w:rPr>
      </w:pPr>
      <w:r w:rsidRPr="000973FC">
        <w:rPr>
          <w:rFonts w:ascii="Times New Roman" w:eastAsia="Times New Roman" w:hAnsi="Times New Roman" w:cs="Times New Roman"/>
          <w:b/>
          <w:bCs/>
          <w:sz w:val="28"/>
          <w:szCs w:val="28"/>
          <w:lang w:eastAsia="ru-RU"/>
        </w:rPr>
        <w:t>«Кто скорее свернет ленту?»</w:t>
      </w:r>
    </w:p>
    <w:p w:rsidR="00947256" w:rsidRPr="000973FC" w:rsidRDefault="00947256" w:rsidP="00947256">
      <w:pPr>
        <w:shd w:val="clear" w:color="auto" w:fill="FFFFFF"/>
        <w:spacing w:after="0" w:line="240" w:lineRule="auto"/>
        <w:contextualSpacing/>
        <w:jc w:val="both"/>
        <w:rPr>
          <w:rFonts w:ascii="Calibri" w:eastAsia="Times New Roman" w:hAnsi="Calibri" w:cs="Times New Roman"/>
          <w:lang w:eastAsia="ru-RU"/>
        </w:rPr>
      </w:pPr>
      <w:r w:rsidRPr="000973FC">
        <w:rPr>
          <w:rFonts w:ascii="Times New Roman" w:eastAsia="Times New Roman" w:hAnsi="Times New Roman" w:cs="Times New Roman"/>
          <w:b/>
          <w:sz w:val="28"/>
          <w:szCs w:val="28"/>
          <w:lang w:eastAsia="ru-RU"/>
        </w:rPr>
        <w:t xml:space="preserve">Цель: </w:t>
      </w:r>
      <w:r w:rsidRPr="000973FC">
        <w:rPr>
          <w:rFonts w:ascii="Times New Roman" w:eastAsia="Times New Roman" w:hAnsi="Times New Roman" w:cs="Times New Roman"/>
          <w:sz w:val="28"/>
          <w:szCs w:val="28"/>
          <w:lang w:eastAsia="ru-RU"/>
        </w:rPr>
        <w:t>развивать моторику пальцев и кистей рук, формировать скорость и точность движений.</w:t>
      </w:r>
    </w:p>
    <w:p w:rsidR="00947256" w:rsidRPr="000973FC" w:rsidRDefault="00947256" w:rsidP="00947256">
      <w:pPr>
        <w:shd w:val="clear" w:color="auto" w:fill="FFFFFF"/>
        <w:spacing w:after="0" w:line="240" w:lineRule="auto"/>
        <w:contextualSpacing/>
        <w:jc w:val="both"/>
        <w:rPr>
          <w:rFonts w:ascii="Calibri" w:eastAsia="Times New Roman" w:hAnsi="Calibri" w:cs="Times New Roman"/>
          <w:lang w:eastAsia="ru-RU"/>
        </w:rPr>
      </w:pPr>
      <w:proofErr w:type="gramStart"/>
      <w:r w:rsidRPr="000973FC">
        <w:rPr>
          <w:rFonts w:ascii="Times New Roman" w:eastAsia="Times New Roman" w:hAnsi="Times New Roman" w:cs="Times New Roman"/>
          <w:b/>
          <w:sz w:val="28"/>
          <w:szCs w:val="28"/>
          <w:lang w:eastAsia="ru-RU"/>
        </w:rPr>
        <w:t>Оборудование:</w:t>
      </w:r>
      <w:r w:rsidRPr="000973FC">
        <w:rPr>
          <w:rFonts w:ascii="Times New Roman" w:eastAsia="Times New Roman" w:hAnsi="Times New Roman" w:cs="Times New Roman"/>
          <w:sz w:val="28"/>
          <w:szCs w:val="28"/>
          <w:lang w:eastAsia="ru-RU"/>
        </w:rPr>
        <w:t xml:space="preserve"> две ленты, закрепленные одним концом на палочках (длина 50 см, одинаковой ширины и одного </w:t>
      </w:r>
      <w:hyperlink r:id="rId12" w:history="1">
        <w:r w:rsidRPr="000973FC">
          <w:rPr>
            <w:rFonts w:ascii="Times New Roman" w:eastAsia="Times New Roman" w:hAnsi="Times New Roman" w:cs="Times New Roman"/>
            <w:sz w:val="28"/>
            <w:szCs w:val="28"/>
            <w:lang w:eastAsia="ru-RU"/>
          </w:rPr>
          <w:t>цвета</w:t>
        </w:r>
      </w:hyperlink>
      <w:r w:rsidRPr="000973FC">
        <w:rPr>
          <w:rFonts w:ascii="Times New Roman" w:eastAsia="Times New Roman" w:hAnsi="Times New Roman" w:cs="Times New Roman"/>
          <w:sz w:val="28"/>
          <w:szCs w:val="28"/>
          <w:lang w:eastAsia="ru-RU"/>
        </w:rPr>
        <w:t>.</w:t>
      </w:r>
      <w:proofErr w:type="gramEnd"/>
    </w:p>
    <w:p w:rsidR="00947256" w:rsidRPr="000973FC" w:rsidRDefault="00947256" w:rsidP="00947256">
      <w:pPr>
        <w:shd w:val="clear" w:color="auto" w:fill="FFFFFF"/>
        <w:spacing w:after="0" w:line="240" w:lineRule="auto"/>
        <w:contextualSpacing/>
        <w:jc w:val="both"/>
        <w:rPr>
          <w:rFonts w:ascii="Calibri" w:eastAsia="Times New Roman" w:hAnsi="Calibri" w:cs="Times New Roman"/>
          <w:b/>
          <w:lang w:eastAsia="ru-RU"/>
        </w:rPr>
      </w:pPr>
      <w:r w:rsidRPr="000973FC">
        <w:rPr>
          <w:rFonts w:ascii="Times New Roman" w:eastAsia="Times New Roman" w:hAnsi="Times New Roman" w:cs="Times New Roman"/>
          <w:b/>
          <w:sz w:val="28"/>
          <w:szCs w:val="28"/>
          <w:lang w:eastAsia="ru-RU"/>
        </w:rPr>
        <w:t>Ход игры:</w:t>
      </w:r>
    </w:p>
    <w:p w:rsidR="00947256" w:rsidRPr="000973FC" w:rsidRDefault="00947256" w:rsidP="00947256">
      <w:pPr>
        <w:shd w:val="clear" w:color="auto" w:fill="FFFFFF"/>
        <w:spacing w:after="0" w:line="240" w:lineRule="auto"/>
        <w:ind w:firstLine="708"/>
        <w:contextualSpacing/>
        <w:jc w:val="both"/>
        <w:rPr>
          <w:rFonts w:ascii="Calibri" w:eastAsia="Times New Roman" w:hAnsi="Calibri" w:cs="Times New Roman"/>
          <w:lang w:eastAsia="ru-RU"/>
        </w:rPr>
      </w:pPr>
      <w:r>
        <w:rPr>
          <w:rFonts w:ascii="Times New Roman" w:eastAsia="Times New Roman" w:hAnsi="Times New Roman" w:cs="Times New Roman"/>
          <w:sz w:val="28"/>
          <w:szCs w:val="28"/>
          <w:lang w:eastAsia="ru-RU"/>
        </w:rPr>
        <w:t>Воспитатель</w:t>
      </w:r>
      <w:r w:rsidRPr="000973FC">
        <w:rPr>
          <w:rFonts w:ascii="Times New Roman" w:eastAsia="Times New Roman" w:hAnsi="Times New Roman" w:cs="Times New Roman"/>
          <w:sz w:val="28"/>
          <w:szCs w:val="28"/>
          <w:lang w:eastAsia="ru-RU"/>
        </w:rPr>
        <w:t xml:space="preserve"> вызывает к себе двух детей, демонстрирует ленты и говорит: «Будем </w:t>
      </w:r>
      <w:hyperlink r:id="rId13" w:history="1">
        <w:r w:rsidRPr="000973FC">
          <w:rPr>
            <w:rFonts w:ascii="Times New Roman" w:eastAsia="Times New Roman" w:hAnsi="Times New Roman" w:cs="Times New Roman"/>
            <w:sz w:val="28"/>
            <w:szCs w:val="28"/>
            <w:lang w:eastAsia="ru-RU"/>
          </w:rPr>
          <w:t>играть</w:t>
        </w:r>
      </w:hyperlink>
      <w:r w:rsidRPr="000973FC">
        <w:rPr>
          <w:rFonts w:ascii="Times New Roman" w:eastAsia="Times New Roman" w:hAnsi="Times New Roman" w:cs="Times New Roman"/>
          <w:sz w:val="28"/>
          <w:szCs w:val="28"/>
          <w:lang w:eastAsia="ru-RU"/>
        </w:rPr>
        <w:t>.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p>
    <w:p w:rsidR="00947256" w:rsidRPr="000973FC" w:rsidRDefault="00947256" w:rsidP="00947256">
      <w:pPr>
        <w:shd w:val="clear" w:color="auto" w:fill="FFFFFF"/>
        <w:spacing w:after="0" w:line="240" w:lineRule="auto"/>
        <w:ind w:firstLine="708"/>
        <w:contextualSpacing/>
        <w:jc w:val="both"/>
        <w:rPr>
          <w:rFonts w:ascii="Calibri" w:eastAsia="Times New Roman" w:hAnsi="Calibri" w:cs="Times New Roman"/>
          <w:lang w:eastAsia="ru-RU"/>
        </w:rPr>
      </w:pPr>
      <w:r w:rsidRPr="000973FC">
        <w:rPr>
          <w:rFonts w:ascii="Times New Roman" w:eastAsia="Times New Roman" w:hAnsi="Times New Roman" w:cs="Times New Roman"/>
          <w:sz w:val="28"/>
          <w:szCs w:val="28"/>
          <w:lang w:eastAsia="ru-RU"/>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p>
    <w:p w:rsidR="00947256" w:rsidRPr="000973FC" w:rsidRDefault="00947256" w:rsidP="00947256">
      <w:pPr>
        <w:shd w:val="clear" w:color="auto" w:fill="FFFFFF"/>
        <w:spacing w:after="0" w:line="240" w:lineRule="auto"/>
        <w:ind w:firstLine="708"/>
        <w:contextualSpacing/>
        <w:jc w:val="both"/>
        <w:rPr>
          <w:rFonts w:ascii="Calibri" w:eastAsia="Times New Roman" w:hAnsi="Calibri" w:cs="Times New Roman"/>
          <w:lang w:eastAsia="ru-RU"/>
        </w:rPr>
      </w:pPr>
      <w:r w:rsidRPr="000973FC">
        <w:rPr>
          <w:rFonts w:ascii="Times New Roman" w:eastAsia="Times New Roman" w:hAnsi="Times New Roman" w:cs="Times New Roman"/>
          <w:sz w:val="28"/>
          <w:szCs w:val="28"/>
          <w:lang w:eastAsia="ru-RU"/>
        </w:rPr>
        <w:t xml:space="preserve">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w:t>
      </w:r>
    </w:p>
    <w:p w:rsidR="00947256" w:rsidRPr="000973FC" w:rsidRDefault="00947256" w:rsidP="00947256">
      <w:pPr>
        <w:spacing w:after="0" w:line="240" w:lineRule="auto"/>
        <w:contextualSpacing/>
        <w:jc w:val="center"/>
        <w:rPr>
          <w:rFonts w:ascii="Times New Roman" w:hAnsi="Times New Roman" w:cs="Times New Roman"/>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«Путешествие пальцев»</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развитие и тренировка координации движений пальцев, развитие кончиков пальцев рук, развитие внимания.</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Оборудование:</w:t>
      </w:r>
      <w:r w:rsidRPr="000973FC">
        <w:rPr>
          <w:rFonts w:ascii="Times New Roman" w:hAnsi="Times New Roman" w:cs="Times New Roman"/>
          <w:bCs/>
          <w:sz w:val="28"/>
          <w:szCs w:val="28"/>
        </w:rPr>
        <w:t xml:space="preserve"> лист бумаги, на котором изображены 2 домика в разных концах «островки» для передвижения пальцев.</w:t>
      </w:r>
    </w:p>
    <w:p w:rsidR="00947256" w:rsidRPr="000973FC" w:rsidRDefault="00947256" w:rsidP="00947256">
      <w:pPr>
        <w:spacing w:after="0" w:line="240" w:lineRule="auto"/>
        <w:contextualSpacing/>
        <w:jc w:val="both"/>
        <w:rPr>
          <w:rFonts w:ascii="Times New Roman" w:hAnsi="Times New Roman" w:cs="Times New Roman"/>
          <w:b/>
          <w:bCs/>
          <w:sz w:val="28"/>
          <w:szCs w:val="28"/>
        </w:rPr>
      </w:pPr>
      <w:r w:rsidRPr="000973FC">
        <w:rPr>
          <w:rFonts w:ascii="Times New Roman" w:hAnsi="Times New Roman" w:cs="Times New Roman"/>
          <w:b/>
          <w:bCs/>
          <w:sz w:val="28"/>
          <w:szCs w:val="28"/>
        </w:rPr>
        <w:t>Ход игры:</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lastRenderedPageBreak/>
        <w:t>Ребенок устанавливает пальцы около первого домика. Затем начинает пальцами передвигаться по островкам до другого домика, не отрывая пальцы от другой «кочки».</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Правила:</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1. </w:t>
      </w:r>
      <w:r>
        <w:rPr>
          <w:rFonts w:ascii="Times New Roman" w:hAnsi="Times New Roman" w:cs="Times New Roman"/>
          <w:bCs/>
          <w:sz w:val="28"/>
          <w:szCs w:val="28"/>
        </w:rPr>
        <w:t>Можно передвигаться, для начала</w:t>
      </w:r>
      <w:r w:rsidRPr="000973FC">
        <w:rPr>
          <w:rFonts w:ascii="Times New Roman" w:hAnsi="Times New Roman" w:cs="Times New Roman"/>
          <w:bCs/>
          <w:sz w:val="28"/>
          <w:szCs w:val="28"/>
        </w:rPr>
        <w:t xml:space="preserve"> используя 2 пальца;</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2. Все пальцы должны участвовать;</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3. Нельзя отрывать первый палец, не переставив другой.</w:t>
      </w: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«Составь узор или картинку из резинок»</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w:t>
      </w:r>
      <w:r>
        <w:rPr>
          <w:rFonts w:ascii="Times New Roman" w:hAnsi="Times New Roman" w:cs="Times New Roman"/>
          <w:sz w:val="28"/>
          <w:szCs w:val="28"/>
        </w:rPr>
        <w:t xml:space="preserve">развивать мелкую моторику рук; </w:t>
      </w:r>
      <w:r w:rsidRPr="000973FC">
        <w:rPr>
          <w:rFonts w:ascii="Times New Roman" w:hAnsi="Times New Roman" w:cs="Times New Roman"/>
          <w:bCs/>
          <w:sz w:val="28"/>
          <w:szCs w:val="28"/>
        </w:rPr>
        <w:t>глазомер</w:t>
      </w:r>
      <w:r>
        <w:rPr>
          <w:rFonts w:ascii="Times New Roman" w:hAnsi="Times New Roman" w:cs="Times New Roman"/>
          <w:bCs/>
          <w:sz w:val="28"/>
          <w:szCs w:val="28"/>
        </w:rPr>
        <w:t>; у</w:t>
      </w:r>
      <w:r w:rsidRPr="000973FC">
        <w:rPr>
          <w:rFonts w:ascii="Times New Roman" w:hAnsi="Times New Roman" w:cs="Times New Roman"/>
          <w:bCs/>
          <w:sz w:val="28"/>
          <w:szCs w:val="28"/>
        </w:rPr>
        <w:t>чить детей составлять узор из банковских резинок, развивать мелкую моторику рук, воображение, координацию руки и глаза, учить работать по схеме.</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Оборудование:</w:t>
      </w:r>
      <w:r w:rsidRPr="000973FC">
        <w:rPr>
          <w:rFonts w:ascii="Times New Roman" w:hAnsi="Times New Roman" w:cs="Times New Roman"/>
          <w:bCs/>
          <w:sz w:val="28"/>
          <w:szCs w:val="28"/>
        </w:rPr>
        <w:t xml:space="preserve"> пластина, которая выпилена из фанеры, по всей плоскости на ней закреплены пластмассовые стерженьки со шляпками 22 штуки, расстояние между ними 3-4см; разноцветные банковские резинки в коробке; схемы с изображением картинок или фигур - 6 штук.</w:t>
      </w:r>
    </w:p>
    <w:p w:rsidR="00947256" w:rsidRPr="000973FC" w:rsidRDefault="00947256" w:rsidP="00947256">
      <w:pPr>
        <w:spacing w:after="0" w:line="240" w:lineRule="auto"/>
        <w:contextualSpacing/>
        <w:jc w:val="both"/>
        <w:rPr>
          <w:rFonts w:ascii="Times New Roman" w:hAnsi="Times New Roman" w:cs="Times New Roman"/>
          <w:b/>
          <w:bCs/>
          <w:sz w:val="28"/>
          <w:szCs w:val="28"/>
        </w:rPr>
      </w:pPr>
      <w:r w:rsidRPr="000973FC">
        <w:rPr>
          <w:rFonts w:ascii="Times New Roman" w:hAnsi="Times New Roman" w:cs="Times New Roman"/>
          <w:b/>
          <w:bCs/>
          <w:sz w:val="28"/>
          <w:szCs w:val="28"/>
        </w:rPr>
        <w:t xml:space="preserve">Ход игры: </w:t>
      </w:r>
      <w:r w:rsidRPr="000973FC">
        <w:rPr>
          <w:rFonts w:ascii="Times New Roman" w:hAnsi="Times New Roman" w:cs="Times New Roman"/>
          <w:bCs/>
          <w:sz w:val="28"/>
          <w:szCs w:val="28"/>
        </w:rPr>
        <w:t>детям предлагают в этой игре составить узор из банковских резинок, натягивая их на столбики, которые закреплены на фанере. Было объяснено, что из этих резинок можно сделать различные фигуры: квадрат, прямоугольник, треугольник.</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Вначале учи</w:t>
      </w:r>
      <w:r>
        <w:rPr>
          <w:rFonts w:ascii="Times New Roman" w:hAnsi="Times New Roman" w:cs="Times New Roman"/>
          <w:bCs/>
          <w:sz w:val="28"/>
          <w:szCs w:val="28"/>
        </w:rPr>
        <w:t xml:space="preserve">м </w:t>
      </w:r>
      <w:r w:rsidRPr="000973FC">
        <w:rPr>
          <w:rFonts w:ascii="Times New Roman" w:hAnsi="Times New Roman" w:cs="Times New Roman"/>
          <w:bCs/>
          <w:sz w:val="28"/>
          <w:szCs w:val="28"/>
        </w:rPr>
        <w:t xml:space="preserve">детей, как правильно выполнять </w:t>
      </w:r>
      <w:r>
        <w:rPr>
          <w:rFonts w:ascii="Times New Roman" w:hAnsi="Times New Roman" w:cs="Times New Roman"/>
          <w:bCs/>
          <w:sz w:val="28"/>
          <w:szCs w:val="28"/>
        </w:rPr>
        <w:t>игровое действие</w:t>
      </w:r>
      <w:r w:rsidRPr="000973FC">
        <w:rPr>
          <w:rFonts w:ascii="Times New Roman" w:hAnsi="Times New Roman" w:cs="Times New Roman"/>
          <w:bCs/>
          <w:sz w:val="28"/>
          <w:szCs w:val="28"/>
        </w:rPr>
        <w:t xml:space="preserve">: чтобы нужно взять резинку и закрепить её за столбик, а дальше пальцами правой и левой рукой растягивать резинку на нужную длину, и закреплять за столбики. Затем предлагается детям </w:t>
      </w:r>
      <w:r>
        <w:rPr>
          <w:rFonts w:ascii="Times New Roman" w:hAnsi="Times New Roman" w:cs="Times New Roman"/>
          <w:bCs/>
          <w:sz w:val="28"/>
          <w:szCs w:val="28"/>
        </w:rPr>
        <w:t>составлять фигуры и узоры из фигур</w:t>
      </w:r>
      <w:r w:rsidRPr="000973FC">
        <w:rPr>
          <w:rFonts w:ascii="Times New Roman" w:hAnsi="Times New Roman" w:cs="Times New Roman"/>
          <w:bCs/>
          <w:sz w:val="28"/>
          <w:szCs w:val="28"/>
        </w:rPr>
        <w:t>.</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«Иголочки»</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w:t>
      </w:r>
      <w:r>
        <w:rPr>
          <w:rFonts w:ascii="Times New Roman" w:hAnsi="Times New Roman" w:cs="Times New Roman"/>
          <w:sz w:val="28"/>
          <w:szCs w:val="28"/>
        </w:rPr>
        <w:t>развивать мелкую моторику рук</w:t>
      </w:r>
      <w:r>
        <w:rPr>
          <w:rFonts w:ascii="Times New Roman" w:hAnsi="Times New Roman" w:cs="Times New Roman"/>
          <w:bCs/>
          <w:sz w:val="28"/>
          <w:szCs w:val="28"/>
        </w:rPr>
        <w:t xml:space="preserve">; </w:t>
      </w:r>
      <w:r w:rsidRPr="000973FC">
        <w:rPr>
          <w:rFonts w:ascii="Times New Roman" w:hAnsi="Times New Roman" w:cs="Times New Roman"/>
          <w:bCs/>
          <w:sz w:val="28"/>
          <w:szCs w:val="28"/>
        </w:rPr>
        <w:t>тактильн</w:t>
      </w:r>
      <w:r>
        <w:rPr>
          <w:rFonts w:ascii="Times New Roman" w:hAnsi="Times New Roman" w:cs="Times New Roman"/>
          <w:bCs/>
          <w:sz w:val="28"/>
          <w:szCs w:val="28"/>
        </w:rPr>
        <w:t xml:space="preserve">ую </w:t>
      </w:r>
      <w:r w:rsidRPr="000973FC">
        <w:rPr>
          <w:rFonts w:ascii="Times New Roman" w:hAnsi="Times New Roman" w:cs="Times New Roman"/>
          <w:bCs/>
          <w:sz w:val="28"/>
          <w:szCs w:val="28"/>
        </w:rPr>
        <w:t>чувствительност</w:t>
      </w:r>
      <w:r>
        <w:rPr>
          <w:rFonts w:ascii="Times New Roman" w:hAnsi="Times New Roman" w:cs="Times New Roman"/>
          <w:bCs/>
          <w:sz w:val="28"/>
          <w:szCs w:val="28"/>
        </w:rPr>
        <w:t>ь</w:t>
      </w:r>
      <w:r w:rsidRPr="000973FC">
        <w:rPr>
          <w:rFonts w:ascii="Times New Roman" w:hAnsi="Times New Roman" w:cs="Times New Roman"/>
          <w:bCs/>
          <w:sz w:val="28"/>
          <w:szCs w:val="28"/>
        </w:rPr>
        <w:t>.</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Оборудование:</w:t>
      </w:r>
      <w:r w:rsidRPr="000973FC">
        <w:rPr>
          <w:rFonts w:ascii="Times New Roman" w:hAnsi="Times New Roman" w:cs="Times New Roman"/>
          <w:bCs/>
          <w:sz w:val="28"/>
          <w:szCs w:val="28"/>
        </w:rPr>
        <w:t xml:space="preserve"> круглая щетка для волос</w:t>
      </w:r>
      <w:r>
        <w:rPr>
          <w:rFonts w:ascii="Times New Roman" w:hAnsi="Times New Roman" w:cs="Times New Roman"/>
          <w:bCs/>
          <w:sz w:val="28"/>
          <w:szCs w:val="28"/>
        </w:rPr>
        <w:t xml:space="preserve"> (конечно, не использованная по назначению)</w:t>
      </w:r>
      <w:r w:rsidRPr="000973FC">
        <w:rPr>
          <w:rFonts w:ascii="Times New Roman" w:hAnsi="Times New Roman" w:cs="Times New Roman"/>
          <w:bCs/>
          <w:sz w:val="28"/>
          <w:szCs w:val="28"/>
        </w:rPr>
        <w:t>.</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Ход игры:</w:t>
      </w:r>
      <w:r w:rsidRPr="000973FC">
        <w:rPr>
          <w:rFonts w:ascii="Times New Roman" w:hAnsi="Times New Roman" w:cs="Times New Roman"/>
          <w:bCs/>
          <w:sz w:val="28"/>
          <w:szCs w:val="28"/>
        </w:rPr>
        <w:t xml:space="preserve"> ребенок держит руками круглую щетку для волос, катает щетку между ладонями, </w:t>
      </w:r>
      <w:r>
        <w:rPr>
          <w:rFonts w:ascii="Times New Roman" w:hAnsi="Times New Roman" w:cs="Times New Roman"/>
          <w:bCs/>
          <w:sz w:val="28"/>
          <w:szCs w:val="28"/>
        </w:rPr>
        <w:t>воспитатель приговаривает</w:t>
      </w:r>
      <w:r w:rsidRPr="000973FC">
        <w:rPr>
          <w:rFonts w:ascii="Times New Roman" w:hAnsi="Times New Roman" w:cs="Times New Roman"/>
          <w:bCs/>
          <w:sz w:val="28"/>
          <w:szCs w:val="28"/>
        </w:rPr>
        <w:t>: «У сосны, у пихты, елки, очень колкие иголки. Но еще сильней, чем ельник, Вас уколет можжевельник".</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«Возьми горошины»</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w:t>
      </w:r>
      <w:r>
        <w:rPr>
          <w:rFonts w:ascii="Times New Roman" w:hAnsi="Times New Roman" w:cs="Times New Roman"/>
          <w:sz w:val="28"/>
          <w:szCs w:val="28"/>
        </w:rPr>
        <w:t>развивать мелкую моторику рук</w:t>
      </w:r>
      <w:r>
        <w:rPr>
          <w:rFonts w:ascii="Times New Roman" w:hAnsi="Times New Roman" w:cs="Times New Roman"/>
          <w:bCs/>
          <w:sz w:val="28"/>
          <w:szCs w:val="28"/>
        </w:rPr>
        <w:t>; тактильную чувствительность.</w:t>
      </w:r>
    </w:p>
    <w:p w:rsidR="00947256" w:rsidRPr="000973FC" w:rsidRDefault="00947256" w:rsidP="00947256">
      <w:pPr>
        <w:spacing w:after="0" w:line="240" w:lineRule="auto"/>
        <w:contextualSpacing/>
        <w:rPr>
          <w:rFonts w:ascii="Times New Roman" w:hAnsi="Times New Roman" w:cs="Times New Roman"/>
          <w:bCs/>
          <w:sz w:val="28"/>
          <w:szCs w:val="28"/>
        </w:rPr>
      </w:pPr>
      <w:r>
        <w:rPr>
          <w:rFonts w:ascii="Times New Roman" w:hAnsi="Times New Roman" w:cs="Times New Roman"/>
          <w:b/>
          <w:bCs/>
          <w:sz w:val="28"/>
          <w:szCs w:val="28"/>
        </w:rPr>
        <w:t>Дидактический материал</w:t>
      </w:r>
      <w:r w:rsidRPr="000973FC">
        <w:rPr>
          <w:rFonts w:ascii="Times New Roman" w:hAnsi="Times New Roman" w:cs="Times New Roman"/>
          <w:b/>
          <w:bCs/>
          <w:sz w:val="28"/>
          <w:szCs w:val="28"/>
        </w:rPr>
        <w:t>:</w:t>
      </w:r>
      <w:r w:rsidRPr="000973FC">
        <w:rPr>
          <w:rFonts w:ascii="Times New Roman" w:hAnsi="Times New Roman" w:cs="Times New Roman"/>
          <w:bCs/>
          <w:sz w:val="28"/>
          <w:szCs w:val="28"/>
        </w:rPr>
        <w:t xml:space="preserve"> горох, блюдце.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CE4FF1">
        <w:rPr>
          <w:rFonts w:ascii="Times New Roman" w:hAnsi="Times New Roman" w:cs="Times New Roman"/>
          <w:b/>
          <w:bCs/>
          <w:sz w:val="28"/>
          <w:szCs w:val="28"/>
        </w:rPr>
        <w:t>Ход игры:</w:t>
      </w:r>
      <w:r>
        <w:rPr>
          <w:rFonts w:ascii="Times New Roman" w:hAnsi="Times New Roman" w:cs="Times New Roman"/>
          <w:bCs/>
          <w:sz w:val="28"/>
          <w:szCs w:val="28"/>
        </w:rPr>
        <w:t xml:space="preserve"> </w:t>
      </w:r>
      <w:r w:rsidRPr="000973FC">
        <w:rPr>
          <w:rFonts w:ascii="Times New Roman" w:hAnsi="Times New Roman" w:cs="Times New Roman"/>
          <w:bCs/>
          <w:sz w:val="28"/>
          <w:szCs w:val="28"/>
        </w:rPr>
        <w:t xml:space="preserve">Насыпаем горох на блюдце. </w:t>
      </w:r>
      <w:proofErr w:type="gramStart"/>
      <w:r w:rsidRPr="000973FC">
        <w:rPr>
          <w:rFonts w:ascii="Times New Roman" w:hAnsi="Times New Roman" w:cs="Times New Roman"/>
          <w:bCs/>
          <w:sz w:val="28"/>
          <w:szCs w:val="28"/>
        </w:rPr>
        <w:t>Ребенок большим и указательным пальцами </w:t>
      </w:r>
      <w:hyperlink r:id="rId14" w:history="1">
        <w:r w:rsidRPr="000973FC">
          <w:rPr>
            <w:rStyle w:val="ae"/>
            <w:rFonts w:ascii="Times New Roman" w:hAnsi="Times New Roman" w:cs="Times New Roman"/>
            <w:bCs/>
            <w:sz w:val="28"/>
            <w:szCs w:val="28"/>
          </w:rPr>
          <w:t>берет</w:t>
        </w:r>
      </w:hyperlink>
      <w:r w:rsidRPr="000973FC">
        <w:rPr>
          <w:rFonts w:ascii="Times New Roman" w:hAnsi="Times New Roman" w:cs="Times New Roman"/>
          <w:bCs/>
          <w:sz w:val="28"/>
          <w:szCs w:val="28"/>
        </w:rPr>
        <w:t xml:space="preserve"> горошину и удерживает ее остальными пальцами (как при сборе ягод, потом берет следующую горошину, потом еще и еще - так набирает целую горсть.</w:t>
      </w:r>
      <w:proofErr w:type="gramEnd"/>
      <w:r w:rsidRPr="000973FC">
        <w:rPr>
          <w:rFonts w:ascii="Times New Roman" w:hAnsi="Times New Roman" w:cs="Times New Roman"/>
          <w:bCs/>
          <w:sz w:val="28"/>
          <w:szCs w:val="28"/>
        </w:rPr>
        <w:t xml:space="preserve"> Можно делать это одной или двумя руками.</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sidRPr="000973FC">
        <w:rPr>
          <w:rFonts w:ascii="Times New Roman" w:hAnsi="Times New Roman" w:cs="Times New Roman"/>
          <w:b/>
          <w:bCs/>
          <w:sz w:val="28"/>
          <w:szCs w:val="28"/>
        </w:rPr>
        <w:t>Цветные капли»</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Задачи:</w:t>
      </w:r>
      <w:r w:rsidRPr="000973FC">
        <w:rPr>
          <w:rFonts w:ascii="Times New Roman" w:hAnsi="Times New Roman" w:cs="Times New Roman"/>
          <w:bCs/>
          <w:sz w:val="28"/>
          <w:szCs w:val="28"/>
        </w:rPr>
        <w:t xml:space="preserve"> развитие движений пальцев рук, концентрации внимания, координации движений, подготовка руки к письму. Эта игра также позволяет ребёнку тренироваться в сопоставлении и различении цветов.</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6E7C73">
        <w:rPr>
          <w:rFonts w:ascii="Times New Roman" w:hAnsi="Times New Roman" w:cs="Times New Roman"/>
          <w:b/>
          <w:bCs/>
          <w:sz w:val="28"/>
          <w:szCs w:val="28"/>
        </w:rPr>
        <w:lastRenderedPageBreak/>
        <w:t>Дидактический м</w:t>
      </w:r>
      <w:r w:rsidRPr="000973FC">
        <w:rPr>
          <w:rFonts w:ascii="Times New Roman" w:hAnsi="Times New Roman" w:cs="Times New Roman"/>
          <w:b/>
          <w:bCs/>
          <w:sz w:val="28"/>
          <w:szCs w:val="28"/>
        </w:rPr>
        <w:t>атериал:</w:t>
      </w:r>
      <w:r w:rsidRPr="000973FC">
        <w:rPr>
          <w:rFonts w:ascii="Times New Roman" w:hAnsi="Times New Roman" w:cs="Times New Roman"/>
          <w:bCs/>
          <w:sz w:val="28"/>
          <w:szCs w:val="28"/>
        </w:rPr>
        <w:t xml:space="preserve"> формочка для льда с ячейками. Первые ячейки обозначьте фломастером красного цвета. Вторые ячейки синего цвета, а последние</w:t>
      </w:r>
      <w:r>
        <w:rPr>
          <w:rFonts w:ascii="Times New Roman" w:hAnsi="Times New Roman" w:cs="Times New Roman"/>
          <w:bCs/>
          <w:sz w:val="28"/>
          <w:szCs w:val="28"/>
        </w:rPr>
        <w:t xml:space="preserve"> </w:t>
      </w:r>
      <w:r w:rsidRPr="000973FC">
        <w:rPr>
          <w:rFonts w:ascii="Times New Roman" w:hAnsi="Times New Roman" w:cs="Times New Roman"/>
          <w:bCs/>
          <w:sz w:val="28"/>
          <w:szCs w:val="28"/>
        </w:rPr>
        <w:t>- жёлтого цвета. Три пузырька - с водой своего цвета. Три пипетки с колпачками из тугой резины, которые надо вставить в пузырьки. Маленькая губка.</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 xml:space="preserve">Ход игры: </w:t>
      </w:r>
      <w:r w:rsidRPr="000973FC">
        <w:rPr>
          <w:rFonts w:ascii="Times New Roman" w:hAnsi="Times New Roman" w:cs="Times New Roman"/>
          <w:bCs/>
          <w:sz w:val="28"/>
          <w:szCs w:val="28"/>
        </w:rPr>
        <w:t>Ребёнок приносит материал на рабочий стол и начинает по капле переносить воду из пузырьков в ячейки платформы, постепенно наполняя их водой. Затем с помощью пипеток он вновь переносит воду в пузырьки. После окончания игры ребёнок губкой должен собрать нечаянно пролитую воду и убрать всё остальное.</w:t>
      </w: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«Волшебная пипетка»</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 xml:space="preserve">Предложите ребёнку поиграть в волшебников. На листе бумаги красками нанесите несколько разноцветных пятен. Покажите малышу, как при помощи пипетки капнуть только одну каплю. После этого пусть он капнет по капельке воды на каждое цветное пятнышко. Затем понаблюдайте вместе с ребёнком, как пятно будет </w:t>
      </w:r>
      <w:proofErr w:type="gramStart"/>
      <w:r w:rsidRPr="000973FC">
        <w:rPr>
          <w:rFonts w:ascii="Times New Roman" w:hAnsi="Times New Roman" w:cs="Times New Roman"/>
          <w:bCs/>
          <w:sz w:val="28"/>
          <w:szCs w:val="28"/>
        </w:rPr>
        <w:t>разрастаться</w:t>
      </w:r>
      <w:proofErr w:type="gramEnd"/>
      <w:r w:rsidRPr="000973FC">
        <w:rPr>
          <w:rFonts w:ascii="Times New Roman" w:hAnsi="Times New Roman" w:cs="Times New Roman"/>
          <w:bCs/>
          <w:sz w:val="28"/>
          <w:szCs w:val="28"/>
        </w:rPr>
        <w:t xml:space="preserve"> и превращаться в узор.</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Cs/>
          <w:sz w:val="28"/>
          <w:szCs w:val="28"/>
        </w:rPr>
      </w:pPr>
      <w:r w:rsidRPr="000973FC">
        <w:rPr>
          <w:rFonts w:ascii="Times New Roman" w:hAnsi="Times New Roman" w:cs="Times New Roman"/>
          <w:b/>
          <w:bCs/>
          <w:sz w:val="28"/>
          <w:szCs w:val="28"/>
        </w:rPr>
        <w:t>«Найди матрёшке ведёрко»</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iCs/>
          <w:sz w:val="28"/>
          <w:szCs w:val="28"/>
        </w:rPr>
        <w:t>Цель:</w:t>
      </w:r>
      <w:r w:rsidRPr="000973FC">
        <w:rPr>
          <w:rFonts w:ascii="Times New Roman" w:hAnsi="Times New Roman" w:cs="Times New Roman"/>
          <w:bCs/>
          <w:sz w:val="28"/>
          <w:szCs w:val="28"/>
        </w:rPr>
        <w:t xml:space="preserve"> Продолжать закреплять и называть 4 </w:t>
      </w:r>
      <w:proofErr w:type="gramStart"/>
      <w:r w:rsidRPr="000973FC">
        <w:rPr>
          <w:rFonts w:ascii="Times New Roman" w:hAnsi="Times New Roman" w:cs="Times New Roman"/>
          <w:bCs/>
          <w:sz w:val="28"/>
          <w:szCs w:val="28"/>
        </w:rPr>
        <w:t>основных</w:t>
      </w:r>
      <w:proofErr w:type="gramEnd"/>
      <w:r w:rsidRPr="000973FC">
        <w:rPr>
          <w:rFonts w:ascii="Times New Roman" w:hAnsi="Times New Roman" w:cs="Times New Roman"/>
          <w:bCs/>
          <w:sz w:val="28"/>
          <w:szCs w:val="28"/>
        </w:rPr>
        <w:t xml:space="preserve"> цвета, развивать мышление, память, разговорную речь.</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iCs/>
          <w:sz w:val="28"/>
          <w:szCs w:val="28"/>
        </w:rPr>
        <w:t>Ход игры:</w:t>
      </w:r>
      <w:r w:rsidRPr="000973FC">
        <w:rPr>
          <w:rFonts w:ascii="Times New Roman" w:hAnsi="Times New Roman" w:cs="Times New Roman"/>
          <w:bCs/>
          <w:sz w:val="28"/>
          <w:szCs w:val="28"/>
        </w:rPr>
        <w:t xml:space="preserve"> Игра проводится с 2 детьми. Разделяются набор матрешек красного, зеленого, синего цвета и соответственно таких же цвет» ведерки. Сначала воспитатель показывает, какое ведерко нужно каждой матрешке. Потом предлагает детям найти ведерко для матрешки, закрепить название цвета платья матрешки и ведра, вовлекать детей разными вопросами в речевую активность. </w:t>
      </w: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sidRPr="000973FC">
        <w:rPr>
          <w:rFonts w:ascii="Times New Roman" w:hAnsi="Times New Roman" w:cs="Times New Roman"/>
          <w:b/>
          <w:bCs/>
          <w:sz w:val="28"/>
          <w:szCs w:val="28"/>
        </w:rPr>
        <w:t>«Завязывание и развязывание бантиков»</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развивать мелкую моторику, творческое воображение и целостное восприятие.</w:t>
      </w:r>
      <w:r w:rsidRPr="006E7C73">
        <w:rPr>
          <w:rFonts w:ascii="Times New Roman" w:hAnsi="Times New Roman" w:cs="Times New Roman"/>
          <w:bCs/>
          <w:sz w:val="28"/>
          <w:szCs w:val="28"/>
        </w:rPr>
        <w:t xml:space="preserve"> </w:t>
      </w:r>
      <w:r>
        <w:rPr>
          <w:rFonts w:ascii="Times New Roman" w:hAnsi="Times New Roman" w:cs="Times New Roman"/>
          <w:bCs/>
          <w:sz w:val="28"/>
          <w:szCs w:val="28"/>
        </w:rPr>
        <w:t>По сути, это к</w:t>
      </w:r>
      <w:r w:rsidRPr="000973FC">
        <w:rPr>
          <w:rFonts w:ascii="Times New Roman" w:hAnsi="Times New Roman" w:cs="Times New Roman"/>
          <w:bCs/>
          <w:sz w:val="28"/>
          <w:szCs w:val="28"/>
        </w:rPr>
        <w:t xml:space="preserve">лассическое упражнение Марии </w:t>
      </w:r>
      <w:proofErr w:type="spellStart"/>
      <w:r w:rsidRPr="000973FC">
        <w:rPr>
          <w:rFonts w:ascii="Times New Roman" w:hAnsi="Times New Roman" w:cs="Times New Roman"/>
          <w:bCs/>
          <w:sz w:val="28"/>
          <w:szCs w:val="28"/>
        </w:rPr>
        <w:t>Монтессори</w:t>
      </w:r>
      <w:proofErr w:type="spellEnd"/>
      <w:r w:rsidRPr="000973FC">
        <w:rPr>
          <w:rFonts w:ascii="Times New Roman" w:hAnsi="Times New Roman" w:cs="Times New Roman"/>
          <w:bCs/>
          <w:sz w:val="28"/>
          <w:szCs w:val="28"/>
        </w:rPr>
        <w:t>, прямая цель которого – овладение умением завязывать и развязывать шнурки и бантики.</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6E7C73">
        <w:rPr>
          <w:rFonts w:ascii="Times New Roman" w:hAnsi="Times New Roman" w:cs="Times New Roman"/>
          <w:b/>
          <w:bCs/>
          <w:sz w:val="28"/>
          <w:szCs w:val="28"/>
        </w:rPr>
        <w:t>Дидактический материал</w:t>
      </w:r>
      <w:r>
        <w:rPr>
          <w:rFonts w:ascii="Times New Roman" w:hAnsi="Times New Roman" w:cs="Times New Roman"/>
          <w:bCs/>
          <w:sz w:val="28"/>
          <w:szCs w:val="28"/>
        </w:rPr>
        <w:t>: д</w:t>
      </w:r>
      <w:r w:rsidRPr="000973FC">
        <w:rPr>
          <w:rFonts w:ascii="Times New Roman" w:hAnsi="Times New Roman" w:cs="Times New Roman"/>
          <w:bCs/>
          <w:sz w:val="28"/>
          <w:szCs w:val="28"/>
        </w:rPr>
        <w:t>еревянная рамка, на которой прикреплены две половинки ткани, соединённые красными и белыми бантиками. Всего бантиков пять.</w:t>
      </w:r>
    </w:p>
    <w:p w:rsidR="00947256" w:rsidRDefault="00947256" w:rsidP="00947256">
      <w:pPr>
        <w:spacing w:after="0" w:line="240" w:lineRule="auto"/>
        <w:contextualSpacing/>
        <w:jc w:val="both"/>
        <w:rPr>
          <w:rFonts w:ascii="Times New Roman" w:hAnsi="Times New Roman" w:cs="Times New Roman"/>
          <w:bCs/>
          <w:sz w:val="28"/>
          <w:szCs w:val="28"/>
        </w:rPr>
      </w:pPr>
      <w:r w:rsidRPr="006E7C73">
        <w:rPr>
          <w:rFonts w:ascii="Times New Roman" w:hAnsi="Times New Roman" w:cs="Times New Roman"/>
          <w:b/>
          <w:bCs/>
          <w:sz w:val="28"/>
          <w:szCs w:val="28"/>
        </w:rPr>
        <w:t>Ход игры</w:t>
      </w:r>
      <w:r>
        <w:rPr>
          <w:rFonts w:ascii="Times New Roman" w:hAnsi="Times New Roman" w:cs="Times New Roman"/>
          <w:bCs/>
          <w:sz w:val="28"/>
          <w:szCs w:val="28"/>
        </w:rPr>
        <w:t xml:space="preserve">: </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Развязывание.</w:t>
      </w:r>
      <w:r w:rsidRPr="000973FC">
        <w:rPr>
          <w:rFonts w:ascii="Times New Roman" w:hAnsi="Times New Roman" w:cs="Times New Roman"/>
          <w:bCs/>
          <w:sz w:val="28"/>
          <w:szCs w:val="28"/>
        </w:rPr>
        <w:t xml:space="preserve"> Ребёнок начинает развязывать верхний бантик и работает всегда сверху вниз. Он берётся за концы ленточки двумя руками и растягивает их в стороны. Верхний бантик, а за ним и все остальные – развязаны. Теперь подденем указательным пальцем узелки, начиная с </w:t>
      </w:r>
      <w:proofErr w:type="gramStart"/>
      <w:r w:rsidRPr="000973FC">
        <w:rPr>
          <w:rFonts w:ascii="Times New Roman" w:hAnsi="Times New Roman" w:cs="Times New Roman"/>
          <w:bCs/>
          <w:sz w:val="28"/>
          <w:szCs w:val="28"/>
        </w:rPr>
        <w:t>верхнего</w:t>
      </w:r>
      <w:proofErr w:type="gramEnd"/>
      <w:r w:rsidRPr="000973FC">
        <w:rPr>
          <w:rFonts w:ascii="Times New Roman" w:hAnsi="Times New Roman" w:cs="Times New Roman"/>
          <w:bCs/>
          <w:sz w:val="28"/>
          <w:szCs w:val="28"/>
        </w:rPr>
        <w:t>, движением вперёд развязываем и их. Концы ленты расправим по сторонам и отогнём половинки ткани, чтобы отметить, что банты и узелки развязаны полностью.</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Завязывание.</w:t>
      </w:r>
      <w:r w:rsidRPr="000973FC">
        <w:rPr>
          <w:rFonts w:ascii="Times New Roman" w:hAnsi="Times New Roman" w:cs="Times New Roman"/>
          <w:bCs/>
          <w:sz w:val="28"/>
          <w:szCs w:val="28"/>
        </w:rPr>
        <w:t xml:space="preserve"> Половинки ткани соединим к центру. Возьмёмся за концы верхней тесьмы, и перекинем их в противоположные стороны. Указательным </w:t>
      </w:r>
      <w:r w:rsidRPr="000973FC">
        <w:rPr>
          <w:rFonts w:ascii="Times New Roman" w:hAnsi="Times New Roman" w:cs="Times New Roman"/>
          <w:bCs/>
          <w:sz w:val="28"/>
          <w:szCs w:val="28"/>
        </w:rPr>
        <w:lastRenderedPageBreak/>
        <w:t>пальцем</w:t>
      </w:r>
      <w:r>
        <w:rPr>
          <w:rFonts w:ascii="Times New Roman" w:hAnsi="Times New Roman" w:cs="Times New Roman"/>
          <w:bCs/>
          <w:sz w:val="28"/>
          <w:szCs w:val="28"/>
        </w:rPr>
        <w:t xml:space="preserve"> л</w:t>
      </w:r>
      <w:r w:rsidRPr="000973FC">
        <w:rPr>
          <w:rFonts w:ascii="Times New Roman" w:hAnsi="Times New Roman" w:cs="Times New Roman"/>
          <w:bCs/>
          <w:sz w:val="28"/>
          <w:szCs w:val="28"/>
        </w:rPr>
        <w:t>евой руки сдвинем ленту и образуем из неё большую петлю. Правой рукой обведём другой конец ленты вокруг этой петли по часовой стрелке и просунем его в отверстие. Растянем концы ленты в стороны. Узелок завязан. Также завяжем остальные узлы, двигаясь сверху вниз. Теперь приступаем к завязыванию бантов. Будем поступать точно так</w:t>
      </w:r>
      <w:r>
        <w:rPr>
          <w:rFonts w:ascii="Times New Roman" w:hAnsi="Times New Roman" w:cs="Times New Roman"/>
          <w:bCs/>
          <w:sz w:val="28"/>
          <w:szCs w:val="28"/>
        </w:rPr>
        <w:t xml:space="preserve"> </w:t>
      </w:r>
      <w:r w:rsidRPr="000973FC">
        <w:rPr>
          <w:rFonts w:ascii="Times New Roman" w:hAnsi="Times New Roman" w:cs="Times New Roman"/>
          <w:bCs/>
          <w:sz w:val="28"/>
          <w:szCs w:val="28"/>
        </w:rPr>
        <w:t>же, как с узлами, но петли из концов ленты будем делать узкие, собранные к основанию банта. При этом вторая петля аккуратно вытаскивается из-под первой и сам бантик выравнивается.</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sidRPr="000973FC">
        <w:rPr>
          <w:rFonts w:ascii="Times New Roman" w:hAnsi="Times New Roman" w:cs="Times New Roman"/>
          <w:b/>
          <w:bCs/>
          <w:sz w:val="28"/>
          <w:szCs w:val="28"/>
        </w:rPr>
        <w:t>Скрепки»</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Pr>
          <w:rFonts w:ascii="Times New Roman" w:hAnsi="Times New Roman" w:cs="Times New Roman"/>
          <w:bCs/>
          <w:sz w:val="28"/>
          <w:szCs w:val="28"/>
        </w:rPr>
        <w:t xml:space="preserve"> развивать мелкую моторику и целостное восприятие, </w:t>
      </w:r>
      <w:r w:rsidRPr="000973FC">
        <w:rPr>
          <w:rFonts w:ascii="Times New Roman" w:hAnsi="Times New Roman" w:cs="Times New Roman"/>
          <w:bCs/>
          <w:sz w:val="28"/>
          <w:szCs w:val="28"/>
        </w:rPr>
        <w:t>координацию движений, воображение.</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Материал:</w:t>
      </w:r>
      <w:r w:rsidRPr="000973FC">
        <w:rPr>
          <w:rFonts w:ascii="Times New Roman" w:hAnsi="Times New Roman" w:cs="Times New Roman"/>
          <w:bCs/>
          <w:sz w:val="28"/>
          <w:szCs w:val="28"/>
        </w:rPr>
        <w:t xml:space="preserve"> в плоской </w:t>
      </w:r>
      <w:r>
        <w:rPr>
          <w:rFonts w:ascii="Times New Roman" w:hAnsi="Times New Roman" w:cs="Times New Roman"/>
          <w:bCs/>
          <w:sz w:val="28"/>
          <w:szCs w:val="28"/>
        </w:rPr>
        <w:t>корзинке лежат: картонный круг (</w:t>
      </w:r>
      <w:r w:rsidRPr="000973FC">
        <w:rPr>
          <w:rFonts w:ascii="Times New Roman" w:hAnsi="Times New Roman" w:cs="Times New Roman"/>
          <w:bCs/>
          <w:sz w:val="28"/>
          <w:szCs w:val="28"/>
        </w:rPr>
        <w:t>или другие формы), обклеенный цветной бумагой, канцелярские скрепки разного цвета и размера в коробочке.</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Ход игры</w:t>
      </w:r>
      <w:r w:rsidRPr="000973FC">
        <w:rPr>
          <w:rFonts w:ascii="Times New Roman" w:hAnsi="Times New Roman" w:cs="Times New Roman"/>
          <w:bCs/>
          <w:sz w:val="28"/>
          <w:szCs w:val="28"/>
        </w:rPr>
        <w:t xml:space="preserve">. Воспитатель тремя пальцами левой руки берёт круг, тремя пальцами правой руки – скрепку. Надевает скрепку на круг так, чтобы она оказалась на лицевой и тыльной </w:t>
      </w:r>
      <w:proofErr w:type="gramStart"/>
      <w:r w:rsidRPr="000973FC">
        <w:rPr>
          <w:rFonts w:ascii="Times New Roman" w:hAnsi="Times New Roman" w:cs="Times New Roman"/>
          <w:bCs/>
          <w:sz w:val="28"/>
          <w:szCs w:val="28"/>
        </w:rPr>
        <w:t>сторонах</w:t>
      </w:r>
      <w:proofErr w:type="gramEnd"/>
      <w:r w:rsidRPr="000973FC">
        <w:rPr>
          <w:rFonts w:ascii="Times New Roman" w:hAnsi="Times New Roman" w:cs="Times New Roman"/>
          <w:bCs/>
          <w:sz w:val="28"/>
          <w:szCs w:val="28"/>
        </w:rPr>
        <w:t xml:space="preserve"> одновременно</w:t>
      </w:r>
      <w:r>
        <w:rPr>
          <w:rFonts w:ascii="Times New Roman" w:hAnsi="Times New Roman" w:cs="Times New Roman"/>
          <w:bCs/>
          <w:sz w:val="28"/>
          <w:szCs w:val="28"/>
        </w:rPr>
        <w:t xml:space="preserve"> (</w:t>
      </w:r>
      <w:r w:rsidRPr="000973FC">
        <w:rPr>
          <w:rFonts w:ascii="Times New Roman" w:hAnsi="Times New Roman" w:cs="Times New Roman"/>
          <w:bCs/>
          <w:sz w:val="28"/>
          <w:szCs w:val="28"/>
        </w:rPr>
        <w:t>как скрепляют листы бумаги). Далее ребёнок продолжает работу самостоятельно, комбинируя цвет скрепок, их размер, создавая узоры и орнамент по окружности.</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Стихи-</w:t>
      </w:r>
      <w:proofErr w:type="spellStart"/>
      <w:r>
        <w:rPr>
          <w:rFonts w:ascii="Times New Roman" w:hAnsi="Times New Roman" w:cs="Times New Roman"/>
          <w:b/>
          <w:bCs/>
          <w:sz w:val="28"/>
          <w:szCs w:val="28"/>
        </w:rPr>
        <w:t>потешки</w:t>
      </w:r>
      <w:proofErr w:type="spellEnd"/>
      <w:r>
        <w:rPr>
          <w:rFonts w:ascii="Times New Roman" w:hAnsi="Times New Roman" w:cs="Times New Roman"/>
          <w:b/>
          <w:bCs/>
          <w:sz w:val="28"/>
          <w:szCs w:val="28"/>
        </w:rPr>
        <w:t xml:space="preserve"> для пальчиковых игр</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пальчик папа.</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пальчик мама.</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пальчик деда.</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 пальчик баба.</w:t>
      </w:r>
    </w:p>
    <w:p w:rsidR="00947256" w:rsidRPr="000973FC" w:rsidRDefault="00947256" w:rsidP="00947256">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Этот пальчик -</w:t>
      </w:r>
      <w:r w:rsidRPr="000973FC">
        <w:rPr>
          <w:rFonts w:ascii="Times New Roman" w:hAnsi="Times New Roman" w:cs="Times New Roman"/>
          <w:bCs/>
          <w:sz w:val="28"/>
          <w:szCs w:val="28"/>
        </w:rPr>
        <w:t xml:space="preserve"> я.</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Вот и вся моя семья!</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(Начинаем считать с большого пальца)</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 </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братец гриб нашел.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 братец резать стал.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 братец жарить стал.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Ну, а этот только ел,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Оттого и потолстел.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(Начинаем считать с безымянного пальца)</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 </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пальчик лег в кровать.</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пальчик прикорнул,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Этот пальчик уж уснул.</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 xml:space="preserve">Ну, а </w:t>
      </w:r>
      <w:proofErr w:type="gramStart"/>
      <w:r w:rsidRPr="000973FC">
        <w:rPr>
          <w:rFonts w:ascii="Times New Roman" w:hAnsi="Times New Roman" w:cs="Times New Roman"/>
          <w:bCs/>
          <w:sz w:val="28"/>
          <w:szCs w:val="28"/>
        </w:rPr>
        <w:t>младшенький</w:t>
      </w:r>
      <w:proofErr w:type="gramEnd"/>
      <w:r w:rsidRPr="000973FC">
        <w:rPr>
          <w:rFonts w:ascii="Times New Roman" w:hAnsi="Times New Roman" w:cs="Times New Roman"/>
          <w:bCs/>
          <w:sz w:val="28"/>
          <w:szCs w:val="28"/>
        </w:rPr>
        <w:t xml:space="preserve"> не спит,</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На братишек он глядит.</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(Начинаем считать с указательного пальца)</w:t>
      </w:r>
    </w:p>
    <w:p w:rsidR="00947256" w:rsidRPr="000973FC" w:rsidRDefault="00947256" w:rsidP="00947256">
      <w:pPr>
        <w:spacing w:after="0" w:line="240" w:lineRule="auto"/>
        <w:contextualSpacing/>
        <w:rPr>
          <w:rFonts w:ascii="Times New Roman" w:hAnsi="Times New Roman" w:cs="Times New Roman"/>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Рисование пальцами</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
          <w:bCs/>
          <w:sz w:val="28"/>
          <w:szCs w:val="28"/>
        </w:rPr>
        <w:t xml:space="preserve">Цель: </w:t>
      </w:r>
      <w:r>
        <w:rPr>
          <w:rFonts w:ascii="Times New Roman" w:hAnsi="Times New Roman" w:cs="Times New Roman"/>
          <w:sz w:val="28"/>
          <w:szCs w:val="28"/>
        </w:rPr>
        <w:t>развивать мелкую моторику рук</w:t>
      </w:r>
      <w:r>
        <w:rPr>
          <w:rFonts w:ascii="Times New Roman" w:hAnsi="Times New Roman" w:cs="Times New Roman"/>
          <w:bCs/>
          <w:sz w:val="28"/>
          <w:szCs w:val="28"/>
        </w:rPr>
        <w:t>;</w:t>
      </w:r>
      <w:r w:rsidRPr="000973FC">
        <w:rPr>
          <w:rFonts w:ascii="Times New Roman" w:hAnsi="Times New Roman" w:cs="Times New Roman"/>
          <w:bCs/>
          <w:sz w:val="28"/>
          <w:szCs w:val="28"/>
        </w:rPr>
        <w:t xml:space="preserve"> творческое воображение.</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
          <w:bCs/>
          <w:sz w:val="28"/>
          <w:szCs w:val="28"/>
        </w:rPr>
        <w:t>Необходимый инвентарь:</w:t>
      </w:r>
      <w:r w:rsidRPr="000973FC">
        <w:rPr>
          <w:rFonts w:ascii="Times New Roman" w:hAnsi="Times New Roman" w:cs="Times New Roman"/>
          <w:bCs/>
          <w:sz w:val="28"/>
          <w:szCs w:val="28"/>
        </w:rPr>
        <w:t xml:space="preserve"> </w:t>
      </w:r>
      <w:r>
        <w:rPr>
          <w:rFonts w:ascii="Times New Roman" w:hAnsi="Times New Roman" w:cs="Times New Roman"/>
          <w:bCs/>
          <w:sz w:val="28"/>
          <w:szCs w:val="28"/>
        </w:rPr>
        <w:t>краски для рисования пяльцами</w:t>
      </w:r>
      <w:r w:rsidRPr="000973FC">
        <w:rPr>
          <w:rFonts w:ascii="Times New Roman" w:hAnsi="Times New Roman" w:cs="Times New Roman"/>
          <w:bCs/>
          <w:sz w:val="28"/>
          <w:szCs w:val="28"/>
        </w:rPr>
        <w:t>, бумага.</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Ход игры</w:t>
      </w:r>
      <w:r w:rsidRPr="000973FC">
        <w:rPr>
          <w:rFonts w:ascii="Times New Roman" w:hAnsi="Times New Roman" w:cs="Times New Roman"/>
          <w:bCs/>
          <w:sz w:val="28"/>
          <w:szCs w:val="28"/>
        </w:rPr>
        <w:t xml:space="preserve">: </w:t>
      </w:r>
      <w:r>
        <w:rPr>
          <w:rFonts w:ascii="Times New Roman" w:hAnsi="Times New Roman" w:cs="Times New Roman"/>
          <w:bCs/>
          <w:sz w:val="28"/>
          <w:szCs w:val="28"/>
        </w:rPr>
        <w:t xml:space="preserve">пальцами </w:t>
      </w:r>
      <w:r w:rsidRPr="000973FC">
        <w:rPr>
          <w:rFonts w:ascii="Times New Roman" w:hAnsi="Times New Roman" w:cs="Times New Roman"/>
          <w:bCs/>
          <w:sz w:val="28"/>
          <w:szCs w:val="28"/>
        </w:rPr>
        <w:t>можно нарисовать что угодно: цветы, листья, дорожки, пушистых животных и т. д.</w:t>
      </w:r>
      <w:r>
        <w:rPr>
          <w:rFonts w:ascii="Times New Roman" w:hAnsi="Times New Roman" w:cs="Times New Roman"/>
          <w:bCs/>
          <w:sz w:val="28"/>
          <w:szCs w:val="28"/>
        </w:rPr>
        <w:t xml:space="preserve"> </w:t>
      </w:r>
      <w:r w:rsidRPr="000973FC">
        <w:rPr>
          <w:rFonts w:ascii="Times New Roman" w:hAnsi="Times New Roman" w:cs="Times New Roman"/>
          <w:bCs/>
          <w:sz w:val="28"/>
          <w:szCs w:val="28"/>
        </w:rPr>
        <w:t xml:space="preserve">А если рисовать </w:t>
      </w:r>
      <w:r>
        <w:rPr>
          <w:rFonts w:ascii="Times New Roman" w:hAnsi="Times New Roman" w:cs="Times New Roman"/>
          <w:bCs/>
          <w:sz w:val="28"/>
          <w:szCs w:val="28"/>
        </w:rPr>
        <w:t xml:space="preserve">всей </w:t>
      </w:r>
      <w:r w:rsidRPr="000973FC">
        <w:rPr>
          <w:rFonts w:ascii="Times New Roman" w:hAnsi="Times New Roman" w:cs="Times New Roman"/>
          <w:bCs/>
          <w:sz w:val="28"/>
          <w:szCs w:val="28"/>
        </w:rPr>
        <w:t>ладошк</w:t>
      </w:r>
      <w:r>
        <w:rPr>
          <w:rFonts w:ascii="Times New Roman" w:hAnsi="Times New Roman" w:cs="Times New Roman"/>
          <w:bCs/>
          <w:sz w:val="28"/>
          <w:szCs w:val="28"/>
        </w:rPr>
        <w:t>ой</w:t>
      </w:r>
      <w:r w:rsidRPr="000973FC">
        <w:rPr>
          <w:rFonts w:ascii="Times New Roman" w:hAnsi="Times New Roman" w:cs="Times New Roman"/>
          <w:bCs/>
          <w:sz w:val="28"/>
          <w:szCs w:val="28"/>
        </w:rPr>
        <w:t xml:space="preserve">, то можно нарисовать Чудо - дерево </w:t>
      </w:r>
      <w:r>
        <w:rPr>
          <w:rFonts w:ascii="Times New Roman" w:hAnsi="Times New Roman" w:cs="Times New Roman"/>
          <w:bCs/>
          <w:sz w:val="28"/>
          <w:szCs w:val="28"/>
        </w:rPr>
        <w:t>или целый лес.</w:t>
      </w:r>
    </w:p>
    <w:p w:rsidR="00947256" w:rsidRPr="000973FC" w:rsidRDefault="00947256" w:rsidP="00947256">
      <w:pPr>
        <w:spacing w:after="0" w:line="240" w:lineRule="auto"/>
        <w:contextualSpacing/>
        <w:rPr>
          <w:rFonts w:ascii="Times New Roman" w:hAnsi="Times New Roman" w:cs="Times New Roman"/>
          <w:bCs/>
          <w:sz w:val="28"/>
          <w:szCs w:val="28"/>
        </w:rPr>
      </w:pPr>
      <w:r w:rsidRPr="000973FC">
        <w:rPr>
          <w:rFonts w:ascii="Times New Roman" w:hAnsi="Times New Roman" w:cs="Times New Roman"/>
          <w:bCs/>
          <w:sz w:val="28"/>
          <w:szCs w:val="28"/>
        </w:rPr>
        <w:t xml:space="preserve"> </w:t>
      </w:r>
    </w:p>
    <w:p w:rsidR="00947256" w:rsidRDefault="00947256" w:rsidP="00947256">
      <w:pPr>
        <w:spacing w:after="0" w:line="240" w:lineRule="auto"/>
        <w:contextualSpacing/>
        <w:jc w:val="center"/>
        <w:rPr>
          <w:rFonts w:ascii="Times New Roman" w:hAnsi="Times New Roman" w:cs="Times New Roman"/>
          <w:b/>
          <w:bCs/>
          <w:sz w:val="28"/>
          <w:szCs w:val="28"/>
        </w:rPr>
      </w:pPr>
    </w:p>
    <w:p w:rsidR="00947256" w:rsidRPr="000973FC" w:rsidRDefault="00947256" w:rsidP="00947256">
      <w:pPr>
        <w:spacing w:after="0" w:line="240" w:lineRule="auto"/>
        <w:contextualSpacing/>
        <w:jc w:val="center"/>
        <w:rPr>
          <w:rFonts w:ascii="Times New Roman" w:hAnsi="Times New Roman" w:cs="Times New Roman"/>
          <w:b/>
          <w:bCs/>
          <w:sz w:val="28"/>
          <w:szCs w:val="28"/>
        </w:rPr>
      </w:pPr>
      <w:proofErr w:type="spellStart"/>
      <w:r>
        <w:rPr>
          <w:rFonts w:ascii="Times New Roman" w:hAnsi="Times New Roman" w:cs="Times New Roman"/>
          <w:b/>
          <w:bCs/>
          <w:sz w:val="28"/>
          <w:szCs w:val="28"/>
        </w:rPr>
        <w:t>Мелкомоторная</w:t>
      </w:r>
      <w:proofErr w:type="spellEnd"/>
      <w:r>
        <w:rPr>
          <w:rFonts w:ascii="Times New Roman" w:hAnsi="Times New Roman" w:cs="Times New Roman"/>
          <w:b/>
          <w:bCs/>
          <w:sz w:val="28"/>
          <w:szCs w:val="28"/>
        </w:rPr>
        <w:t xml:space="preserve"> аппликация</w:t>
      </w:r>
    </w:p>
    <w:p w:rsidR="00947256" w:rsidRPr="000973FC"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
          <w:bCs/>
          <w:sz w:val="28"/>
          <w:szCs w:val="28"/>
        </w:rPr>
        <w:t>Цель:</w:t>
      </w:r>
      <w:r w:rsidRPr="000973FC">
        <w:rPr>
          <w:rFonts w:ascii="Times New Roman" w:hAnsi="Times New Roman" w:cs="Times New Roman"/>
          <w:bCs/>
          <w:sz w:val="28"/>
          <w:szCs w:val="28"/>
        </w:rPr>
        <w:t xml:space="preserve"> развивать мелкую моторику, творческое воображение и целостное восприятие.</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eastAsia="MS Mincho" w:hAnsi="Times New Roman" w:cs="Times New Roman"/>
          <w:b/>
          <w:bCs/>
          <w:sz w:val="28"/>
          <w:szCs w:val="28"/>
        </w:rPr>
        <w:t>Ход игры</w:t>
      </w:r>
      <w:r w:rsidRPr="000973FC">
        <w:rPr>
          <w:rFonts w:ascii="Times New Roman" w:hAnsi="Times New Roman" w:cs="Times New Roman"/>
          <w:bCs/>
          <w:sz w:val="28"/>
          <w:szCs w:val="28"/>
        </w:rPr>
        <w:t xml:space="preserve">: Предложить ребенку порвать бумагу на мелкие части, а затем наклеить кусочки внутри контура предмета. Например, это будет волшебный цветок или сказочное дерево. Клеить можно несколько дней, ведь это занятие кропотливое. Наклеивать кусочки можно произвольно друг на друга. </w:t>
      </w:r>
    </w:p>
    <w:p w:rsidR="00947256" w:rsidRPr="000973FC" w:rsidRDefault="00947256" w:rsidP="00947256">
      <w:pPr>
        <w:spacing w:after="0" w:line="240" w:lineRule="auto"/>
        <w:contextualSpacing/>
        <w:jc w:val="center"/>
        <w:rPr>
          <w:rFonts w:ascii="Times New Roman" w:hAnsi="Times New Roman" w:cs="Times New Roman"/>
          <w:bCs/>
          <w:sz w:val="28"/>
          <w:szCs w:val="28"/>
        </w:rPr>
      </w:pPr>
    </w:p>
    <w:p w:rsidR="00947256" w:rsidRPr="009877FC" w:rsidRDefault="00947256" w:rsidP="00947256">
      <w:pPr>
        <w:jc w:val="center"/>
        <w:rPr>
          <w:rFonts w:ascii="Times New Roman" w:hAnsi="Times New Roman" w:cs="Times New Roman"/>
          <w:b/>
          <w:sz w:val="28"/>
          <w:szCs w:val="28"/>
        </w:rPr>
      </w:pPr>
      <w:r w:rsidRPr="009877FC">
        <w:rPr>
          <w:rFonts w:ascii="Times New Roman" w:hAnsi="Times New Roman" w:cs="Times New Roman"/>
          <w:b/>
          <w:sz w:val="28"/>
          <w:szCs w:val="28"/>
        </w:rPr>
        <w:t>2.2. Методические рекомендации</w:t>
      </w:r>
      <w:r>
        <w:rPr>
          <w:rFonts w:ascii="Times New Roman" w:hAnsi="Times New Roman" w:cs="Times New Roman"/>
          <w:b/>
          <w:sz w:val="28"/>
          <w:szCs w:val="28"/>
        </w:rPr>
        <w:t xml:space="preserve"> </w:t>
      </w:r>
      <w:r w:rsidRPr="000973FC">
        <w:rPr>
          <w:rFonts w:ascii="Times New Roman" w:hAnsi="Times New Roman" w:cs="Times New Roman"/>
          <w:b/>
          <w:bCs/>
          <w:sz w:val="28"/>
          <w:szCs w:val="28"/>
        </w:rPr>
        <w:t>по развитию мелкой моторики у детей.</w:t>
      </w:r>
    </w:p>
    <w:p w:rsidR="00947256"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Родителей и педагогов всегда волнует вопрос, как обеспечить полноценное развитие ребёнка в дошкольном возрасте, как правильно подготовить его к школе.</w:t>
      </w:r>
    </w:p>
    <w:p w:rsidR="00947256"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Роль рук не случайно в истории развития человечества подчёркивается особо. Именно руки дали возможность развивать путём жестов тот первичный язык, с помощью которого проходило общение первобытных людей.</w:t>
      </w:r>
      <w:r w:rsidRPr="000973FC">
        <w:rPr>
          <w:rFonts w:ascii="Times New Roman" w:hAnsi="Times New Roman" w:cs="Times New Roman"/>
          <w:bCs/>
          <w:sz w:val="28"/>
          <w:szCs w:val="28"/>
        </w:rPr>
        <w:br/>
        <w:t xml:space="preserve">       Взаимосвязь общей и речевой моторики изучена и подтверждена исследованиями многих крупнейших учёных, таких, как </w:t>
      </w:r>
      <w:proofErr w:type="spellStart"/>
      <w:r w:rsidRPr="000973FC">
        <w:rPr>
          <w:rFonts w:ascii="Times New Roman" w:hAnsi="Times New Roman" w:cs="Times New Roman"/>
          <w:bCs/>
          <w:sz w:val="28"/>
          <w:szCs w:val="28"/>
        </w:rPr>
        <w:t>И.П.Павлов</w:t>
      </w:r>
      <w:proofErr w:type="spellEnd"/>
      <w:r w:rsidRPr="000973FC">
        <w:rPr>
          <w:rFonts w:ascii="Times New Roman" w:hAnsi="Times New Roman" w:cs="Times New Roman"/>
          <w:bCs/>
          <w:sz w:val="28"/>
          <w:szCs w:val="28"/>
        </w:rPr>
        <w:t xml:space="preserve">, </w:t>
      </w:r>
      <w:proofErr w:type="spellStart"/>
      <w:r w:rsidRPr="000973FC">
        <w:rPr>
          <w:rFonts w:ascii="Times New Roman" w:hAnsi="Times New Roman" w:cs="Times New Roman"/>
          <w:bCs/>
          <w:sz w:val="28"/>
          <w:szCs w:val="28"/>
        </w:rPr>
        <w:t>А.А.Леонтьев</w:t>
      </w:r>
      <w:proofErr w:type="spellEnd"/>
      <w:r w:rsidRPr="000973FC">
        <w:rPr>
          <w:rFonts w:ascii="Times New Roman" w:hAnsi="Times New Roman" w:cs="Times New Roman"/>
          <w:bCs/>
          <w:sz w:val="28"/>
          <w:szCs w:val="28"/>
        </w:rPr>
        <w:t xml:space="preserve">, </w:t>
      </w:r>
      <w:proofErr w:type="spellStart"/>
      <w:r w:rsidRPr="000973FC">
        <w:rPr>
          <w:rFonts w:ascii="Times New Roman" w:hAnsi="Times New Roman" w:cs="Times New Roman"/>
          <w:bCs/>
          <w:sz w:val="28"/>
          <w:szCs w:val="28"/>
        </w:rPr>
        <w:t>А.А.Лурия</w:t>
      </w:r>
      <w:proofErr w:type="spellEnd"/>
      <w:r w:rsidRPr="000973FC">
        <w:rPr>
          <w:rFonts w:ascii="Times New Roman" w:hAnsi="Times New Roman" w:cs="Times New Roman"/>
          <w:bCs/>
          <w:sz w:val="28"/>
          <w:szCs w:val="28"/>
        </w:rPr>
        <w:t>. Чем выше двигательная активность ребёнка, тем лучше развивается его речь. Когда ребёнок овладевает двигательными умениями и навыками, развивается координация движений. Формирование движений происходит при участии речи.</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Обычно ребёнок, имеющий высокий уровень развития мелкой моторики, умеет логически мыслить, у него достаточно развиты память, внимание, связная речь.</w:t>
      </w:r>
    </w:p>
    <w:p w:rsidR="00947256" w:rsidRDefault="00947256" w:rsidP="00947256">
      <w:pPr>
        <w:spacing w:after="0" w:line="240" w:lineRule="auto"/>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         Работая над развитием мелкой моторики рук у детей можно добиться определённых результатов.  По многим наблюдениям у детей улучшается координация артикуляционного аппарата, заметно сокращаются сроки постановки звуков, совершенствуется общая координация движений детей. Выполняя пальчиками различные упражнения, дети достигают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центрах речи), но и подготавливает их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 Эти дети при обучении элементам письма будут демонстрировать хороший нажим, «уверенные» линии, они заметно лучше своих сверстников </w:t>
      </w:r>
      <w:r w:rsidRPr="000973FC">
        <w:rPr>
          <w:rFonts w:ascii="Times New Roman" w:hAnsi="Times New Roman" w:cs="Times New Roman"/>
          <w:bCs/>
          <w:sz w:val="28"/>
          <w:szCs w:val="28"/>
        </w:rPr>
        <w:lastRenderedPageBreak/>
        <w:t>могут справляться с программными требованиями по изобразительной деятельности. Всё это создаёт благоприятную базу для более успешного обучения в школе.</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Р</w:t>
      </w:r>
      <w:r w:rsidRPr="000973FC">
        <w:rPr>
          <w:rFonts w:ascii="Times New Roman" w:hAnsi="Times New Roman" w:cs="Times New Roman"/>
          <w:bCs/>
          <w:sz w:val="28"/>
          <w:szCs w:val="28"/>
        </w:rPr>
        <w:t>екоменду</w:t>
      </w:r>
      <w:r>
        <w:rPr>
          <w:rFonts w:ascii="Times New Roman" w:hAnsi="Times New Roman" w:cs="Times New Roman"/>
          <w:bCs/>
          <w:sz w:val="28"/>
          <w:szCs w:val="28"/>
        </w:rPr>
        <w:t xml:space="preserve">ется </w:t>
      </w:r>
      <w:r w:rsidRPr="000973FC">
        <w:rPr>
          <w:rFonts w:ascii="Times New Roman" w:hAnsi="Times New Roman" w:cs="Times New Roman"/>
          <w:bCs/>
          <w:sz w:val="28"/>
          <w:szCs w:val="28"/>
        </w:rPr>
        <w:t xml:space="preserve"> шире использовать разнообразные игры и упражнения, направленные на формирование тонких движений пальцев рук не только родителям, воспитателям и </w:t>
      </w:r>
      <w:r>
        <w:rPr>
          <w:rFonts w:ascii="Times New Roman" w:hAnsi="Times New Roman" w:cs="Times New Roman"/>
          <w:bCs/>
          <w:sz w:val="28"/>
          <w:szCs w:val="28"/>
        </w:rPr>
        <w:t xml:space="preserve">даже </w:t>
      </w:r>
      <w:r w:rsidRPr="000973FC">
        <w:rPr>
          <w:rFonts w:ascii="Times New Roman" w:hAnsi="Times New Roman" w:cs="Times New Roman"/>
          <w:bCs/>
          <w:sz w:val="28"/>
          <w:szCs w:val="28"/>
        </w:rPr>
        <w:t>учителям начальных классов.</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Конечно, работу над развитием мелкой моторики рук </w:t>
      </w:r>
      <w:r>
        <w:rPr>
          <w:rFonts w:ascii="Times New Roman" w:hAnsi="Times New Roman" w:cs="Times New Roman"/>
          <w:bCs/>
          <w:sz w:val="28"/>
          <w:szCs w:val="28"/>
        </w:rPr>
        <w:t>нужно</w:t>
      </w:r>
      <w:r w:rsidRPr="000973FC">
        <w:rPr>
          <w:rFonts w:ascii="Times New Roman" w:hAnsi="Times New Roman" w:cs="Times New Roman"/>
          <w:bCs/>
          <w:sz w:val="28"/>
          <w:szCs w:val="28"/>
        </w:rPr>
        <w:t xml:space="preserve"> нач</w:t>
      </w:r>
      <w:r>
        <w:rPr>
          <w:rFonts w:ascii="Times New Roman" w:hAnsi="Times New Roman" w:cs="Times New Roman"/>
          <w:bCs/>
          <w:sz w:val="28"/>
          <w:szCs w:val="28"/>
        </w:rPr>
        <w:t xml:space="preserve">инать с самого рождения. </w:t>
      </w:r>
    </w:p>
    <w:p w:rsidR="00947256" w:rsidRPr="000973FC" w:rsidRDefault="00947256" w:rsidP="00947256">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973FC">
        <w:rPr>
          <w:rFonts w:ascii="Times New Roman" w:hAnsi="Times New Roman" w:cs="Times New Roman"/>
          <w:bCs/>
          <w:sz w:val="28"/>
          <w:szCs w:val="28"/>
        </w:rPr>
        <w:t>Нужно приложить усилия, чтобы развить, укрепить детскую руку и пальчики, сделать их послушными, ловкими, подвижными. Сначала нужно подготовить мышцы рук, а не вкладывать в неуклюжую и слабую руку ребенка карандаш и мучиться.</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 xml:space="preserve">Первые </w:t>
      </w:r>
      <w:r>
        <w:rPr>
          <w:rFonts w:ascii="Times New Roman" w:hAnsi="Times New Roman" w:cs="Times New Roman"/>
          <w:bCs/>
          <w:sz w:val="28"/>
          <w:szCs w:val="28"/>
        </w:rPr>
        <w:t>неуспешные попытки ребенка могут</w:t>
      </w:r>
      <w:r w:rsidRPr="000973FC">
        <w:rPr>
          <w:rFonts w:ascii="Times New Roman" w:hAnsi="Times New Roman" w:cs="Times New Roman"/>
          <w:bCs/>
          <w:sz w:val="28"/>
          <w:szCs w:val="28"/>
        </w:rPr>
        <w:t xml:space="preserve"> выз</w:t>
      </w:r>
      <w:r>
        <w:rPr>
          <w:rFonts w:ascii="Times New Roman" w:hAnsi="Times New Roman" w:cs="Times New Roman"/>
          <w:bCs/>
          <w:sz w:val="28"/>
          <w:szCs w:val="28"/>
        </w:rPr>
        <w:t>вать</w:t>
      </w:r>
      <w:r w:rsidRPr="000973FC">
        <w:rPr>
          <w:rFonts w:ascii="Times New Roman" w:hAnsi="Times New Roman" w:cs="Times New Roman"/>
          <w:bCs/>
          <w:sz w:val="28"/>
          <w:szCs w:val="28"/>
        </w:rPr>
        <w:t xml:space="preserve"> </w:t>
      </w:r>
      <w:proofErr w:type="gramStart"/>
      <w:r w:rsidRPr="000973FC">
        <w:rPr>
          <w:rFonts w:ascii="Times New Roman" w:hAnsi="Times New Roman" w:cs="Times New Roman"/>
          <w:bCs/>
          <w:sz w:val="28"/>
          <w:szCs w:val="28"/>
        </w:rPr>
        <w:t>раздражение</w:t>
      </w:r>
      <w:proofErr w:type="gramEnd"/>
      <w:r w:rsidRPr="000973FC">
        <w:rPr>
          <w:rFonts w:ascii="Times New Roman" w:hAnsi="Times New Roman" w:cs="Times New Roman"/>
          <w:bCs/>
          <w:sz w:val="28"/>
          <w:szCs w:val="28"/>
        </w:rPr>
        <w:t xml:space="preserve"> и даже разочарование. Необходимо научиться самим и ребенка радоваться даже </w:t>
      </w:r>
      <w:r>
        <w:rPr>
          <w:rFonts w:ascii="Times New Roman" w:hAnsi="Times New Roman" w:cs="Times New Roman"/>
          <w:bCs/>
          <w:sz w:val="28"/>
          <w:szCs w:val="28"/>
        </w:rPr>
        <w:t>малым</w:t>
      </w:r>
      <w:r w:rsidRPr="000973FC">
        <w:rPr>
          <w:rFonts w:ascii="Times New Roman" w:hAnsi="Times New Roman" w:cs="Times New Roman"/>
          <w:bCs/>
          <w:sz w:val="28"/>
          <w:szCs w:val="28"/>
        </w:rPr>
        <w:t xml:space="preserve"> победам, пусть и не очень ярким, поддерживать интерес к упражнениям и играм.</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Эффективные пути для развития мелкой моторики пальцев рук и развитие ручной умелости – рисование, лепка, конструирование, аппликация, вышивание, различные игры с мелкими предметами (подбор частей разрезных картинок, перекладывание,  сортировка горошин, палочек, пуговиц и других мелких предметов), пальчиковая гимнастика с речевым сопровождением и без него; пальчиковый театр; упражнения по  подготовке руки к письму (работа с трафаретами, шаблонами, фигурными линейками, объемными и плоскостными изображениями предметов). И многое другое. Все ограничивается только фантазией самих родителей.</w:t>
      </w:r>
    </w:p>
    <w:p w:rsidR="00947256" w:rsidRPr="000973FC" w:rsidRDefault="00947256" w:rsidP="00947256">
      <w:pPr>
        <w:spacing w:after="0" w:line="240" w:lineRule="auto"/>
        <w:ind w:firstLine="708"/>
        <w:contextualSpacing/>
        <w:jc w:val="both"/>
        <w:rPr>
          <w:rFonts w:ascii="Times New Roman" w:hAnsi="Times New Roman" w:cs="Times New Roman"/>
          <w:bCs/>
          <w:sz w:val="28"/>
          <w:szCs w:val="28"/>
        </w:rPr>
      </w:pPr>
      <w:r w:rsidRPr="000973FC">
        <w:rPr>
          <w:rFonts w:ascii="Times New Roman" w:hAnsi="Times New Roman" w:cs="Times New Roman"/>
          <w:bCs/>
          <w:sz w:val="28"/>
          <w:szCs w:val="28"/>
        </w:rPr>
        <w:t>При подборе игровых упражнений следует принимать во внимание такие педагогические принципы:</w:t>
      </w:r>
    </w:p>
    <w:p w:rsidR="00947256" w:rsidRPr="00C22D2F" w:rsidRDefault="00947256" w:rsidP="00947256">
      <w:pPr>
        <w:pStyle w:val="a3"/>
        <w:numPr>
          <w:ilvl w:val="0"/>
          <w:numId w:val="38"/>
        </w:numPr>
        <w:spacing w:after="0" w:line="240" w:lineRule="auto"/>
        <w:jc w:val="both"/>
        <w:rPr>
          <w:rFonts w:ascii="Times New Roman" w:hAnsi="Times New Roman" w:cs="Times New Roman"/>
          <w:bCs/>
          <w:sz w:val="28"/>
          <w:szCs w:val="28"/>
        </w:rPr>
      </w:pPr>
      <w:r w:rsidRPr="00C22D2F">
        <w:rPr>
          <w:rFonts w:ascii="Times New Roman" w:hAnsi="Times New Roman" w:cs="Times New Roman"/>
          <w:bCs/>
          <w:sz w:val="28"/>
          <w:szCs w:val="28"/>
        </w:rPr>
        <w:t>игровые упражнения должны приносить детям радость, а личностные отношения взрослого и ребенка строятся на основе доверия, взаимопонимания, доброжелательности. Ребенок знает, что получит необходимую помощь при затруднениях;</w:t>
      </w:r>
    </w:p>
    <w:p w:rsidR="00947256" w:rsidRPr="00C22D2F" w:rsidRDefault="00947256" w:rsidP="00947256">
      <w:pPr>
        <w:pStyle w:val="a3"/>
        <w:numPr>
          <w:ilvl w:val="0"/>
          <w:numId w:val="38"/>
        </w:numPr>
        <w:spacing w:after="0" w:line="240" w:lineRule="auto"/>
        <w:jc w:val="both"/>
        <w:rPr>
          <w:rFonts w:ascii="Times New Roman" w:hAnsi="Times New Roman" w:cs="Times New Roman"/>
          <w:bCs/>
          <w:sz w:val="28"/>
          <w:szCs w:val="28"/>
        </w:rPr>
      </w:pPr>
      <w:r w:rsidRPr="00C22D2F">
        <w:rPr>
          <w:rFonts w:ascii="Times New Roman" w:hAnsi="Times New Roman" w:cs="Times New Roman"/>
          <w:bCs/>
          <w:sz w:val="28"/>
          <w:szCs w:val="28"/>
        </w:rPr>
        <w:t xml:space="preserve">постепенное усложнение игрового материала, упражнений, от простого к </w:t>
      </w:r>
      <w:proofErr w:type="gramStart"/>
      <w:r w:rsidRPr="00C22D2F">
        <w:rPr>
          <w:rFonts w:ascii="Times New Roman" w:hAnsi="Times New Roman" w:cs="Times New Roman"/>
          <w:bCs/>
          <w:sz w:val="28"/>
          <w:szCs w:val="28"/>
        </w:rPr>
        <w:t>сложному</w:t>
      </w:r>
      <w:proofErr w:type="gramEnd"/>
      <w:r w:rsidRPr="00C22D2F">
        <w:rPr>
          <w:rFonts w:ascii="Times New Roman" w:hAnsi="Times New Roman" w:cs="Times New Roman"/>
          <w:bCs/>
          <w:sz w:val="28"/>
          <w:szCs w:val="28"/>
        </w:rPr>
        <w:t>. Например, в три года мы не еще можем требовать от ребенка застегивания молний или завязывание шнурков, резать ножницами и т.д.</w:t>
      </w:r>
    </w:p>
    <w:p w:rsidR="00947256" w:rsidRPr="00C22D2F" w:rsidRDefault="00947256" w:rsidP="00947256">
      <w:pPr>
        <w:pStyle w:val="a3"/>
        <w:numPr>
          <w:ilvl w:val="0"/>
          <w:numId w:val="38"/>
        </w:numPr>
        <w:spacing w:after="0" w:line="240" w:lineRule="auto"/>
        <w:jc w:val="both"/>
        <w:rPr>
          <w:rFonts w:ascii="Times New Roman" w:hAnsi="Times New Roman" w:cs="Times New Roman"/>
          <w:bCs/>
          <w:sz w:val="28"/>
          <w:szCs w:val="28"/>
        </w:rPr>
      </w:pPr>
      <w:r w:rsidRPr="00C22D2F">
        <w:rPr>
          <w:rFonts w:ascii="Times New Roman" w:hAnsi="Times New Roman" w:cs="Times New Roman"/>
          <w:bCs/>
          <w:sz w:val="28"/>
          <w:szCs w:val="28"/>
        </w:rPr>
        <w:t>при предъявлении игрового материала, речевых игр следует учитывать индивидуальные возможности ребенка;</w:t>
      </w:r>
    </w:p>
    <w:p w:rsidR="00947256" w:rsidRPr="00C22D2F" w:rsidRDefault="00947256" w:rsidP="00947256">
      <w:pPr>
        <w:pStyle w:val="a3"/>
        <w:numPr>
          <w:ilvl w:val="0"/>
          <w:numId w:val="38"/>
        </w:numPr>
        <w:spacing w:after="0" w:line="240" w:lineRule="auto"/>
        <w:jc w:val="both"/>
        <w:rPr>
          <w:rFonts w:ascii="Times New Roman" w:hAnsi="Times New Roman" w:cs="Times New Roman"/>
          <w:bCs/>
          <w:sz w:val="28"/>
          <w:szCs w:val="28"/>
        </w:rPr>
      </w:pPr>
      <w:r w:rsidRPr="00C22D2F">
        <w:rPr>
          <w:rFonts w:ascii="Times New Roman" w:hAnsi="Times New Roman" w:cs="Times New Roman"/>
          <w:bCs/>
          <w:sz w:val="28"/>
          <w:szCs w:val="28"/>
        </w:rPr>
        <w:t>для достижения желаемого результата необходимо сделать работу по развитию пальцевой моторики регулярной, выделив для этого время, в перерыве использование физкультминутки;</w:t>
      </w:r>
    </w:p>
    <w:p w:rsidR="00947256" w:rsidRPr="009877FC" w:rsidRDefault="00947256" w:rsidP="00947256">
      <w:pPr>
        <w:pStyle w:val="a3"/>
        <w:numPr>
          <w:ilvl w:val="0"/>
          <w:numId w:val="38"/>
        </w:numPr>
        <w:spacing w:after="0" w:line="240" w:lineRule="auto"/>
        <w:jc w:val="both"/>
        <w:rPr>
          <w:rFonts w:ascii="Times New Roman" w:hAnsi="Times New Roman" w:cs="Times New Roman"/>
          <w:bCs/>
          <w:sz w:val="28"/>
          <w:szCs w:val="28"/>
        </w:rPr>
        <w:sectPr w:rsidR="00947256" w:rsidRPr="009877FC" w:rsidSect="000A15D3">
          <w:footerReference w:type="default" r:id="rId15"/>
          <w:pgSz w:w="11906" w:h="16838"/>
          <w:pgMar w:top="851" w:right="850" w:bottom="1134" w:left="1701" w:header="708" w:footer="708" w:gutter="0"/>
          <w:cols w:space="708"/>
          <w:titlePg/>
          <w:docGrid w:linePitch="360"/>
        </w:sectPr>
      </w:pPr>
      <w:r w:rsidRPr="00C22D2F">
        <w:rPr>
          <w:rFonts w:ascii="Times New Roman" w:hAnsi="Times New Roman" w:cs="Times New Roman"/>
          <w:bCs/>
          <w:sz w:val="28"/>
          <w:szCs w:val="28"/>
        </w:rPr>
        <w:t>время выполнения упражнений также должно учитываться, так как интерес ребенка быстро иссякают: до 3 лет это около 5 минут, затем можно увеличить длительность.                          </w:t>
      </w:r>
    </w:p>
    <w:p w:rsidR="00947256" w:rsidRDefault="00947256" w:rsidP="00947256"/>
    <w:p w:rsidR="005D59E2" w:rsidRPr="00A37BFF" w:rsidRDefault="005D59E2" w:rsidP="005D59E2">
      <w:pPr>
        <w:pStyle w:val="1"/>
        <w:spacing w:before="0"/>
        <w:contextualSpacing/>
        <w:jc w:val="center"/>
        <w:rPr>
          <w:rFonts w:ascii="Times New Roman" w:hAnsi="Times New Roman" w:cs="Times New Roman"/>
          <w:color w:val="auto"/>
        </w:rPr>
      </w:pPr>
      <w:r w:rsidRPr="00A37BFF">
        <w:rPr>
          <w:rFonts w:ascii="Times New Roman" w:hAnsi="Times New Roman" w:cs="Times New Roman"/>
          <w:color w:val="auto"/>
        </w:rPr>
        <w:t xml:space="preserve">2.2. </w:t>
      </w:r>
      <w:bookmarkEnd w:id="15"/>
      <w:r w:rsidR="000B0F61" w:rsidRPr="000B0F61">
        <w:rPr>
          <w:rFonts w:ascii="Times New Roman" w:hAnsi="Times New Roman" w:cs="Times New Roman"/>
          <w:color w:val="auto"/>
        </w:rPr>
        <w:t>Консультация для родителей «Развитие мелкой моторики у детей 3-4 лет в процессе использования дидактических игр и упражнений»</w:t>
      </w:r>
      <w:bookmarkEnd w:id="16"/>
    </w:p>
    <w:p w:rsidR="005D59E2" w:rsidRPr="003525FB" w:rsidRDefault="005D59E2" w:rsidP="005D59E2">
      <w:pPr>
        <w:pStyle w:val="af"/>
        <w:spacing w:after="0"/>
        <w:contextualSpacing/>
        <w:rPr>
          <w:sz w:val="16"/>
          <w:szCs w:val="16"/>
        </w:rPr>
      </w:pPr>
    </w:p>
    <w:p w:rsidR="008D7980" w:rsidRPr="008D7980" w:rsidRDefault="008D7980" w:rsidP="008D7980">
      <w:pPr>
        <w:spacing w:after="0" w:line="240" w:lineRule="auto"/>
        <w:contextualSpacing/>
        <w:jc w:val="both"/>
        <w:rPr>
          <w:rFonts w:ascii="Times New Roman" w:hAnsi="Times New Roman" w:cs="Times New Roman"/>
          <w:sz w:val="28"/>
          <w:szCs w:val="28"/>
        </w:rPr>
      </w:pPr>
      <w:r w:rsidRPr="00DA63D7">
        <w:rPr>
          <w:rFonts w:ascii="Times New Roman" w:hAnsi="Times New Roman" w:cs="Times New Roman"/>
          <w:b/>
          <w:sz w:val="28"/>
          <w:szCs w:val="28"/>
        </w:rPr>
        <w:t>Цель</w:t>
      </w:r>
      <w:r w:rsidRPr="008D7980">
        <w:rPr>
          <w:rFonts w:ascii="Times New Roman" w:hAnsi="Times New Roman" w:cs="Times New Roman"/>
          <w:sz w:val="28"/>
          <w:szCs w:val="28"/>
        </w:rPr>
        <w:t xml:space="preserve">: познакомить родителей с понятием мелкой  моторики рук и </w:t>
      </w:r>
      <w:r w:rsidR="00DA63D7">
        <w:rPr>
          <w:rFonts w:ascii="Times New Roman" w:hAnsi="Times New Roman" w:cs="Times New Roman"/>
          <w:sz w:val="28"/>
          <w:szCs w:val="28"/>
        </w:rPr>
        <w:t>значением</w:t>
      </w:r>
      <w:r w:rsidRPr="008D7980">
        <w:rPr>
          <w:rFonts w:ascii="Times New Roman" w:hAnsi="Times New Roman" w:cs="Times New Roman"/>
          <w:sz w:val="28"/>
          <w:szCs w:val="28"/>
        </w:rPr>
        <w:t xml:space="preserve"> её развития</w:t>
      </w:r>
      <w:r w:rsidR="00DA63D7">
        <w:rPr>
          <w:rFonts w:ascii="Times New Roman" w:hAnsi="Times New Roman" w:cs="Times New Roman"/>
          <w:sz w:val="28"/>
          <w:szCs w:val="28"/>
        </w:rPr>
        <w:t xml:space="preserve"> у детей 3-4 лет</w:t>
      </w:r>
      <w:r w:rsidRPr="008D7980">
        <w:rPr>
          <w:rFonts w:ascii="Times New Roman" w:hAnsi="Times New Roman" w:cs="Times New Roman"/>
          <w:sz w:val="28"/>
          <w:szCs w:val="28"/>
        </w:rPr>
        <w:t>. Порекомендовать  родителям  игры и упражнения, направленны</w:t>
      </w:r>
      <w:r w:rsidR="00DA63D7">
        <w:rPr>
          <w:rFonts w:ascii="Times New Roman" w:hAnsi="Times New Roman" w:cs="Times New Roman"/>
          <w:sz w:val="28"/>
          <w:szCs w:val="28"/>
        </w:rPr>
        <w:t>е</w:t>
      </w:r>
      <w:r w:rsidRPr="008D7980">
        <w:rPr>
          <w:rFonts w:ascii="Times New Roman" w:hAnsi="Times New Roman" w:cs="Times New Roman"/>
          <w:sz w:val="28"/>
          <w:szCs w:val="28"/>
        </w:rPr>
        <w:t xml:space="preserve"> на развитие мелкой моторики</w:t>
      </w:r>
      <w:r w:rsidR="00DA63D7">
        <w:rPr>
          <w:rFonts w:ascii="Times New Roman" w:hAnsi="Times New Roman" w:cs="Times New Roman"/>
          <w:sz w:val="28"/>
          <w:szCs w:val="28"/>
        </w:rPr>
        <w:t>, которые можно и нужно использовать в условиях семейного воспитания</w:t>
      </w:r>
      <w:r w:rsidRPr="008D7980">
        <w:rPr>
          <w:rFonts w:ascii="Times New Roman" w:hAnsi="Times New Roman" w:cs="Times New Roman"/>
          <w:sz w:val="28"/>
          <w:szCs w:val="28"/>
        </w:rPr>
        <w:t>.</w:t>
      </w:r>
    </w:p>
    <w:p w:rsidR="003525FB" w:rsidRDefault="003525FB" w:rsidP="008D7980">
      <w:pPr>
        <w:spacing w:after="0" w:line="240" w:lineRule="auto"/>
        <w:contextualSpacing/>
        <w:jc w:val="both"/>
        <w:rPr>
          <w:rFonts w:ascii="Times New Roman" w:hAnsi="Times New Roman" w:cs="Times New Roman"/>
          <w:sz w:val="28"/>
          <w:szCs w:val="28"/>
        </w:rPr>
      </w:pPr>
      <w:r w:rsidRPr="000172EE">
        <w:rPr>
          <w:rFonts w:ascii="Times New Roman" w:hAnsi="Times New Roman" w:cs="Times New Roman"/>
          <w:b/>
          <w:sz w:val="28"/>
          <w:szCs w:val="28"/>
        </w:rPr>
        <w:t>Планируемый результат</w:t>
      </w:r>
      <w:r w:rsidRPr="000172EE">
        <w:rPr>
          <w:rFonts w:ascii="Times New Roman" w:hAnsi="Times New Roman" w:cs="Times New Roman"/>
          <w:sz w:val="28"/>
          <w:szCs w:val="28"/>
        </w:rPr>
        <w:t xml:space="preserve">: </w:t>
      </w:r>
      <w:r>
        <w:rPr>
          <w:rFonts w:ascii="Times New Roman" w:hAnsi="Times New Roman" w:cs="Times New Roman"/>
          <w:sz w:val="28"/>
          <w:szCs w:val="28"/>
        </w:rPr>
        <w:t>родители будут</w:t>
      </w:r>
      <w:r w:rsidRPr="000172EE">
        <w:rPr>
          <w:rFonts w:ascii="Times New Roman" w:hAnsi="Times New Roman" w:cs="Times New Roman"/>
          <w:sz w:val="28"/>
          <w:szCs w:val="28"/>
        </w:rPr>
        <w:t xml:space="preserve"> использ</w:t>
      </w:r>
      <w:r>
        <w:rPr>
          <w:rFonts w:ascii="Times New Roman" w:hAnsi="Times New Roman" w:cs="Times New Roman"/>
          <w:sz w:val="28"/>
          <w:szCs w:val="28"/>
        </w:rPr>
        <w:t>овать предложенные игры в домашних условиях; начнут интересоваться изучением специальной литературы по данной теме.</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3525FB">
        <w:rPr>
          <w:rFonts w:ascii="Times New Roman" w:hAnsi="Times New Roman" w:cs="Times New Roman"/>
          <w:b/>
          <w:sz w:val="28"/>
          <w:szCs w:val="28"/>
        </w:rPr>
        <w:t>Ход</w:t>
      </w:r>
      <w:r w:rsidR="003525FB" w:rsidRPr="003525FB">
        <w:rPr>
          <w:rFonts w:ascii="Times New Roman" w:hAnsi="Times New Roman" w:cs="Times New Roman"/>
          <w:b/>
          <w:sz w:val="28"/>
          <w:szCs w:val="28"/>
        </w:rPr>
        <w:t xml:space="preserve"> консультации</w:t>
      </w:r>
      <w:r w:rsidRPr="008D7980">
        <w:rPr>
          <w:rFonts w:ascii="Times New Roman" w:hAnsi="Times New Roman" w:cs="Times New Roman"/>
          <w:sz w:val="28"/>
          <w:szCs w:val="28"/>
        </w:rPr>
        <w:t>:</w:t>
      </w:r>
    </w:p>
    <w:p w:rsidR="008D7980" w:rsidRPr="008D7980" w:rsidRDefault="008D7980" w:rsidP="003525FB">
      <w:pPr>
        <w:spacing w:after="0" w:line="240" w:lineRule="auto"/>
        <w:ind w:firstLine="708"/>
        <w:contextualSpacing/>
        <w:jc w:val="both"/>
        <w:rPr>
          <w:rFonts w:ascii="Times New Roman" w:hAnsi="Times New Roman" w:cs="Times New Roman"/>
          <w:sz w:val="28"/>
          <w:szCs w:val="28"/>
        </w:rPr>
      </w:pPr>
      <w:r w:rsidRPr="008D7980">
        <w:rPr>
          <w:rFonts w:ascii="Times New Roman" w:hAnsi="Times New Roman" w:cs="Times New Roman"/>
          <w:sz w:val="28"/>
          <w:szCs w:val="28"/>
        </w:rPr>
        <w:t xml:space="preserve">Уважаемые родители, сегодня </w:t>
      </w:r>
      <w:r w:rsidR="003525FB">
        <w:rPr>
          <w:rFonts w:ascii="Times New Roman" w:hAnsi="Times New Roman" w:cs="Times New Roman"/>
          <w:sz w:val="28"/>
          <w:szCs w:val="28"/>
        </w:rPr>
        <w:t>мы</w:t>
      </w:r>
      <w:r w:rsidRPr="008D7980">
        <w:rPr>
          <w:rFonts w:ascii="Times New Roman" w:hAnsi="Times New Roman" w:cs="Times New Roman"/>
          <w:sz w:val="28"/>
          <w:szCs w:val="28"/>
        </w:rPr>
        <w:t xml:space="preserve"> </w:t>
      </w:r>
      <w:r w:rsidR="003525FB">
        <w:rPr>
          <w:rFonts w:ascii="Times New Roman" w:hAnsi="Times New Roman" w:cs="Times New Roman"/>
          <w:sz w:val="28"/>
          <w:szCs w:val="28"/>
        </w:rPr>
        <w:t>побеседуем</w:t>
      </w:r>
      <w:r w:rsidRPr="008D7980">
        <w:rPr>
          <w:rFonts w:ascii="Times New Roman" w:hAnsi="Times New Roman" w:cs="Times New Roman"/>
          <w:sz w:val="28"/>
          <w:szCs w:val="28"/>
        </w:rPr>
        <w:t xml:space="preserve"> о развитии мелкой моторики рук у детей.</w:t>
      </w:r>
    </w:p>
    <w:p w:rsidR="008D7980" w:rsidRPr="008D7980" w:rsidRDefault="008D7980" w:rsidP="003525FB">
      <w:pPr>
        <w:spacing w:after="0" w:line="240" w:lineRule="auto"/>
        <w:ind w:firstLine="708"/>
        <w:contextualSpacing/>
        <w:jc w:val="both"/>
        <w:rPr>
          <w:rFonts w:ascii="Times New Roman" w:hAnsi="Times New Roman" w:cs="Times New Roman"/>
          <w:sz w:val="28"/>
          <w:szCs w:val="28"/>
        </w:rPr>
      </w:pPr>
      <w:r w:rsidRPr="008D7980">
        <w:rPr>
          <w:rFonts w:ascii="Times New Roman" w:hAnsi="Times New Roman" w:cs="Times New Roman"/>
          <w:sz w:val="28"/>
          <w:szCs w:val="28"/>
        </w:rPr>
        <w:t>Мелкая моторика рук –</w:t>
      </w:r>
      <w:r w:rsidR="003525FB">
        <w:rPr>
          <w:rFonts w:ascii="Times New Roman" w:hAnsi="Times New Roman" w:cs="Times New Roman"/>
          <w:sz w:val="28"/>
          <w:szCs w:val="28"/>
        </w:rPr>
        <w:t xml:space="preserve"> </w:t>
      </w:r>
      <w:r w:rsidRPr="008D7980">
        <w:rPr>
          <w:rFonts w:ascii="Times New Roman" w:hAnsi="Times New Roman" w:cs="Times New Roman"/>
          <w:sz w:val="28"/>
          <w:szCs w:val="28"/>
        </w:rPr>
        <w:t>это способность выполнять точные и мелкие движения пальцами и кистями  рук в результате ско</w:t>
      </w:r>
      <w:r w:rsidR="003525FB">
        <w:rPr>
          <w:rFonts w:ascii="Times New Roman" w:hAnsi="Times New Roman" w:cs="Times New Roman"/>
          <w:sz w:val="28"/>
          <w:szCs w:val="28"/>
        </w:rPr>
        <w:t>ординированных действий нервной</w:t>
      </w:r>
      <w:r w:rsidRPr="008D7980">
        <w:rPr>
          <w:rFonts w:ascii="Times New Roman" w:hAnsi="Times New Roman" w:cs="Times New Roman"/>
          <w:sz w:val="28"/>
          <w:szCs w:val="28"/>
        </w:rPr>
        <w:t>, мышечной и костной систем.</w:t>
      </w:r>
    </w:p>
    <w:p w:rsidR="008D7980" w:rsidRPr="008D7980" w:rsidRDefault="008D7980" w:rsidP="003525FB">
      <w:pPr>
        <w:spacing w:after="0" w:line="240" w:lineRule="auto"/>
        <w:ind w:firstLine="708"/>
        <w:contextualSpacing/>
        <w:jc w:val="both"/>
        <w:rPr>
          <w:rFonts w:ascii="Times New Roman" w:hAnsi="Times New Roman" w:cs="Times New Roman"/>
          <w:sz w:val="28"/>
          <w:szCs w:val="28"/>
        </w:rPr>
      </w:pPr>
      <w:r w:rsidRPr="008D7980">
        <w:rPr>
          <w:rFonts w:ascii="Times New Roman" w:hAnsi="Times New Roman" w:cs="Times New Roman"/>
          <w:sz w:val="28"/>
          <w:szCs w:val="28"/>
        </w:rPr>
        <w:t xml:space="preserve">В развитии </w:t>
      </w:r>
      <w:r w:rsidR="003525FB">
        <w:rPr>
          <w:rFonts w:ascii="Times New Roman" w:hAnsi="Times New Roman" w:cs="Times New Roman"/>
          <w:sz w:val="28"/>
          <w:szCs w:val="28"/>
        </w:rPr>
        <w:t xml:space="preserve">речи, мышления, способностей </w:t>
      </w:r>
      <w:r w:rsidRPr="008D7980">
        <w:rPr>
          <w:rFonts w:ascii="Times New Roman" w:hAnsi="Times New Roman" w:cs="Times New Roman"/>
          <w:sz w:val="28"/>
          <w:szCs w:val="28"/>
        </w:rPr>
        <w:t xml:space="preserve">детей мелкая моторика играет </w:t>
      </w:r>
      <w:r w:rsidR="003525FB">
        <w:rPr>
          <w:rFonts w:ascii="Times New Roman" w:hAnsi="Times New Roman" w:cs="Times New Roman"/>
          <w:sz w:val="28"/>
          <w:szCs w:val="28"/>
        </w:rPr>
        <w:t>едва</w:t>
      </w:r>
      <w:r w:rsidRPr="008D7980">
        <w:rPr>
          <w:rFonts w:ascii="Times New Roman" w:hAnsi="Times New Roman" w:cs="Times New Roman"/>
          <w:sz w:val="28"/>
          <w:szCs w:val="28"/>
        </w:rPr>
        <w:t xml:space="preserve"> ли не самую важную роль, </w:t>
      </w:r>
      <w:r w:rsidR="003525FB">
        <w:rPr>
          <w:rFonts w:ascii="Times New Roman" w:hAnsi="Times New Roman" w:cs="Times New Roman"/>
          <w:sz w:val="28"/>
          <w:szCs w:val="28"/>
        </w:rPr>
        <w:t>а</w:t>
      </w:r>
      <w:r w:rsidRPr="008D7980">
        <w:rPr>
          <w:rFonts w:ascii="Times New Roman" w:hAnsi="Times New Roman" w:cs="Times New Roman"/>
          <w:sz w:val="28"/>
          <w:szCs w:val="28"/>
        </w:rPr>
        <w:t xml:space="preserve"> процесс развития моторики рук начинается с рождения ребёнка.</w:t>
      </w:r>
      <w:r w:rsidR="003525FB">
        <w:rPr>
          <w:rFonts w:ascii="Times New Roman" w:hAnsi="Times New Roman" w:cs="Times New Roman"/>
          <w:sz w:val="28"/>
          <w:szCs w:val="28"/>
        </w:rPr>
        <w:t xml:space="preserve"> Младший дошкольный возраст – время, которое нельзя упустить в решении задач развития мелкой моторики.</w:t>
      </w:r>
    </w:p>
    <w:p w:rsidR="008D7980" w:rsidRPr="008D7980" w:rsidRDefault="003525FB" w:rsidP="003525FB">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Научно</w:t>
      </w:r>
      <w:r w:rsidR="008D7980" w:rsidRPr="008D7980">
        <w:rPr>
          <w:rFonts w:ascii="Times New Roman" w:hAnsi="Times New Roman" w:cs="Times New Roman"/>
          <w:sz w:val="28"/>
          <w:szCs w:val="28"/>
        </w:rPr>
        <w:t xml:space="preserve"> доказано, что мелкая моторика т</w:t>
      </w:r>
      <w:r>
        <w:rPr>
          <w:rFonts w:ascii="Times New Roman" w:hAnsi="Times New Roman" w:cs="Times New Roman"/>
          <w:sz w:val="28"/>
          <w:szCs w:val="28"/>
        </w:rPr>
        <w:t xml:space="preserve">есно связана с речевым центром – </w:t>
      </w:r>
      <w:r w:rsidR="008D7980" w:rsidRPr="008D7980">
        <w:rPr>
          <w:rFonts w:ascii="Times New Roman" w:hAnsi="Times New Roman" w:cs="Times New Roman"/>
          <w:sz w:val="28"/>
          <w:szCs w:val="28"/>
        </w:rPr>
        <w:t xml:space="preserve">в головном мозге моторный и речевой центры находятся  близко друг к другу. </w:t>
      </w:r>
    </w:p>
    <w:p w:rsidR="008D7980" w:rsidRPr="008D7980" w:rsidRDefault="008D7980" w:rsidP="003525FB">
      <w:pPr>
        <w:spacing w:after="0" w:line="240" w:lineRule="auto"/>
        <w:ind w:firstLine="708"/>
        <w:contextualSpacing/>
        <w:jc w:val="both"/>
        <w:rPr>
          <w:rFonts w:ascii="Times New Roman" w:hAnsi="Times New Roman" w:cs="Times New Roman"/>
          <w:sz w:val="28"/>
          <w:szCs w:val="28"/>
        </w:rPr>
      </w:pPr>
      <w:r w:rsidRPr="008D7980">
        <w:rPr>
          <w:rFonts w:ascii="Times New Roman" w:hAnsi="Times New Roman" w:cs="Times New Roman"/>
          <w:sz w:val="28"/>
          <w:szCs w:val="28"/>
        </w:rPr>
        <w:t xml:space="preserve">В последнее </w:t>
      </w:r>
      <w:r w:rsidR="003525FB">
        <w:rPr>
          <w:rFonts w:ascii="Times New Roman" w:hAnsi="Times New Roman" w:cs="Times New Roman"/>
          <w:sz w:val="28"/>
          <w:szCs w:val="28"/>
        </w:rPr>
        <w:t>время исследователи отмечают, что</w:t>
      </w:r>
      <w:r w:rsidRPr="008D7980">
        <w:rPr>
          <w:rFonts w:ascii="Times New Roman" w:hAnsi="Times New Roman" w:cs="Times New Roman"/>
          <w:sz w:val="28"/>
          <w:szCs w:val="28"/>
        </w:rPr>
        <w:t xml:space="preserve"> уровень речевого развития </w:t>
      </w:r>
      <w:r w:rsidR="003525FB">
        <w:rPr>
          <w:rFonts w:ascii="Times New Roman" w:hAnsi="Times New Roman" w:cs="Times New Roman"/>
          <w:sz w:val="28"/>
          <w:szCs w:val="28"/>
        </w:rPr>
        <w:t xml:space="preserve">подрастающего поколения </w:t>
      </w:r>
      <w:r w:rsidRPr="008D7980">
        <w:rPr>
          <w:rFonts w:ascii="Times New Roman" w:hAnsi="Times New Roman" w:cs="Times New Roman"/>
          <w:sz w:val="28"/>
          <w:szCs w:val="28"/>
        </w:rPr>
        <w:t>заметно снижается. Как в</w:t>
      </w:r>
      <w:r w:rsidR="003525FB">
        <w:rPr>
          <w:rFonts w:ascii="Times New Roman" w:hAnsi="Times New Roman" w:cs="Times New Roman"/>
          <w:sz w:val="28"/>
          <w:szCs w:val="28"/>
        </w:rPr>
        <w:t xml:space="preserve">ы думаете, с чем это связано? </w:t>
      </w:r>
      <w:r w:rsidR="003525FB" w:rsidRPr="003525FB">
        <w:rPr>
          <w:rFonts w:ascii="Times New Roman" w:hAnsi="Times New Roman" w:cs="Times New Roman"/>
          <w:b/>
          <w:i/>
          <w:sz w:val="28"/>
          <w:szCs w:val="28"/>
          <w:u w:val="single"/>
        </w:rPr>
        <w:t>(о</w:t>
      </w:r>
      <w:r w:rsidRPr="003525FB">
        <w:rPr>
          <w:rFonts w:ascii="Times New Roman" w:hAnsi="Times New Roman" w:cs="Times New Roman"/>
          <w:b/>
          <w:i/>
          <w:sz w:val="28"/>
          <w:szCs w:val="28"/>
          <w:u w:val="single"/>
        </w:rPr>
        <w:t>бмен мнениями</w:t>
      </w:r>
      <w:r w:rsidR="003525FB" w:rsidRPr="003525FB">
        <w:rPr>
          <w:rFonts w:ascii="Times New Roman" w:hAnsi="Times New Roman" w:cs="Times New Roman"/>
          <w:b/>
          <w:i/>
          <w:sz w:val="28"/>
          <w:szCs w:val="28"/>
          <w:u w:val="single"/>
        </w:rPr>
        <w:t>, дискуссия</w:t>
      </w:r>
      <w:r w:rsidRPr="008D7980">
        <w:rPr>
          <w:rFonts w:ascii="Times New Roman" w:hAnsi="Times New Roman" w:cs="Times New Roman"/>
          <w:sz w:val="28"/>
          <w:szCs w:val="28"/>
        </w:rPr>
        <w:t>).</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xml:space="preserve"> Это можно объяснить несколькими причинами:</w:t>
      </w:r>
    </w:p>
    <w:p w:rsidR="008D7980" w:rsidRPr="003525FB" w:rsidRDefault="008D7980" w:rsidP="003525FB">
      <w:pPr>
        <w:pStyle w:val="a3"/>
        <w:numPr>
          <w:ilvl w:val="0"/>
          <w:numId w:val="35"/>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t>взрослые меньше говорят с детьми, потому что многие из них заняты и на работе, и дома.</w:t>
      </w:r>
    </w:p>
    <w:p w:rsidR="008D7980" w:rsidRPr="003525FB" w:rsidRDefault="008D7980" w:rsidP="003525FB">
      <w:pPr>
        <w:pStyle w:val="a3"/>
        <w:numPr>
          <w:ilvl w:val="0"/>
          <w:numId w:val="35"/>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t>дети и сами меньше говорят, потому что больше смотрят и слушают (теле-аудио-видео</w:t>
      </w:r>
      <w:r w:rsidR="003525FB" w:rsidRPr="003525FB">
        <w:rPr>
          <w:rFonts w:ascii="Times New Roman" w:hAnsi="Times New Roman" w:cs="Times New Roman"/>
          <w:sz w:val="28"/>
          <w:szCs w:val="28"/>
        </w:rPr>
        <w:t>-гаджеты</w:t>
      </w:r>
      <w:r w:rsidRPr="003525FB">
        <w:rPr>
          <w:rFonts w:ascii="Times New Roman" w:hAnsi="Times New Roman" w:cs="Times New Roman"/>
          <w:sz w:val="28"/>
          <w:szCs w:val="28"/>
        </w:rPr>
        <w:t>).</w:t>
      </w:r>
    </w:p>
    <w:p w:rsidR="008D7980" w:rsidRPr="003525FB" w:rsidRDefault="008D7980" w:rsidP="003525FB">
      <w:pPr>
        <w:pStyle w:val="a3"/>
        <w:numPr>
          <w:ilvl w:val="0"/>
          <w:numId w:val="35"/>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t>дети редко делают что-то своими руками, потому что современные игрушки и вещи устроены максимально удобно, но не эффективно для развития моторики (вместо шнурков и пуговиц липучки, книжки  с наклейками вместо картинок для вырезания и т.д.)</w:t>
      </w:r>
    </w:p>
    <w:p w:rsidR="008D7980" w:rsidRPr="008D7980" w:rsidRDefault="008D7980" w:rsidP="003525FB">
      <w:pPr>
        <w:spacing w:after="0" w:line="240" w:lineRule="auto"/>
        <w:ind w:firstLine="360"/>
        <w:contextualSpacing/>
        <w:jc w:val="both"/>
        <w:rPr>
          <w:rFonts w:ascii="Times New Roman" w:hAnsi="Times New Roman" w:cs="Times New Roman"/>
          <w:sz w:val="28"/>
          <w:szCs w:val="28"/>
        </w:rPr>
      </w:pPr>
      <w:r w:rsidRPr="008D7980">
        <w:rPr>
          <w:rFonts w:ascii="Times New Roman" w:hAnsi="Times New Roman" w:cs="Times New Roman"/>
          <w:sz w:val="28"/>
          <w:szCs w:val="28"/>
        </w:rPr>
        <w:t xml:space="preserve">В развитии мелкой моторики ребёнку должны помочь взрослые, передавая свой опыт. </w:t>
      </w:r>
      <w:r w:rsidR="003525FB">
        <w:rPr>
          <w:rFonts w:ascii="Times New Roman" w:hAnsi="Times New Roman" w:cs="Times New Roman"/>
          <w:sz w:val="28"/>
          <w:szCs w:val="28"/>
        </w:rPr>
        <w:t>Что же для этого делать</w:t>
      </w:r>
      <w:r w:rsidRPr="008D7980">
        <w:rPr>
          <w:rFonts w:ascii="Times New Roman" w:hAnsi="Times New Roman" w:cs="Times New Roman"/>
          <w:sz w:val="28"/>
          <w:szCs w:val="28"/>
        </w:rPr>
        <w:t>? Заниматься с ним развивающими играми, которые помогут совершенствованию мелкой моторики ребенка.</w:t>
      </w:r>
    </w:p>
    <w:p w:rsidR="003525FB" w:rsidRDefault="003525FB" w:rsidP="008D7980">
      <w:pPr>
        <w:spacing w:after="0" w:line="240" w:lineRule="auto"/>
        <w:contextualSpacing/>
        <w:jc w:val="both"/>
        <w:rPr>
          <w:rFonts w:ascii="Times New Roman" w:hAnsi="Times New Roman" w:cs="Times New Roman"/>
          <w:sz w:val="28"/>
          <w:szCs w:val="28"/>
        </w:rPr>
      </w:pPr>
    </w:p>
    <w:p w:rsidR="008D7980" w:rsidRPr="008D7980" w:rsidRDefault="008D7980" w:rsidP="003525FB">
      <w:pPr>
        <w:spacing w:after="0" w:line="240" w:lineRule="auto"/>
        <w:ind w:firstLine="360"/>
        <w:contextualSpacing/>
        <w:jc w:val="both"/>
        <w:rPr>
          <w:rFonts w:ascii="Times New Roman" w:hAnsi="Times New Roman" w:cs="Times New Roman"/>
          <w:sz w:val="28"/>
          <w:szCs w:val="28"/>
        </w:rPr>
      </w:pPr>
      <w:r w:rsidRPr="008D7980">
        <w:rPr>
          <w:rFonts w:ascii="Times New Roman" w:hAnsi="Times New Roman" w:cs="Times New Roman"/>
          <w:sz w:val="28"/>
          <w:szCs w:val="28"/>
        </w:rPr>
        <w:t>Сегодня я хочу познакомить вас  некоторыми из таких игр и упражнений:</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Пальчиковые игры - это уникальное средство, здесь тесно взаимосвязаны мелкая моторика и речевое развитие.</w:t>
      </w:r>
      <w:r w:rsidR="00F103AA">
        <w:rPr>
          <w:rFonts w:ascii="Times New Roman" w:hAnsi="Times New Roman" w:cs="Times New Roman"/>
          <w:sz w:val="28"/>
          <w:szCs w:val="28"/>
        </w:rPr>
        <w:t xml:space="preserve"> </w:t>
      </w:r>
      <w:r w:rsidRPr="008D7980">
        <w:rPr>
          <w:rFonts w:ascii="Times New Roman" w:hAnsi="Times New Roman" w:cs="Times New Roman"/>
          <w:sz w:val="28"/>
          <w:szCs w:val="28"/>
        </w:rPr>
        <w:t>Ребёнок лучше запоминает стихотворные тексты; его речь делается более выразительной.</w:t>
      </w:r>
    </w:p>
    <w:p w:rsidR="008D7980" w:rsidRPr="008D7980" w:rsidRDefault="008D7980" w:rsidP="003525FB">
      <w:pPr>
        <w:spacing w:after="0" w:line="240" w:lineRule="auto"/>
        <w:ind w:firstLine="708"/>
        <w:contextualSpacing/>
        <w:jc w:val="both"/>
        <w:rPr>
          <w:rFonts w:ascii="Times New Roman" w:hAnsi="Times New Roman" w:cs="Times New Roman"/>
          <w:sz w:val="28"/>
          <w:szCs w:val="28"/>
        </w:rPr>
      </w:pPr>
      <w:r w:rsidRPr="008D7980">
        <w:rPr>
          <w:rFonts w:ascii="Times New Roman" w:hAnsi="Times New Roman" w:cs="Times New Roman"/>
          <w:sz w:val="28"/>
          <w:szCs w:val="28"/>
        </w:rPr>
        <w:lastRenderedPageBreak/>
        <w:t>Давайте, вместе с вами поиграем</w:t>
      </w:r>
      <w:r w:rsidR="003525FB">
        <w:rPr>
          <w:rFonts w:ascii="Times New Roman" w:hAnsi="Times New Roman" w:cs="Times New Roman"/>
          <w:sz w:val="28"/>
          <w:szCs w:val="28"/>
        </w:rPr>
        <w:t xml:space="preserve"> (</w:t>
      </w:r>
      <w:r w:rsidR="003525FB" w:rsidRPr="003525FB">
        <w:rPr>
          <w:rFonts w:ascii="Times New Roman" w:hAnsi="Times New Roman" w:cs="Times New Roman"/>
          <w:b/>
          <w:i/>
          <w:sz w:val="28"/>
          <w:szCs w:val="28"/>
          <w:u w:val="single"/>
        </w:rPr>
        <w:t>мастер-класс</w:t>
      </w:r>
      <w:r w:rsidR="003525FB">
        <w:rPr>
          <w:rFonts w:ascii="Times New Roman" w:hAnsi="Times New Roman" w:cs="Times New Roman"/>
          <w:sz w:val="28"/>
          <w:szCs w:val="28"/>
        </w:rPr>
        <w:t>)</w:t>
      </w:r>
      <w:r w:rsidRPr="008D7980">
        <w:rPr>
          <w:rFonts w:ascii="Times New Roman" w:hAnsi="Times New Roman" w:cs="Times New Roman"/>
          <w:sz w:val="28"/>
          <w:szCs w:val="28"/>
        </w:rPr>
        <w:t>.</w:t>
      </w:r>
    </w:p>
    <w:p w:rsidR="008D7980" w:rsidRPr="008D7980" w:rsidRDefault="003525FB" w:rsidP="003525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«Замок»</w:t>
      </w:r>
    </w:p>
    <w:p w:rsidR="008D7980" w:rsidRPr="008D7980" w:rsidRDefault="003525FB" w:rsidP="008D79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Ру</w:t>
      </w:r>
      <w:r w:rsidR="008D7980" w:rsidRPr="008D7980">
        <w:rPr>
          <w:rFonts w:ascii="Times New Roman" w:hAnsi="Times New Roman" w:cs="Times New Roman"/>
          <w:sz w:val="28"/>
          <w:szCs w:val="28"/>
        </w:rPr>
        <w:t xml:space="preserve">ки складываете в замок, переплетая пальцы. Читая </w:t>
      </w:r>
      <w:r>
        <w:rPr>
          <w:rFonts w:ascii="Times New Roman" w:hAnsi="Times New Roman" w:cs="Times New Roman"/>
          <w:sz w:val="28"/>
          <w:szCs w:val="28"/>
        </w:rPr>
        <w:t>текст</w:t>
      </w:r>
      <w:r w:rsidR="008D7980" w:rsidRPr="008D7980">
        <w:rPr>
          <w:rFonts w:ascii="Times New Roman" w:hAnsi="Times New Roman" w:cs="Times New Roman"/>
          <w:sz w:val="28"/>
          <w:szCs w:val="28"/>
        </w:rPr>
        <w:t>, ритмично раскачиваете «замок»:</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На двери висит замок.</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Кто его открыть бы мог?</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Постучали,</w:t>
      </w:r>
    </w:p>
    <w:p w:rsidR="008D7980" w:rsidRPr="003525FB" w:rsidRDefault="008D7980" w:rsidP="008D7980">
      <w:pPr>
        <w:spacing w:after="0" w:line="240" w:lineRule="auto"/>
        <w:contextualSpacing/>
        <w:jc w:val="both"/>
        <w:rPr>
          <w:rFonts w:ascii="Times New Roman" w:hAnsi="Times New Roman" w:cs="Times New Roman"/>
          <w:i/>
          <w:sz w:val="28"/>
          <w:szCs w:val="28"/>
        </w:rPr>
      </w:pPr>
      <w:r w:rsidRPr="003525FB">
        <w:rPr>
          <w:rFonts w:ascii="Times New Roman" w:hAnsi="Times New Roman" w:cs="Times New Roman"/>
          <w:i/>
          <w:sz w:val="28"/>
          <w:szCs w:val="28"/>
        </w:rPr>
        <w:t>На этом слове ритмично постукиваете друг об друга основаниями ладоней, не расцепляя пальцы</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Покрутили,</w:t>
      </w:r>
    </w:p>
    <w:p w:rsidR="008D7980" w:rsidRPr="003525FB" w:rsidRDefault="008D7980" w:rsidP="008D7980">
      <w:pPr>
        <w:spacing w:after="0" w:line="240" w:lineRule="auto"/>
        <w:contextualSpacing/>
        <w:jc w:val="both"/>
        <w:rPr>
          <w:rFonts w:ascii="Times New Roman" w:hAnsi="Times New Roman" w:cs="Times New Roman"/>
          <w:i/>
          <w:sz w:val="28"/>
          <w:szCs w:val="28"/>
        </w:rPr>
      </w:pPr>
      <w:r w:rsidRPr="003525FB">
        <w:rPr>
          <w:rFonts w:ascii="Times New Roman" w:hAnsi="Times New Roman" w:cs="Times New Roman"/>
          <w:i/>
          <w:sz w:val="28"/>
          <w:szCs w:val="28"/>
        </w:rPr>
        <w:t>Не расцепляя пальцы, одну руку тянете к себе, другую от себя, попеременно меняя их.</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Потянули</w:t>
      </w:r>
    </w:p>
    <w:p w:rsidR="008D7980" w:rsidRPr="003525FB" w:rsidRDefault="008D7980" w:rsidP="008D7980">
      <w:pPr>
        <w:spacing w:after="0" w:line="240" w:lineRule="auto"/>
        <w:contextualSpacing/>
        <w:jc w:val="both"/>
        <w:rPr>
          <w:rFonts w:ascii="Times New Roman" w:hAnsi="Times New Roman" w:cs="Times New Roman"/>
          <w:i/>
          <w:sz w:val="28"/>
          <w:szCs w:val="28"/>
        </w:rPr>
      </w:pPr>
      <w:r w:rsidRPr="003525FB">
        <w:rPr>
          <w:rFonts w:ascii="Times New Roman" w:hAnsi="Times New Roman" w:cs="Times New Roman"/>
          <w:i/>
          <w:sz w:val="28"/>
          <w:szCs w:val="28"/>
        </w:rPr>
        <w:t xml:space="preserve">Тянете ручки в разные стороны, выпрямляя пальцы, </w:t>
      </w:r>
      <w:proofErr w:type="gramStart"/>
      <w:r w:rsidRPr="003525FB">
        <w:rPr>
          <w:rFonts w:ascii="Times New Roman" w:hAnsi="Times New Roman" w:cs="Times New Roman"/>
          <w:i/>
          <w:sz w:val="28"/>
          <w:szCs w:val="28"/>
        </w:rPr>
        <w:t>но</w:t>
      </w:r>
      <w:proofErr w:type="gramEnd"/>
      <w:r w:rsidRPr="003525FB">
        <w:rPr>
          <w:rFonts w:ascii="Times New Roman" w:hAnsi="Times New Roman" w:cs="Times New Roman"/>
          <w:i/>
          <w:sz w:val="28"/>
          <w:szCs w:val="28"/>
        </w:rPr>
        <w:t xml:space="preserve"> не отпуская замок полностью.</w:t>
      </w: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И открыли!</w:t>
      </w:r>
    </w:p>
    <w:p w:rsidR="008D7980" w:rsidRPr="003525FB" w:rsidRDefault="008D7980" w:rsidP="008D7980">
      <w:pPr>
        <w:spacing w:after="0" w:line="240" w:lineRule="auto"/>
        <w:contextualSpacing/>
        <w:jc w:val="both"/>
        <w:rPr>
          <w:rFonts w:ascii="Times New Roman" w:hAnsi="Times New Roman" w:cs="Times New Roman"/>
          <w:i/>
          <w:sz w:val="28"/>
          <w:szCs w:val="28"/>
        </w:rPr>
      </w:pPr>
      <w:r w:rsidRPr="003525FB">
        <w:rPr>
          <w:rFonts w:ascii="Times New Roman" w:hAnsi="Times New Roman" w:cs="Times New Roman"/>
          <w:i/>
          <w:sz w:val="28"/>
          <w:szCs w:val="28"/>
        </w:rPr>
        <w:t>Резко отпуская руки, разводите их широко в стороны.</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8D7980" w:rsidRDefault="008D7980" w:rsidP="008D7980">
      <w:pPr>
        <w:spacing w:after="0" w:line="240" w:lineRule="auto"/>
        <w:contextualSpacing/>
        <w:jc w:val="both"/>
        <w:rPr>
          <w:rFonts w:ascii="Times New Roman" w:hAnsi="Times New Roman" w:cs="Times New Roman"/>
          <w:sz w:val="28"/>
          <w:szCs w:val="28"/>
        </w:rPr>
      </w:pPr>
      <w:r w:rsidRPr="003525FB">
        <w:rPr>
          <w:rFonts w:ascii="Times New Roman" w:hAnsi="Times New Roman" w:cs="Times New Roman"/>
          <w:b/>
          <w:sz w:val="28"/>
          <w:szCs w:val="28"/>
        </w:rPr>
        <w:t>Игры</w:t>
      </w:r>
      <w:r w:rsidRPr="003525FB">
        <w:rPr>
          <w:rFonts w:ascii="Times New Roman" w:hAnsi="Times New Roman" w:cs="Times New Roman"/>
          <w:sz w:val="28"/>
          <w:szCs w:val="28"/>
        </w:rPr>
        <w:t xml:space="preserve"> с крупами</w:t>
      </w:r>
      <w:r w:rsidRPr="008D7980">
        <w:rPr>
          <w:rFonts w:ascii="Times New Roman" w:hAnsi="Times New Roman" w:cs="Times New Roman"/>
          <w:sz w:val="28"/>
          <w:szCs w:val="28"/>
        </w:rPr>
        <w:t xml:space="preserve">, бусинками, пуговками, макаронами и другими </w:t>
      </w:r>
      <w:r w:rsidR="003525FB">
        <w:rPr>
          <w:rFonts w:ascii="Times New Roman" w:hAnsi="Times New Roman" w:cs="Times New Roman"/>
          <w:b/>
          <w:sz w:val="28"/>
          <w:szCs w:val="28"/>
        </w:rPr>
        <w:t>сыпучими материалами  –</w:t>
      </w:r>
      <w:r w:rsidRPr="008D7980">
        <w:rPr>
          <w:rFonts w:ascii="Times New Roman" w:hAnsi="Times New Roman" w:cs="Times New Roman"/>
          <w:sz w:val="28"/>
          <w:szCs w:val="28"/>
        </w:rPr>
        <w:t xml:space="preserve"> их можно нанизывать на тонкий шнурок</w:t>
      </w:r>
      <w:proofErr w:type="gramStart"/>
      <w:r w:rsidRPr="008D7980">
        <w:rPr>
          <w:rFonts w:ascii="Times New Roman" w:hAnsi="Times New Roman" w:cs="Times New Roman"/>
          <w:sz w:val="28"/>
          <w:szCs w:val="28"/>
        </w:rPr>
        <w:t xml:space="preserve"> ,</w:t>
      </w:r>
      <w:proofErr w:type="gramEnd"/>
      <w:r w:rsidRPr="008D7980">
        <w:rPr>
          <w:rFonts w:ascii="Times New Roman" w:hAnsi="Times New Roman" w:cs="Times New Roman"/>
          <w:sz w:val="28"/>
          <w:szCs w:val="28"/>
        </w:rPr>
        <w:t xml:space="preserve"> выкладывать из них картинки, пересыпать ладошками или перекладывать пальчиками из одной емкости в другую, насыпать в пластиковую бутылку с узким горлышком, рисовать пальчиком и т.д.</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3525FB" w:rsidRDefault="008D7980" w:rsidP="003525FB">
      <w:pPr>
        <w:spacing w:after="0" w:line="240" w:lineRule="auto"/>
        <w:contextualSpacing/>
        <w:jc w:val="center"/>
        <w:rPr>
          <w:rFonts w:ascii="Times New Roman" w:hAnsi="Times New Roman" w:cs="Times New Roman"/>
          <w:i/>
          <w:sz w:val="28"/>
          <w:szCs w:val="28"/>
        </w:rPr>
      </w:pPr>
      <w:r w:rsidRPr="003525FB">
        <w:rPr>
          <w:rFonts w:ascii="Times New Roman" w:hAnsi="Times New Roman" w:cs="Times New Roman"/>
          <w:i/>
          <w:sz w:val="28"/>
          <w:szCs w:val="28"/>
        </w:rPr>
        <w:t>Показ игр с сыпучими материалами.</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8D7980" w:rsidRDefault="008D7980" w:rsidP="008D7980">
      <w:pPr>
        <w:spacing w:after="0" w:line="240" w:lineRule="auto"/>
        <w:contextualSpacing/>
        <w:jc w:val="both"/>
        <w:rPr>
          <w:rFonts w:ascii="Times New Roman" w:hAnsi="Times New Roman" w:cs="Times New Roman"/>
          <w:sz w:val="28"/>
          <w:szCs w:val="28"/>
        </w:rPr>
      </w:pPr>
      <w:r w:rsidRPr="003525FB">
        <w:rPr>
          <w:rFonts w:ascii="Times New Roman" w:hAnsi="Times New Roman" w:cs="Times New Roman"/>
          <w:b/>
          <w:sz w:val="28"/>
          <w:szCs w:val="28"/>
        </w:rPr>
        <w:t>Шнуровка</w:t>
      </w:r>
      <w:r w:rsidRPr="008D7980">
        <w:rPr>
          <w:rFonts w:ascii="Times New Roman" w:hAnsi="Times New Roman" w:cs="Times New Roman"/>
          <w:sz w:val="28"/>
          <w:szCs w:val="28"/>
        </w:rPr>
        <w:t xml:space="preserve"> - идеальная игрушка для ребёнка. Большинство </w:t>
      </w:r>
      <w:r w:rsidR="003525FB">
        <w:rPr>
          <w:rFonts w:ascii="Times New Roman" w:hAnsi="Times New Roman" w:cs="Times New Roman"/>
          <w:sz w:val="28"/>
          <w:szCs w:val="28"/>
        </w:rPr>
        <w:t>детей</w:t>
      </w:r>
      <w:r w:rsidRPr="008D7980">
        <w:rPr>
          <w:rFonts w:ascii="Times New Roman" w:hAnsi="Times New Roman" w:cs="Times New Roman"/>
          <w:sz w:val="28"/>
          <w:szCs w:val="28"/>
        </w:rPr>
        <w:t xml:space="preserve"> с удовольствием играют в шнуровки, потому что шить, штопать, вязать, шнуровать ботинки, завязывать узлы и банты - обычное дело взрослых.</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3525FB" w:rsidRDefault="008D7980" w:rsidP="003525FB">
      <w:pPr>
        <w:spacing w:after="0" w:line="240" w:lineRule="auto"/>
        <w:contextualSpacing/>
        <w:jc w:val="center"/>
        <w:rPr>
          <w:rFonts w:ascii="Times New Roman" w:hAnsi="Times New Roman" w:cs="Times New Roman"/>
          <w:i/>
          <w:sz w:val="28"/>
          <w:szCs w:val="28"/>
        </w:rPr>
      </w:pPr>
      <w:r w:rsidRPr="003525FB">
        <w:rPr>
          <w:rFonts w:ascii="Times New Roman" w:hAnsi="Times New Roman" w:cs="Times New Roman"/>
          <w:i/>
          <w:sz w:val="28"/>
          <w:szCs w:val="28"/>
        </w:rPr>
        <w:t>Демонстрация нескольких игрушек-шнуровок.</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8D7980" w:rsidRDefault="008D7980" w:rsidP="008D7980">
      <w:pPr>
        <w:spacing w:after="0" w:line="240" w:lineRule="auto"/>
        <w:contextualSpacing/>
        <w:jc w:val="both"/>
        <w:rPr>
          <w:rFonts w:ascii="Times New Roman" w:hAnsi="Times New Roman" w:cs="Times New Roman"/>
          <w:sz w:val="28"/>
          <w:szCs w:val="28"/>
        </w:rPr>
      </w:pPr>
      <w:r w:rsidRPr="003525FB">
        <w:rPr>
          <w:rFonts w:ascii="Times New Roman" w:hAnsi="Times New Roman" w:cs="Times New Roman"/>
          <w:b/>
          <w:sz w:val="28"/>
          <w:szCs w:val="28"/>
        </w:rPr>
        <w:t>Игры с прищепками</w:t>
      </w:r>
      <w:r w:rsidRPr="008D7980">
        <w:rPr>
          <w:rFonts w:ascii="Times New Roman" w:hAnsi="Times New Roman" w:cs="Times New Roman"/>
          <w:sz w:val="28"/>
          <w:szCs w:val="28"/>
        </w:rPr>
        <w:t xml:space="preserve"> – очень увлекательная и полезная игра.  Дети очень любят эти, простые на первый взгляд, игры.</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3525FB" w:rsidRDefault="003525FB" w:rsidP="003525FB">
      <w:pPr>
        <w:spacing w:after="0" w:line="240" w:lineRule="auto"/>
        <w:contextualSpacing/>
        <w:jc w:val="center"/>
        <w:rPr>
          <w:rFonts w:ascii="Times New Roman" w:hAnsi="Times New Roman" w:cs="Times New Roman"/>
          <w:i/>
          <w:sz w:val="28"/>
          <w:szCs w:val="28"/>
        </w:rPr>
      </w:pPr>
      <w:r w:rsidRPr="003525FB">
        <w:rPr>
          <w:rFonts w:ascii="Times New Roman" w:hAnsi="Times New Roman" w:cs="Times New Roman"/>
          <w:i/>
          <w:sz w:val="28"/>
          <w:szCs w:val="28"/>
        </w:rPr>
        <w:t>Демонстрация игр</w:t>
      </w:r>
      <w:r w:rsidR="008D7980" w:rsidRPr="003525FB">
        <w:rPr>
          <w:rFonts w:ascii="Times New Roman" w:hAnsi="Times New Roman" w:cs="Times New Roman"/>
          <w:i/>
          <w:sz w:val="28"/>
          <w:szCs w:val="28"/>
        </w:rPr>
        <w:t xml:space="preserve"> с прищепками и вариантами игры с ними.</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8D7980" w:rsidRDefault="008D7980" w:rsidP="008D7980">
      <w:pPr>
        <w:spacing w:after="0" w:line="240" w:lineRule="auto"/>
        <w:contextualSpacing/>
        <w:jc w:val="both"/>
        <w:rPr>
          <w:rFonts w:ascii="Times New Roman" w:hAnsi="Times New Roman" w:cs="Times New Roman"/>
          <w:sz w:val="28"/>
          <w:szCs w:val="28"/>
        </w:rPr>
      </w:pPr>
      <w:r w:rsidRPr="003525FB">
        <w:rPr>
          <w:rFonts w:ascii="Times New Roman" w:hAnsi="Times New Roman" w:cs="Times New Roman"/>
          <w:b/>
          <w:sz w:val="28"/>
          <w:szCs w:val="28"/>
        </w:rPr>
        <w:t xml:space="preserve">Игры с </w:t>
      </w:r>
      <w:proofErr w:type="spellStart"/>
      <w:r w:rsidRPr="003525FB">
        <w:rPr>
          <w:rFonts w:ascii="Times New Roman" w:hAnsi="Times New Roman" w:cs="Times New Roman"/>
          <w:b/>
          <w:sz w:val="28"/>
          <w:szCs w:val="28"/>
        </w:rPr>
        <w:t>резиночками</w:t>
      </w:r>
      <w:proofErr w:type="spellEnd"/>
      <w:r w:rsidRPr="008D7980">
        <w:rPr>
          <w:rFonts w:ascii="Times New Roman" w:hAnsi="Times New Roman" w:cs="Times New Roman"/>
          <w:sz w:val="28"/>
          <w:szCs w:val="28"/>
        </w:rPr>
        <w:t xml:space="preserve"> -  такие игры ставят ребенка перед необходимостью запоминать и воспроизводить способы действий, которые были показаны взрослым, т.е. развивают память и воображение.</w:t>
      </w:r>
    </w:p>
    <w:p w:rsidR="008D7980" w:rsidRPr="008D7980" w:rsidRDefault="008D7980" w:rsidP="008D7980">
      <w:pPr>
        <w:spacing w:after="0" w:line="240" w:lineRule="auto"/>
        <w:contextualSpacing/>
        <w:jc w:val="both"/>
        <w:rPr>
          <w:rFonts w:ascii="Times New Roman" w:hAnsi="Times New Roman" w:cs="Times New Roman"/>
          <w:sz w:val="28"/>
          <w:szCs w:val="28"/>
        </w:rPr>
      </w:pPr>
    </w:p>
    <w:p w:rsidR="008D7980" w:rsidRPr="008D7980" w:rsidRDefault="008D7980" w:rsidP="008D7980">
      <w:pPr>
        <w:spacing w:after="0" w:line="240" w:lineRule="auto"/>
        <w:contextualSpacing/>
        <w:jc w:val="both"/>
        <w:rPr>
          <w:rFonts w:ascii="Times New Roman" w:hAnsi="Times New Roman" w:cs="Times New Roman"/>
          <w:sz w:val="28"/>
          <w:szCs w:val="28"/>
        </w:rPr>
      </w:pPr>
      <w:r w:rsidRPr="008D7980">
        <w:rPr>
          <w:rFonts w:ascii="Times New Roman" w:hAnsi="Times New Roman" w:cs="Times New Roman"/>
          <w:sz w:val="28"/>
          <w:szCs w:val="28"/>
        </w:rPr>
        <w:t xml:space="preserve"> Кроме того, для развития мелкой моторики рук можно использовать:</w:t>
      </w:r>
    </w:p>
    <w:p w:rsidR="003525FB" w:rsidRPr="003525FB" w:rsidRDefault="003525FB" w:rsidP="003525FB">
      <w:pPr>
        <w:pStyle w:val="a3"/>
        <w:numPr>
          <w:ilvl w:val="0"/>
          <w:numId w:val="36"/>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t xml:space="preserve">Занятия </w:t>
      </w:r>
      <w:r w:rsidR="008D7980" w:rsidRPr="003525FB">
        <w:rPr>
          <w:rFonts w:ascii="Times New Roman" w:hAnsi="Times New Roman" w:cs="Times New Roman"/>
          <w:sz w:val="28"/>
          <w:szCs w:val="28"/>
        </w:rPr>
        <w:t xml:space="preserve">с глиной, пластилином или тестом. </w:t>
      </w:r>
    </w:p>
    <w:p w:rsidR="008D7980" w:rsidRPr="003525FB" w:rsidRDefault="003525FB" w:rsidP="003525FB">
      <w:pPr>
        <w:pStyle w:val="a3"/>
        <w:numPr>
          <w:ilvl w:val="0"/>
          <w:numId w:val="36"/>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lastRenderedPageBreak/>
        <w:t>Р</w:t>
      </w:r>
      <w:r w:rsidR="008D7980" w:rsidRPr="003525FB">
        <w:rPr>
          <w:rFonts w:ascii="Times New Roman" w:hAnsi="Times New Roman" w:cs="Times New Roman"/>
          <w:sz w:val="28"/>
          <w:szCs w:val="28"/>
        </w:rPr>
        <w:t xml:space="preserve">исование </w:t>
      </w:r>
      <w:r w:rsidRPr="003525FB">
        <w:rPr>
          <w:rFonts w:ascii="Times New Roman" w:hAnsi="Times New Roman" w:cs="Times New Roman"/>
          <w:sz w:val="28"/>
          <w:szCs w:val="28"/>
        </w:rPr>
        <w:t xml:space="preserve"> карандашами. Именно карандаши </w:t>
      </w:r>
      <w:r w:rsidR="008D7980" w:rsidRPr="003525FB">
        <w:rPr>
          <w:rFonts w:ascii="Times New Roman" w:hAnsi="Times New Roman" w:cs="Times New Roman"/>
          <w:sz w:val="28"/>
          <w:szCs w:val="28"/>
        </w:rPr>
        <w:t xml:space="preserve"> «заставляют» мышцы руки напрягаться, прикладывать усилия для того, чтобы оставить на бумаге след.</w:t>
      </w:r>
    </w:p>
    <w:p w:rsidR="008D7980" w:rsidRPr="003525FB" w:rsidRDefault="003525FB" w:rsidP="003525FB">
      <w:pPr>
        <w:pStyle w:val="a3"/>
        <w:numPr>
          <w:ilvl w:val="0"/>
          <w:numId w:val="36"/>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t>Мозаика</w:t>
      </w:r>
      <w:r w:rsidR="008D7980" w:rsidRPr="003525FB">
        <w:rPr>
          <w:rFonts w:ascii="Times New Roman" w:hAnsi="Times New Roman" w:cs="Times New Roman"/>
          <w:sz w:val="28"/>
          <w:szCs w:val="28"/>
        </w:rPr>
        <w:t>, па</w:t>
      </w:r>
      <w:r w:rsidRPr="003525FB">
        <w:rPr>
          <w:rFonts w:ascii="Times New Roman" w:hAnsi="Times New Roman" w:cs="Times New Roman"/>
          <w:sz w:val="28"/>
          <w:szCs w:val="28"/>
        </w:rPr>
        <w:t>ззлы, конструктор</w:t>
      </w:r>
      <w:r w:rsidR="008D7980" w:rsidRPr="003525FB">
        <w:rPr>
          <w:rFonts w:ascii="Times New Roman" w:hAnsi="Times New Roman" w:cs="Times New Roman"/>
          <w:sz w:val="28"/>
          <w:szCs w:val="28"/>
        </w:rPr>
        <w:t>.</w:t>
      </w:r>
    </w:p>
    <w:p w:rsidR="008D7980" w:rsidRPr="003525FB" w:rsidRDefault="003525FB" w:rsidP="003525FB">
      <w:pPr>
        <w:pStyle w:val="a3"/>
        <w:numPr>
          <w:ilvl w:val="0"/>
          <w:numId w:val="36"/>
        </w:numPr>
        <w:spacing w:after="0" w:line="240" w:lineRule="auto"/>
        <w:jc w:val="both"/>
        <w:rPr>
          <w:rFonts w:ascii="Times New Roman" w:hAnsi="Times New Roman" w:cs="Times New Roman"/>
          <w:sz w:val="28"/>
          <w:szCs w:val="28"/>
        </w:rPr>
      </w:pPr>
      <w:r w:rsidRPr="003525FB">
        <w:rPr>
          <w:rFonts w:ascii="Times New Roman" w:hAnsi="Times New Roman" w:cs="Times New Roman"/>
          <w:sz w:val="28"/>
          <w:szCs w:val="28"/>
        </w:rPr>
        <w:t>Аппликация</w:t>
      </w:r>
      <w:r w:rsidR="008D7980" w:rsidRPr="003525FB">
        <w:rPr>
          <w:rFonts w:ascii="Times New Roman" w:hAnsi="Times New Roman" w:cs="Times New Roman"/>
          <w:sz w:val="28"/>
          <w:szCs w:val="28"/>
        </w:rPr>
        <w:t>.</w:t>
      </w:r>
    </w:p>
    <w:p w:rsidR="005D59E2" w:rsidRDefault="003525FB" w:rsidP="003525FB">
      <w:pPr>
        <w:spacing w:after="0" w:line="240" w:lineRule="auto"/>
        <w:ind w:firstLine="708"/>
        <w:contextualSpacing/>
        <w:jc w:val="both"/>
        <w:rPr>
          <w:rFonts w:ascii="Times New Roman" w:eastAsiaTheme="majorEastAsia" w:hAnsi="Times New Roman" w:cs="Times New Roman"/>
          <w:b/>
          <w:bCs/>
          <w:sz w:val="32"/>
          <w:szCs w:val="32"/>
        </w:rPr>
      </w:pPr>
      <w:r>
        <w:rPr>
          <w:rFonts w:ascii="Times New Roman" w:hAnsi="Times New Roman" w:cs="Times New Roman"/>
          <w:sz w:val="28"/>
          <w:szCs w:val="28"/>
        </w:rPr>
        <w:t>Помните</w:t>
      </w:r>
      <w:r w:rsidR="008D7980" w:rsidRPr="008D7980">
        <w:rPr>
          <w:rFonts w:ascii="Times New Roman" w:hAnsi="Times New Roman" w:cs="Times New Roman"/>
          <w:sz w:val="28"/>
          <w:szCs w:val="28"/>
        </w:rPr>
        <w:t xml:space="preserve">, что ни одна игрушка, ни одно упражнение не станут развивающими, если не будут интересны ребенку. И тут  наша с вами задача, поддержать ребенка, при необходимости оказать помощь, и конечно быть терпеливыми и спокойными. </w:t>
      </w:r>
    </w:p>
    <w:p w:rsidR="005D59E2" w:rsidRDefault="005D59E2" w:rsidP="005D59E2">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5D59E2" w:rsidRPr="00954DB5" w:rsidRDefault="005D59E2" w:rsidP="005D59E2">
      <w:pPr>
        <w:pStyle w:val="1"/>
        <w:jc w:val="center"/>
        <w:rPr>
          <w:rFonts w:ascii="Times New Roman" w:hAnsi="Times New Roman" w:cs="Times New Roman"/>
          <w:color w:val="auto"/>
          <w:sz w:val="32"/>
          <w:szCs w:val="32"/>
        </w:rPr>
      </w:pPr>
      <w:bookmarkStart w:id="17" w:name="_Toc21724102"/>
      <w:bookmarkStart w:id="18" w:name="_Toc27946256"/>
      <w:r w:rsidRPr="00954DB5">
        <w:rPr>
          <w:rFonts w:ascii="Times New Roman" w:hAnsi="Times New Roman" w:cs="Times New Roman"/>
          <w:color w:val="auto"/>
          <w:sz w:val="32"/>
          <w:szCs w:val="32"/>
        </w:rPr>
        <w:lastRenderedPageBreak/>
        <w:t>Список литературы</w:t>
      </w:r>
      <w:r>
        <w:rPr>
          <w:rFonts w:ascii="Times New Roman" w:hAnsi="Times New Roman" w:cs="Times New Roman"/>
          <w:color w:val="auto"/>
          <w:sz w:val="32"/>
          <w:szCs w:val="32"/>
        </w:rPr>
        <w:t xml:space="preserve"> и информационных источников</w:t>
      </w:r>
      <w:bookmarkEnd w:id="17"/>
      <w:bookmarkEnd w:id="18"/>
    </w:p>
    <w:p w:rsidR="00AB1C12" w:rsidRPr="00AB1C12" w:rsidRDefault="00AB1C12" w:rsidP="00816DB0">
      <w:pPr>
        <w:pStyle w:val="a3"/>
        <w:numPr>
          <w:ilvl w:val="0"/>
          <w:numId w:val="28"/>
        </w:numPr>
        <w:spacing w:after="0" w:line="240" w:lineRule="auto"/>
        <w:ind w:left="703" w:hanging="703"/>
        <w:jc w:val="both"/>
        <w:rPr>
          <w:rFonts w:ascii="Times New Roman" w:eastAsia="Times New Roman" w:hAnsi="Times New Roman" w:cs="Times New Roman"/>
          <w:color w:val="000000" w:themeColor="text1"/>
          <w:sz w:val="28"/>
          <w:szCs w:val="28"/>
          <w:lang w:eastAsia="ru-RU"/>
        </w:rPr>
      </w:pPr>
      <w:proofErr w:type="spellStart"/>
      <w:r w:rsidRPr="00AB1C12">
        <w:rPr>
          <w:rFonts w:ascii="Times New Roman" w:eastAsia="Times New Roman" w:hAnsi="Times New Roman" w:cs="Times New Roman"/>
          <w:color w:val="000000" w:themeColor="text1"/>
          <w:sz w:val="28"/>
          <w:szCs w:val="28"/>
          <w:lang w:eastAsia="ru-RU"/>
        </w:rPr>
        <w:t>Безубцева</w:t>
      </w:r>
      <w:proofErr w:type="spellEnd"/>
      <w:r w:rsidRPr="00AB1C12">
        <w:rPr>
          <w:rFonts w:ascii="Times New Roman" w:eastAsia="Times New Roman" w:hAnsi="Times New Roman" w:cs="Times New Roman"/>
          <w:color w:val="000000" w:themeColor="text1"/>
          <w:sz w:val="28"/>
          <w:szCs w:val="28"/>
          <w:lang w:eastAsia="ru-RU"/>
        </w:rPr>
        <w:t xml:space="preserve"> Г.В. Развиваем руку ребенка, готовимся к рисованию и письму: Конспекты занятий с играми и упражнениями по развитию мелкой моторики у детей</w:t>
      </w:r>
      <w:r>
        <w:rPr>
          <w:rFonts w:ascii="Times New Roman" w:eastAsia="Times New Roman" w:hAnsi="Times New Roman" w:cs="Times New Roman"/>
          <w:color w:val="000000" w:themeColor="text1"/>
          <w:sz w:val="28"/>
          <w:szCs w:val="28"/>
          <w:lang w:eastAsia="ru-RU"/>
        </w:rPr>
        <w:t xml:space="preserve">. </w:t>
      </w:r>
      <w:r w:rsidRPr="00AB1C12">
        <w:rPr>
          <w:rFonts w:ascii="Times New Roman" w:eastAsia="Times New Roman" w:hAnsi="Times New Roman" w:cs="Times New Roman"/>
          <w:color w:val="000000" w:themeColor="text1"/>
          <w:sz w:val="28"/>
          <w:szCs w:val="28"/>
          <w:lang w:eastAsia="ru-RU"/>
        </w:rPr>
        <w:t>– М.: Издате</w:t>
      </w:r>
      <w:r>
        <w:rPr>
          <w:rFonts w:ascii="Times New Roman" w:eastAsia="Times New Roman" w:hAnsi="Times New Roman" w:cs="Times New Roman"/>
          <w:color w:val="000000" w:themeColor="text1"/>
          <w:sz w:val="28"/>
          <w:szCs w:val="28"/>
          <w:lang w:eastAsia="ru-RU"/>
        </w:rPr>
        <w:t xml:space="preserve">льство </w:t>
      </w:r>
      <w:proofErr w:type="spellStart"/>
      <w:r>
        <w:rPr>
          <w:rFonts w:ascii="Times New Roman" w:eastAsia="Times New Roman" w:hAnsi="Times New Roman" w:cs="Times New Roman"/>
          <w:color w:val="000000" w:themeColor="text1"/>
          <w:sz w:val="28"/>
          <w:szCs w:val="28"/>
          <w:lang w:eastAsia="ru-RU"/>
        </w:rPr>
        <w:t>ГНОМиД</w:t>
      </w:r>
      <w:proofErr w:type="spellEnd"/>
      <w:r>
        <w:rPr>
          <w:rFonts w:ascii="Times New Roman" w:eastAsia="Times New Roman" w:hAnsi="Times New Roman" w:cs="Times New Roman"/>
          <w:color w:val="000000" w:themeColor="text1"/>
          <w:sz w:val="28"/>
          <w:szCs w:val="28"/>
          <w:lang w:eastAsia="ru-RU"/>
        </w:rPr>
        <w:t>, 201</w:t>
      </w:r>
      <w:r w:rsidRPr="00AB1C12">
        <w:rPr>
          <w:rFonts w:ascii="Times New Roman" w:eastAsia="Times New Roman" w:hAnsi="Times New Roman" w:cs="Times New Roman"/>
          <w:color w:val="000000" w:themeColor="text1"/>
          <w:sz w:val="28"/>
          <w:szCs w:val="28"/>
          <w:lang w:eastAsia="ru-RU"/>
        </w:rPr>
        <w:t>3 – с. 120</w:t>
      </w:r>
    </w:p>
    <w:p w:rsidR="00816DB0" w:rsidRPr="00816DB0" w:rsidRDefault="00816DB0" w:rsidP="00816DB0">
      <w:pPr>
        <w:pStyle w:val="a3"/>
        <w:numPr>
          <w:ilvl w:val="0"/>
          <w:numId w:val="28"/>
        </w:numPr>
        <w:spacing w:after="0" w:line="240" w:lineRule="auto"/>
        <w:jc w:val="both"/>
        <w:rPr>
          <w:rFonts w:ascii="Times New Roman" w:eastAsia="Times New Roman" w:hAnsi="Times New Roman" w:cs="Times New Roman"/>
          <w:color w:val="000000" w:themeColor="text1"/>
          <w:sz w:val="28"/>
          <w:szCs w:val="28"/>
          <w:lang w:eastAsia="ru-RU"/>
        </w:rPr>
      </w:pPr>
      <w:r w:rsidRPr="00816DB0">
        <w:rPr>
          <w:rFonts w:ascii="Times New Roman" w:eastAsia="Times New Roman" w:hAnsi="Times New Roman" w:cs="Times New Roman"/>
          <w:color w:val="000000" w:themeColor="text1"/>
          <w:sz w:val="28"/>
          <w:szCs w:val="28"/>
          <w:lang w:eastAsia="ru-RU"/>
        </w:rPr>
        <w:t>Белая А.Е. Пальчиковые игры для развития речи дошкольников: Пособие для родителей и педагогов</w:t>
      </w:r>
      <w:r>
        <w:rPr>
          <w:rFonts w:ascii="Times New Roman" w:eastAsia="Times New Roman" w:hAnsi="Times New Roman" w:cs="Times New Roman"/>
          <w:color w:val="000000" w:themeColor="text1"/>
          <w:sz w:val="28"/>
          <w:szCs w:val="28"/>
          <w:lang w:eastAsia="ru-RU"/>
        </w:rPr>
        <w:t xml:space="preserve"> </w:t>
      </w:r>
      <w:r w:rsidRPr="00816DB0">
        <w:rPr>
          <w:rFonts w:ascii="Times New Roman" w:eastAsia="Times New Roman" w:hAnsi="Times New Roman" w:cs="Times New Roman"/>
          <w:color w:val="000000" w:themeColor="text1"/>
          <w:sz w:val="28"/>
          <w:szCs w:val="28"/>
          <w:lang w:eastAsia="ru-RU"/>
        </w:rPr>
        <w:t xml:space="preserve">– М.: ООО «Издательство </w:t>
      </w:r>
      <w:proofErr w:type="spellStart"/>
      <w:r w:rsidRPr="00816DB0">
        <w:rPr>
          <w:rFonts w:ascii="Times New Roman" w:eastAsia="Times New Roman" w:hAnsi="Times New Roman" w:cs="Times New Roman"/>
          <w:color w:val="000000" w:themeColor="text1"/>
          <w:sz w:val="28"/>
          <w:szCs w:val="28"/>
          <w:lang w:eastAsia="ru-RU"/>
        </w:rPr>
        <w:t>Астрель</w:t>
      </w:r>
      <w:proofErr w:type="spellEnd"/>
      <w:r w:rsidRPr="00816DB0">
        <w:rPr>
          <w:rFonts w:ascii="Times New Roman" w:eastAsia="Times New Roman" w:hAnsi="Times New Roman" w:cs="Times New Roman"/>
          <w:color w:val="000000" w:themeColor="text1"/>
          <w:sz w:val="28"/>
          <w:szCs w:val="28"/>
          <w:lang w:eastAsia="ru-RU"/>
        </w:rPr>
        <w:t>», ООО «Издательство АСТ», 20</w:t>
      </w:r>
      <w:r>
        <w:rPr>
          <w:rFonts w:ascii="Times New Roman" w:eastAsia="Times New Roman" w:hAnsi="Times New Roman" w:cs="Times New Roman"/>
          <w:color w:val="000000" w:themeColor="text1"/>
          <w:sz w:val="28"/>
          <w:szCs w:val="28"/>
          <w:lang w:eastAsia="ru-RU"/>
        </w:rPr>
        <w:t>1</w:t>
      </w:r>
      <w:r w:rsidRPr="00816DB0">
        <w:rPr>
          <w:rFonts w:ascii="Times New Roman" w:eastAsia="Times New Roman" w:hAnsi="Times New Roman" w:cs="Times New Roman"/>
          <w:color w:val="000000" w:themeColor="text1"/>
          <w:sz w:val="28"/>
          <w:szCs w:val="28"/>
          <w:lang w:eastAsia="ru-RU"/>
        </w:rPr>
        <w:t>2 –</w:t>
      </w:r>
      <w:r w:rsidR="005016CA">
        <w:rPr>
          <w:rFonts w:ascii="Times New Roman" w:eastAsia="Times New Roman" w:hAnsi="Times New Roman" w:cs="Times New Roman"/>
          <w:color w:val="000000" w:themeColor="text1"/>
          <w:sz w:val="28"/>
          <w:szCs w:val="28"/>
          <w:lang w:eastAsia="ru-RU"/>
        </w:rPr>
        <w:t xml:space="preserve"> </w:t>
      </w:r>
      <w:r w:rsidRPr="00816DB0">
        <w:rPr>
          <w:rFonts w:ascii="Times New Roman" w:eastAsia="Times New Roman" w:hAnsi="Times New Roman" w:cs="Times New Roman"/>
          <w:color w:val="000000" w:themeColor="text1"/>
          <w:sz w:val="28"/>
          <w:szCs w:val="28"/>
          <w:lang w:eastAsia="ru-RU"/>
        </w:rPr>
        <w:t>46 с. ил.</w:t>
      </w:r>
    </w:p>
    <w:p w:rsidR="00E773B7" w:rsidRPr="00E773B7" w:rsidRDefault="00E773B7" w:rsidP="00816DB0">
      <w:pPr>
        <w:pStyle w:val="Default"/>
        <w:numPr>
          <w:ilvl w:val="0"/>
          <w:numId w:val="28"/>
        </w:numPr>
        <w:ind w:left="703" w:hanging="703"/>
        <w:contextualSpacing/>
        <w:jc w:val="both"/>
        <w:rPr>
          <w:color w:val="000000" w:themeColor="text1"/>
          <w:sz w:val="28"/>
          <w:szCs w:val="28"/>
        </w:rPr>
      </w:pPr>
      <w:r w:rsidRPr="00E773B7">
        <w:rPr>
          <w:color w:val="000000" w:themeColor="text1"/>
          <w:sz w:val="28"/>
          <w:szCs w:val="28"/>
        </w:rPr>
        <w:t>Бондаренко А.К. Дидактические игры в детском саду: Кн. для воспитателя дет</w:t>
      </w:r>
      <w:proofErr w:type="gramStart"/>
      <w:r w:rsidRPr="00E773B7">
        <w:rPr>
          <w:color w:val="000000" w:themeColor="text1"/>
          <w:sz w:val="28"/>
          <w:szCs w:val="28"/>
        </w:rPr>
        <w:t>.</w:t>
      </w:r>
      <w:proofErr w:type="gramEnd"/>
      <w:r w:rsidRPr="00E773B7">
        <w:rPr>
          <w:color w:val="000000" w:themeColor="text1"/>
          <w:sz w:val="28"/>
          <w:szCs w:val="28"/>
        </w:rPr>
        <w:t xml:space="preserve"> </w:t>
      </w:r>
      <w:proofErr w:type="gramStart"/>
      <w:r w:rsidRPr="00E773B7">
        <w:rPr>
          <w:color w:val="000000" w:themeColor="text1"/>
          <w:sz w:val="28"/>
          <w:szCs w:val="28"/>
        </w:rPr>
        <w:t>с</w:t>
      </w:r>
      <w:proofErr w:type="gramEnd"/>
      <w:r w:rsidRPr="00E773B7">
        <w:rPr>
          <w:color w:val="000000" w:themeColor="text1"/>
          <w:sz w:val="28"/>
          <w:szCs w:val="28"/>
        </w:rPr>
        <w:t>ада. - М.: Просвещение, 1991. - 117 с.</w:t>
      </w:r>
    </w:p>
    <w:p w:rsidR="00E773B7" w:rsidRPr="00E773B7" w:rsidRDefault="00E773B7" w:rsidP="00BA3722">
      <w:pPr>
        <w:pStyle w:val="Default"/>
        <w:numPr>
          <w:ilvl w:val="0"/>
          <w:numId w:val="28"/>
        </w:numPr>
        <w:ind w:left="703" w:hanging="703"/>
        <w:contextualSpacing/>
        <w:jc w:val="both"/>
        <w:rPr>
          <w:color w:val="000000" w:themeColor="text1"/>
          <w:sz w:val="28"/>
          <w:szCs w:val="28"/>
        </w:rPr>
      </w:pPr>
      <w:r w:rsidRPr="00E773B7">
        <w:rPr>
          <w:color w:val="000000" w:themeColor="text1"/>
          <w:sz w:val="28"/>
          <w:szCs w:val="28"/>
        </w:rPr>
        <w:tab/>
      </w:r>
      <w:proofErr w:type="spellStart"/>
      <w:r w:rsidRPr="00E773B7">
        <w:rPr>
          <w:color w:val="000000" w:themeColor="text1"/>
          <w:sz w:val="28"/>
          <w:szCs w:val="28"/>
        </w:rPr>
        <w:t>Венгер</w:t>
      </w:r>
      <w:proofErr w:type="spellEnd"/>
      <w:r w:rsidRPr="00E773B7">
        <w:rPr>
          <w:color w:val="000000" w:themeColor="text1"/>
          <w:sz w:val="28"/>
          <w:szCs w:val="28"/>
        </w:rPr>
        <w:t xml:space="preserve"> Л.А., Дьяченко О.М. Игры и упражнения по развитию умственных способностей у детей дошкольного возраста. - М.: Педагогика, 1986. - 224 с.</w:t>
      </w:r>
    </w:p>
    <w:p w:rsidR="00E773B7" w:rsidRPr="00E773B7" w:rsidRDefault="00E773B7" w:rsidP="007649DD">
      <w:pPr>
        <w:pStyle w:val="Default"/>
        <w:numPr>
          <w:ilvl w:val="0"/>
          <w:numId w:val="28"/>
        </w:numPr>
        <w:ind w:left="703" w:hanging="703"/>
        <w:contextualSpacing/>
        <w:jc w:val="both"/>
        <w:rPr>
          <w:color w:val="000000" w:themeColor="text1"/>
          <w:sz w:val="28"/>
          <w:szCs w:val="28"/>
        </w:rPr>
      </w:pPr>
      <w:r w:rsidRPr="00E773B7">
        <w:rPr>
          <w:color w:val="000000" w:themeColor="text1"/>
          <w:sz w:val="28"/>
          <w:szCs w:val="28"/>
        </w:rPr>
        <w:tab/>
        <w:t xml:space="preserve">Волков Б.С., Волкова Н.В. Детская психология от рождения до школы. - 4-е издание, </w:t>
      </w:r>
      <w:r>
        <w:rPr>
          <w:color w:val="000000" w:themeColor="text1"/>
          <w:sz w:val="28"/>
          <w:szCs w:val="28"/>
        </w:rPr>
        <w:t>переработанное. СПб</w:t>
      </w:r>
      <w:proofErr w:type="gramStart"/>
      <w:r>
        <w:rPr>
          <w:color w:val="000000" w:themeColor="text1"/>
          <w:sz w:val="28"/>
          <w:szCs w:val="28"/>
        </w:rPr>
        <w:t xml:space="preserve">.: </w:t>
      </w:r>
      <w:proofErr w:type="gramEnd"/>
      <w:r>
        <w:rPr>
          <w:color w:val="000000" w:themeColor="text1"/>
          <w:sz w:val="28"/>
          <w:szCs w:val="28"/>
        </w:rPr>
        <w:t>Питер, 2018</w:t>
      </w:r>
      <w:r w:rsidRPr="00E773B7">
        <w:rPr>
          <w:color w:val="000000" w:themeColor="text1"/>
          <w:sz w:val="28"/>
          <w:szCs w:val="28"/>
        </w:rPr>
        <w:t>. - 240 с.</w:t>
      </w:r>
    </w:p>
    <w:p w:rsidR="00BA3722" w:rsidRPr="00BA3722" w:rsidRDefault="00E773B7" w:rsidP="007649DD">
      <w:pPr>
        <w:pStyle w:val="a3"/>
        <w:numPr>
          <w:ilvl w:val="0"/>
          <w:numId w:val="28"/>
        </w:numPr>
        <w:spacing w:after="0" w:line="240" w:lineRule="auto"/>
        <w:jc w:val="both"/>
        <w:rPr>
          <w:rFonts w:ascii="Times New Roman" w:eastAsia="Times New Roman" w:hAnsi="Times New Roman" w:cs="Times New Roman"/>
          <w:color w:val="000000" w:themeColor="text1"/>
          <w:sz w:val="28"/>
          <w:szCs w:val="28"/>
          <w:lang w:eastAsia="ru-RU"/>
        </w:rPr>
      </w:pPr>
      <w:r w:rsidRPr="00BA3722">
        <w:rPr>
          <w:color w:val="000000" w:themeColor="text1"/>
          <w:sz w:val="28"/>
          <w:szCs w:val="28"/>
        </w:rPr>
        <w:tab/>
      </w:r>
      <w:proofErr w:type="spellStart"/>
      <w:r w:rsidR="00BA3722">
        <w:rPr>
          <w:rFonts w:ascii="Times New Roman" w:eastAsia="Times New Roman" w:hAnsi="Times New Roman" w:cs="Times New Roman"/>
          <w:color w:val="000000" w:themeColor="text1"/>
          <w:sz w:val="28"/>
          <w:szCs w:val="28"/>
          <w:lang w:eastAsia="ru-RU"/>
        </w:rPr>
        <w:t>Гризик</w:t>
      </w:r>
      <w:proofErr w:type="spellEnd"/>
      <w:r w:rsidR="00BA3722">
        <w:rPr>
          <w:rFonts w:ascii="Times New Roman" w:eastAsia="Times New Roman" w:hAnsi="Times New Roman" w:cs="Times New Roman"/>
          <w:color w:val="000000" w:themeColor="text1"/>
          <w:sz w:val="28"/>
          <w:szCs w:val="28"/>
          <w:lang w:eastAsia="ru-RU"/>
        </w:rPr>
        <w:t xml:space="preserve"> Т.И. Ловкие пальчики. - М: Просвещение, 201</w:t>
      </w:r>
      <w:r w:rsidR="00BA3722" w:rsidRPr="00BA3722">
        <w:rPr>
          <w:rFonts w:ascii="Times New Roman" w:eastAsia="Times New Roman" w:hAnsi="Times New Roman" w:cs="Times New Roman"/>
          <w:color w:val="000000" w:themeColor="text1"/>
          <w:sz w:val="28"/>
          <w:szCs w:val="28"/>
          <w:lang w:eastAsia="ru-RU"/>
        </w:rPr>
        <w:t xml:space="preserve">7.- 54 с. </w:t>
      </w:r>
    </w:p>
    <w:p w:rsidR="007649DD" w:rsidRPr="007649DD" w:rsidRDefault="007649DD" w:rsidP="007649DD">
      <w:pPr>
        <w:pStyle w:val="a3"/>
        <w:numPr>
          <w:ilvl w:val="0"/>
          <w:numId w:val="28"/>
        </w:numPr>
        <w:spacing w:after="0" w:line="240" w:lineRule="auto"/>
        <w:ind w:left="703" w:hanging="703"/>
        <w:jc w:val="both"/>
        <w:rPr>
          <w:rFonts w:ascii="Times New Roman" w:eastAsia="Times New Roman" w:hAnsi="Times New Roman" w:cs="Times New Roman"/>
          <w:color w:val="000000" w:themeColor="text1"/>
          <w:sz w:val="28"/>
          <w:szCs w:val="28"/>
          <w:lang w:eastAsia="ru-RU"/>
        </w:rPr>
      </w:pPr>
      <w:proofErr w:type="spellStart"/>
      <w:r w:rsidRPr="007649DD">
        <w:rPr>
          <w:rFonts w:ascii="Times New Roman" w:eastAsia="Times New Roman" w:hAnsi="Times New Roman" w:cs="Times New Roman"/>
          <w:color w:val="000000" w:themeColor="text1"/>
          <w:sz w:val="28"/>
          <w:szCs w:val="28"/>
          <w:lang w:eastAsia="ru-RU"/>
        </w:rPr>
        <w:t>Дворова</w:t>
      </w:r>
      <w:proofErr w:type="spellEnd"/>
      <w:r w:rsidRPr="007649DD">
        <w:rPr>
          <w:rFonts w:ascii="Times New Roman" w:eastAsia="Times New Roman" w:hAnsi="Times New Roman" w:cs="Times New Roman"/>
          <w:color w:val="000000" w:themeColor="text1"/>
          <w:sz w:val="28"/>
          <w:szCs w:val="28"/>
          <w:lang w:eastAsia="ru-RU"/>
        </w:rPr>
        <w:t xml:space="preserve"> И.В., Рожков О.П.  Упражнения по сенсорно-моторному воспитанию детей 2-4-го год</w:t>
      </w:r>
      <w:r>
        <w:rPr>
          <w:rFonts w:ascii="Times New Roman" w:eastAsia="Times New Roman" w:hAnsi="Times New Roman" w:cs="Times New Roman"/>
          <w:color w:val="000000" w:themeColor="text1"/>
          <w:sz w:val="28"/>
          <w:szCs w:val="28"/>
          <w:lang w:eastAsia="ru-RU"/>
        </w:rPr>
        <w:t xml:space="preserve">а жизни. - МПСИ </w:t>
      </w:r>
      <w:proofErr w:type="spellStart"/>
      <w:r>
        <w:rPr>
          <w:rFonts w:ascii="Times New Roman" w:eastAsia="Times New Roman" w:hAnsi="Times New Roman" w:cs="Times New Roman"/>
          <w:color w:val="000000" w:themeColor="text1"/>
          <w:sz w:val="28"/>
          <w:szCs w:val="28"/>
          <w:lang w:eastAsia="ru-RU"/>
        </w:rPr>
        <w:t>Модэк</w:t>
      </w:r>
      <w:proofErr w:type="spellEnd"/>
      <w:r>
        <w:rPr>
          <w:rFonts w:ascii="Times New Roman" w:eastAsia="Times New Roman" w:hAnsi="Times New Roman" w:cs="Times New Roman"/>
          <w:color w:val="000000" w:themeColor="text1"/>
          <w:sz w:val="28"/>
          <w:szCs w:val="28"/>
          <w:lang w:eastAsia="ru-RU"/>
        </w:rPr>
        <w:t>,  201</w:t>
      </w:r>
      <w:r w:rsidRPr="007649DD">
        <w:rPr>
          <w:rFonts w:ascii="Times New Roman" w:eastAsia="Times New Roman" w:hAnsi="Times New Roman" w:cs="Times New Roman"/>
          <w:color w:val="000000" w:themeColor="text1"/>
          <w:sz w:val="28"/>
          <w:szCs w:val="28"/>
          <w:lang w:eastAsia="ru-RU"/>
        </w:rPr>
        <w:t>7. – 78 с.</w:t>
      </w:r>
    </w:p>
    <w:p w:rsidR="007649DD" w:rsidRPr="007649DD" w:rsidRDefault="007649DD" w:rsidP="007649DD">
      <w:pPr>
        <w:pStyle w:val="a3"/>
        <w:numPr>
          <w:ilvl w:val="0"/>
          <w:numId w:val="28"/>
        </w:numPr>
        <w:spacing w:after="0" w:line="240" w:lineRule="auto"/>
        <w:ind w:left="703" w:hanging="703"/>
        <w:jc w:val="both"/>
        <w:rPr>
          <w:rFonts w:ascii="Times New Roman" w:eastAsia="Times New Roman" w:hAnsi="Times New Roman" w:cs="Times New Roman"/>
          <w:color w:val="000000" w:themeColor="text1"/>
          <w:sz w:val="28"/>
          <w:szCs w:val="28"/>
          <w:lang w:eastAsia="ru-RU"/>
        </w:rPr>
      </w:pPr>
      <w:r w:rsidRPr="007649DD">
        <w:rPr>
          <w:rFonts w:ascii="Times New Roman" w:eastAsia="Times New Roman" w:hAnsi="Times New Roman" w:cs="Times New Roman"/>
          <w:color w:val="000000" w:themeColor="text1"/>
          <w:sz w:val="28"/>
          <w:szCs w:val="28"/>
          <w:lang w:eastAsia="ru-RU"/>
        </w:rPr>
        <w:t>Здравствуй, пальчик! Как живёшь? Картотека</w:t>
      </w:r>
      <w:r>
        <w:rPr>
          <w:rFonts w:ascii="Times New Roman" w:eastAsia="Times New Roman" w:hAnsi="Times New Roman" w:cs="Times New Roman"/>
          <w:color w:val="000000" w:themeColor="text1"/>
          <w:sz w:val="28"/>
          <w:szCs w:val="28"/>
          <w:lang w:eastAsia="ru-RU"/>
        </w:rPr>
        <w:t xml:space="preserve"> тематических пальчиковых игр. М.: Изд.</w:t>
      </w:r>
      <w:r w:rsidR="005016CA">
        <w:rPr>
          <w:rFonts w:ascii="Times New Roman" w:eastAsia="Times New Roman" w:hAnsi="Times New Roman" w:cs="Times New Roman"/>
          <w:color w:val="000000" w:themeColor="text1"/>
          <w:sz w:val="28"/>
          <w:szCs w:val="28"/>
          <w:lang w:eastAsia="ru-RU"/>
        </w:rPr>
        <w:t xml:space="preserve"> Учитель, 2014</w:t>
      </w:r>
      <w:r w:rsidRPr="007649DD">
        <w:rPr>
          <w:rFonts w:ascii="Times New Roman" w:eastAsia="Times New Roman" w:hAnsi="Times New Roman" w:cs="Times New Roman"/>
          <w:color w:val="000000" w:themeColor="text1"/>
          <w:sz w:val="28"/>
          <w:szCs w:val="28"/>
          <w:lang w:eastAsia="ru-RU"/>
        </w:rPr>
        <w:t>. – 150 с.</w:t>
      </w:r>
    </w:p>
    <w:p w:rsidR="00E773B7" w:rsidRPr="00E773B7" w:rsidRDefault="00E773B7" w:rsidP="005016CA">
      <w:pPr>
        <w:pStyle w:val="Default"/>
        <w:numPr>
          <w:ilvl w:val="0"/>
          <w:numId w:val="28"/>
        </w:numPr>
        <w:ind w:left="703" w:hanging="703"/>
        <w:contextualSpacing/>
        <w:jc w:val="both"/>
        <w:rPr>
          <w:color w:val="000000" w:themeColor="text1"/>
          <w:sz w:val="28"/>
          <w:szCs w:val="28"/>
        </w:rPr>
      </w:pPr>
      <w:proofErr w:type="spellStart"/>
      <w:r w:rsidRPr="00E773B7">
        <w:rPr>
          <w:color w:val="000000" w:themeColor="text1"/>
          <w:sz w:val="28"/>
          <w:szCs w:val="28"/>
        </w:rPr>
        <w:t>Земцова</w:t>
      </w:r>
      <w:proofErr w:type="spellEnd"/>
      <w:r w:rsidRPr="00E773B7">
        <w:rPr>
          <w:color w:val="000000" w:themeColor="text1"/>
          <w:sz w:val="28"/>
          <w:szCs w:val="28"/>
        </w:rPr>
        <w:t xml:space="preserve"> О.Н. Найди отличия (развиваем внимание</w:t>
      </w:r>
      <w:r>
        <w:rPr>
          <w:color w:val="000000" w:themeColor="text1"/>
          <w:sz w:val="28"/>
          <w:szCs w:val="28"/>
        </w:rPr>
        <w:t>), - М.: Просвещение, 201</w:t>
      </w:r>
      <w:r w:rsidRPr="00E773B7">
        <w:rPr>
          <w:color w:val="000000" w:themeColor="text1"/>
          <w:sz w:val="28"/>
          <w:szCs w:val="28"/>
        </w:rPr>
        <w:t>7. - 112 с.</w:t>
      </w:r>
    </w:p>
    <w:p w:rsidR="00E773B7" w:rsidRPr="000B469F" w:rsidRDefault="00E773B7" w:rsidP="005016CA">
      <w:pPr>
        <w:pStyle w:val="Default"/>
        <w:numPr>
          <w:ilvl w:val="0"/>
          <w:numId w:val="28"/>
        </w:numPr>
        <w:ind w:left="703" w:hanging="703"/>
        <w:contextualSpacing/>
        <w:jc w:val="both"/>
        <w:rPr>
          <w:color w:val="auto"/>
          <w:sz w:val="28"/>
          <w:szCs w:val="28"/>
        </w:rPr>
      </w:pPr>
      <w:r>
        <w:rPr>
          <w:color w:val="000000" w:themeColor="text1"/>
          <w:sz w:val="28"/>
          <w:szCs w:val="28"/>
        </w:rPr>
        <w:t xml:space="preserve">Инновационная образовательная программа дошкольного образования «От </w:t>
      </w:r>
      <w:r w:rsidRPr="000B469F">
        <w:rPr>
          <w:color w:val="auto"/>
          <w:sz w:val="28"/>
          <w:szCs w:val="28"/>
        </w:rPr>
        <w:t>рождения до школы». – М.: Мозаика-Синтез, 2019 – 336 с.</w:t>
      </w:r>
    </w:p>
    <w:p w:rsidR="00E773B7" w:rsidRPr="00E773B7" w:rsidRDefault="00E773B7" w:rsidP="005016CA">
      <w:pPr>
        <w:pStyle w:val="Default"/>
        <w:numPr>
          <w:ilvl w:val="0"/>
          <w:numId w:val="28"/>
        </w:numPr>
        <w:contextualSpacing/>
        <w:jc w:val="both"/>
        <w:rPr>
          <w:color w:val="000000" w:themeColor="text1"/>
          <w:sz w:val="28"/>
          <w:szCs w:val="28"/>
        </w:rPr>
      </w:pPr>
      <w:r w:rsidRPr="00E773B7">
        <w:rPr>
          <w:color w:val="000000" w:themeColor="text1"/>
          <w:sz w:val="28"/>
          <w:szCs w:val="28"/>
        </w:rPr>
        <w:t xml:space="preserve">Катаева А.А., </w:t>
      </w:r>
      <w:proofErr w:type="spellStart"/>
      <w:r w:rsidRPr="00E773B7">
        <w:rPr>
          <w:color w:val="000000" w:themeColor="text1"/>
          <w:sz w:val="28"/>
          <w:szCs w:val="28"/>
        </w:rPr>
        <w:t>Стребелева</w:t>
      </w:r>
      <w:proofErr w:type="spellEnd"/>
      <w:r w:rsidRPr="00E773B7">
        <w:rPr>
          <w:color w:val="000000" w:themeColor="text1"/>
          <w:sz w:val="28"/>
          <w:szCs w:val="28"/>
        </w:rPr>
        <w:t xml:space="preserve"> Е.А. Дидактические игры и </w:t>
      </w:r>
      <w:r>
        <w:rPr>
          <w:color w:val="000000" w:themeColor="text1"/>
          <w:sz w:val="28"/>
          <w:szCs w:val="28"/>
        </w:rPr>
        <w:t xml:space="preserve">упражнения.- М.: </w:t>
      </w:r>
      <w:r w:rsidR="00E64EF0">
        <w:rPr>
          <w:color w:val="000000" w:themeColor="text1"/>
          <w:sz w:val="28"/>
          <w:szCs w:val="28"/>
        </w:rPr>
        <w:t>Бук-Мастер</w:t>
      </w:r>
      <w:r>
        <w:rPr>
          <w:color w:val="000000" w:themeColor="text1"/>
          <w:sz w:val="28"/>
          <w:szCs w:val="28"/>
        </w:rPr>
        <w:t>, 201</w:t>
      </w:r>
      <w:r w:rsidRPr="00E773B7">
        <w:rPr>
          <w:color w:val="000000" w:themeColor="text1"/>
          <w:sz w:val="28"/>
          <w:szCs w:val="28"/>
        </w:rPr>
        <w:t>3. - 211 с.</w:t>
      </w:r>
    </w:p>
    <w:p w:rsidR="005016CA" w:rsidRPr="005016CA" w:rsidRDefault="00E773B7" w:rsidP="005016CA">
      <w:pPr>
        <w:pStyle w:val="a3"/>
        <w:numPr>
          <w:ilvl w:val="0"/>
          <w:numId w:val="28"/>
        </w:numPr>
        <w:spacing w:after="0" w:line="240" w:lineRule="auto"/>
        <w:jc w:val="both"/>
        <w:rPr>
          <w:rFonts w:ascii="Times New Roman" w:eastAsia="Times New Roman" w:hAnsi="Times New Roman" w:cs="Times New Roman"/>
          <w:color w:val="000000" w:themeColor="text1"/>
          <w:sz w:val="28"/>
          <w:szCs w:val="28"/>
          <w:lang w:eastAsia="ru-RU"/>
        </w:rPr>
      </w:pPr>
      <w:r w:rsidRPr="005016CA">
        <w:rPr>
          <w:color w:val="000000" w:themeColor="text1"/>
          <w:sz w:val="28"/>
          <w:szCs w:val="28"/>
        </w:rPr>
        <w:tab/>
      </w:r>
      <w:r w:rsidR="005016CA" w:rsidRPr="005016CA">
        <w:rPr>
          <w:rFonts w:ascii="Times New Roman" w:eastAsia="Times New Roman" w:hAnsi="Times New Roman" w:cs="Times New Roman"/>
          <w:color w:val="000000" w:themeColor="text1"/>
          <w:sz w:val="28"/>
          <w:szCs w:val="28"/>
          <w:lang w:eastAsia="ru-RU"/>
        </w:rPr>
        <w:t xml:space="preserve">Кольцова </w:t>
      </w:r>
      <w:r w:rsidR="00804745">
        <w:rPr>
          <w:rFonts w:ascii="Times New Roman" w:eastAsia="Times New Roman" w:hAnsi="Times New Roman" w:cs="Times New Roman"/>
          <w:color w:val="000000" w:themeColor="text1"/>
          <w:sz w:val="28"/>
          <w:szCs w:val="28"/>
          <w:lang w:eastAsia="ru-RU"/>
        </w:rPr>
        <w:t>М.М. Ребёнок учится говорить</w:t>
      </w:r>
      <w:r w:rsidR="005016CA">
        <w:rPr>
          <w:rFonts w:ascii="Times New Roman" w:eastAsia="Times New Roman" w:hAnsi="Times New Roman" w:cs="Times New Roman"/>
          <w:color w:val="000000" w:themeColor="text1"/>
          <w:sz w:val="28"/>
          <w:szCs w:val="28"/>
          <w:lang w:eastAsia="ru-RU"/>
        </w:rPr>
        <w:t xml:space="preserve">. М.: Просвещение 2016 </w:t>
      </w:r>
      <w:r w:rsidR="005016CA" w:rsidRPr="005016CA">
        <w:rPr>
          <w:rFonts w:ascii="Times New Roman" w:eastAsia="Times New Roman" w:hAnsi="Times New Roman" w:cs="Times New Roman"/>
          <w:color w:val="000000" w:themeColor="text1"/>
          <w:sz w:val="28"/>
          <w:szCs w:val="28"/>
          <w:lang w:eastAsia="ru-RU"/>
        </w:rPr>
        <w:t xml:space="preserve"> – 37 с.</w:t>
      </w:r>
    </w:p>
    <w:p w:rsidR="00D06E65" w:rsidRDefault="00E64EF0" w:rsidP="005016CA">
      <w:pPr>
        <w:pStyle w:val="Default"/>
        <w:numPr>
          <w:ilvl w:val="0"/>
          <w:numId w:val="28"/>
        </w:numPr>
        <w:ind w:left="703" w:hanging="703"/>
        <w:contextualSpacing/>
        <w:jc w:val="both"/>
        <w:rPr>
          <w:color w:val="000000" w:themeColor="text1"/>
          <w:sz w:val="28"/>
          <w:szCs w:val="28"/>
        </w:rPr>
      </w:pPr>
      <w:proofErr w:type="spellStart"/>
      <w:r w:rsidRPr="00E64EF0">
        <w:rPr>
          <w:color w:val="000000" w:themeColor="text1"/>
          <w:sz w:val="28"/>
          <w:szCs w:val="28"/>
        </w:rPr>
        <w:t>Косинова</w:t>
      </w:r>
      <w:proofErr w:type="spellEnd"/>
      <w:r w:rsidRPr="00E64EF0">
        <w:rPr>
          <w:color w:val="000000" w:themeColor="text1"/>
          <w:sz w:val="28"/>
          <w:szCs w:val="28"/>
        </w:rPr>
        <w:t xml:space="preserve"> Е.М. Гимнастика для пальчиков – М.: </w:t>
      </w:r>
      <w:proofErr w:type="spellStart"/>
      <w:r w:rsidR="00D06E65" w:rsidRPr="00E64EF0">
        <w:rPr>
          <w:color w:val="000000" w:themeColor="text1"/>
          <w:sz w:val="28"/>
          <w:szCs w:val="28"/>
        </w:rPr>
        <w:t>Олма</w:t>
      </w:r>
      <w:proofErr w:type="spellEnd"/>
      <w:r w:rsidR="00D06E65" w:rsidRPr="00E64EF0">
        <w:rPr>
          <w:color w:val="000000" w:themeColor="text1"/>
          <w:sz w:val="28"/>
          <w:szCs w:val="28"/>
        </w:rPr>
        <w:t>-Пресс</w:t>
      </w:r>
      <w:r w:rsidRPr="00E64EF0">
        <w:rPr>
          <w:color w:val="000000" w:themeColor="text1"/>
          <w:sz w:val="28"/>
          <w:szCs w:val="28"/>
        </w:rPr>
        <w:t>, 20</w:t>
      </w:r>
      <w:r>
        <w:rPr>
          <w:color w:val="000000" w:themeColor="text1"/>
          <w:sz w:val="28"/>
          <w:szCs w:val="28"/>
        </w:rPr>
        <w:t>15 – 64 с.</w:t>
      </w:r>
    </w:p>
    <w:p w:rsidR="00D06E65" w:rsidRDefault="00E64EF0" w:rsidP="00D06E65">
      <w:pPr>
        <w:pStyle w:val="Default"/>
        <w:numPr>
          <w:ilvl w:val="0"/>
          <w:numId w:val="28"/>
        </w:numPr>
        <w:contextualSpacing/>
        <w:jc w:val="both"/>
        <w:rPr>
          <w:color w:val="000000" w:themeColor="text1"/>
          <w:sz w:val="28"/>
          <w:szCs w:val="28"/>
        </w:rPr>
      </w:pPr>
      <w:r>
        <w:rPr>
          <w:color w:val="000000" w:themeColor="text1"/>
          <w:sz w:val="28"/>
          <w:szCs w:val="28"/>
        </w:rPr>
        <w:tab/>
      </w:r>
      <w:proofErr w:type="spellStart"/>
      <w:r w:rsidR="00D06E65" w:rsidRPr="00D06E65">
        <w:rPr>
          <w:color w:val="000000" w:themeColor="text1"/>
          <w:sz w:val="28"/>
          <w:szCs w:val="28"/>
        </w:rPr>
        <w:t>Микляева</w:t>
      </w:r>
      <w:proofErr w:type="spellEnd"/>
      <w:r w:rsidR="00D06E65" w:rsidRPr="00D06E65">
        <w:rPr>
          <w:color w:val="000000" w:themeColor="text1"/>
          <w:sz w:val="28"/>
          <w:szCs w:val="28"/>
        </w:rPr>
        <w:t xml:space="preserve">  Н.В. Дошкольная педагогика. - М.: </w:t>
      </w:r>
      <w:proofErr w:type="spellStart"/>
      <w:r w:rsidR="00D06E65" w:rsidRPr="00D06E65">
        <w:rPr>
          <w:color w:val="000000" w:themeColor="text1"/>
          <w:sz w:val="28"/>
          <w:szCs w:val="28"/>
        </w:rPr>
        <w:t>Юрайт</w:t>
      </w:r>
      <w:proofErr w:type="spellEnd"/>
      <w:r w:rsidR="00D06E65" w:rsidRPr="00D06E65">
        <w:rPr>
          <w:color w:val="000000" w:themeColor="text1"/>
          <w:sz w:val="28"/>
          <w:szCs w:val="28"/>
        </w:rPr>
        <w:t>, 2017</w:t>
      </w:r>
      <w:r w:rsidR="00D06E65" w:rsidRPr="000B469F">
        <w:rPr>
          <w:color w:val="auto"/>
          <w:sz w:val="28"/>
          <w:szCs w:val="28"/>
        </w:rPr>
        <w:t>– 3</w:t>
      </w:r>
      <w:r w:rsidR="00D06E65">
        <w:rPr>
          <w:color w:val="auto"/>
          <w:sz w:val="28"/>
          <w:szCs w:val="28"/>
        </w:rPr>
        <w:t>44</w:t>
      </w:r>
      <w:r w:rsidR="00D06E65" w:rsidRPr="000B469F">
        <w:rPr>
          <w:color w:val="auto"/>
          <w:sz w:val="28"/>
          <w:szCs w:val="28"/>
        </w:rPr>
        <w:t xml:space="preserve"> с.</w:t>
      </w:r>
    </w:p>
    <w:p w:rsidR="00E773B7" w:rsidRPr="00E773B7" w:rsidRDefault="00E64EF0" w:rsidP="00D06E65">
      <w:pPr>
        <w:pStyle w:val="Default"/>
        <w:numPr>
          <w:ilvl w:val="0"/>
          <w:numId w:val="28"/>
        </w:numPr>
        <w:contextualSpacing/>
        <w:jc w:val="both"/>
        <w:rPr>
          <w:color w:val="000000" w:themeColor="text1"/>
          <w:sz w:val="28"/>
          <w:szCs w:val="28"/>
        </w:rPr>
      </w:pPr>
      <w:proofErr w:type="spellStart"/>
      <w:r>
        <w:rPr>
          <w:color w:val="000000" w:themeColor="text1"/>
          <w:sz w:val="28"/>
          <w:szCs w:val="28"/>
        </w:rPr>
        <w:t>Поддъяк</w:t>
      </w:r>
      <w:r w:rsidR="00E773B7" w:rsidRPr="00E773B7">
        <w:rPr>
          <w:color w:val="000000" w:themeColor="text1"/>
          <w:sz w:val="28"/>
          <w:szCs w:val="28"/>
        </w:rPr>
        <w:t>ов</w:t>
      </w:r>
      <w:r w:rsidR="005016CA">
        <w:rPr>
          <w:color w:val="000000" w:themeColor="text1"/>
          <w:sz w:val="28"/>
          <w:szCs w:val="28"/>
        </w:rPr>
        <w:t>а</w:t>
      </w:r>
      <w:proofErr w:type="spellEnd"/>
      <w:r w:rsidR="00E773B7" w:rsidRPr="00E773B7">
        <w:rPr>
          <w:color w:val="000000" w:themeColor="text1"/>
          <w:sz w:val="28"/>
          <w:szCs w:val="28"/>
        </w:rPr>
        <w:t xml:space="preserve"> Н.Н. Психическое развитие и саморазвитие ребенка от рождения до шести лет. - СПб</w:t>
      </w:r>
      <w:proofErr w:type="gramStart"/>
      <w:r w:rsidR="00E773B7" w:rsidRPr="00E773B7">
        <w:rPr>
          <w:color w:val="000000" w:themeColor="text1"/>
          <w:sz w:val="28"/>
          <w:szCs w:val="28"/>
        </w:rPr>
        <w:t xml:space="preserve">.: </w:t>
      </w:r>
      <w:proofErr w:type="gramEnd"/>
      <w:r w:rsidR="00E773B7" w:rsidRPr="00E773B7">
        <w:rPr>
          <w:color w:val="000000" w:themeColor="text1"/>
          <w:sz w:val="28"/>
          <w:szCs w:val="28"/>
        </w:rPr>
        <w:t>Речь</w:t>
      </w:r>
      <w:r w:rsidR="00E773B7">
        <w:rPr>
          <w:color w:val="000000" w:themeColor="text1"/>
          <w:sz w:val="28"/>
          <w:szCs w:val="28"/>
        </w:rPr>
        <w:t>, 2016</w:t>
      </w:r>
      <w:r w:rsidR="00E773B7" w:rsidRPr="00E773B7">
        <w:rPr>
          <w:color w:val="000000" w:themeColor="text1"/>
          <w:sz w:val="28"/>
          <w:szCs w:val="28"/>
        </w:rPr>
        <w:t>. - 197 с.</w:t>
      </w:r>
    </w:p>
    <w:p w:rsidR="00E773B7" w:rsidRPr="00E773B7" w:rsidRDefault="00E773B7" w:rsidP="005016CA">
      <w:pPr>
        <w:pStyle w:val="Default"/>
        <w:numPr>
          <w:ilvl w:val="0"/>
          <w:numId w:val="28"/>
        </w:numPr>
        <w:ind w:left="703" w:hanging="703"/>
        <w:contextualSpacing/>
        <w:jc w:val="both"/>
        <w:rPr>
          <w:color w:val="000000" w:themeColor="text1"/>
          <w:sz w:val="28"/>
          <w:szCs w:val="28"/>
        </w:rPr>
      </w:pPr>
      <w:r w:rsidRPr="00E773B7">
        <w:rPr>
          <w:color w:val="000000" w:themeColor="text1"/>
          <w:sz w:val="28"/>
          <w:szCs w:val="28"/>
        </w:rPr>
        <w:tab/>
        <w:t>Сорокина А.И. Дидактические игры в детском саду. - М.: Просвещение, 2012. - 176 с.</w:t>
      </w:r>
    </w:p>
    <w:p w:rsidR="00E773B7" w:rsidRPr="00E773B7" w:rsidRDefault="00E773B7" w:rsidP="005016CA">
      <w:pPr>
        <w:pStyle w:val="Default"/>
        <w:numPr>
          <w:ilvl w:val="0"/>
          <w:numId w:val="28"/>
        </w:numPr>
        <w:ind w:left="703" w:hanging="703"/>
        <w:contextualSpacing/>
        <w:jc w:val="both"/>
        <w:rPr>
          <w:color w:val="000000" w:themeColor="text1"/>
          <w:sz w:val="28"/>
          <w:szCs w:val="28"/>
        </w:rPr>
      </w:pPr>
      <w:r w:rsidRPr="00E773B7">
        <w:rPr>
          <w:color w:val="000000" w:themeColor="text1"/>
          <w:sz w:val="28"/>
          <w:szCs w:val="28"/>
        </w:rPr>
        <w:t>Ти</w:t>
      </w:r>
      <w:r>
        <w:rPr>
          <w:color w:val="000000" w:themeColor="text1"/>
          <w:sz w:val="28"/>
          <w:szCs w:val="28"/>
        </w:rPr>
        <w:t>хеева Е.И. Развитие речи детей раннего и дошкольного возраста</w:t>
      </w:r>
      <w:r w:rsidRPr="00E773B7">
        <w:rPr>
          <w:color w:val="000000" w:themeColor="text1"/>
          <w:sz w:val="28"/>
          <w:szCs w:val="28"/>
        </w:rPr>
        <w:t>. - М.: Просвещение, 1981. - 287 с.</w:t>
      </w:r>
    </w:p>
    <w:p w:rsidR="005016CA" w:rsidRPr="005016CA" w:rsidRDefault="005016CA" w:rsidP="005016CA">
      <w:pPr>
        <w:pStyle w:val="a3"/>
        <w:numPr>
          <w:ilvl w:val="0"/>
          <w:numId w:val="28"/>
        </w:numPr>
        <w:spacing w:after="0" w:line="240" w:lineRule="auto"/>
        <w:ind w:left="703" w:hanging="703"/>
        <w:jc w:val="both"/>
        <w:rPr>
          <w:rFonts w:ascii="Times New Roman" w:eastAsia="Times New Roman" w:hAnsi="Times New Roman" w:cs="Times New Roman"/>
          <w:color w:val="000000" w:themeColor="text1"/>
          <w:sz w:val="28"/>
          <w:szCs w:val="28"/>
          <w:lang w:eastAsia="ru-RU"/>
        </w:rPr>
      </w:pPr>
      <w:r w:rsidRPr="005016CA">
        <w:rPr>
          <w:rFonts w:ascii="Times New Roman" w:eastAsia="Times New Roman" w:hAnsi="Times New Roman" w:cs="Times New Roman"/>
          <w:color w:val="000000" w:themeColor="text1"/>
          <w:sz w:val="28"/>
          <w:szCs w:val="28"/>
          <w:lang w:eastAsia="ru-RU"/>
        </w:rPr>
        <w:t>Ткаченко Т.А., Мелкая мотор</w:t>
      </w:r>
      <w:r>
        <w:rPr>
          <w:rFonts w:ascii="Times New Roman" w:eastAsia="Times New Roman" w:hAnsi="Times New Roman" w:cs="Times New Roman"/>
          <w:color w:val="000000" w:themeColor="text1"/>
          <w:sz w:val="28"/>
          <w:szCs w:val="28"/>
          <w:lang w:eastAsia="ru-RU"/>
        </w:rPr>
        <w:t>ика. Гимнастика для пальчиков.</w:t>
      </w:r>
      <w:r w:rsidRPr="005016C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М.: изд. </w:t>
      </w:r>
      <w:proofErr w:type="spellStart"/>
      <w:r>
        <w:rPr>
          <w:rFonts w:ascii="Times New Roman" w:eastAsia="Times New Roman" w:hAnsi="Times New Roman" w:cs="Times New Roman"/>
          <w:color w:val="000000" w:themeColor="text1"/>
          <w:sz w:val="28"/>
          <w:szCs w:val="28"/>
          <w:lang w:eastAsia="ru-RU"/>
        </w:rPr>
        <w:t>Эксмо</w:t>
      </w:r>
      <w:proofErr w:type="spellEnd"/>
      <w:r>
        <w:rPr>
          <w:rFonts w:ascii="Times New Roman" w:eastAsia="Times New Roman" w:hAnsi="Times New Roman" w:cs="Times New Roman"/>
          <w:color w:val="000000" w:themeColor="text1"/>
          <w:sz w:val="28"/>
          <w:szCs w:val="28"/>
          <w:lang w:eastAsia="ru-RU"/>
        </w:rPr>
        <w:t>, 2013. -</w:t>
      </w:r>
      <w:r w:rsidRPr="005016CA">
        <w:rPr>
          <w:rFonts w:ascii="Times New Roman" w:eastAsia="Times New Roman" w:hAnsi="Times New Roman" w:cs="Times New Roman"/>
          <w:color w:val="000000" w:themeColor="text1"/>
          <w:sz w:val="28"/>
          <w:szCs w:val="28"/>
          <w:lang w:eastAsia="ru-RU"/>
        </w:rPr>
        <w:t xml:space="preserve"> 362 с.</w:t>
      </w:r>
    </w:p>
    <w:p w:rsidR="00E773B7" w:rsidRPr="00E773B7" w:rsidRDefault="00E773B7" w:rsidP="005016CA">
      <w:pPr>
        <w:pStyle w:val="Default"/>
        <w:numPr>
          <w:ilvl w:val="0"/>
          <w:numId w:val="28"/>
        </w:numPr>
        <w:ind w:left="703" w:hanging="703"/>
        <w:contextualSpacing/>
        <w:jc w:val="both"/>
        <w:rPr>
          <w:color w:val="000000" w:themeColor="text1"/>
          <w:sz w:val="28"/>
          <w:szCs w:val="28"/>
        </w:rPr>
      </w:pPr>
      <w:r w:rsidRPr="00E773B7">
        <w:rPr>
          <w:color w:val="000000" w:themeColor="text1"/>
          <w:sz w:val="28"/>
          <w:szCs w:val="28"/>
        </w:rPr>
        <w:t>Широкова Г.А. Справочник дошкольного психолог</w:t>
      </w:r>
      <w:r>
        <w:rPr>
          <w:color w:val="000000" w:themeColor="text1"/>
          <w:sz w:val="28"/>
          <w:szCs w:val="28"/>
        </w:rPr>
        <w:t>а. - Ростов-на-Дону: Феникс, 201</w:t>
      </w:r>
      <w:r w:rsidRPr="00E773B7">
        <w:rPr>
          <w:color w:val="000000" w:themeColor="text1"/>
          <w:sz w:val="28"/>
          <w:szCs w:val="28"/>
        </w:rPr>
        <w:t>5. - 384 с.</w:t>
      </w:r>
    </w:p>
    <w:p w:rsidR="005D59E2" w:rsidRDefault="005D59E2" w:rsidP="005D59E2">
      <w:pPr>
        <w:pStyle w:val="Default"/>
        <w:numPr>
          <w:ilvl w:val="0"/>
          <w:numId w:val="28"/>
        </w:numPr>
        <w:contextualSpacing/>
        <w:jc w:val="both"/>
        <w:rPr>
          <w:color w:val="000000" w:themeColor="text1"/>
          <w:sz w:val="28"/>
          <w:szCs w:val="28"/>
        </w:rPr>
      </w:pPr>
      <w:r w:rsidRPr="00505ADA">
        <w:rPr>
          <w:color w:val="000000" w:themeColor="text1"/>
          <w:sz w:val="28"/>
          <w:szCs w:val="28"/>
        </w:rPr>
        <w:t xml:space="preserve">Ушакова </w:t>
      </w:r>
      <w:r>
        <w:rPr>
          <w:color w:val="000000" w:themeColor="text1"/>
          <w:sz w:val="28"/>
          <w:szCs w:val="28"/>
        </w:rPr>
        <w:t>О.С.</w:t>
      </w:r>
      <w:r w:rsidRPr="00505ADA">
        <w:rPr>
          <w:color w:val="000000" w:themeColor="text1"/>
          <w:sz w:val="28"/>
          <w:szCs w:val="28"/>
        </w:rPr>
        <w:t xml:space="preserve"> Развитие речи детей 3-5 лет. ФГОС</w:t>
      </w:r>
      <w:r>
        <w:rPr>
          <w:color w:val="000000" w:themeColor="text1"/>
          <w:sz w:val="28"/>
          <w:szCs w:val="28"/>
        </w:rPr>
        <w:t xml:space="preserve">. – М.: </w:t>
      </w:r>
      <w:r w:rsidRPr="00505ADA">
        <w:rPr>
          <w:color w:val="000000" w:themeColor="text1"/>
          <w:sz w:val="28"/>
          <w:szCs w:val="28"/>
        </w:rPr>
        <w:t xml:space="preserve">Издательство: </w:t>
      </w:r>
      <w:r>
        <w:rPr>
          <w:color w:val="000000" w:themeColor="text1"/>
          <w:sz w:val="28"/>
          <w:szCs w:val="28"/>
        </w:rPr>
        <w:t>Сфера, 2019  – 192 с.</w:t>
      </w:r>
    </w:p>
    <w:p w:rsidR="00436F1B" w:rsidRPr="00436F1B" w:rsidRDefault="00436F1B" w:rsidP="00436F1B"/>
    <w:p w:rsidR="00CB6F40" w:rsidRPr="009875D5" w:rsidRDefault="00CB6F40" w:rsidP="00CB6F40">
      <w:pPr>
        <w:spacing w:after="0" w:line="360" w:lineRule="auto"/>
        <w:ind w:firstLine="709"/>
        <w:jc w:val="both"/>
        <w:rPr>
          <w:rFonts w:ascii="Times New Roman" w:hAnsi="Times New Roman" w:cs="Times New Roman"/>
          <w:sz w:val="28"/>
          <w:szCs w:val="28"/>
        </w:rPr>
      </w:pPr>
    </w:p>
    <w:sectPr w:rsidR="00CB6F40" w:rsidRPr="009875D5" w:rsidSect="00123E65">
      <w:footerReference w:type="default" r:id="rId16"/>
      <w:pgSz w:w="11906" w:h="16838" w:code="9"/>
      <w:pgMar w:top="1134" w:right="851" w:bottom="1134" w:left="170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88" w:rsidRDefault="00C03688" w:rsidP="00123E65">
      <w:pPr>
        <w:spacing w:after="0" w:line="240" w:lineRule="auto"/>
      </w:pPr>
      <w:r>
        <w:separator/>
      </w:r>
    </w:p>
  </w:endnote>
  <w:endnote w:type="continuationSeparator" w:id="0">
    <w:p w:rsidR="00C03688" w:rsidRDefault="00C03688" w:rsidP="0012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023132"/>
      <w:docPartObj>
        <w:docPartGallery w:val="Page Numbers (Bottom of Page)"/>
        <w:docPartUnique/>
      </w:docPartObj>
    </w:sdtPr>
    <w:sdtContent>
      <w:p w:rsidR="008B69EE" w:rsidRDefault="008B69EE">
        <w:pPr>
          <w:pStyle w:val="ab"/>
          <w:jc w:val="center"/>
        </w:pPr>
        <w:r>
          <w:fldChar w:fldCharType="begin"/>
        </w:r>
        <w:r>
          <w:instrText>PAGE   \* MERGEFORMAT</w:instrText>
        </w:r>
        <w:r>
          <w:fldChar w:fldCharType="separate"/>
        </w:r>
        <w:r w:rsidR="003405BE">
          <w:rPr>
            <w:noProof/>
          </w:rPr>
          <w:t>10</w:t>
        </w:r>
        <w:r>
          <w:fldChar w:fldCharType="end"/>
        </w:r>
      </w:p>
    </w:sdtContent>
  </w:sdt>
  <w:p w:rsidR="008B69EE" w:rsidRDefault="008B69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E" w:rsidRDefault="008B69EE">
    <w:pPr>
      <w:pStyle w:val="ab"/>
      <w:jc w:val="center"/>
    </w:pPr>
  </w:p>
  <w:p w:rsidR="008B69EE" w:rsidRDefault="008B69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88" w:rsidRDefault="00C03688" w:rsidP="00123E65">
      <w:pPr>
        <w:spacing w:after="0" w:line="240" w:lineRule="auto"/>
      </w:pPr>
      <w:r>
        <w:separator/>
      </w:r>
    </w:p>
  </w:footnote>
  <w:footnote w:type="continuationSeparator" w:id="0">
    <w:p w:rsidR="00C03688" w:rsidRDefault="00C03688" w:rsidP="00123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544"/>
    <w:multiLevelType w:val="multilevel"/>
    <w:tmpl w:val="404C1864"/>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53255"/>
    <w:multiLevelType w:val="hybridMultilevel"/>
    <w:tmpl w:val="5B2E81F6"/>
    <w:lvl w:ilvl="0" w:tplc="E496D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2310D0"/>
    <w:multiLevelType w:val="multilevel"/>
    <w:tmpl w:val="68B0C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0416F5"/>
    <w:multiLevelType w:val="multilevel"/>
    <w:tmpl w:val="D31EB8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8549A4"/>
    <w:multiLevelType w:val="multilevel"/>
    <w:tmpl w:val="CFFA68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B84D8B"/>
    <w:multiLevelType w:val="multilevel"/>
    <w:tmpl w:val="072C83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4935D62"/>
    <w:multiLevelType w:val="multilevel"/>
    <w:tmpl w:val="6F046D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AE1A0E"/>
    <w:multiLevelType w:val="hybridMultilevel"/>
    <w:tmpl w:val="9F087EA6"/>
    <w:lvl w:ilvl="0" w:tplc="E496D7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C7C4837"/>
    <w:multiLevelType w:val="hybridMultilevel"/>
    <w:tmpl w:val="84B6AD92"/>
    <w:lvl w:ilvl="0" w:tplc="5692BA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30711E0B"/>
    <w:multiLevelType w:val="multilevel"/>
    <w:tmpl w:val="85D8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E2DF6"/>
    <w:multiLevelType w:val="multilevel"/>
    <w:tmpl w:val="25DCD9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04766B"/>
    <w:multiLevelType w:val="multilevel"/>
    <w:tmpl w:val="86C4A3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3FB54ED"/>
    <w:multiLevelType w:val="multilevel"/>
    <w:tmpl w:val="9D4E5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A660BAF"/>
    <w:multiLevelType w:val="hybridMultilevel"/>
    <w:tmpl w:val="E0A0F3E0"/>
    <w:lvl w:ilvl="0" w:tplc="E496D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CA63F4"/>
    <w:multiLevelType w:val="multilevel"/>
    <w:tmpl w:val="946C8D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F637A55"/>
    <w:multiLevelType w:val="hybridMultilevel"/>
    <w:tmpl w:val="EB30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EA28DF"/>
    <w:multiLevelType w:val="hybridMultilevel"/>
    <w:tmpl w:val="41469F2A"/>
    <w:lvl w:ilvl="0" w:tplc="E496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FE4020"/>
    <w:multiLevelType w:val="hybridMultilevel"/>
    <w:tmpl w:val="9508C7DA"/>
    <w:lvl w:ilvl="0" w:tplc="E496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5840CC"/>
    <w:multiLevelType w:val="hybridMultilevel"/>
    <w:tmpl w:val="3BD84982"/>
    <w:lvl w:ilvl="0" w:tplc="E496D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0FB60D7"/>
    <w:multiLevelType w:val="multilevel"/>
    <w:tmpl w:val="B8F894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1A315E5"/>
    <w:multiLevelType w:val="hybridMultilevel"/>
    <w:tmpl w:val="3FD8C6DA"/>
    <w:lvl w:ilvl="0" w:tplc="E496D7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30404D5"/>
    <w:multiLevelType w:val="multilevel"/>
    <w:tmpl w:val="0BC28F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CE4314"/>
    <w:multiLevelType w:val="multilevel"/>
    <w:tmpl w:val="4502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B1109B"/>
    <w:multiLevelType w:val="multilevel"/>
    <w:tmpl w:val="5B38C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95B501B"/>
    <w:multiLevelType w:val="hybridMultilevel"/>
    <w:tmpl w:val="4DF2A2AA"/>
    <w:lvl w:ilvl="0" w:tplc="6D56D5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AF000FA"/>
    <w:multiLevelType w:val="hybridMultilevel"/>
    <w:tmpl w:val="24B8308A"/>
    <w:lvl w:ilvl="0" w:tplc="E496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862367"/>
    <w:multiLevelType w:val="hybridMultilevel"/>
    <w:tmpl w:val="727C9F00"/>
    <w:lvl w:ilvl="0" w:tplc="12688194">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5E2A40D7"/>
    <w:multiLevelType w:val="hybridMultilevel"/>
    <w:tmpl w:val="ED48AB78"/>
    <w:lvl w:ilvl="0" w:tplc="5C266F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04F0D02"/>
    <w:multiLevelType w:val="hybridMultilevel"/>
    <w:tmpl w:val="2B98EB80"/>
    <w:lvl w:ilvl="0" w:tplc="3D925E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61997EF5"/>
    <w:multiLevelType w:val="multilevel"/>
    <w:tmpl w:val="C636C2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625F1CF9"/>
    <w:multiLevelType w:val="multilevel"/>
    <w:tmpl w:val="471C4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A451FD9"/>
    <w:multiLevelType w:val="hybridMultilevel"/>
    <w:tmpl w:val="B016D2B2"/>
    <w:lvl w:ilvl="0" w:tplc="8B20CE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C276E88"/>
    <w:multiLevelType w:val="hybridMultilevel"/>
    <w:tmpl w:val="4DB80A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E5627C4"/>
    <w:multiLevelType w:val="multilevel"/>
    <w:tmpl w:val="8242A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1B20C49"/>
    <w:multiLevelType w:val="hybridMultilevel"/>
    <w:tmpl w:val="0C38419C"/>
    <w:lvl w:ilvl="0" w:tplc="89C4BA0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5">
    <w:nsid w:val="7A4152C2"/>
    <w:multiLevelType w:val="multilevel"/>
    <w:tmpl w:val="25DCD9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030B52"/>
    <w:multiLevelType w:val="multilevel"/>
    <w:tmpl w:val="DD1E7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FA65979"/>
    <w:multiLevelType w:val="hybridMultilevel"/>
    <w:tmpl w:val="A37A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
  </w:num>
  <w:num w:numId="8">
    <w:abstractNumId w:val="36"/>
  </w:num>
  <w:num w:numId="9">
    <w:abstractNumId w:val="11"/>
  </w:num>
  <w:num w:numId="10">
    <w:abstractNumId w:val="6"/>
  </w:num>
  <w:num w:numId="11">
    <w:abstractNumId w:val="30"/>
  </w:num>
  <w:num w:numId="12">
    <w:abstractNumId w:val="12"/>
  </w:num>
  <w:num w:numId="13">
    <w:abstractNumId w:val="5"/>
  </w:num>
  <w:num w:numId="14">
    <w:abstractNumId w:val="23"/>
  </w:num>
  <w:num w:numId="15">
    <w:abstractNumId w:val="24"/>
  </w:num>
  <w:num w:numId="16">
    <w:abstractNumId w:val="31"/>
  </w:num>
  <w:num w:numId="17">
    <w:abstractNumId w:val="26"/>
  </w:num>
  <w:num w:numId="18">
    <w:abstractNumId w:val="8"/>
  </w:num>
  <w:num w:numId="19">
    <w:abstractNumId w:val="27"/>
  </w:num>
  <w:num w:numId="20">
    <w:abstractNumId w:val="28"/>
  </w:num>
  <w:num w:numId="21">
    <w:abstractNumId w:val="4"/>
  </w:num>
  <w:num w:numId="22">
    <w:abstractNumId w:val="3"/>
  </w:num>
  <w:num w:numId="23">
    <w:abstractNumId w:val="19"/>
  </w:num>
  <w:num w:numId="24">
    <w:abstractNumId w:val="14"/>
  </w:num>
  <w:num w:numId="25">
    <w:abstractNumId w:val="35"/>
  </w:num>
  <w:num w:numId="26">
    <w:abstractNumId w:val="10"/>
  </w:num>
  <w:num w:numId="27">
    <w:abstractNumId w:val="13"/>
  </w:num>
  <w:num w:numId="28">
    <w:abstractNumId w:val="0"/>
  </w:num>
  <w:num w:numId="29">
    <w:abstractNumId w:val="18"/>
  </w:num>
  <w:num w:numId="30">
    <w:abstractNumId w:val="1"/>
  </w:num>
  <w:num w:numId="31">
    <w:abstractNumId w:val="21"/>
  </w:num>
  <w:num w:numId="32">
    <w:abstractNumId w:val="17"/>
  </w:num>
  <w:num w:numId="33">
    <w:abstractNumId w:val="7"/>
  </w:num>
  <w:num w:numId="34">
    <w:abstractNumId w:val="20"/>
  </w:num>
  <w:num w:numId="35">
    <w:abstractNumId w:val="16"/>
  </w:num>
  <w:num w:numId="36">
    <w:abstractNumId w:val="25"/>
  </w:num>
  <w:num w:numId="37">
    <w:abstractNumId w:val="3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0B"/>
    <w:rsid w:val="000021D5"/>
    <w:rsid w:val="00013F2A"/>
    <w:rsid w:val="00015464"/>
    <w:rsid w:val="0004717D"/>
    <w:rsid w:val="00051957"/>
    <w:rsid w:val="00051DF3"/>
    <w:rsid w:val="00053FFC"/>
    <w:rsid w:val="0006223C"/>
    <w:rsid w:val="0007006B"/>
    <w:rsid w:val="00072A8D"/>
    <w:rsid w:val="00091B36"/>
    <w:rsid w:val="00094DCD"/>
    <w:rsid w:val="000A15D3"/>
    <w:rsid w:val="000B0F61"/>
    <w:rsid w:val="000B166B"/>
    <w:rsid w:val="000B3B0E"/>
    <w:rsid w:val="000B5AC5"/>
    <w:rsid w:val="000C22AF"/>
    <w:rsid w:val="000E1B9F"/>
    <w:rsid w:val="000E664A"/>
    <w:rsid w:val="000F3B07"/>
    <w:rsid w:val="00110986"/>
    <w:rsid w:val="00123E65"/>
    <w:rsid w:val="00162884"/>
    <w:rsid w:val="00164E13"/>
    <w:rsid w:val="001730E9"/>
    <w:rsid w:val="00180810"/>
    <w:rsid w:val="00195972"/>
    <w:rsid w:val="001B25E8"/>
    <w:rsid w:val="001C48D4"/>
    <w:rsid w:val="001D4E49"/>
    <w:rsid w:val="001F52E0"/>
    <w:rsid w:val="00230CFF"/>
    <w:rsid w:val="002524C2"/>
    <w:rsid w:val="00284F54"/>
    <w:rsid w:val="00291101"/>
    <w:rsid w:val="0029622F"/>
    <w:rsid w:val="002A4C3D"/>
    <w:rsid w:val="002B62BB"/>
    <w:rsid w:val="002B6B01"/>
    <w:rsid w:val="002D16F5"/>
    <w:rsid w:val="00304F97"/>
    <w:rsid w:val="003120D2"/>
    <w:rsid w:val="003401CC"/>
    <w:rsid w:val="003405BE"/>
    <w:rsid w:val="003523BA"/>
    <w:rsid w:val="003525FB"/>
    <w:rsid w:val="003779E5"/>
    <w:rsid w:val="00380050"/>
    <w:rsid w:val="00395371"/>
    <w:rsid w:val="003C105B"/>
    <w:rsid w:val="003D2184"/>
    <w:rsid w:val="003D37F6"/>
    <w:rsid w:val="003F203C"/>
    <w:rsid w:val="00400FA3"/>
    <w:rsid w:val="004050C1"/>
    <w:rsid w:val="0040792D"/>
    <w:rsid w:val="00425C21"/>
    <w:rsid w:val="004349FF"/>
    <w:rsid w:val="00436F1B"/>
    <w:rsid w:val="00457BF9"/>
    <w:rsid w:val="00477BFC"/>
    <w:rsid w:val="004A3B88"/>
    <w:rsid w:val="004B32A8"/>
    <w:rsid w:val="004C719A"/>
    <w:rsid w:val="005016CA"/>
    <w:rsid w:val="00510BC3"/>
    <w:rsid w:val="005136A5"/>
    <w:rsid w:val="0052336A"/>
    <w:rsid w:val="0053642B"/>
    <w:rsid w:val="00547AB0"/>
    <w:rsid w:val="005558DD"/>
    <w:rsid w:val="005630ED"/>
    <w:rsid w:val="00584726"/>
    <w:rsid w:val="005B4AFF"/>
    <w:rsid w:val="005D3F0B"/>
    <w:rsid w:val="005D59E2"/>
    <w:rsid w:val="005E2A1D"/>
    <w:rsid w:val="005E4D50"/>
    <w:rsid w:val="005F0BF6"/>
    <w:rsid w:val="005F3D57"/>
    <w:rsid w:val="005F4001"/>
    <w:rsid w:val="0060031B"/>
    <w:rsid w:val="00600956"/>
    <w:rsid w:val="00602106"/>
    <w:rsid w:val="00627B5E"/>
    <w:rsid w:val="006545EC"/>
    <w:rsid w:val="0065611C"/>
    <w:rsid w:val="00662F8E"/>
    <w:rsid w:val="0066501A"/>
    <w:rsid w:val="006724E0"/>
    <w:rsid w:val="00697358"/>
    <w:rsid w:val="006A20FC"/>
    <w:rsid w:val="006A2410"/>
    <w:rsid w:val="006B7E88"/>
    <w:rsid w:val="006D7D4B"/>
    <w:rsid w:val="007108D1"/>
    <w:rsid w:val="00711485"/>
    <w:rsid w:val="0071755B"/>
    <w:rsid w:val="00720212"/>
    <w:rsid w:val="00721A9A"/>
    <w:rsid w:val="00724F32"/>
    <w:rsid w:val="00736315"/>
    <w:rsid w:val="007649DD"/>
    <w:rsid w:val="00765EA7"/>
    <w:rsid w:val="00777558"/>
    <w:rsid w:val="007C3149"/>
    <w:rsid w:val="007C52E9"/>
    <w:rsid w:val="007C653D"/>
    <w:rsid w:val="007D1BC8"/>
    <w:rsid w:val="007D210D"/>
    <w:rsid w:val="007D5AE7"/>
    <w:rsid w:val="007F7857"/>
    <w:rsid w:val="00800E54"/>
    <w:rsid w:val="00804745"/>
    <w:rsid w:val="00816DB0"/>
    <w:rsid w:val="0082434B"/>
    <w:rsid w:val="008254BA"/>
    <w:rsid w:val="0083758C"/>
    <w:rsid w:val="008421D0"/>
    <w:rsid w:val="008625FE"/>
    <w:rsid w:val="008647E8"/>
    <w:rsid w:val="008707AA"/>
    <w:rsid w:val="008901DD"/>
    <w:rsid w:val="008A20CD"/>
    <w:rsid w:val="008A2D95"/>
    <w:rsid w:val="008A78D9"/>
    <w:rsid w:val="008A78F6"/>
    <w:rsid w:val="008B69EE"/>
    <w:rsid w:val="008D7980"/>
    <w:rsid w:val="008E56B2"/>
    <w:rsid w:val="008F0A87"/>
    <w:rsid w:val="008F3F92"/>
    <w:rsid w:val="009139CD"/>
    <w:rsid w:val="00914028"/>
    <w:rsid w:val="0091756C"/>
    <w:rsid w:val="00930737"/>
    <w:rsid w:val="00947256"/>
    <w:rsid w:val="009614C4"/>
    <w:rsid w:val="00961533"/>
    <w:rsid w:val="009875D5"/>
    <w:rsid w:val="009A3260"/>
    <w:rsid w:val="009B72ED"/>
    <w:rsid w:val="009C256C"/>
    <w:rsid w:val="009D3C8D"/>
    <w:rsid w:val="009D5F10"/>
    <w:rsid w:val="00A1372A"/>
    <w:rsid w:val="00A34F40"/>
    <w:rsid w:val="00A4084E"/>
    <w:rsid w:val="00A6498A"/>
    <w:rsid w:val="00A86366"/>
    <w:rsid w:val="00AB1C12"/>
    <w:rsid w:val="00AB45D3"/>
    <w:rsid w:val="00AC4A8A"/>
    <w:rsid w:val="00AD32FA"/>
    <w:rsid w:val="00AD5E20"/>
    <w:rsid w:val="00AF4791"/>
    <w:rsid w:val="00B13F86"/>
    <w:rsid w:val="00B3404C"/>
    <w:rsid w:val="00B47029"/>
    <w:rsid w:val="00B801B0"/>
    <w:rsid w:val="00B97B59"/>
    <w:rsid w:val="00BA3722"/>
    <w:rsid w:val="00BB0F02"/>
    <w:rsid w:val="00BB479A"/>
    <w:rsid w:val="00BF3978"/>
    <w:rsid w:val="00BF6B42"/>
    <w:rsid w:val="00C03688"/>
    <w:rsid w:val="00C125B2"/>
    <w:rsid w:val="00C1405D"/>
    <w:rsid w:val="00C542B9"/>
    <w:rsid w:val="00C66176"/>
    <w:rsid w:val="00CB6F40"/>
    <w:rsid w:val="00CC275A"/>
    <w:rsid w:val="00CD42AE"/>
    <w:rsid w:val="00CD4AAC"/>
    <w:rsid w:val="00CF15A9"/>
    <w:rsid w:val="00D01F7E"/>
    <w:rsid w:val="00D06E65"/>
    <w:rsid w:val="00D1686F"/>
    <w:rsid w:val="00D26ACA"/>
    <w:rsid w:val="00D45769"/>
    <w:rsid w:val="00D6087A"/>
    <w:rsid w:val="00D64129"/>
    <w:rsid w:val="00D72C91"/>
    <w:rsid w:val="00D819F2"/>
    <w:rsid w:val="00D95FAC"/>
    <w:rsid w:val="00DA63D7"/>
    <w:rsid w:val="00DE1656"/>
    <w:rsid w:val="00DF6865"/>
    <w:rsid w:val="00E01976"/>
    <w:rsid w:val="00E15E8D"/>
    <w:rsid w:val="00E1642B"/>
    <w:rsid w:val="00E16989"/>
    <w:rsid w:val="00E35CBA"/>
    <w:rsid w:val="00E400E8"/>
    <w:rsid w:val="00E44485"/>
    <w:rsid w:val="00E64EF0"/>
    <w:rsid w:val="00E773B7"/>
    <w:rsid w:val="00E97323"/>
    <w:rsid w:val="00EA6186"/>
    <w:rsid w:val="00EC624F"/>
    <w:rsid w:val="00F045E3"/>
    <w:rsid w:val="00F103AA"/>
    <w:rsid w:val="00F1319B"/>
    <w:rsid w:val="00F74E89"/>
    <w:rsid w:val="00F87392"/>
    <w:rsid w:val="00F9155E"/>
    <w:rsid w:val="00FA39A7"/>
    <w:rsid w:val="00FC33EC"/>
    <w:rsid w:val="00FD0BDE"/>
    <w:rsid w:val="00FD77AE"/>
    <w:rsid w:val="00FE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5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2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87A"/>
    <w:pPr>
      <w:ind w:left="720"/>
      <w:contextualSpacing/>
    </w:pPr>
  </w:style>
  <w:style w:type="paragraph" w:styleId="a4">
    <w:name w:val="Balloon Text"/>
    <w:basedOn w:val="a"/>
    <w:link w:val="a5"/>
    <w:uiPriority w:val="99"/>
    <w:semiHidden/>
    <w:unhideWhenUsed/>
    <w:rsid w:val="00B47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029"/>
    <w:rPr>
      <w:rFonts w:ascii="Tahoma" w:hAnsi="Tahoma" w:cs="Tahoma"/>
      <w:sz w:val="16"/>
      <w:szCs w:val="16"/>
    </w:rPr>
  </w:style>
  <w:style w:type="character" w:customStyle="1" w:styleId="10">
    <w:name w:val="Заголовок 1 Знак"/>
    <w:basedOn w:val="a0"/>
    <w:link w:val="1"/>
    <w:uiPriority w:val="9"/>
    <w:rsid w:val="00123E65"/>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uiPriority w:val="99"/>
    <w:unhideWhenUsed/>
    <w:rsid w:val="00123E65"/>
    <w:pPr>
      <w:spacing w:after="0" w:line="240" w:lineRule="auto"/>
    </w:pPr>
    <w:rPr>
      <w:sz w:val="20"/>
      <w:szCs w:val="20"/>
    </w:rPr>
  </w:style>
  <w:style w:type="character" w:customStyle="1" w:styleId="a7">
    <w:name w:val="Текст сноски Знак"/>
    <w:basedOn w:val="a0"/>
    <w:link w:val="a6"/>
    <w:uiPriority w:val="99"/>
    <w:rsid w:val="00123E65"/>
    <w:rPr>
      <w:sz w:val="20"/>
      <w:szCs w:val="20"/>
    </w:rPr>
  </w:style>
  <w:style w:type="character" w:styleId="a8">
    <w:name w:val="footnote reference"/>
    <w:basedOn w:val="a0"/>
    <w:uiPriority w:val="99"/>
    <w:semiHidden/>
    <w:unhideWhenUsed/>
    <w:rsid w:val="00123E65"/>
    <w:rPr>
      <w:vertAlign w:val="superscript"/>
    </w:rPr>
  </w:style>
  <w:style w:type="paragraph" w:styleId="a9">
    <w:name w:val="header"/>
    <w:basedOn w:val="a"/>
    <w:link w:val="aa"/>
    <w:uiPriority w:val="99"/>
    <w:unhideWhenUsed/>
    <w:rsid w:val="00123E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E65"/>
  </w:style>
  <w:style w:type="paragraph" w:styleId="ab">
    <w:name w:val="footer"/>
    <w:basedOn w:val="a"/>
    <w:link w:val="ac"/>
    <w:uiPriority w:val="99"/>
    <w:unhideWhenUsed/>
    <w:rsid w:val="00123E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E65"/>
  </w:style>
  <w:style w:type="paragraph" w:styleId="ad">
    <w:name w:val="TOC Heading"/>
    <w:basedOn w:val="1"/>
    <w:next w:val="a"/>
    <w:uiPriority w:val="39"/>
    <w:unhideWhenUsed/>
    <w:qFormat/>
    <w:rsid w:val="00304F97"/>
    <w:pPr>
      <w:outlineLvl w:val="9"/>
    </w:pPr>
    <w:rPr>
      <w:lang w:eastAsia="ru-RU"/>
    </w:rPr>
  </w:style>
  <w:style w:type="paragraph" w:styleId="11">
    <w:name w:val="toc 1"/>
    <w:basedOn w:val="a"/>
    <w:next w:val="a"/>
    <w:autoRedefine/>
    <w:uiPriority w:val="39"/>
    <w:unhideWhenUsed/>
    <w:rsid w:val="00304F97"/>
    <w:pPr>
      <w:spacing w:after="100"/>
    </w:pPr>
  </w:style>
  <w:style w:type="character" w:styleId="ae">
    <w:name w:val="Hyperlink"/>
    <w:basedOn w:val="a0"/>
    <w:uiPriority w:val="99"/>
    <w:unhideWhenUsed/>
    <w:rsid w:val="00304F97"/>
    <w:rPr>
      <w:color w:val="0000FF" w:themeColor="hyperlink"/>
      <w:u w:val="single"/>
    </w:rPr>
  </w:style>
  <w:style w:type="paragraph" w:styleId="af">
    <w:name w:val="Normal (Web)"/>
    <w:basedOn w:val="a"/>
    <w:uiPriority w:val="99"/>
    <w:semiHidden/>
    <w:unhideWhenUsed/>
    <w:rsid w:val="00AC4A8A"/>
    <w:rPr>
      <w:rFonts w:ascii="Times New Roman" w:hAnsi="Times New Roman" w:cs="Times New Roman"/>
      <w:sz w:val="24"/>
      <w:szCs w:val="24"/>
    </w:rPr>
  </w:style>
  <w:style w:type="table" w:styleId="af0">
    <w:name w:val="Table Grid"/>
    <w:basedOn w:val="a1"/>
    <w:uiPriority w:val="59"/>
    <w:rsid w:val="00D72C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0B3B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rsid w:val="000B3B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2434B"/>
    <w:rPr>
      <w:rFonts w:cs="Times New Roman"/>
      <w:sz w:val="16"/>
      <w:szCs w:val="16"/>
    </w:rPr>
  </w:style>
  <w:style w:type="paragraph" w:styleId="af2">
    <w:name w:val="annotation text"/>
    <w:basedOn w:val="a"/>
    <w:link w:val="af3"/>
    <w:uiPriority w:val="99"/>
    <w:semiHidden/>
    <w:unhideWhenUsed/>
    <w:rsid w:val="0082434B"/>
    <w:pPr>
      <w:spacing w:after="0" w:line="240" w:lineRule="auto"/>
    </w:pPr>
    <w:rPr>
      <w:rFonts w:ascii="Calibri" w:eastAsia="Times New Roman" w:hAnsi="Calibri" w:cs="Calibri"/>
      <w:sz w:val="20"/>
      <w:szCs w:val="20"/>
      <w:lang w:eastAsia="ru-RU"/>
    </w:rPr>
  </w:style>
  <w:style w:type="character" w:customStyle="1" w:styleId="af3">
    <w:name w:val="Текст примечания Знак"/>
    <w:basedOn w:val="a0"/>
    <w:link w:val="af2"/>
    <w:uiPriority w:val="99"/>
    <w:semiHidden/>
    <w:rsid w:val="0082434B"/>
    <w:rPr>
      <w:rFonts w:ascii="Calibri" w:eastAsia="Times New Roman" w:hAnsi="Calibri" w:cs="Calibri"/>
      <w:sz w:val="20"/>
      <w:szCs w:val="20"/>
      <w:lang w:eastAsia="ru-RU"/>
    </w:rPr>
  </w:style>
  <w:style w:type="paragraph" w:styleId="af4">
    <w:name w:val="annotation subject"/>
    <w:basedOn w:val="af2"/>
    <w:next w:val="af2"/>
    <w:link w:val="af5"/>
    <w:uiPriority w:val="99"/>
    <w:semiHidden/>
    <w:unhideWhenUsed/>
    <w:rsid w:val="0082434B"/>
    <w:rPr>
      <w:b/>
      <w:bCs/>
    </w:rPr>
  </w:style>
  <w:style w:type="character" w:customStyle="1" w:styleId="af5">
    <w:name w:val="Тема примечания Знак"/>
    <w:basedOn w:val="af3"/>
    <w:link w:val="af4"/>
    <w:uiPriority w:val="99"/>
    <w:semiHidden/>
    <w:rsid w:val="0082434B"/>
    <w:rPr>
      <w:rFonts w:ascii="Calibri" w:eastAsia="Times New Roman" w:hAnsi="Calibri" w:cs="Calibri"/>
      <w:b/>
      <w:bCs/>
      <w:sz w:val="20"/>
      <w:szCs w:val="20"/>
      <w:lang w:eastAsia="ru-RU"/>
    </w:rPr>
  </w:style>
  <w:style w:type="character" w:styleId="af6">
    <w:name w:val="FollowedHyperlink"/>
    <w:basedOn w:val="a0"/>
    <w:uiPriority w:val="99"/>
    <w:semiHidden/>
    <w:unhideWhenUsed/>
    <w:rsid w:val="0082434B"/>
    <w:rPr>
      <w:rFonts w:cs="Times New Roman"/>
      <w:color w:val="800080" w:themeColor="followedHyperlink"/>
      <w:u w:val="single"/>
    </w:rPr>
  </w:style>
  <w:style w:type="character" w:customStyle="1" w:styleId="20">
    <w:name w:val="Заголовок 2 Знак"/>
    <w:basedOn w:val="a0"/>
    <w:link w:val="2"/>
    <w:uiPriority w:val="9"/>
    <w:rsid w:val="005D59E2"/>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5D59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8A2D95"/>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930737"/>
    <w:pPr>
      <w:spacing w:after="100"/>
      <w:ind w:left="440"/>
    </w:pPr>
  </w:style>
  <w:style w:type="paragraph" w:customStyle="1" w:styleId="c1">
    <w:name w:val="c1"/>
    <w:basedOn w:val="a"/>
    <w:rsid w:val="00947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3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59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2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87A"/>
    <w:pPr>
      <w:ind w:left="720"/>
      <w:contextualSpacing/>
    </w:pPr>
  </w:style>
  <w:style w:type="paragraph" w:styleId="a4">
    <w:name w:val="Balloon Text"/>
    <w:basedOn w:val="a"/>
    <w:link w:val="a5"/>
    <w:uiPriority w:val="99"/>
    <w:semiHidden/>
    <w:unhideWhenUsed/>
    <w:rsid w:val="00B47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029"/>
    <w:rPr>
      <w:rFonts w:ascii="Tahoma" w:hAnsi="Tahoma" w:cs="Tahoma"/>
      <w:sz w:val="16"/>
      <w:szCs w:val="16"/>
    </w:rPr>
  </w:style>
  <w:style w:type="character" w:customStyle="1" w:styleId="10">
    <w:name w:val="Заголовок 1 Знак"/>
    <w:basedOn w:val="a0"/>
    <w:link w:val="1"/>
    <w:uiPriority w:val="9"/>
    <w:rsid w:val="00123E65"/>
    <w:rPr>
      <w:rFonts w:asciiTheme="majorHAnsi" w:eastAsiaTheme="majorEastAsia" w:hAnsiTheme="majorHAnsi" w:cstheme="majorBidi"/>
      <w:b/>
      <w:bCs/>
      <w:color w:val="365F91" w:themeColor="accent1" w:themeShade="BF"/>
      <w:sz w:val="28"/>
      <w:szCs w:val="28"/>
    </w:rPr>
  </w:style>
  <w:style w:type="paragraph" w:styleId="a6">
    <w:name w:val="footnote text"/>
    <w:basedOn w:val="a"/>
    <w:link w:val="a7"/>
    <w:uiPriority w:val="99"/>
    <w:unhideWhenUsed/>
    <w:rsid w:val="00123E65"/>
    <w:pPr>
      <w:spacing w:after="0" w:line="240" w:lineRule="auto"/>
    </w:pPr>
    <w:rPr>
      <w:sz w:val="20"/>
      <w:szCs w:val="20"/>
    </w:rPr>
  </w:style>
  <w:style w:type="character" w:customStyle="1" w:styleId="a7">
    <w:name w:val="Текст сноски Знак"/>
    <w:basedOn w:val="a0"/>
    <w:link w:val="a6"/>
    <w:uiPriority w:val="99"/>
    <w:rsid w:val="00123E65"/>
    <w:rPr>
      <w:sz w:val="20"/>
      <w:szCs w:val="20"/>
    </w:rPr>
  </w:style>
  <w:style w:type="character" w:styleId="a8">
    <w:name w:val="footnote reference"/>
    <w:basedOn w:val="a0"/>
    <w:uiPriority w:val="99"/>
    <w:semiHidden/>
    <w:unhideWhenUsed/>
    <w:rsid w:val="00123E65"/>
    <w:rPr>
      <w:vertAlign w:val="superscript"/>
    </w:rPr>
  </w:style>
  <w:style w:type="paragraph" w:styleId="a9">
    <w:name w:val="header"/>
    <w:basedOn w:val="a"/>
    <w:link w:val="aa"/>
    <w:uiPriority w:val="99"/>
    <w:unhideWhenUsed/>
    <w:rsid w:val="00123E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3E65"/>
  </w:style>
  <w:style w:type="paragraph" w:styleId="ab">
    <w:name w:val="footer"/>
    <w:basedOn w:val="a"/>
    <w:link w:val="ac"/>
    <w:uiPriority w:val="99"/>
    <w:unhideWhenUsed/>
    <w:rsid w:val="00123E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3E65"/>
  </w:style>
  <w:style w:type="paragraph" w:styleId="ad">
    <w:name w:val="TOC Heading"/>
    <w:basedOn w:val="1"/>
    <w:next w:val="a"/>
    <w:uiPriority w:val="39"/>
    <w:unhideWhenUsed/>
    <w:qFormat/>
    <w:rsid w:val="00304F97"/>
    <w:pPr>
      <w:outlineLvl w:val="9"/>
    </w:pPr>
    <w:rPr>
      <w:lang w:eastAsia="ru-RU"/>
    </w:rPr>
  </w:style>
  <w:style w:type="paragraph" w:styleId="11">
    <w:name w:val="toc 1"/>
    <w:basedOn w:val="a"/>
    <w:next w:val="a"/>
    <w:autoRedefine/>
    <w:uiPriority w:val="39"/>
    <w:unhideWhenUsed/>
    <w:rsid w:val="00304F97"/>
    <w:pPr>
      <w:spacing w:after="100"/>
    </w:pPr>
  </w:style>
  <w:style w:type="character" w:styleId="ae">
    <w:name w:val="Hyperlink"/>
    <w:basedOn w:val="a0"/>
    <w:uiPriority w:val="99"/>
    <w:unhideWhenUsed/>
    <w:rsid w:val="00304F97"/>
    <w:rPr>
      <w:color w:val="0000FF" w:themeColor="hyperlink"/>
      <w:u w:val="single"/>
    </w:rPr>
  </w:style>
  <w:style w:type="paragraph" w:styleId="af">
    <w:name w:val="Normal (Web)"/>
    <w:basedOn w:val="a"/>
    <w:uiPriority w:val="99"/>
    <w:semiHidden/>
    <w:unhideWhenUsed/>
    <w:rsid w:val="00AC4A8A"/>
    <w:rPr>
      <w:rFonts w:ascii="Times New Roman" w:hAnsi="Times New Roman" w:cs="Times New Roman"/>
      <w:sz w:val="24"/>
      <w:szCs w:val="24"/>
    </w:rPr>
  </w:style>
  <w:style w:type="table" w:styleId="af0">
    <w:name w:val="Table Grid"/>
    <w:basedOn w:val="a1"/>
    <w:uiPriority w:val="59"/>
    <w:rsid w:val="00D72C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0B3B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rsid w:val="000B3B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6724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2434B"/>
    <w:rPr>
      <w:rFonts w:cs="Times New Roman"/>
      <w:sz w:val="16"/>
      <w:szCs w:val="16"/>
    </w:rPr>
  </w:style>
  <w:style w:type="paragraph" w:styleId="af2">
    <w:name w:val="annotation text"/>
    <w:basedOn w:val="a"/>
    <w:link w:val="af3"/>
    <w:uiPriority w:val="99"/>
    <w:semiHidden/>
    <w:unhideWhenUsed/>
    <w:rsid w:val="0082434B"/>
    <w:pPr>
      <w:spacing w:after="0" w:line="240" w:lineRule="auto"/>
    </w:pPr>
    <w:rPr>
      <w:rFonts w:ascii="Calibri" w:eastAsia="Times New Roman" w:hAnsi="Calibri" w:cs="Calibri"/>
      <w:sz w:val="20"/>
      <w:szCs w:val="20"/>
      <w:lang w:eastAsia="ru-RU"/>
    </w:rPr>
  </w:style>
  <w:style w:type="character" w:customStyle="1" w:styleId="af3">
    <w:name w:val="Текст примечания Знак"/>
    <w:basedOn w:val="a0"/>
    <w:link w:val="af2"/>
    <w:uiPriority w:val="99"/>
    <w:semiHidden/>
    <w:rsid w:val="0082434B"/>
    <w:rPr>
      <w:rFonts w:ascii="Calibri" w:eastAsia="Times New Roman" w:hAnsi="Calibri" w:cs="Calibri"/>
      <w:sz w:val="20"/>
      <w:szCs w:val="20"/>
      <w:lang w:eastAsia="ru-RU"/>
    </w:rPr>
  </w:style>
  <w:style w:type="paragraph" w:styleId="af4">
    <w:name w:val="annotation subject"/>
    <w:basedOn w:val="af2"/>
    <w:next w:val="af2"/>
    <w:link w:val="af5"/>
    <w:uiPriority w:val="99"/>
    <w:semiHidden/>
    <w:unhideWhenUsed/>
    <w:rsid w:val="0082434B"/>
    <w:rPr>
      <w:b/>
      <w:bCs/>
    </w:rPr>
  </w:style>
  <w:style w:type="character" w:customStyle="1" w:styleId="af5">
    <w:name w:val="Тема примечания Знак"/>
    <w:basedOn w:val="af3"/>
    <w:link w:val="af4"/>
    <w:uiPriority w:val="99"/>
    <w:semiHidden/>
    <w:rsid w:val="0082434B"/>
    <w:rPr>
      <w:rFonts w:ascii="Calibri" w:eastAsia="Times New Roman" w:hAnsi="Calibri" w:cs="Calibri"/>
      <w:b/>
      <w:bCs/>
      <w:sz w:val="20"/>
      <w:szCs w:val="20"/>
      <w:lang w:eastAsia="ru-RU"/>
    </w:rPr>
  </w:style>
  <w:style w:type="character" w:styleId="af6">
    <w:name w:val="FollowedHyperlink"/>
    <w:basedOn w:val="a0"/>
    <w:uiPriority w:val="99"/>
    <w:semiHidden/>
    <w:unhideWhenUsed/>
    <w:rsid w:val="0082434B"/>
    <w:rPr>
      <w:rFonts w:cs="Times New Roman"/>
      <w:color w:val="800080" w:themeColor="followedHyperlink"/>
      <w:u w:val="single"/>
    </w:rPr>
  </w:style>
  <w:style w:type="character" w:customStyle="1" w:styleId="20">
    <w:name w:val="Заголовок 2 Знак"/>
    <w:basedOn w:val="a0"/>
    <w:link w:val="2"/>
    <w:uiPriority w:val="9"/>
    <w:rsid w:val="005D59E2"/>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5D59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8A2D95"/>
    <w:rPr>
      <w:rFonts w:asciiTheme="majorHAnsi" w:eastAsiaTheme="majorEastAsia" w:hAnsiTheme="majorHAnsi" w:cstheme="majorBidi"/>
      <w:b/>
      <w:bCs/>
      <w:color w:val="4F81BD" w:themeColor="accent1"/>
    </w:rPr>
  </w:style>
  <w:style w:type="paragraph" w:styleId="32">
    <w:name w:val="toc 3"/>
    <w:basedOn w:val="a"/>
    <w:next w:val="a"/>
    <w:autoRedefine/>
    <w:uiPriority w:val="39"/>
    <w:unhideWhenUsed/>
    <w:rsid w:val="00930737"/>
    <w:pPr>
      <w:spacing w:after="100"/>
      <w:ind w:left="440"/>
    </w:pPr>
  </w:style>
  <w:style w:type="paragraph" w:customStyle="1" w:styleId="c1">
    <w:name w:val="c1"/>
    <w:basedOn w:val="a"/>
    <w:rsid w:val="00947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4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744">
      <w:bodyDiv w:val="1"/>
      <w:marLeft w:val="0"/>
      <w:marRight w:val="0"/>
      <w:marTop w:val="0"/>
      <w:marBottom w:val="0"/>
      <w:divBdr>
        <w:top w:val="none" w:sz="0" w:space="0" w:color="auto"/>
        <w:left w:val="none" w:sz="0" w:space="0" w:color="auto"/>
        <w:bottom w:val="none" w:sz="0" w:space="0" w:color="auto"/>
        <w:right w:val="none" w:sz="0" w:space="0" w:color="auto"/>
      </w:divBdr>
    </w:div>
    <w:div w:id="140658118">
      <w:bodyDiv w:val="1"/>
      <w:marLeft w:val="0"/>
      <w:marRight w:val="0"/>
      <w:marTop w:val="0"/>
      <w:marBottom w:val="0"/>
      <w:divBdr>
        <w:top w:val="none" w:sz="0" w:space="0" w:color="auto"/>
        <w:left w:val="none" w:sz="0" w:space="0" w:color="auto"/>
        <w:bottom w:val="none" w:sz="0" w:space="0" w:color="auto"/>
        <w:right w:val="none" w:sz="0" w:space="0" w:color="auto"/>
      </w:divBdr>
    </w:div>
    <w:div w:id="216474256">
      <w:bodyDiv w:val="1"/>
      <w:marLeft w:val="0"/>
      <w:marRight w:val="0"/>
      <w:marTop w:val="0"/>
      <w:marBottom w:val="0"/>
      <w:divBdr>
        <w:top w:val="none" w:sz="0" w:space="0" w:color="auto"/>
        <w:left w:val="none" w:sz="0" w:space="0" w:color="auto"/>
        <w:bottom w:val="none" w:sz="0" w:space="0" w:color="auto"/>
        <w:right w:val="none" w:sz="0" w:space="0" w:color="auto"/>
      </w:divBdr>
    </w:div>
    <w:div w:id="270865772">
      <w:bodyDiv w:val="1"/>
      <w:marLeft w:val="0"/>
      <w:marRight w:val="0"/>
      <w:marTop w:val="0"/>
      <w:marBottom w:val="0"/>
      <w:divBdr>
        <w:top w:val="none" w:sz="0" w:space="0" w:color="auto"/>
        <w:left w:val="none" w:sz="0" w:space="0" w:color="auto"/>
        <w:bottom w:val="none" w:sz="0" w:space="0" w:color="auto"/>
        <w:right w:val="none" w:sz="0" w:space="0" w:color="auto"/>
      </w:divBdr>
      <w:divsChild>
        <w:div w:id="297229088">
          <w:marLeft w:val="0"/>
          <w:marRight w:val="0"/>
          <w:marTop w:val="0"/>
          <w:marBottom w:val="0"/>
          <w:divBdr>
            <w:top w:val="none" w:sz="0" w:space="0" w:color="auto"/>
            <w:left w:val="none" w:sz="0" w:space="0" w:color="auto"/>
            <w:bottom w:val="none" w:sz="0" w:space="0" w:color="auto"/>
            <w:right w:val="none" w:sz="0" w:space="0" w:color="auto"/>
          </w:divBdr>
        </w:div>
        <w:div w:id="1922828519">
          <w:marLeft w:val="0"/>
          <w:marRight w:val="0"/>
          <w:marTop w:val="0"/>
          <w:marBottom w:val="0"/>
          <w:divBdr>
            <w:top w:val="none" w:sz="0" w:space="0" w:color="auto"/>
            <w:left w:val="none" w:sz="0" w:space="0" w:color="auto"/>
            <w:bottom w:val="none" w:sz="0" w:space="0" w:color="auto"/>
            <w:right w:val="none" w:sz="0" w:space="0" w:color="auto"/>
          </w:divBdr>
        </w:div>
      </w:divsChild>
    </w:div>
    <w:div w:id="298152204">
      <w:bodyDiv w:val="1"/>
      <w:marLeft w:val="0"/>
      <w:marRight w:val="0"/>
      <w:marTop w:val="0"/>
      <w:marBottom w:val="0"/>
      <w:divBdr>
        <w:top w:val="none" w:sz="0" w:space="0" w:color="auto"/>
        <w:left w:val="none" w:sz="0" w:space="0" w:color="auto"/>
        <w:bottom w:val="none" w:sz="0" w:space="0" w:color="auto"/>
        <w:right w:val="none" w:sz="0" w:space="0" w:color="auto"/>
      </w:divBdr>
    </w:div>
    <w:div w:id="363672382">
      <w:bodyDiv w:val="1"/>
      <w:marLeft w:val="0"/>
      <w:marRight w:val="0"/>
      <w:marTop w:val="0"/>
      <w:marBottom w:val="0"/>
      <w:divBdr>
        <w:top w:val="none" w:sz="0" w:space="0" w:color="auto"/>
        <w:left w:val="none" w:sz="0" w:space="0" w:color="auto"/>
        <w:bottom w:val="none" w:sz="0" w:space="0" w:color="auto"/>
        <w:right w:val="none" w:sz="0" w:space="0" w:color="auto"/>
      </w:divBdr>
    </w:div>
    <w:div w:id="382214395">
      <w:bodyDiv w:val="1"/>
      <w:marLeft w:val="0"/>
      <w:marRight w:val="0"/>
      <w:marTop w:val="0"/>
      <w:marBottom w:val="0"/>
      <w:divBdr>
        <w:top w:val="none" w:sz="0" w:space="0" w:color="auto"/>
        <w:left w:val="none" w:sz="0" w:space="0" w:color="auto"/>
        <w:bottom w:val="none" w:sz="0" w:space="0" w:color="auto"/>
        <w:right w:val="none" w:sz="0" w:space="0" w:color="auto"/>
      </w:divBdr>
    </w:div>
    <w:div w:id="511800175">
      <w:bodyDiv w:val="1"/>
      <w:marLeft w:val="0"/>
      <w:marRight w:val="0"/>
      <w:marTop w:val="0"/>
      <w:marBottom w:val="0"/>
      <w:divBdr>
        <w:top w:val="none" w:sz="0" w:space="0" w:color="auto"/>
        <w:left w:val="none" w:sz="0" w:space="0" w:color="auto"/>
        <w:bottom w:val="none" w:sz="0" w:space="0" w:color="auto"/>
        <w:right w:val="none" w:sz="0" w:space="0" w:color="auto"/>
      </w:divBdr>
    </w:div>
    <w:div w:id="628778854">
      <w:bodyDiv w:val="1"/>
      <w:marLeft w:val="0"/>
      <w:marRight w:val="0"/>
      <w:marTop w:val="0"/>
      <w:marBottom w:val="0"/>
      <w:divBdr>
        <w:top w:val="none" w:sz="0" w:space="0" w:color="auto"/>
        <w:left w:val="none" w:sz="0" w:space="0" w:color="auto"/>
        <w:bottom w:val="none" w:sz="0" w:space="0" w:color="auto"/>
        <w:right w:val="none" w:sz="0" w:space="0" w:color="auto"/>
      </w:divBdr>
    </w:div>
    <w:div w:id="929852166">
      <w:bodyDiv w:val="1"/>
      <w:marLeft w:val="0"/>
      <w:marRight w:val="0"/>
      <w:marTop w:val="0"/>
      <w:marBottom w:val="0"/>
      <w:divBdr>
        <w:top w:val="none" w:sz="0" w:space="0" w:color="auto"/>
        <w:left w:val="none" w:sz="0" w:space="0" w:color="auto"/>
        <w:bottom w:val="none" w:sz="0" w:space="0" w:color="auto"/>
        <w:right w:val="none" w:sz="0" w:space="0" w:color="auto"/>
      </w:divBdr>
    </w:div>
    <w:div w:id="960459074">
      <w:bodyDiv w:val="1"/>
      <w:marLeft w:val="0"/>
      <w:marRight w:val="0"/>
      <w:marTop w:val="0"/>
      <w:marBottom w:val="0"/>
      <w:divBdr>
        <w:top w:val="none" w:sz="0" w:space="0" w:color="auto"/>
        <w:left w:val="none" w:sz="0" w:space="0" w:color="auto"/>
        <w:bottom w:val="none" w:sz="0" w:space="0" w:color="auto"/>
        <w:right w:val="none" w:sz="0" w:space="0" w:color="auto"/>
      </w:divBdr>
    </w:div>
    <w:div w:id="1208949374">
      <w:bodyDiv w:val="1"/>
      <w:marLeft w:val="0"/>
      <w:marRight w:val="0"/>
      <w:marTop w:val="0"/>
      <w:marBottom w:val="0"/>
      <w:divBdr>
        <w:top w:val="none" w:sz="0" w:space="0" w:color="auto"/>
        <w:left w:val="none" w:sz="0" w:space="0" w:color="auto"/>
        <w:bottom w:val="none" w:sz="0" w:space="0" w:color="auto"/>
        <w:right w:val="none" w:sz="0" w:space="0" w:color="auto"/>
      </w:divBdr>
      <w:divsChild>
        <w:div w:id="2095936579">
          <w:marLeft w:val="0"/>
          <w:marRight w:val="0"/>
          <w:marTop w:val="0"/>
          <w:marBottom w:val="0"/>
          <w:divBdr>
            <w:top w:val="none" w:sz="0" w:space="0" w:color="auto"/>
            <w:left w:val="none" w:sz="0" w:space="0" w:color="auto"/>
            <w:bottom w:val="none" w:sz="0" w:space="0" w:color="auto"/>
            <w:right w:val="none" w:sz="0" w:space="0" w:color="auto"/>
          </w:divBdr>
        </w:div>
        <w:div w:id="1298297549">
          <w:marLeft w:val="0"/>
          <w:marRight w:val="0"/>
          <w:marTop w:val="0"/>
          <w:marBottom w:val="0"/>
          <w:divBdr>
            <w:top w:val="none" w:sz="0" w:space="0" w:color="auto"/>
            <w:left w:val="none" w:sz="0" w:space="0" w:color="auto"/>
            <w:bottom w:val="none" w:sz="0" w:space="0" w:color="auto"/>
            <w:right w:val="none" w:sz="0" w:space="0" w:color="auto"/>
          </w:divBdr>
        </w:div>
      </w:divsChild>
    </w:div>
    <w:div w:id="1366297507">
      <w:bodyDiv w:val="1"/>
      <w:marLeft w:val="0"/>
      <w:marRight w:val="0"/>
      <w:marTop w:val="0"/>
      <w:marBottom w:val="0"/>
      <w:divBdr>
        <w:top w:val="none" w:sz="0" w:space="0" w:color="auto"/>
        <w:left w:val="none" w:sz="0" w:space="0" w:color="auto"/>
        <w:bottom w:val="none" w:sz="0" w:space="0" w:color="auto"/>
        <w:right w:val="none" w:sz="0" w:space="0" w:color="auto"/>
      </w:divBdr>
    </w:div>
    <w:div w:id="1546405071">
      <w:bodyDiv w:val="1"/>
      <w:marLeft w:val="0"/>
      <w:marRight w:val="0"/>
      <w:marTop w:val="0"/>
      <w:marBottom w:val="0"/>
      <w:divBdr>
        <w:top w:val="none" w:sz="0" w:space="0" w:color="auto"/>
        <w:left w:val="none" w:sz="0" w:space="0" w:color="auto"/>
        <w:bottom w:val="none" w:sz="0" w:space="0" w:color="auto"/>
        <w:right w:val="none" w:sz="0" w:space="0" w:color="auto"/>
      </w:divBdr>
    </w:div>
    <w:div w:id="1613509326">
      <w:bodyDiv w:val="1"/>
      <w:marLeft w:val="0"/>
      <w:marRight w:val="0"/>
      <w:marTop w:val="0"/>
      <w:marBottom w:val="0"/>
      <w:divBdr>
        <w:top w:val="none" w:sz="0" w:space="0" w:color="auto"/>
        <w:left w:val="none" w:sz="0" w:space="0" w:color="auto"/>
        <w:bottom w:val="none" w:sz="0" w:space="0" w:color="auto"/>
        <w:right w:val="none" w:sz="0" w:space="0" w:color="auto"/>
      </w:divBdr>
    </w:div>
    <w:div w:id="1783958639">
      <w:bodyDiv w:val="1"/>
      <w:marLeft w:val="0"/>
      <w:marRight w:val="0"/>
      <w:marTop w:val="0"/>
      <w:marBottom w:val="0"/>
      <w:divBdr>
        <w:top w:val="none" w:sz="0" w:space="0" w:color="auto"/>
        <w:left w:val="none" w:sz="0" w:space="0" w:color="auto"/>
        <w:bottom w:val="none" w:sz="0" w:space="0" w:color="auto"/>
        <w:right w:val="none" w:sz="0" w:space="0" w:color="auto"/>
      </w:divBdr>
    </w:div>
    <w:div w:id="1820809181">
      <w:bodyDiv w:val="1"/>
      <w:marLeft w:val="0"/>
      <w:marRight w:val="0"/>
      <w:marTop w:val="0"/>
      <w:marBottom w:val="0"/>
      <w:divBdr>
        <w:top w:val="none" w:sz="0" w:space="0" w:color="auto"/>
        <w:left w:val="none" w:sz="0" w:space="0" w:color="auto"/>
        <w:bottom w:val="none" w:sz="0" w:space="0" w:color="auto"/>
        <w:right w:val="none" w:sz="0" w:space="0" w:color="auto"/>
      </w:divBdr>
    </w:div>
    <w:div w:id="1858959214">
      <w:bodyDiv w:val="1"/>
      <w:marLeft w:val="0"/>
      <w:marRight w:val="0"/>
      <w:marTop w:val="0"/>
      <w:marBottom w:val="0"/>
      <w:divBdr>
        <w:top w:val="none" w:sz="0" w:space="0" w:color="auto"/>
        <w:left w:val="none" w:sz="0" w:space="0" w:color="auto"/>
        <w:bottom w:val="none" w:sz="0" w:space="0" w:color="auto"/>
        <w:right w:val="none" w:sz="0" w:space="0" w:color="auto"/>
      </w:divBdr>
    </w:div>
    <w:div w:id="1885484726">
      <w:bodyDiv w:val="1"/>
      <w:marLeft w:val="0"/>
      <w:marRight w:val="0"/>
      <w:marTop w:val="0"/>
      <w:marBottom w:val="0"/>
      <w:divBdr>
        <w:top w:val="none" w:sz="0" w:space="0" w:color="auto"/>
        <w:left w:val="none" w:sz="0" w:space="0" w:color="auto"/>
        <w:bottom w:val="none" w:sz="0" w:space="0" w:color="auto"/>
        <w:right w:val="none" w:sz="0" w:space="0" w:color="auto"/>
      </w:divBdr>
    </w:div>
    <w:div w:id="1934894388">
      <w:bodyDiv w:val="1"/>
      <w:marLeft w:val="0"/>
      <w:marRight w:val="0"/>
      <w:marTop w:val="0"/>
      <w:marBottom w:val="0"/>
      <w:divBdr>
        <w:top w:val="none" w:sz="0" w:space="0" w:color="auto"/>
        <w:left w:val="none" w:sz="0" w:space="0" w:color="auto"/>
        <w:bottom w:val="none" w:sz="0" w:space="0" w:color="auto"/>
        <w:right w:val="none" w:sz="0" w:space="0" w:color="auto"/>
      </w:divBdr>
    </w:div>
    <w:div w:id="2087527328">
      <w:bodyDiv w:val="1"/>
      <w:marLeft w:val="0"/>
      <w:marRight w:val="0"/>
      <w:marTop w:val="0"/>
      <w:marBottom w:val="0"/>
      <w:divBdr>
        <w:top w:val="none" w:sz="0" w:space="0" w:color="auto"/>
        <w:left w:val="none" w:sz="0" w:space="0" w:color="auto"/>
        <w:bottom w:val="none" w:sz="0" w:space="0" w:color="auto"/>
        <w:right w:val="none" w:sz="0" w:space="0" w:color="auto"/>
      </w:divBdr>
    </w:div>
    <w:div w:id="21445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da.zzima.com/&amp;sa=D&amp;ust=152788075233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florist.ru/&amp;sa=D&amp;ust=15278807523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m/url?q=http://military.ru/&amp;sa=D&amp;ust=152788075234600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dLbls>
            <c:dLblPos val="inEnd"/>
            <c:showLegendKey val="0"/>
            <c:showVal val="1"/>
            <c:showCatName val="0"/>
            <c:showSerName val="0"/>
            <c:showPercent val="0"/>
            <c:showBubbleSize val="0"/>
            <c:showLeaderLines val="0"/>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3</c:v>
                </c:pt>
                <c:pt idx="1">
                  <c:v>8</c:v>
                </c:pt>
                <c:pt idx="2">
                  <c:v>4</c:v>
                </c:pt>
              </c:numCache>
            </c:numRef>
          </c:val>
        </c:ser>
        <c:ser>
          <c:idx val="1"/>
          <c:order val="1"/>
          <c:tx>
            <c:strRef>
              <c:f>Лист1!$C$1</c:f>
              <c:strCache>
                <c:ptCount val="1"/>
                <c:pt idx="0">
                  <c:v>Столбец2</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95684480"/>
        <c:axId val="95686016"/>
      </c:barChart>
      <c:catAx>
        <c:axId val="95684480"/>
        <c:scaling>
          <c:orientation val="minMax"/>
        </c:scaling>
        <c:delete val="0"/>
        <c:axPos val="b"/>
        <c:majorTickMark val="out"/>
        <c:minorTickMark val="none"/>
        <c:tickLblPos val="nextTo"/>
        <c:crossAx val="95686016"/>
        <c:crosses val="autoZero"/>
        <c:auto val="1"/>
        <c:lblAlgn val="ctr"/>
        <c:lblOffset val="100"/>
        <c:noMultiLvlLbl val="0"/>
      </c:catAx>
      <c:valAx>
        <c:axId val="95686016"/>
        <c:scaling>
          <c:orientation val="minMax"/>
        </c:scaling>
        <c:delete val="0"/>
        <c:axPos val="l"/>
        <c:majorGridlines/>
        <c:numFmt formatCode="General" sourceLinked="1"/>
        <c:majorTickMark val="out"/>
        <c:minorTickMark val="none"/>
        <c:tickLblPos val="nextTo"/>
        <c:crossAx val="95684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Столбец1</c:v>
                </c:pt>
              </c:strCache>
            </c:strRef>
          </c:tx>
          <c:invertIfNegative val="0"/>
          <c:dLbls>
            <c:dLblPos val="inEnd"/>
            <c:showLegendKey val="0"/>
            <c:showVal val="1"/>
            <c:showCatName val="0"/>
            <c:showSerName val="0"/>
            <c:showPercent val="0"/>
            <c:showBubbleSize val="0"/>
            <c:showLeaderLines val="0"/>
          </c:dLbls>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4</c:v>
                </c:pt>
                <c:pt idx="1">
                  <c:v>10</c:v>
                </c:pt>
                <c:pt idx="2">
                  <c:v>1</c:v>
                </c:pt>
              </c:numCache>
            </c:numRef>
          </c:val>
        </c:ser>
        <c:ser>
          <c:idx val="1"/>
          <c:order val="1"/>
          <c:tx>
            <c:strRef>
              <c:f>Лист1!$C$1</c:f>
              <c:strCache>
                <c:ptCount val="1"/>
                <c:pt idx="0">
                  <c:v>Столбец2</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numCache>
            </c:numRef>
          </c:val>
        </c:ser>
        <c:ser>
          <c:idx val="2"/>
          <c:order val="2"/>
          <c:tx>
            <c:strRef>
              <c:f>Лист1!$D$1</c:f>
              <c:strCache>
                <c:ptCount val="1"/>
                <c:pt idx="0">
                  <c:v>Столбец3</c:v>
                </c:pt>
              </c:strCache>
            </c:strRef>
          </c:tx>
          <c:invertIfNegative val="0"/>
          <c:cat>
            <c:strRef>
              <c:f>Лист1!$A$2:$A$5</c:f>
              <c:strCache>
                <c:ptCount val="3"/>
                <c:pt idx="0">
                  <c:v>Высокий уровень</c:v>
                </c:pt>
                <c:pt idx="1">
                  <c:v>Средний уровень</c:v>
                </c:pt>
                <c:pt idx="2">
                  <c:v>Низкий уровень</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30163456"/>
        <c:axId val="130164992"/>
      </c:barChart>
      <c:catAx>
        <c:axId val="130163456"/>
        <c:scaling>
          <c:orientation val="minMax"/>
        </c:scaling>
        <c:delete val="0"/>
        <c:axPos val="b"/>
        <c:majorTickMark val="out"/>
        <c:minorTickMark val="none"/>
        <c:tickLblPos val="nextTo"/>
        <c:crossAx val="130164992"/>
        <c:crosses val="autoZero"/>
        <c:auto val="1"/>
        <c:lblAlgn val="ctr"/>
        <c:lblOffset val="100"/>
        <c:noMultiLvlLbl val="0"/>
      </c:catAx>
      <c:valAx>
        <c:axId val="130164992"/>
        <c:scaling>
          <c:orientation val="minMax"/>
        </c:scaling>
        <c:delete val="0"/>
        <c:axPos val="l"/>
        <c:majorGridlines/>
        <c:numFmt formatCode="General" sourceLinked="1"/>
        <c:majorTickMark val="out"/>
        <c:minorTickMark val="none"/>
        <c:tickLblPos val="nextTo"/>
        <c:crossAx val="130163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4B15-2F45-4138-BA00-E1A400AF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7934</Words>
  <Characters>45226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Чекунков</dc:creator>
  <cp:lastModifiedBy>123</cp:lastModifiedBy>
  <cp:revision>13</cp:revision>
  <dcterms:created xsi:type="dcterms:W3CDTF">2020-01-06T14:35:00Z</dcterms:created>
  <dcterms:modified xsi:type="dcterms:W3CDTF">2023-10-12T18:39:00Z</dcterms:modified>
</cp:coreProperties>
</file>