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E49A" w14:textId="794AC22A" w:rsidR="00493265" w:rsidRPr="00393308" w:rsidRDefault="00493265" w:rsidP="003933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Технологическая карта урока </w:t>
      </w:r>
      <w:r w:rsidR="00640C49"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геометрии</w:t>
      </w:r>
      <w:r w:rsidR="00393308"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393308"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«Сумма углов треугольника»</w:t>
      </w: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</w:t>
      </w:r>
      <w:r w:rsidR="00640C49"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</w:t>
      </w:r>
    </w:p>
    <w:p w14:paraId="33B6BB25" w14:textId="28346289" w:rsidR="00393308" w:rsidRPr="00393308" w:rsidRDefault="00393308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урока: </w:t>
      </w:r>
      <w:proofErr w:type="spellStart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Федосенкова</w:t>
      </w:r>
      <w:proofErr w:type="spellEnd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Алена Олеговна</w:t>
      </w:r>
    </w:p>
    <w:p w14:paraId="7CB4F23D" w14:textId="02C2A746" w:rsidR="00393308" w:rsidRPr="00393308" w:rsidRDefault="00393308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Организация: </w:t>
      </w: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№6 им. А.С. Пушкина» г. Калуги</w:t>
      </w:r>
    </w:p>
    <w:p w14:paraId="0097E400" w14:textId="63CCE6BC" w:rsidR="00393308" w:rsidRPr="00393308" w:rsidRDefault="00393308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Населенный пункт:</w:t>
      </w: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Калужская обл., г. Калуга</w:t>
      </w:r>
    </w:p>
    <w:p w14:paraId="70F4EB72" w14:textId="2B6E242E" w:rsidR="007A75BF" w:rsidRPr="00393308" w:rsidRDefault="007A75BF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открытия нового знания</w:t>
      </w:r>
    </w:p>
    <w:p w14:paraId="3B6EBE8C" w14:textId="27C6CC46" w:rsidR="007A75BF" w:rsidRPr="00393308" w:rsidRDefault="007A75BF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проведения урока: </w:t>
      </w: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индивидуализированная, парная, фронтальная</w:t>
      </w:r>
    </w:p>
    <w:p w14:paraId="7FFBCA8F" w14:textId="1FC7B3BB" w:rsidR="007A75BF" w:rsidRPr="00393308" w:rsidRDefault="007A75BF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Методы: </w:t>
      </w: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объяснительно-иллюстративный, проблемно-поисковый</w:t>
      </w:r>
    </w:p>
    <w:p w14:paraId="52A73933" w14:textId="6A37AF26" w:rsidR="00493265" w:rsidRPr="00393308" w:rsidRDefault="00493265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="007A75BF"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организации совместной и самостоятельной деятельности обучающихся по изучению суммы углов треугольника</w:t>
      </w:r>
      <w:r w:rsidR="002A49CD"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74B7A"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применять</w:t>
      </w:r>
      <w:r w:rsidR="002A49CD"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B7A"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теорему</w:t>
      </w:r>
      <w:r w:rsidR="002A49CD"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сумме углов треугольника при выполнении различных заданий и решении задач по геометрии</w:t>
      </w: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4A486B" w14:textId="77777777" w:rsidR="00493265" w:rsidRPr="00393308" w:rsidRDefault="00493265" w:rsidP="004932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выведения правил </w:t>
      </w:r>
      <w:proofErr w:type="gramStart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сложения  целых</w:t>
      </w:r>
      <w:proofErr w:type="gramEnd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чисел, добиться усвоения правил и умения</w:t>
      </w:r>
    </w:p>
    <w:p w14:paraId="60C92A7A" w14:textId="77777777" w:rsidR="00493265" w:rsidRPr="00393308" w:rsidRDefault="00493265" w:rsidP="004932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 применять</w:t>
      </w:r>
      <w:proofErr w:type="gramEnd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прививать  ученикам  вкус  к  самостоятельной,  творческой  работе,  развивать  познавательный</w:t>
      </w:r>
    </w:p>
    <w:p w14:paraId="206F8308" w14:textId="77777777" w:rsidR="00493265" w:rsidRPr="00393308" w:rsidRDefault="00493265" w:rsidP="004932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предмету.</w:t>
      </w:r>
    </w:p>
    <w:p w14:paraId="71029548" w14:textId="77777777" w:rsidR="00493265" w:rsidRPr="00393308" w:rsidRDefault="00493265" w:rsidP="004932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выведения правил </w:t>
      </w:r>
      <w:proofErr w:type="gramStart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сложения  целых</w:t>
      </w:r>
      <w:proofErr w:type="gramEnd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чисел, добиться усвоения правил и умения</w:t>
      </w:r>
    </w:p>
    <w:p w14:paraId="0B25E106" w14:textId="77777777" w:rsidR="00493265" w:rsidRPr="00393308" w:rsidRDefault="00493265" w:rsidP="004932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 применять</w:t>
      </w:r>
      <w:proofErr w:type="gramEnd"/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прививать  ученикам  вкус  к  самостоятельной,  творческой  работе,  развивать  познавательный</w:t>
      </w:r>
    </w:p>
    <w:p w14:paraId="47364C04" w14:textId="77777777" w:rsidR="00493265" w:rsidRPr="00393308" w:rsidRDefault="00493265" w:rsidP="0049326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предмету.</w:t>
      </w:r>
    </w:p>
    <w:p w14:paraId="090F0F12" w14:textId="75472C6D" w:rsidR="00493265" w:rsidRPr="00393308" w:rsidRDefault="00493265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урока: </w:t>
      </w:r>
    </w:p>
    <w:p w14:paraId="5A29987B" w14:textId="54D3815B" w:rsidR="007A75BF" w:rsidRPr="00393308" w:rsidRDefault="007A75BF" w:rsidP="003933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 – </w:t>
      </w:r>
      <w:r w:rsidRPr="0039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практическим путем выяснить чему равна сумма углов треугольника, познакомиться с формулировкой теоремы о сумме углов треугольника, доказать теорему, научиться применять изученную теорему при решении задач. </w:t>
      </w:r>
    </w:p>
    <w:p w14:paraId="04EFF718" w14:textId="018D92DB" w:rsidR="007A75BF" w:rsidRPr="00393308" w:rsidRDefault="007A75BF" w:rsidP="003933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 </w:t>
      </w:r>
      <w:r w:rsidRPr="0039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развивать математическую речь учащихся, развивать творческую активность, развивать логическое мышление.</w:t>
      </w: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F1D0DA" w14:textId="2F89E1F5" w:rsidR="007A75BF" w:rsidRDefault="007A75BF" w:rsidP="003933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Воспитательные </w:t>
      </w:r>
      <w:r w:rsidRPr="0039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воспитывать у учащихся аккуратность, внимательность, положительное отношение к математике.</w:t>
      </w:r>
    </w:p>
    <w:p w14:paraId="742D2926" w14:textId="3F1085F8" w:rsidR="00393308" w:rsidRPr="00393308" w:rsidRDefault="00393308" w:rsidP="003933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393308" w:rsidRPr="00393308" w:rsidSect="0039330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93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компьютер, проектор, колонки; презентация, раздаточный материал, разработка на платформе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Learnis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(можно оформить в виде презентации), треугольники разных видов (остроугольные, прямоугольные, тупоугольные), развеш</w:t>
      </w:r>
      <w:r w:rsidR="00BB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нные по кабинету, большой треугольник для наглядности</w:t>
      </w:r>
      <w:r w:rsidR="00BB1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стикеры для рефлексии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80E985E" w14:textId="250266F4" w:rsidR="00BB119B" w:rsidRPr="00941F53" w:rsidRDefault="00941F53" w:rsidP="00393308">
      <w:pPr>
        <w:rPr>
          <w:rFonts w:ascii="Times New Roman" w:hAnsi="Times New Roman" w:cs="Times New Roman"/>
          <w:sz w:val="24"/>
          <w:szCs w:val="24"/>
        </w:rPr>
      </w:pPr>
      <w:r w:rsidRPr="00BB119B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</w:t>
      </w:r>
      <w:r w:rsidR="00BB119B" w:rsidRPr="00BB11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119B">
        <w:rPr>
          <w:rFonts w:ascii="Times New Roman" w:hAnsi="Times New Roman" w:cs="Times New Roman"/>
          <w:sz w:val="24"/>
          <w:szCs w:val="24"/>
        </w:rPr>
        <w:t xml:space="preserve"> Приложение 1, треугольник (вырезанный из бумаги).</w:t>
      </w:r>
      <w:bookmarkStart w:id="0" w:name="_GoBack"/>
      <w:bookmarkEnd w:id="0"/>
    </w:p>
    <w:p w14:paraId="0C6DEA09" w14:textId="2D356D60" w:rsidR="00640C49" w:rsidRDefault="00941F53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054C2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https://www.learnis.ru/644112/</w:t>
        </w:r>
      </w:hyperlink>
    </w:p>
    <w:p w14:paraId="5A4E3446" w14:textId="05384C95" w:rsidR="000B72DC" w:rsidRDefault="000B72DC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E99DD" w14:textId="05C193CC" w:rsidR="000B72DC" w:rsidRDefault="000B72DC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FAAC9" w14:textId="0157CB46" w:rsidR="000B72DC" w:rsidRDefault="000B72DC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DDF6C" w14:textId="35110568" w:rsidR="000B72DC" w:rsidRDefault="000B72DC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093D95" w14:textId="228C7AAC" w:rsidR="000B72DC" w:rsidRDefault="000B72DC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AEC1C" w14:textId="0F509690" w:rsidR="000B72DC" w:rsidRDefault="000B72DC" w:rsidP="0049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9C438" w14:textId="77777777" w:rsidR="00493265" w:rsidRPr="00393308" w:rsidRDefault="00493265" w:rsidP="009620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39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урока</w:t>
      </w:r>
    </w:p>
    <w:tbl>
      <w:tblPr>
        <w:tblW w:w="1445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920"/>
        <w:gridCol w:w="2010"/>
        <w:gridCol w:w="4227"/>
        <w:gridCol w:w="3686"/>
      </w:tblGrid>
      <w:tr w:rsidR="00393308" w:rsidRPr="00393308" w14:paraId="3A6F3062" w14:textId="77777777" w:rsidTr="00393308">
        <w:trPr>
          <w:trHeight w:val="94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C93D6F" w14:textId="77777777" w:rsidR="00393308" w:rsidRPr="00393308" w:rsidRDefault="00393308" w:rsidP="004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46A1CB" w14:textId="77777777" w:rsidR="00393308" w:rsidRPr="00393308" w:rsidRDefault="00393308" w:rsidP="004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обучения/вид деятельности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B9B3C1" w14:textId="77777777" w:rsidR="00393308" w:rsidRPr="00393308" w:rsidRDefault="00393308" w:rsidP="004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319FC6" w14:textId="77777777" w:rsidR="00393308" w:rsidRPr="00393308" w:rsidRDefault="00393308" w:rsidP="004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393308" w:rsidRPr="00393308" w14:paraId="0F4D41CA" w14:textId="77777777" w:rsidTr="00393308">
        <w:trPr>
          <w:trHeight w:val="87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9FF219" w14:textId="77777777" w:rsidR="00393308" w:rsidRPr="00393308" w:rsidRDefault="00393308" w:rsidP="0064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1.Организационный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1178265" w14:textId="77777777" w:rsidR="00393308" w:rsidRPr="00393308" w:rsidRDefault="00393308" w:rsidP="009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F24A51" w14:textId="77777777" w:rsidR="00393308" w:rsidRPr="00393308" w:rsidRDefault="00393308" w:rsidP="009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учащихся. Проверка готовности к уроку, пояснения к раздаточному материалу на партах.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19AEF0" w14:textId="77777777" w:rsidR="00393308" w:rsidRPr="00393308" w:rsidRDefault="00393308" w:rsidP="0096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настраиваются на работу, концентрируют внимание.</w:t>
            </w:r>
          </w:p>
        </w:tc>
      </w:tr>
      <w:tr w:rsidR="00393308" w:rsidRPr="00393308" w14:paraId="6324F7B4" w14:textId="77777777" w:rsidTr="00393308">
        <w:trPr>
          <w:trHeight w:val="2081"/>
        </w:trPr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E1A525" w14:textId="77777777" w:rsidR="00393308" w:rsidRPr="00393308" w:rsidRDefault="00393308" w:rsidP="0064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опорных знаний, умений и навыков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895036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6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823A75" w14:textId="77777777" w:rsidR="00941F53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  <w:r w:rsidR="0094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CB0F3B7" w14:textId="77777777" w:rsidR="00941F53" w:rsidRDefault="00941F53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3308"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интерактивного</w:t>
            </w:r>
            <w:r w:rsidR="00393308"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квеста «Выход из комнаты»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ссылка: </w:t>
            </w:r>
            <w:hyperlink r:id="rId6" w:history="1">
              <w:r w:rsidRPr="00054C2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https://www.learnis.ru/644112/</w:t>
              </w:r>
            </w:hyperlink>
            <w:r w:rsidR="00393308"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заполнение таблицы с ответами на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6D7044D" w14:textId="02AC07B9" w:rsidR="00393308" w:rsidRPr="00393308" w:rsidRDefault="00941F53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последнем задании необходимо ввести КОД, чтобы выйти из комнаты – </w:t>
            </w:r>
            <w:r w:rsidR="00393308"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 (отсутствие необходимых знаний для решения поставленной задачи).</w:t>
            </w:r>
          </w:p>
          <w:p w14:paraId="31CCF243" w14:textId="482E84E5" w:rsidR="00393308" w:rsidRPr="00941F53" w:rsidRDefault="00941F53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 представлены задания из интерактивного квеста:</w:t>
            </w:r>
          </w:p>
          <w:p w14:paraId="4E469297" w14:textId="732EE3A0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3BCC2" wp14:editId="724C4639">
                  <wp:extent cx="2514600" cy="14145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лайд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819" cy="142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F791E" w14:textId="22397054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71139" wp14:editId="5A800F71">
                  <wp:extent cx="2519541" cy="1417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лайд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808" cy="142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28A3E" w14:textId="2BB1271B" w:rsidR="00393308" w:rsidRPr="00393308" w:rsidRDefault="00393308" w:rsidP="00007640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635F72C" wp14:editId="02A6553B">
                  <wp:extent cx="2505995" cy="14097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лайд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618" cy="141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E28C4" w14:textId="3B6B4611" w:rsidR="00393308" w:rsidRPr="00393308" w:rsidRDefault="00393308" w:rsidP="00007640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Аудиовопрос</w:t>
            </w:r>
            <w:proofErr w:type="spellEnd"/>
            <w:proofErr w:type="gramStart"/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Чему</w:t>
            </w:r>
            <w:proofErr w:type="gramEnd"/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</w:t>
            </w:r>
            <w:r w:rsidRPr="00393308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 xml:space="preserve">⦟φ, </w:t>
            </w: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смежный ему угол равен γ?</w:t>
            </w:r>
          </w:p>
          <w:p w14:paraId="438AE099" w14:textId="77AEE8E3" w:rsidR="00393308" w:rsidRPr="00393308" w:rsidRDefault="00393308" w:rsidP="008947F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1125A" wp14:editId="6335ACF9">
                  <wp:extent cx="2492449" cy="1402080"/>
                  <wp:effectExtent l="0" t="0" r="317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лайд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64" cy="140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D714FD" w14:textId="77777777" w:rsidR="00393308" w:rsidRPr="00393308" w:rsidRDefault="00393308" w:rsidP="00A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квеста «Выход из комнаты», устное выполнение заданий, связанных с пройденными темами, заполнение таблицы с ответами на задания.</w:t>
            </w:r>
          </w:p>
          <w:p w14:paraId="734D0BB8" w14:textId="3BAD2088" w:rsidR="00393308" w:rsidRDefault="00393308" w:rsidP="00A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5C4FD" w14:textId="73A81C89" w:rsidR="00941F53" w:rsidRPr="00941F53" w:rsidRDefault="00941F53" w:rsidP="00A86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1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Заполненная таблица (фиксируется на доске):</w:t>
            </w:r>
          </w:p>
          <w:p w14:paraId="135B99FA" w14:textId="77777777" w:rsidR="00941F53" w:rsidRPr="00393308" w:rsidRDefault="00941F53" w:rsidP="00A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Ind w:w="739" w:type="dxa"/>
              <w:tblLayout w:type="fixed"/>
              <w:tblLook w:val="04A0" w:firstRow="1" w:lastRow="0" w:firstColumn="1" w:lastColumn="0" w:noHBand="0" w:noVBand="1"/>
            </w:tblPr>
            <w:tblGrid>
              <w:gridCol w:w="1284"/>
              <w:gridCol w:w="690"/>
            </w:tblGrid>
            <w:tr w:rsidR="00393308" w:rsidRPr="00393308" w14:paraId="56CBDD0B" w14:textId="77777777" w:rsidTr="00007640">
              <w:trPr>
                <w:trHeight w:val="493"/>
              </w:trPr>
              <w:tc>
                <w:tcPr>
                  <w:tcW w:w="1284" w:type="dxa"/>
                  <w:vAlign w:val="center"/>
                </w:tcPr>
                <w:p w14:paraId="6DC77B91" w14:textId="77777777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α</w:t>
                  </w:r>
                </w:p>
              </w:tc>
              <w:tc>
                <w:tcPr>
                  <w:tcW w:w="690" w:type="dxa"/>
                  <w:vAlign w:val="center"/>
                </w:tcPr>
                <w:p w14:paraId="18DC4EE8" w14:textId="77777777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393308" w:rsidRPr="00393308" w14:paraId="109DB9C2" w14:textId="77777777" w:rsidTr="00007640">
              <w:trPr>
                <w:trHeight w:val="493"/>
              </w:trPr>
              <w:tc>
                <w:tcPr>
                  <w:tcW w:w="1284" w:type="dxa"/>
                  <w:vAlign w:val="center"/>
                </w:tcPr>
                <w:p w14:paraId="65EBC2C4" w14:textId="77777777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β</w:t>
                  </w:r>
                </w:p>
              </w:tc>
              <w:tc>
                <w:tcPr>
                  <w:tcW w:w="690" w:type="dxa"/>
                  <w:vAlign w:val="center"/>
                </w:tcPr>
                <w:p w14:paraId="209BB5E4" w14:textId="1CC0A048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393308" w:rsidRPr="00393308" w14:paraId="4F3ADFB3" w14:textId="77777777" w:rsidTr="00007640">
              <w:trPr>
                <w:trHeight w:val="472"/>
              </w:trPr>
              <w:tc>
                <w:tcPr>
                  <w:tcW w:w="1284" w:type="dxa"/>
                  <w:vAlign w:val="center"/>
                </w:tcPr>
                <w:p w14:paraId="0DEBF75C" w14:textId="77777777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γ</w:t>
                  </w:r>
                </w:p>
              </w:tc>
              <w:tc>
                <w:tcPr>
                  <w:tcW w:w="690" w:type="dxa"/>
                  <w:vAlign w:val="center"/>
                </w:tcPr>
                <w:p w14:paraId="307D3A85" w14:textId="26DBC108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393308" w:rsidRPr="00393308" w14:paraId="7FC9ED62" w14:textId="77777777" w:rsidTr="00007640">
              <w:trPr>
                <w:trHeight w:val="493"/>
              </w:trPr>
              <w:tc>
                <w:tcPr>
                  <w:tcW w:w="1284" w:type="dxa"/>
                  <w:vAlign w:val="center"/>
                </w:tcPr>
                <w:p w14:paraId="20A4B8A3" w14:textId="77777777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φ</w:t>
                  </w:r>
                </w:p>
              </w:tc>
              <w:tc>
                <w:tcPr>
                  <w:tcW w:w="690" w:type="dxa"/>
                  <w:vAlign w:val="center"/>
                </w:tcPr>
                <w:p w14:paraId="6A4BFA30" w14:textId="308FA840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</w:tr>
            <w:tr w:rsidR="00393308" w:rsidRPr="00393308" w14:paraId="5193F893" w14:textId="77777777" w:rsidTr="00007640">
              <w:trPr>
                <w:trHeight w:val="493"/>
              </w:trPr>
              <w:tc>
                <w:tcPr>
                  <w:tcW w:w="1284" w:type="dxa"/>
                  <w:vAlign w:val="center"/>
                </w:tcPr>
                <w:p w14:paraId="0437E451" w14:textId="0B754E59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ru-RU"/>
                    </w:rPr>
                    <w:t>⦟С</w:t>
                  </w:r>
                </w:p>
              </w:tc>
              <w:tc>
                <w:tcPr>
                  <w:tcW w:w="690" w:type="dxa"/>
                  <w:vAlign w:val="center"/>
                </w:tcPr>
                <w:p w14:paraId="6F3EA6DA" w14:textId="48D08271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393308" w:rsidRPr="00393308" w14:paraId="0159D608" w14:textId="77777777" w:rsidTr="00007640">
              <w:trPr>
                <w:trHeight w:val="493"/>
              </w:trPr>
              <w:tc>
                <w:tcPr>
                  <w:tcW w:w="1284" w:type="dxa"/>
                  <w:vAlign w:val="center"/>
                </w:tcPr>
                <w:p w14:paraId="1FE4DC5B" w14:textId="77777777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90" w:type="dxa"/>
                  <w:vAlign w:val="center"/>
                </w:tcPr>
                <w:p w14:paraId="29E6410A" w14:textId="77777777" w:rsidR="00393308" w:rsidRPr="00393308" w:rsidRDefault="00393308" w:rsidP="0000764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3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14:paraId="6E74A9A0" w14:textId="77777777" w:rsidR="00393308" w:rsidRPr="00393308" w:rsidRDefault="00393308" w:rsidP="00A86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08" w:rsidRPr="00393308" w14:paraId="5B422F14" w14:textId="77777777" w:rsidTr="00393308">
        <w:trPr>
          <w:trHeight w:val="422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3F9BCB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 нового материала.</w:t>
            </w:r>
          </w:p>
          <w:p w14:paraId="4F4887B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Создание проблемной ситуации. Постановка цели и задачи урока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8AA669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5E1ECF74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096FA7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0D43B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86CB1B" w14:textId="7B3DF611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идей: </w:t>
            </w:r>
          </w:p>
          <w:p w14:paraId="6127A58F" w14:textId="38D4CF95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выполнить это задание? Какие у вас варианты? Как вы думаете, какие знания нам пригодились бы для решения? Достаточно ли у нас знаний?</w:t>
            </w:r>
          </w:p>
          <w:p w14:paraId="6AA05053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31D8437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8AD0DD1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1883CEA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366A215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81708D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2CD0699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CBCACA3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3367904" w14:textId="0E82D89D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думаете, о чем пойдет речь сегодня на уроке?</w:t>
            </w:r>
          </w:p>
          <w:p w14:paraId="7BCD4167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C52FA0B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поставим цель на этот урок.</w:t>
            </w:r>
          </w:p>
          <w:p w14:paraId="664F2194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823B4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E6A50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Определим задачу на урок.</w:t>
            </w:r>
          </w:p>
          <w:p w14:paraId="7D114232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56EC7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79073" w14:textId="77777777" w:rsidR="00393308" w:rsidRPr="00393308" w:rsidRDefault="00393308" w:rsidP="008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0D628C" w14:textId="04CB5C69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Столкновение с проблемной ситуацией (отсутствие необходимых знаний для решения поставленной задачи – нахождения КОДА).</w:t>
            </w:r>
          </w:p>
          <w:p w14:paraId="38C94614" w14:textId="77777777" w:rsidR="00393308" w:rsidRPr="00393308" w:rsidRDefault="00393308" w:rsidP="00F42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нас недостаточно знаний, чтобы выполнить последнее задание. Если бы мы знали, сколько составляет сумма углов в этом треугольнике, то смогли бы «выбраться из комнаты». </w:t>
            </w:r>
          </w:p>
          <w:p w14:paraId="08A4E3F1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A5560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тему урока</w:t>
            </w: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FA0669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«Сумма углов треугольника».</w:t>
            </w:r>
          </w:p>
          <w:p w14:paraId="17D4CF60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урока:</w:t>
            </w:r>
          </w:p>
          <w:p w14:paraId="5A24588F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чему равна сумма углов треугольника.</w:t>
            </w:r>
          </w:p>
          <w:p w14:paraId="3F66591D" w14:textId="77777777" w:rsidR="00393308" w:rsidRPr="00393308" w:rsidRDefault="00393308" w:rsidP="0044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Задача урока:</w:t>
            </w:r>
          </w:p>
          <w:p w14:paraId="54758E57" w14:textId="142D4714" w:rsidR="00393308" w:rsidRPr="00393308" w:rsidRDefault="00393308" w:rsidP="00F4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 новое знание при выполнении различных заданий.</w:t>
            </w:r>
          </w:p>
        </w:tc>
      </w:tr>
      <w:tr w:rsidR="00393308" w:rsidRPr="00393308" w14:paraId="1E4DB85A" w14:textId="77777777" w:rsidTr="00393308">
        <w:trPr>
          <w:trHeight w:val="960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150356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 Решение учебной проблемы</w:t>
            </w:r>
          </w:p>
          <w:p w14:paraId="622DB16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B172F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50EFB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CBA2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D631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E96A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5B0A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79F0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BF87B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8379E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A4CF7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76BC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EBF8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5AEC6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EC5E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AA54C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342D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8F9B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FDA3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40EF6" w14:textId="02B0F1FD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018DA" w14:textId="0B0647E8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13832" w14:textId="48D59062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0DE9C" w14:textId="5638ECCC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13E0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E9AB5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1D31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3254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FB9C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1718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17009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CD80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53B1C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0776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734FB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3B966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647E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639B9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F87624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C786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33EE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F831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AEB9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40E6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CC039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21C98" w14:textId="42D88045" w:rsid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DBCAC" w14:textId="37FBD1A6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3485D" w14:textId="525B2EE6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30F1D" w14:textId="77777777" w:rsidR="00701528" w:rsidRPr="0039330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5341F" w14:textId="60ECF588" w:rsid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43CEB" w14:textId="77777777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EA1EC" w14:textId="1156A298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85C1D" w14:textId="77777777" w:rsidR="00701528" w:rsidRPr="0039330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FCF3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2321C" w14:textId="5FADD074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C022F" w14:textId="022C96CF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Физкультминутка</w:t>
            </w:r>
          </w:p>
          <w:p w14:paraId="46DC7CF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32344" w14:textId="51C244B6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5CB42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Индивидуализированная работа исследовательского характера, фронтальная работа</w:t>
            </w:r>
          </w:p>
          <w:p w14:paraId="31773A5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51795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68705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6A72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66E6F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7832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0099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C1709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C647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661BF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0D1A7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7B16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DD666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6C4F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E531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6E875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0AC7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44004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8D8E8" w14:textId="3C1660CC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C576A" w14:textId="4002472A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0DEF0" w14:textId="2F257E5F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DCC8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A473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0E41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7D21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1860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AE33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A017C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F294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44D7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9EAA5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36AC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6271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F4D2D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7B74C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AAF90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98CB3" w14:textId="1FD58ED7" w:rsid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59596" w14:textId="754A2418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7A727" w14:textId="15B45584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17455" w14:textId="77777777" w:rsidR="00701528" w:rsidRPr="0039330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9B739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63E8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8BE24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3E46A" w14:textId="246BEA6F" w:rsid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D6536" w14:textId="2BF0ADFF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FE042" w14:textId="2CE29589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F69D0" w14:textId="17DAF727" w:rsidR="0070152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85B8C" w14:textId="77777777" w:rsidR="00701528" w:rsidRPr="00393308" w:rsidRDefault="0070152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850A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E8B2C" w14:textId="55826721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61512" w14:textId="0069046A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14:paraId="73A336BE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47F71" w14:textId="77777777" w:rsidR="00393308" w:rsidRPr="00393308" w:rsidRDefault="00393308" w:rsidP="0068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09EFB7" w14:textId="77C6EF1C" w:rsidR="00393308" w:rsidRPr="00393308" w:rsidRDefault="00393308" w:rsidP="00AC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индивидуализированной исследовательской работы, заполнение таблицы, обсуждение получившихся результатов (Приложение 1)</w:t>
            </w:r>
            <w:r w:rsidR="00F9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624A69" w14:textId="77777777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B1753E6" w14:textId="77777777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14:paraId="4F3DF4E7" w14:textId="576865D4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достижения цели и выполнения задачи я предлагаю вам сначала пойти опытным путем. Изобразим треугольник, измерим с помощью транспортира углы, внесем в таблицу получившиеся результаты. Заполним таблицу (найдем сумму углов треугольника).</w:t>
            </w:r>
          </w:p>
          <w:p w14:paraId="16E92F51" w14:textId="77777777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AC8F166" w14:textId="648ABA51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 все получили одинаковый результат, хотя треугольники у нас у всех были разные. </w:t>
            </w:r>
          </w:p>
          <w:p w14:paraId="698FE206" w14:textId="77777777" w:rsidR="00D02101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мы еще встречаем 180</w:t>
            </w: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⁰? </w:t>
            </w:r>
          </w:p>
          <w:p w14:paraId="1EC67895" w14:textId="4E5337C8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Давайте посмотрим, как еще эмпирически (на практике) можно доказать, что сумма углов треугольника составляет </w:t>
            </w:r>
            <w:r w:rsidRPr="00393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</w:t>
            </w: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⁰.</w:t>
            </w:r>
          </w:p>
          <w:p w14:paraId="22AD2498" w14:textId="6761A120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76F3486" w14:textId="361CF45F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развернутого угла из углов треугольника</w:t>
            </w:r>
            <w:r w:rsidR="00D02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(каждому учащемуся необходимо выдать треугольник, вырезанный из бумаги), процесс необходимо показывать и на доске: от треугольника оторвать/отрезать углы и приложить их вершинами к одной точке, получив развернутый угол.</w:t>
            </w:r>
          </w:p>
          <w:p w14:paraId="4CC000D0" w14:textId="7CEC01E0" w:rsidR="00393308" w:rsidRPr="00393308" w:rsidRDefault="00393308" w:rsidP="00C258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70D64F5" w14:textId="77777777" w:rsidR="00393308" w:rsidRPr="00393308" w:rsidRDefault="00393308" w:rsidP="0017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думаете, бывают ли треугольники, у которых сумма углов не равна 180⁰?</w:t>
            </w:r>
          </w:p>
          <w:p w14:paraId="3C1E1B50" w14:textId="67FF26F9" w:rsidR="00393308" w:rsidRPr="00393308" w:rsidRDefault="00393308" w:rsidP="00C258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308">
              <w:rPr>
                <w:rFonts w:ascii="Times New Roman" w:hAnsi="Times New Roman" w:cs="Times New Roman"/>
                <w:i/>
                <w:sz w:val="24"/>
                <w:szCs w:val="24"/>
              </w:rPr>
              <w:t>Все треугольники измерить невозможно, да и отрывать углы получится не всегда, поэтому необходимо проверить истинность нашего предположения, то есть …?</w:t>
            </w:r>
          </w:p>
          <w:p w14:paraId="33AB5630" w14:textId="59702821" w:rsidR="00393308" w:rsidRDefault="00393308" w:rsidP="00C2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0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доказательством теоремы.</w:t>
            </w:r>
          </w:p>
          <w:p w14:paraId="3EC05494" w14:textId="77777777" w:rsidR="00701528" w:rsidRPr="00393308" w:rsidRDefault="00701528" w:rsidP="00C2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B010" w14:textId="6F5A0EB2" w:rsidR="00393308" w:rsidRPr="00393308" w:rsidRDefault="00393308" w:rsidP="00892E97">
            <w:pPr>
              <w:spacing w:after="0" w:line="240" w:lineRule="auto"/>
              <w:rPr>
                <w:rFonts w:ascii="Cambria Math" w:hAnsi="Cambria Math" w:cs="Times New Roman"/>
                <w:i/>
                <w:iCs/>
                <w:sz w:val="24"/>
                <w:szCs w:val="24"/>
                <w:lang w:eastAsia="ja-JP"/>
              </w:rPr>
            </w:pPr>
            <w:r w:rsidRPr="00393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Запишем формулировку теоремы. Изобразим чертеж.</w:t>
            </w:r>
          </w:p>
          <w:p w14:paraId="249B9F40" w14:textId="5DC54D52" w:rsidR="00393308" w:rsidRPr="00393308" w:rsidRDefault="00393308" w:rsidP="00C258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дано? Что требуется доказать?</w:t>
            </w:r>
          </w:p>
          <w:p w14:paraId="3645DF64" w14:textId="77777777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30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ABAB8" wp14:editId="575822C3">
                  <wp:extent cx="2354580" cy="9372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78" t="25509" r="3737" b="41807"/>
                          <a:stretch/>
                        </pic:blipFill>
                        <pic:spPr bwMode="auto">
                          <a:xfrm>
                            <a:off x="0" y="0"/>
                            <a:ext cx="23545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25167D" w14:textId="77777777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2FDC47" w14:textId="77777777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06A673" w14:textId="77777777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BC7620" w14:textId="77777777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B9FFC5" w14:textId="77777777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174806" w14:textId="664BF734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5779CF" w14:textId="73797C64" w:rsid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FD0970" w14:textId="095FE62E" w:rsidR="00701528" w:rsidRDefault="0070152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0E3A0B" w14:textId="77777777" w:rsidR="00701528" w:rsidRPr="00393308" w:rsidRDefault="0070152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7773ED" w14:textId="77777777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B2C381" w14:textId="77777777" w:rsidR="00393308" w:rsidRPr="00393308" w:rsidRDefault="00393308" w:rsidP="00892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Итак, мы доказали, что сумма углов треугольника равна 180</w:t>
            </w: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⁰. Сможем ли мы теперь «выбраться из комнаты»?</w:t>
            </w:r>
          </w:p>
          <w:p w14:paraId="500A009B" w14:textId="77777777" w:rsidR="00393308" w:rsidRPr="00393308" w:rsidRDefault="00393308" w:rsidP="00892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0BE68FCA" w14:textId="77777777" w:rsidR="00393308" w:rsidRPr="00393308" w:rsidRDefault="00393308" w:rsidP="00892E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последнего задания из квеста.</w:t>
            </w:r>
          </w:p>
          <w:p w14:paraId="1AE2AC38" w14:textId="3AF1ED65" w:rsidR="00393308" w:rsidRDefault="00393308" w:rsidP="00892E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E2D166D" w14:textId="77777777" w:rsidR="00701528" w:rsidRPr="00393308" w:rsidRDefault="00701528" w:rsidP="00892E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13932AB" w14:textId="683FD640" w:rsidR="00393308" w:rsidRPr="00393308" w:rsidRDefault="00393308" w:rsidP="00892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Посчитайте количество остроугольных/прямоугольных/тупоугольников треугольников вокруг вас</w:t>
            </w:r>
            <w:r w:rsidR="007015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(можно по вариантам)</w:t>
            </w:r>
            <w:r w:rsidRPr="0039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598A7D" w14:textId="39A73766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 w:bidi="he-IL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исследовательскую работу. Получают итоговый результат ≈180</w:t>
            </w: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⁰</w:t>
            </w:r>
            <w:r w:rsidR="00F922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 w:bidi="he-IL"/>
              </w:rPr>
              <w:t>:</w:t>
            </w:r>
          </w:p>
          <w:p w14:paraId="28229203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 w:bidi="he-IL"/>
              </w:rPr>
            </w:pPr>
          </w:p>
          <w:p w14:paraId="51484FB3" w14:textId="09A5C27F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 w:bidi="he-IL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Работают в парах.</w:t>
            </w:r>
          </w:p>
          <w:p w14:paraId="5E26569C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ru-RU" w:bidi="he-IL"/>
              </w:rPr>
            </w:pPr>
          </w:p>
          <w:p w14:paraId="7FD59940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6532BF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558A507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8958BC8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EC0C85C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C8499E6" w14:textId="0C20509A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развернутом угле.</w:t>
            </w:r>
          </w:p>
          <w:p w14:paraId="72ED7351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59576D3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4A3BE94" w14:textId="5F050517" w:rsid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EA136AB" w14:textId="69BB2CDD" w:rsidR="00F9225F" w:rsidRDefault="00F9225F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CB505F5" w14:textId="4FDEEF5F" w:rsidR="00F9225F" w:rsidRDefault="00F9225F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691FEA2" w14:textId="77777777" w:rsidR="00D02101" w:rsidRPr="00393308" w:rsidRDefault="00D02101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95BEFE" w14:textId="6AD4FC58" w:rsidR="00393308" w:rsidRDefault="00393308" w:rsidP="003762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развернутого угла из углов треугольника.</w:t>
            </w:r>
            <w:r w:rsidR="00D021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 учащиеся получают развернутый угол, составленный из углов треугольника.</w:t>
            </w:r>
          </w:p>
          <w:p w14:paraId="07E1B129" w14:textId="785628AA" w:rsidR="00D02101" w:rsidRDefault="00D02101" w:rsidP="003762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C62F97F" w14:textId="77777777" w:rsidR="00D02101" w:rsidRPr="00393308" w:rsidRDefault="00D02101" w:rsidP="003762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4D355E6" w14:textId="77777777" w:rsidR="00393308" w:rsidRPr="00393308" w:rsidRDefault="00393308" w:rsidP="00172A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Нет/не знаем.</w:t>
            </w:r>
          </w:p>
          <w:p w14:paraId="0F56D7F5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52E1C9E" w14:textId="70E86C95" w:rsidR="00393308" w:rsidRPr="00393308" w:rsidRDefault="00D02101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…д</w:t>
            </w:r>
            <w:r w:rsidR="00393308"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оказать теорему.</w:t>
            </w:r>
          </w:p>
          <w:p w14:paraId="150CAD52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261E70D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A3AF25C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4B4D1" w14:textId="36A81C8B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 теорему, оформляют доказательство в тетрадях.</w:t>
            </w:r>
          </w:p>
          <w:p w14:paraId="33BCA5A6" w14:textId="6389AD83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Сумма углов треугольника равна </w:t>
            </w: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180⁰. Дан треугольник. Доказать: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1</w:t>
            </w:r>
            <w:r w:rsidRPr="00393308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2</w:t>
            </w:r>
            <w:r w:rsidRPr="00393308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 xml:space="preserve"> +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3</w:t>
            </w:r>
            <w:r w:rsidRPr="00393308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 xml:space="preserve"> = 180</w:t>
            </w:r>
            <w:r w:rsidRPr="00393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⁰.</w:t>
            </w:r>
          </w:p>
          <w:p w14:paraId="6E99F371" w14:textId="77777777" w:rsidR="00393308" w:rsidRPr="00393308" w:rsidRDefault="00393308" w:rsidP="00173C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3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теореме не так много данных, поэтому необходимо выполнить дополнительное построение: через вершину провести прямую, параллельную противоположной стороне. Обозначим появившиеся углы 4 и 5. </w:t>
            </w:r>
          </w:p>
          <w:p w14:paraId="258E53D4" w14:textId="52219D3C" w:rsidR="00393308" w:rsidRPr="00393308" w:rsidRDefault="00393308" w:rsidP="00173C76">
            <w:pPr>
              <w:spacing w:after="0" w:line="240" w:lineRule="auto"/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1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4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3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5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как накрест лежащие при пересечении АС || МК секущими АВ и ВС. </w:t>
            </w:r>
          </w:p>
          <w:p w14:paraId="6032A1E3" w14:textId="01FFCFE1" w:rsidR="00393308" w:rsidRPr="00393308" w:rsidRDefault="00393308" w:rsidP="00E16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4 +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2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>5 = 180</w:t>
            </w: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⁰ (развернутый угол), =&gt;</w:t>
            </w:r>
          </w:p>
          <w:p w14:paraId="1179724F" w14:textId="114D00BA" w:rsidR="00393308" w:rsidRPr="00393308" w:rsidRDefault="00393308" w:rsidP="00E168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1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2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393308">
              <w:rPr>
                <w:rFonts w:ascii="Times New Roman" w:eastAsia="Cambria Math" w:hAnsi="Times New Roman" w:cs="Times New Roman" w:hint="eastAsia"/>
                <w:iCs/>
                <w:sz w:val="24"/>
                <w:szCs w:val="24"/>
                <w:lang w:eastAsia="ru-RU"/>
              </w:rPr>
              <w:t>∠</w:t>
            </w:r>
            <w:r w:rsidRPr="00393308">
              <w:rPr>
                <w:rFonts w:ascii="Times New Roman" w:eastAsia="Cambria Math" w:hAnsi="Times New Roman" w:cs="Times New Roman" w:hint="eastAsia"/>
                <w:i/>
                <w:sz w:val="24"/>
                <w:szCs w:val="24"/>
                <w:lang w:eastAsia="ru-RU"/>
              </w:rPr>
              <w:t>3</w:t>
            </w:r>
            <w:r w:rsidRPr="00393308">
              <w:rPr>
                <w:rFonts w:ascii="Times New Roman" w:eastAsia="Cambria Math" w:hAnsi="Times New Roman" w:cs="Times New Roman"/>
                <w:i/>
                <w:sz w:val="24"/>
                <w:szCs w:val="24"/>
                <w:lang w:eastAsia="ru-RU"/>
              </w:rPr>
              <w:t xml:space="preserve"> = 180</w:t>
            </w: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⁰. ЧТД.</w:t>
            </w:r>
          </w:p>
          <w:p w14:paraId="710064FE" w14:textId="4F07920B" w:rsidR="00393308" w:rsidRDefault="00393308" w:rsidP="00173C76">
            <w:pPr>
              <w:spacing w:after="0" w:line="240" w:lineRule="auto"/>
              <w:rPr>
                <w:rFonts w:ascii="Cambria Math" w:eastAsia="Cambria Math" w:hAnsi="Cambria Math" w:cs="Times New Roman"/>
                <w:i/>
                <w:sz w:val="24"/>
                <w:szCs w:val="24"/>
                <w:lang w:eastAsia="ja-JP"/>
              </w:rPr>
            </w:pPr>
          </w:p>
          <w:p w14:paraId="226DEF7E" w14:textId="77777777" w:rsidR="00701528" w:rsidRPr="00393308" w:rsidRDefault="00701528" w:rsidP="00173C76">
            <w:pPr>
              <w:spacing w:after="0" w:line="240" w:lineRule="auto"/>
              <w:rPr>
                <w:rFonts w:ascii="Cambria Math" w:eastAsia="Cambria Math" w:hAnsi="Cambria Math" w:cs="Times New Roman"/>
                <w:i/>
                <w:sz w:val="24"/>
                <w:szCs w:val="24"/>
                <w:lang w:eastAsia="ja-JP"/>
              </w:rPr>
            </w:pPr>
          </w:p>
          <w:p w14:paraId="0F4D843F" w14:textId="1F45699F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последнего задания из квеста (КОД: 134).</w:t>
            </w:r>
          </w:p>
          <w:p w14:paraId="78833A49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D85B348" w14:textId="2C31AF31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Разминка.</w:t>
            </w:r>
          </w:p>
          <w:p w14:paraId="26BF776E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0E9A368" w14:textId="1A557621" w:rsidR="00393308" w:rsidRPr="00393308" w:rsidRDefault="00393308" w:rsidP="00173C76">
            <w:pPr>
              <w:spacing w:after="0" w:line="240" w:lineRule="auto"/>
              <w:rPr>
                <w:rFonts w:ascii="Cambria Math" w:eastAsia="Cambria Math" w:hAnsi="Cambria Math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393308" w:rsidRPr="00393308" w14:paraId="3B241DDF" w14:textId="77777777" w:rsidTr="00393308">
        <w:trPr>
          <w:trHeight w:val="64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0ADF" w14:textId="77777777" w:rsidR="00393308" w:rsidRPr="00393308" w:rsidRDefault="00393308" w:rsidP="0017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Формирование новых способов действий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CD00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индивидуальная, парная, фронтальная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B2EF" w14:textId="3B545585" w:rsidR="00393308" w:rsidRPr="00393308" w:rsidRDefault="00393308" w:rsidP="00C123D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330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9897092" wp14:editId="4BD4DE42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509270</wp:posOffset>
                  </wp:positionV>
                  <wp:extent cx="8191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098" y="21333"/>
                      <wp:lineTo x="21098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6" t="43820" r="32860" b="23616"/>
                          <a:stretch/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33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выполнения устного задания по готовым чертежам.</w:t>
            </w:r>
          </w:p>
          <w:p w14:paraId="27CFAD3F" w14:textId="167C584E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2F878289" wp14:editId="41471416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163830</wp:posOffset>
                  </wp:positionV>
                  <wp:extent cx="906780" cy="885825"/>
                  <wp:effectExtent l="0" t="0" r="7620" b="9525"/>
                  <wp:wrapTight wrapText="bothSides">
                    <wp:wrapPolygon edited="0">
                      <wp:start x="0" y="0"/>
                      <wp:lineTo x="0" y="21368"/>
                      <wp:lineTo x="21328" y="21368"/>
                      <wp:lineTo x="21328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01" t="14875" b="47737"/>
                          <a:stretch/>
                        </pic:blipFill>
                        <pic:spPr bwMode="auto">
                          <a:xfrm>
                            <a:off x="0" y="0"/>
                            <a:ext cx="90678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9330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9E71336" wp14:editId="742C075E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140970</wp:posOffset>
                  </wp:positionV>
                  <wp:extent cx="936625" cy="790575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1087" y="20819"/>
                      <wp:lineTo x="2108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7" t="12462" r="38783" b="59395"/>
                          <a:stretch/>
                        </pic:blipFill>
                        <pic:spPr bwMode="auto">
                          <a:xfrm>
                            <a:off x="0" y="0"/>
                            <a:ext cx="936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330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DA9C7F6" wp14:editId="02BF7AB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112395</wp:posOffset>
                  </wp:positionV>
                  <wp:extent cx="776605" cy="1228725"/>
                  <wp:effectExtent l="0" t="0" r="4445" b="9525"/>
                  <wp:wrapTight wrapText="bothSides">
                    <wp:wrapPolygon edited="0">
                      <wp:start x="0" y="0"/>
                      <wp:lineTo x="0" y="21433"/>
                      <wp:lineTo x="21194" y="21433"/>
                      <wp:lineTo x="21194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68" r="73539" b="43717"/>
                          <a:stretch/>
                        </pic:blipFill>
                        <pic:spPr bwMode="auto">
                          <a:xfrm>
                            <a:off x="0" y="0"/>
                            <a:ext cx="77660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BD4B315" w14:textId="23A02D53" w:rsidR="00393308" w:rsidRPr="00393308" w:rsidRDefault="00393308" w:rsidP="00C123DA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  <w:p w14:paraId="3AFB09C3" w14:textId="54CDF0AB" w:rsidR="00393308" w:rsidRPr="00393308" w:rsidRDefault="00393308" w:rsidP="0092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 №6</w:t>
            </w:r>
          </w:p>
          <w:p w14:paraId="4BB2579B" w14:textId="66E12CE3" w:rsidR="00393308" w:rsidRPr="00393308" w:rsidRDefault="00393308" w:rsidP="009229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прямоугольном треугольнике один из острых углов равен 35</w:t>
            </w:r>
            <w:r w:rsidRPr="003933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⁰. Выберите верные утверждения, в ответ запишите их номера без запятых и прочих символов.</w:t>
            </w:r>
          </w:p>
          <w:p w14:paraId="13D7A004" w14:textId="088AAEB8" w:rsidR="00393308" w:rsidRPr="00393308" w:rsidRDefault="00393308" w:rsidP="009229E3">
            <w:pPr>
              <w:pStyle w:val="a6"/>
              <w:numPr>
                <w:ilvl w:val="0"/>
                <w:numId w:val="4"/>
              </w:numPr>
              <w:spacing w:after="0"/>
            </w:pPr>
            <w:r w:rsidRPr="00393308">
              <w:t>Один из углов данного треугольника 65</w:t>
            </w:r>
            <w:r w:rsidRPr="00393308">
              <w:rPr>
                <w:iCs/>
              </w:rPr>
              <w:t>⁰</w:t>
            </w:r>
          </w:p>
          <w:p w14:paraId="52227099" w14:textId="77777777" w:rsidR="00393308" w:rsidRPr="00393308" w:rsidRDefault="00393308" w:rsidP="009229E3">
            <w:pPr>
              <w:pStyle w:val="a6"/>
              <w:numPr>
                <w:ilvl w:val="0"/>
                <w:numId w:val="4"/>
              </w:numPr>
              <w:spacing w:after="0"/>
            </w:pPr>
            <w:r w:rsidRPr="00393308">
              <w:rPr>
                <w:iCs/>
              </w:rPr>
              <w:t>Данный треугольник не является равнобедренным</w:t>
            </w:r>
          </w:p>
          <w:p w14:paraId="0E4691CD" w14:textId="77777777" w:rsidR="00393308" w:rsidRPr="00393308" w:rsidRDefault="00393308" w:rsidP="009229E3">
            <w:pPr>
              <w:pStyle w:val="a6"/>
              <w:numPr>
                <w:ilvl w:val="0"/>
                <w:numId w:val="4"/>
              </w:numPr>
              <w:spacing w:after="0"/>
            </w:pPr>
            <w:r w:rsidRPr="00393308">
              <w:rPr>
                <w:iCs/>
              </w:rPr>
              <w:t>Один из острых углов данного треугольника на 20⁰ больше другого</w:t>
            </w:r>
          </w:p>
          <w:p w14:paraId="44540E62" w14:textId="77777777" w:rsidR="00393308" w:rsidRPr="00393308" w:rsidRDefault="00393308" w:rsidP="009229E3">
            <w:pPr>
              <w:pStyle w:val="a6"/>
              <w:numPr>
                <w:ilvl w:val="0"/>
                <w:numId w:val="4"/>
              </w:numPr>
              <w:spacing w:after="0"/>
            </w:pPr>
            <w:r w:rsidRPr="00393308">
              <w:rPr>
                <w:iCs/>
              </w:rPr>
              <w:t>Сумма острых углов данного треугольника равна 180⁰</w:t>
            </w:r>
          </w:p>
          <w:p w14:paraId="5C008035" w14:textId="31A9B972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Обменяйтесь тетрадями, сверьте правильность решения с решением вашего соседа.</w:t>
            </w:r>
          </w:p>
          <w:p w14:paraId="26703DAE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A0EDA" w14:textId="30FCBC45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№14</w:t>
            </w:r>
          </w:p>
          <w:p w14:paraId="45896677" w14:textId="61ED2FCB" w:rsidR="00393308" w:rsidRPr="00393308" w:rsidRDefault="00393308" w:rsidP="0092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508C5" wp14:editId="7C07F7EC">
                  <wp:extent cx="3800475" cy="284735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02" cy="288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BCC5" w14:textId="01B188A7" w:rsidR="00393308" w:rsidRPr="00393308" w:rsidRDefault="00393308" w:rsidP="009C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 по готовым чертежам, озвучивая решение.</w:t>
            </w:r>
          </w:p>
          <w:p w14:paraId="2652ADBB" w14:textId="77777777" w:rsidR="00393308" w:rsidRPr="00393308" w:rsidRDefault="00393308" w:rsidP="009C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10783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8BE88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491E9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95167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3C240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22485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6A689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F952B" w14:textId="77777777" w:rsidR="00393308" w:rsidRPr="00393308" w:rsidRDefault="00393308" w:rsidP="0092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выполняют задания с последующей взаимопроверкой.</w:t>
            </w:r>
          </w:p>
          <w:p w14:paraId="5A894024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C02F1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52356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D27A9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C7276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E338A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87D82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083DD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4056F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65842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CE9C6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C4851" w14:textId="7777777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78958" w14:textId="507B4237" w:rsidR="00393308" w:rsidRPr="00393308" w:rsidRDefault="00393308" w:rsidP="00C1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выполняет решение задачи у доски.</w:t>
            </w:r>
          </w:p>
        </w:tc>
      </w:tr>
      <w:tr w:rsidR="00393308" w:rsidRPr="00393308" w14:paraId="4BDFB2F3" w14:textId="77777777" w:rsidTr="00393308">
        <w:trPr>
          <w:trHeight w:val="110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BBB7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 Подведение итогов урока. Рефлексия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552B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057E" w14:textId="02980D44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анализ работы на уроке по следующим вопросам: Давайте проанализируем сегодняшний урок. Какую цель мы ставили на уроке? Достигли ли мы поставленной цели?</w:t>
            </w:r>
          </w:p>
          <w:p w14:paraId="4D8FBFC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Вызвала ли новая тема затруднения?</w:t>
            </w:r>
          </w:p>
          <w:p w14:paraId="1EBD7C88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показалось наиболее простым? Наиболее трудным? </w:t>
            </w:r>
          </w:p>
          <w:p w14:paraId="665F2035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370EF" w14:textId="729A4D85" w:rsidR="00393308" w:rsidRPr="00393308" w:rsidRDefault="00393308" w:rsidP="005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лежат разноцветные треугольники. Предлагаю вам их приклеить к вершинам моего треугольника «Понял(-а) новую тему», «Успешно выполнил(-а) все задания», «Понравился урок», если вы согласны с данным высказыванием.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7F4F" w14:textId="77777777" w:rsidR="00393308" w:rsidRPr="00393308" w:rsidRDefault="00393308" w:rsidP="007B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обсуждают, анализируют свою работу, делают выводы.</w:t>
            </w:r>
          </w:p>
          <w:p w14:paraId="3C509E3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182E2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70413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41D00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96983" w14:textId="34F78FB1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</w:tr>
      <w:tr w:rsidR="00393308" w:rsidRPr="00393308" w14:paraId="72D3A424" w14:textId="77777777" w:rsidTr="00393308">
        <w:trPr>
          <w:trHeight w:val="849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03FE" w14:textId="77777777" w:rsidR="00393308" w:rsidRPr="00393308" w:rsidRDefault="00393308" w:rsidP="007B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 Домашнее задание</w:t>
            </w:r>
          </w:p>
          <w:p w14:paraId="566320CE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7081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домашнего задания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CD64" w14:textId="67D3515A" w:rsidR="00393308" w:rsidRPr="00393308" w:rsidRDefault="00393308" w:rsidP="007B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домашней работы: </w:t>
            </w:r>
          </w:p>
          <w:p w14:paraId="18FA6EF0" w14:textId="12AF3A47" w:rsidR="00393308" w:rsidRPr="00393308" w:rsidRDefault="00393308" w:rsidP="00D4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4, параграф 1, пункт 31, №223 + творческое задание по желанию: сделать кроссворд по теме «Треугольник» (оформить на отдельном листе формата А4/А3).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D647" w14:textId="7401B358" w:rsidR="00393308" w:rsidRPr="00393308" w:rsidRDefault="00393308" w:rsidP="007B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14:paraId="1BC0356A" w14:textId="77777777" w:rsidR="00393308" w:rsidRPr="00393308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08" w:rsidRPr="00493265" w14:paraId="5043041D" w14:textId="77777777" w:rsidTr="00393308">
        <w:trPr>
          <w:trHeight w:val="94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CF4EF" w14:textId="77777777" w:rsidR="00393308" w:rsidRPr="00493265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D5867" w14:textId="77777777" w:rsidR="00393308" w:rsidRPr="00493265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5509D" w14:textId="77777777" w:rsidR="00393308" w:rsidRPr="00493265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29823" w14:textId="77777777" w:rsidR="00393308" w:rsidRPr="00493265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34F5A" w14:textId="77777777" w:rsidR="00393308" w:rsidRPr="00493265" w:rsidRDefault="0039330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14:paraId="3601BB21" w14:textId="79143021" w:rsidR="008F04AB" w:rsidRDefault="008F04AB" w:rsidP="00493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4BEB8" w14:textId="77777777" w:rsidR="006F6AD8" w:rsidRPr="00493265" w:rsidRDefault="00493265" w:rsidP="00493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C5A1F6" w14:textId="77777777" w:rsidR="006F6AD8" w:rsidRDefault="006F6AD8" w:rsidP="006F6AD8">
      <w:pPr>
        <w:rPr>
          <w:rFonts w:ascii="Times New Roman" w:hAnsi="Times New Roman" w:cs="Times New Roman"/>
          <w:sz w:val="24"/>
        </w:rPr>
      </w:pPr>
    </w:p>
    <w:p w14:paraId="60E343CA" w14:textId="6FA8EA87" w:rsidR="00FF4007" w:rsidRDefault="00FF4007">
      <w:pPr>
        <w:rPr>
          <w:rFonts w:ascii="Times New Roman" w:hAnsi="Times New Roman" w:cs="Times New Roman"/>
          <w:sz w:val="24"/>
        </w:rPr>
      </w:pPr>
    </w:p>
    <w:p w14:paraId="3E3A3EAB" w14:textId="5B830940" w:rsidR="0070574D" w:rsidRDefault="0070574D">
      <w:pPr>
        <w:rPr>
          <w:rFonts w:ascii="Times New Roman" w:hAnsi="Times New Roman" w:cs="Times New Roman"/>
          <w:sz w:val="24"/>
        </w:rPr>
      </w:pPr>
    </w:p>
    <w:p w14:paraId="4D06C201" w14:textId="174D6D78" w:rsidR="0070574D" w:rsidRDefault="0070574D">
      <w:pPr>
        <w:rPr>
          <w:rFonts w:ascii="Times New Roman" w:hAnsi="Times New Roman" w:cs="Times New Roman"/>
          <w:sz w:val="24"/>
        </w:rPr>
      </w:pPr>
    </w:p>
    <w:p w14:paraId="106D448D" w14:textId="4AEB924A" w:rsidR="0070574D" w:rsidRDefault="0070574D">
      <w:pPr>
        <w:rPr>
          <w:rFonts w:ascii="Times New Roman" w:hAnsi="Times New Roman" w:cs="Times New Roman"/>
          <w:sz w:val="24"/>
        </w:rPr>
      </w:pPr>
    </w:p>
    <w:p w14:paraId="4A57FC25" w14:textId="2C70FA6C" w:rsidR="0070574D" w:rsidRDefault="0070574D">
      <w:pPr>
        <w:rPr>
          <w:rFonts w:ascii="Times New Roman" w:hAnsi="Times New Roman" w:cs="Times New Roman"/>
          <w:sz w:val="24"/>
        </w:rPr>
      </w:pPr>
    </w:p>
    <w:p w14:paraId="0543D90E" w14:textId="16EA9D12" w:rsidR="0070574D" w:rsidRDefault="0070574D">
      <w:pPr>
        <w:rPr>
          <w:rFonts w:ascii="Times New Roman" w:hAnsi="Times New Roman" w:cs="Times New Roman"/>
          <w:sz w:val="24"/>
        </w:rPr>
      </w:pPr>
    </w:p>
    <w:p w14:paraId="41986ABE" w14:textId="0F43E580" w:rsidR="0070574D" w:rsidRDefault="0070574D">
      <w:pPr>
        <w:rPr>
          <w:rFonts w:ascii="Times New Roman" w:hAnsi="Times New Roman" w:cs="Times New Roman"/>
          <w:sz w:val="24"/>
        </w:rPr>
      </w:pPr>
    </w:p>
    <w:p w14:paraId="3AC8173F" w14:textId="2930AB1F" w:rsidR="0070574D" w:rsidRDefault="0070574D">
      <w:pPr>
        <w:rPr>
          <w:rFonts w:ascii="Times New Roman" w:hAnsi="Times New Roman" w:cs="Times New Roman"/>
          <w:sz w:val="24"/>
        </w:rPr>
      </w:pPr>
    </w:p>
    <w:p w14:paraId="4B2198EE" w14:textId="62F4C60A" w:rsidR="0070574D" w:rsidRDefault="0070574D">
      <w:pPr>
        <w:rPr>
          <w:rFonts w:ascii="Times New Roman" w:hAnsi="Times New Roman" w:cs="Times New Roman"/>
          <w:sz w:val="24"/>
        </w:rPr>
      </w:pPr>
    </w:p>
    <w:p w14:paraId="635E56D5" w14:textId="3536041E" w:rsidR="0070574D" w:rsidRDefault="0070574D">
      <w:pPr>
        <w:rPr>
          <w:rFonts w:ascii="Times New Roman" w:hAnsi="Times New Roman" w:cs="Times New Roman"/>
          <w:sz w:val="24"/>
        </w:rPr>
      </w:pPr>
    </w:p>
    <w:p w14:paraId="7448CB76" w14:textId="27B26288" w:rsidR="0070574D" w:rsidRDefault="0070574D">
      <w:pPr>
        <w:rPr>
          <w:rFonts w:ascii="Times New Roman" w:hAnsi="Times New Roman" w:cs="Times New Roman"/>
          <w:sz w:val="24"/>
        </w:rPr>
      </w:pPr>
    </w:p>
    <w:p w14:paraId="017ACE35" w14:textId="5F456FB7" w:rsidR="0070574D" w:rsidRDefault="0070574D">
      <w:pPr>
        <w:rPr>
          <w:rFonts w:ascii="Times New Roman" w:hAnsi="Times New Roman" w:cs="Times New Roman"/>
          <w:sz w:val="24"/>
        </w:rPr>
      </w:pPr>
    </w:p>
    <w:p w14:paraId="03D13BBF" w14:textId="47ED9F55" w:rsidR="00F13A44" w:rsidRPr="00BB119B" w:rsidRDefault="00BB119B" w:rsidP="00BB119B">
      <w:pPr>
        <w:jc w:val="right"/>
        <w:rPr>
          <w:rFonts w:ascii="Times New Roman" w:hAnsi="Times New Roman" w:cs="Times New Roman"/>
          <w:b/>
          <w:bCs/>
          <w:sz w:val="24"/>
        </w:rPr>
        <w:sectPr w:rsidR="00F13A44" w:rsidRPr="00BB119B" w:rsidSect="000B72D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B119B">
        <w:rPr>
          <w:rFonts w:ascii="Times New Roman" w:hAnsi="Times New Roman" w:cs="Times New Roman"/>
          <w:b/>
          <w:bCs/>
          <w:sz w:val="24"/>
        </w:rPr>
        <w:lastRenderedPageBreak/>
        <w:t>Приложение 1</w:t>
      </w:r>
    </w:p>
    <w:p w14:paraId="1720A4BD" w14:textId="2F62FEAF" w:rsidR="0070574D" w:rsidRDefault="007057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Изобразите треугольник АВС. </w:t>
      </w:r>
    </w:p>
    <w:p w14:paraId="31264E1E" w14:textId="258FB2A3" w:rsidR="0070574D" w:rsidRDefault="0070574D">
      <w:pPr>
        <w:rPr>
          <w:rFonts w:ascii="Times New Roman" w:hAnsi="Times New Roman" w:cs="Times New Roman"/>
          <w:sz w:val="24"/>
        </w:rPr>
      </w:pPr>
    </w:p>
    <w:p w14:paraId="14C4D39C" w14:textId="5DF6CA95" w:rsidR="0070574D" w:rsidRDefault="0070574D">
      <w:pPr>
        <w:rPr>
          <w:rFonts w:ascii="Times New Roman" w:hAnsi="Times New Roman" w:cs="Times New Roman"/>
          <w:sz w:val="24"/>
        </w:rPr>
      </w:pPr>
    </w:p>
    <w:p w14:paraId="5FC697D5" w14:textId="60BBC12F" w:rsidR="0070574D" w:rsidRDefault="0070574D">
      <w:pPr>
        <w:rPr>
          <w:rFonts w:ascii="Times New Roman" w:hAnsi="Times New Roman" w:cs="Times New Roman"/>
          <w:sz w:val="24"/>
        </w:rPr>
      </w:pPr>
    </w:p>
    <w:p w14:paraId="1DEF1D1D" w14:textId="4FCD7248" w:rsidR="0070574D" w:rsidRDefault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Измерьте с помощью транспортира углы.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</w:tblGrid>
      <w:tr w:rsidR="00F13A44" w14:paraId="1935A635" w14:textId="77777777" w:rsidTr="00F13A44">
        <w:trPr>
          <w:trHeight w:val="426"/>
        </w:trPr>
        <w:tc>
          <w:tcPr>
            <w:tcW w:w="1299" w:type="dxa"/>
            <w:vAlign w:val="center"/>
          </w:tcPr>
          <w:p w14:paraId="730AB994" w14:textId="766A8D92" w:rsidR="00F13A44" w:rsidRPr="00F13A44" w:rsidRDefault="00F13A44" w:rsidP="00F13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9" w:type="dxa"/>
            <w:vAlign w:val="center"/>
          </w:tcPr>
          <w:p w14:paraId="7D7E63CA" w14:textId="7A03989D" w:rsidR="00F13A44" w:rsidRPr="00F13A44" w:rsidRDefault="00F13A44" w:rsidP="00F13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0" w:type="dxa"/>
            <w:vAlign w:val="center"/>
          </w:tcPr>
          <w:p w14:paraId="74C7347D" w14:textId="2C6D5139" w:rsidR="00F13A44" w:rsidRPr="00F13A44" w:rsidRDefault="00F13A44" w:rsidP="00F13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F13A44" w14:paraId="0D0A218D" w14:textId="77777777" w:rsidTr="00F13A44">
        <w:trPr>
          <w:trHeight w:val="426"/>
        </w:trPr>
        <w:tc>
          <w:tcPr>
            <w:tcW w:w="1299" w:type="dxa"/>
            <w:vAlign w:val="center"/>
          </w:tcPr>
          <w:p w14:paraId="3A361067" w14:textId="77777777" w:rsidR="00F13A44" w:rsidRPr="00F13A44" w:rsidRDefault="00F13A44" w:rsidP="00F13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7200E64" w14:textId="77777777" w:rsidR="00F13A44" w:rsidRPr="00F13A44" w:rsidRDefault="00F13A44" w:rsidP="00F13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33D4FD67" w14:textId="77777777" w:rsidR="00F13A44" w:rsidRPr="00F13A44" w:rsidRDefault="00F13A44" w:rsidP="00F13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54F5EA" w14:textId="13B02DE3" w:rsidR="0070574D" w:rsidRDefault="0070574D">
      <w:pPr>
        <w:rPr>
          <w:rFonts w:ascii="Times New Roman" w:hAnsi="Times New Roman" w:cs="Times New Roman"/>
          <w:sz w:val="24"/>
        </w:rPr>
      </w:pPr>
    </w:p>
    <w:p w14:paraId="68DD13C9" w14:textId="6374D816" w:rsidR="00F13A44" w:rsidRDefault="00F13A44">
      <w:pPr>
        <w:rPr>
          <w:rFonts w:ascii="Times New Roman" w:eastAsia="Cambria Math" w:hAnsi="Times New Roman" w:cs="Times New Roman"/>
          <w:iCs/>
          <w:sz w:val="24"/>
          <w:szCs w:val="24"/>
          <w:lang w:eastAsia="ru-RU"/>
        </w:rPr>
      </w:pP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А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В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С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= ___________________</w:t>
      </w:r>
    </w:p>
    <w:p w14:paraId="1492A6D3" w14:textId="5774BB8D" w:rsidR="00F13A44" w:rsidRDefault="00F13A44">
      <w:pPr>
        <w:rPr>
          <w:rFonts w:ascii="Times New Roman" w:eastAsia="Cambria Math" w:hAnsi="Times New Roman" w:cs="Times New Roman"/>
          <w:iCs/>
          <w:sz w:val="24"/>
          <w:szCs w:val="24"/>
          <w:lang w:eastAsia="ru-RU"/>
        </w:rPr>
      </w:pPr>
    </w:p>
    <w:p w14:paraId="344BF826" w14:textId="77777777" w:rsidR="00F13A44" w:rsidRDefault="00F13A44">
      <w:pPr>
        <w:rPr>
          <w:rFonts w:ascii="Times New Roman" w:eastAsia="Cambria Math" w:hAnsi="Times New Roman" w:cs="Times New Roman"/>
          <w:iCs/>
          <w:sz w:val="24"/>
          <w:szCs w:val="24"/>
          <w:lang w:eastAsia="ru-RU"/>
        </w:rPr>
      </w:pPr>
    </w:p>
    <w:p w14:paraId="66AD5117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Изобразите треугольник АВС. </w:t>
      </w:r>
    </w:p>
    <w:p w14:paraId="220CD0E0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60B5DBF8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3BC49495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7F84E9A6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Измерьте с помощью транспортира углы.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</w:tblGrid>
      <w:tr w:rsidR="00F13A44" w14:paraId="42C1AA19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2904771F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9" w:type="dxa"/>
            <w:vAlign w:val="center"/>
          </w:tcPr>
          <w:p w14:paraId="2B5AB6CE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0" w:type="dxa"/>
            <w:vAlign w:val="center"/>
          </w:tcPr>
          <w:p w14:paraId="5223CECF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F13A44" w14:paraId="5ED54DFD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1AA76530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2E1AFB1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471DD731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1DBEEC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68323FAB" w14:textId="77777777" w:rsidR="00F13A44" w:rsidRPr="00FF4007" w:rsidRDefault="00F13A44" w:rsidP="00F13A44">
      <w:pPr>
        <w:rPr>
          <w:rFonts w:ascii="Times New Roman" w:hAnsi="Times New Roman" w:cs="Times New Roman"/>
          <w:sz w:val="24"/>
        </w:rPr>
      </w:pP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А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В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С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= ___________________</w:t>
      </w:r>
    </w:p>
    <w:p w14:paraId="1FC50D27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Изобразите треугольник АВС. </w:t>
      </w:r>
    </w:p>
    <w:p w14:paraId="6596470A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51303B79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42667FED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7146814F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Измерьте с помощью транспортира углы.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</w:tblGrid>
      <w:tr w:rsidR="00F13A44" w14:paraId="1E2EC160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38DBA837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9" w:type="dxa"/>
            <w:vAlign w:val="center"/>
          </w:tcPr>
          <w:p w14:paraId="5DD10AD7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0" w:type="dxa"/>
            <w:vAlign w:val="center"/>
          </w:tcPr>
          <w:p w14:paraId="3799B12C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F13A44" w14:paraId="0081AF83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02BD31EE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F3137D3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0E37749F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36ED77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78409C89" w14:textId="77777777" w:rsidR="00F13A44" w:rsidRPr="00FF4007" w:rsidRDefault="00F13A44" w:rsidP="00F13A44">
      <w:pPr>
        <w:rPr>
          <w:rFonts w:ascii="Times New Roman" w:hAnsi="Times New Roman" w:cs="Times New Roman"/>
          <w:sz w:val="24"/>
        </w:rPr>
      </w:pP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А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В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С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= ___________________</w:t>
      </w:r>
    </w:p>
    <w:p w14:paraId="0AAACE1E" w14:textId="617BA12B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5EE2E6E1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61C222D9" w14:textId="0770BA61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Изобразите треугольник АВС. </w:t>
      </w:r>
    </w:p>
    <w:p w14:paraId="6FBFD6CA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2D9FFC2B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6D99CFF7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40CC2879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Измерьте с помощью транспортира углы.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</w:tblGrid>
      <w:tr w:rsidR="00F13A44" w14:paraId="75E352D2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7339799A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9" w:type="dxa"/>
            <w:vAlign w:val="center"/>
          </w:tcPr>
          <w:p w14:paraId="7EFB0C5E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0" w:type="dxa"/>
            <w:vAlign w:val="center"/>
          </w:tcPr>
          <w:p w14:paraId="00166312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F13A44" w14:paraId="19098CAA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2CED45B7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59855AC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601B794E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661BBE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4E431486" w14:textId="77777777" w:rsidR="00F13A44" w:rsidRPr="00FF4007" w:rsidRDefault="00F13A44" w:rsidP="00F13A44">
      <w:pPr>
        <w:rPr>
          <w:rFonts w:ascii="Times New Roman" w:hAnsi="Times New Roman" w:cs="Times New Roman"/>
          <w:sz w:val="24"/>
        </w:rPr>
      </w:pP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А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В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С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= ___________________</w:t>
      </w:r>
    </w:p>
    <w:p w14:paraId="7E7743F9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Изобразите треугольник АВС. </w:t>
      </w:r>
    </w:p>
    <w:p w14:paraId="4077ABDB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4A08C8E6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4E0FFF50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56C27F25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Измерьте с помощью транспортира углы.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</w:tblGrid>
      <w:tr w:rsidR="00F13A44" w14:paraId="5C8388FD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7E949B89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9" w:type="dxa"/>
            <w:vAlign w:val="center"/>
          </w:tcPr>
          <w:p w14:paraId="261FC298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0" w:type="dxa"/>
            <w:vAlign w:val="center"/>
          </w:tcPr>
          <w:p w14:paraId="2B790362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F13A44" w14:paraId="61506F74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3D2B2934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BD87AD2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7AEC9657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D0AC0D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116552AE" w14:textId="77777777" w:rsidR="00F13A44" w:rsidRPr="00FF4007" w:rsidRDefault="00F13A44" w:rsidP="00F13A44">
      <w:pPr>
        <w:rPr>
          <w:rFonts w:ascii="Times New Roman" w:hAnsi="Times New Roman" w:cs="Times New Roman"/>
          <w:sz w:val="24"/>
        </w:rPr>
      </w:pP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А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В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С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= ___________________</w:t>
      </w:r>
    </w:p>
    <w:p w14:paraId="2BE3A66F" w14:textId="41C03408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0598FF23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77219C86" w14:textId="55B21530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Изобразите треугольник АВС. </w:t>
      </w:r>
    </w:p>
    <w:p w14:paraId="5F7EAD2D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19C671CA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6D080F13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69372AAF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Измерьте с помощью транспортира углы.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300"/>
      </w:tblGrid>
      <w:tr w:rsidR="00F13A44" w14:paraId="560D6772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046D733D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9" w:type="dxa"/>
            <w:vAlign w:val="center"/>
          </w:tcPr>
          <w:p w14:paraId="75EAA1B4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0" w:type="dxa"/>
            <w:vAlign w:val="center"/>
          </w:tcPr>
          <w:p w14:paraId="454A7F96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3A44">
              <w:rPr>
                <w:rFonts w:ascii="Cambria Math" w:eastAsia="Cambria Math" w:hAnsi="Cambria Math" w:cs="Cambria Math"/>
                <w:iCs/>
                <w:sz w:val="24"/>
                <w:szCs w:val="24"/>
                <w:lang w:eastAsia="ru-RU"/>
              </w:rPr>
              <w:t>∠</w:t>
            </w:r>
            <w:r w:rsidRPr="00F13A44">
              <w:rPr>
                <w:rFonts w:ascii="Times New Roman" w:eastAsia="Cambria Math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</w:tc>
      </w:tr>
      <w:tr w:rsidR="00F13A44" w14:paraId="5C4393DD" w14:textId="77777777" w:rsidTr="00A11749">
        <w:trPr>
          <w:trHeight w:val="426"/>
        </w:trPr>
        <w:tc>
          <w:tcPr>
            <w:tcW w:w="1299" w:type="dxa"/>
            <w:vAlign w:val="center"/>
          </w:tcPr>
          <w:p w14:paraId="5B4664F7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69C4ECB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vAlign w:val="center"/>
          </w:tcPr>
          <w:p w14:paraId="25878D47" w14:textId="77777777" w:rsidR="00F13A44" w:rsidRPr="00F13A44" w:rsidRDefault="00F13A44" w:rsidP="00A117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8C7288" w14:textId="77777777" w:rsidR="00F13A44" w:rsidRDefault="00F13A44" w:rsidP="00F13A44">
      <w:pPr>
        <w:rPr>
          <w:rFonts w:ascii="Times New Roman" w:hAnsi="Times New Roman" w:cs="Times New Roman"/>
          <w:sz w:val="24"/>
        </w:rPr>
      </w:pPr>
    </w:p>
    <w:p w14:paraId="06B262D1" w14:textId="4A4AA6E4" w:rsidR="00E7130F" w:rsidRPr="00FF4007" w:rsidRDefault="00F13A44" w:rsidP="00BB119B">
      <w:pPr>
        <w:rPr>
          <w:rFonts w:ascii="Times New Roman" w:hAnsi="Times New Roman" w:cs="Times New Roman"/>
          <w:sz w:val="24"/>
        </w:rPr>
      </w:pP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А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В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+ </w:t>
      </w:r>
      <w:r w:rsidRPr="00E168A4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∠</w:t>
      </w:r>
      <w:r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>С</w:t>
      </w:r>
      <w:r w:rsidR="00431D70">
        <w:rPr>
          <w:rFonts w:ascii="Times New Roman" w:eastAsia="Cambria Math" w:hAnsi="Times New Roman" w:cs="Times New Roman" w:hint="eastAsia"/>
          <w:iCs/>
          <w:sz w:val="24"/>
          <w:szCs w:val="24"/>
          <w:lang w:eastAsia="ru-RU"/>
        </w:rPr>
        <w:t xml:space="preserve"> = _________________</w:t>
      </w:r>
    </w:p>
    <w:sectPr w:rsidR="00E7130F" w:rsidRPr="00FF4007" w:rsidSect="00431D70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464"/>
    <w:multiLevelType w:val="hybridMultilevel"/>
    <w:tmpl w:val="C4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2D8"/>
    <w:multiLevelType w:val="multilevel"/>
    <w:tmpl w:val="4A06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039A9"/>
    <w:multiLevelType w:val="hybridMultilevel"/>
    <w:tmpl w:val="A61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332A"/>
    <w:multiLevelType w:val="multilevel"/>
    <w:tmpl w:val="1576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F41262"/>
    <w:multiLevelType w:val="hybridMultilevel"/>
    <w:tmpl w:val="CFCC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8EB"/>
    <w:multiLevelType w:val="multilevel"/>
    <w:tmpl w:val="960E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255079"/>
    <w:multiLevelType w:val="multilevel"/>
    <w:tmpl w:val="960E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92"/>
    <w:rsid w:val="000015A6"/>
    <w:rsid w:val="00007640"/>
    <w:rsid w:val="00062803"/>
    <w:rsid w:val="00065E7E"/>
    <w:rsid w:val="000754ED"/>
    <w:rsid w:val="0007674A"/>
    <w:rsid w:val="000B72DC"/>
    <w:rsid w:val="000C663D"/>
    <w:rsid w:val="0010164B"/>
    <w:rsid w:val="0012175F"/>
    <w:rsid w:val="00131F3B"/>
    <w:rsid w:val="001439B6"/>
    <w:rsid w:val="0016000C"/>
    <w:rsid w:val="00172A29"/>
    <w:rsid w:val="00173C76"/>
    <w:rsid w:val="00186D3C"/>
    <w:rsid w:val="002560D8"/>
    <w:rsid w:val="002678C3"/>
    <w:rsid w:val="002819C2"/>
    <w:rsid w:val="002A49CD"/>
    <w:rsid w:val="002C32D2"/>
    <w:rsid w:val="00311BFC"/>
    <w:rsid w:val="00323F3A"/>
    <w:rsid w:val="00331D0D"/>
    <w:rsid w:val="00332919"/>
    <w:rsid w:val="00366921"/>
    <w:rsid w:val="0037623E"/>
    <w:rsid w:val="00393308"/>
    <w:rsid w:val="00431D70"/>
    <w:rsid w:val="00440E64"/>
    <w:rsid w:val="004657BF"/>
    <w:rsid w:val="00470E3E"/>
    <w:rsid w:val="00493265"/>
    <w:rsid w:val="004A7A98"/>
    <w:rsid w:val="00536F21"/>
    <w:rsid w:val="005524A6"/>
    <w:rsid w:val="00555645"/>
    <w:rsid w:val="005C33B3"/>
    <w:rsid w:val="005F32A8"/>
    <w:rsid w:val="006217B9"/>
    <w:rsid w:val="00640C49"/>
    <w:rsid w:val="00684E85"/>
    <w:rsid w:val="006970AB"/>
    <w:rsid w:val="006B7468"/>
    <w:rsid w:val="006C61B3"/>
    <w:rsid w:val="006C664D"/>
    <w:rsid w:val="006F3538"/>
    <w:rsid w:val="006F6AD8"/>
    <w:rsid w:val="00701528"/>
    <w:rsid w:val="0070574D"/>
    <w:rsid w:val="00707D49"/>
    <w:rsid w:val="00726CAC"/>
    <w:rsid w:val="0077529D"/>
    <w:rsid w:val="00785A6F"/>
    <w:rsid w:val="0079764E"/>
    <w:rsid w:val="007A2F34"/>
    <w:rsid w:val="007A75BF"/>
    <w:rsid w:val="007B0BCC"/>
    <w:rsid w:val="007B2BBB"/>
    <w:rsid w:val="007D51E5"/>
    <w:rsid w:val="007E6DDE"/>
    <w:rsid w:val="008064EC"/>
    <w:rsid w:val="00810A0E"/>
    <w:rsid w:val="00850498"/>
    <w:rsid w:val="008704A8"/>
    <w:rsid w:val="00892E97"/>
    <w:rsid w:val="008947FB"/>
    <w:rsid w:val="008C3A10"/>
    <w:rsid w:val="008C7125"/>
    <w:rsid w:val="008F04AB"/>
    <w:rsid w:val="008F10E5"/>
    <w:rsid w:val="00903378"/>
    <w:rsid w:val="009229E3"/>
    <w:rsid w:val="00927E79"/>
    <w:rsid w:val="00941F53"/>
    <w:rsid w:val="00961A11"/>
    <w:rsid w:val="00962041"/>
    <w:rsid w:val="00975166"/>
    <w:rsid w:val="00977520"/>
    <w:rsid w:val="009C37AA"/>
    <w:rsid w:val="009D228F"/>
    <w:rsid w:val="009F2D3E"/>
    <w:rsid w:val="00A14831"/>
    <w:rsid w:val="00A514C6"/>
    <w:rsid w:val="00A86243"/>
    <w:rsid w:val="00AA542C"/>
    <w:rsid w:val="00AC50B3"/>
    <w:rsid w:val="00AD4D93"/>
    <w:rsid w:val="00AD7F92"/>
    <w:rsid w:val="00B01650"/>
    <w:rsid w:val="00B03E69"/>
    <w:rsid w:val="00BA6876"/>
    <w:rsid w:val="00BB119B"/>
    <w:rsid w:val="00BE2D68"/>
    <w:rsid w:val="00BE7F70"/>
    <w:rsid w:val="00C123DA"/>
    <w:rsid w:val="00C258BE"/>
    <w:rsid w:val="00C437ED"/>
    <w:rsid w:val="00CC33CF"/>
    <w:rsid w:val="00CC6470"/>
    <w:rsid w:val="00D02101"/>
    <w:rsid w:val="00D155A3"/>
    <w:rsid w:val="00D42EED"/>
    <w:rsid w:val="00D46B44"/>
    <w:rsid w:val="00D7119E"/>
    <w:rsid w:val="00D71E97"/>
    <w:rsid w:val="00D902D6"/>
    <w:rsid w:val="00DB12B1"/>
    <w:rsid w:val="00DE37C1"/>
    <w:rsid w:val="00E168A4"/>
    <w:rsid w:val="00E23D8C"/>
    <w:rsid w:val="00E43A30"/>
    <w:rsid w:val="00E54336"/>
    <w:rsid w:val="00E56F09"/>
    <w:rsid w:val="00E66478"/>
    <w:rsid w:val="00E676A8"/>
    <w:rsid w:val="00E7130F"/>
    <w:rsid w:val="00E74B7A"/>
    <w:rsid w:val="00F07A5A"/>
    <w:rsid w:val="00F13A44"/>
    <w:rsid w:val="00F42FE4"/>
    <w:rsid w:val="00F9225F"/>
    <w:rsid w:val="00FB596C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B4BF"/>
  <w15:docId w15:val="{A195A69A-DD98-47CD-A6BC-FAE60BC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92E97"/>
    <w:rPr>
      <w:color w:val="808080"/>
    </w:rPr>
  </w:style>
  <w:style w:type="character" w:styleId="a9">
    <w:name w:val="Hyperlink"/>
    <w:basedOn w:val="a0"/>
    <w:uiPriority w:val="99"/>
    <w:unhideWhenUsed/>
    <w:rsid w:val="00941F5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4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arnis.ru/644112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learnis.ru/644112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 Федосенков</cp:lastModifiedBy>
  <cp:revision>2</cp:revision>
  <dcterms:created xsi:type="dcterms:W3CDTF">2023-11-23T12:17:00Z</dcterms:created>
  <dcterms:modified xsi:type="dcterms:W3CDTF">2023-11-23T12:17:00Z</dcterms:modified>
</cp:coreProperties>
</file>