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1D" w:rsidRDefault="00AB001D" w:rsidP="00AB001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«Трудные вопросы истории России»: практика рассмотрения феномена самозва</w:t>
      </w:r>
      <w:r w:rsidR="00645956">
        <w:rPr>
          <w:rFonts w:ascii="Times New Roman" w:hAnsi="Times New Roman" w:cs="Times New Roman"/>
          <w:b/>
          <w:sz w:val="28"/>
          <w:szCs w:val="28"/>
        </w:rPr>
        <w:t>нства на уроках истории в школе</w:t>
      </w:r>
    </w:p>
    <w:p w:rsidR="00AB001D" w:rsidRDefault="00AB001D" w:rsidP="00AB001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в статье рассматривается практика применения исследовательской технологии в рамках изучения проблемы самозванства в курсе истории России.</w:t>
      </w:r>
    </w:p>
    <w:p w:rsidR="00CD494B" w:rsidRPr="00CD494B" w:rsidRDefault="00CD494B" w:rsidP="00AB001D">
      <w:pPr>
        <w:spacing w:after="0" w:line="360" w:lineRule="auto"/>
        <w:ind w:firstLine="709"/>
        <w:jc w:val="both"/>
        <w:rPr>
          <w:rFonts w:ascii="Times New Roman" w:hAnsi="Times New Roman" w:cs="Times New Roman"/>
          <w:sz w:val="28"/>
          <w:szCs w:val="28"/>
          <w:lang w:val="en-US"/>
        </w:rPr>
      </w:pPr>
      <w:r w:rsidRPr="00CD494B">
        <w:rPr>
          <w:rFonts w:ascii="Times New Roman" w:hAnsi="Times New Roman" w:cs="Times New Roman"/>
          <w:b/>
          <w:sz w:val="28"/>
          <w:szCs w:val="28"/>
          <w:lang w:val="en-US"/>
        </w:rPr>
        <w:t>Abstract:</w:t>
      </w:r>
      <w:r w:rsidRPr="00CD494B">
        <w:rPr>
          <w:rFonts w:ascii="Times New Roman" w:hAnsi="Times New Roman" w:cs="Times New Roman"/>
          <w:sz w:val="28"/>
          <w:szCs w:val="28"/>
          <w:lang w:val="en-US"/>
        </w:rPr>
        <w:t xml:space="preserve"> the article considers the practice of applying research technology in the study of the problem of imposture in the course of Russian history.</w:t>
      </w:r>
    </w:p>
    <w:p w:rsidR="00AB001D" w:rsidRDefault="00AB001D" w:rsidP="00AB001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Историко-культурный стандарт, исследовательская технология, групповая форма работы, системно-деятельностный подход, самозванство, Смута, учебно-методический комплекс, развивающее обучение, критическое мышление, аналитическое мышление.</w:t>
      </w:r>
    </w:p>
    <w:p w:rsidR="00CD494B" w:rsidRPr="00CD494B" w:rsidRDefault="00CD494B" w:rsidP="00AB001D">
      <w:pPr>
        <w:spacing w:after="0" w:line="360" w:lineRule="auto"/>
        <w:ind w:firstLine="709"/>
        <w:jc w:val="both"/>
        <w:rPr>
          <w:rFonts w:ascii="Times New Roman" w:hAnsi="Times New Roman" w:cs="Times New Roman"/>
          <w:sz w:val="28"/>
          <w:szCs w:val="28"/>
          <w:lang w:val="en-US"/>
        </w:rPr>
      </w:pPr>
      <w:r w:rsidRPr="00CD494B">
        <w:rPr>
          <w:rFonts w:ascii="Times New Roman" w:hAnsi="Times New Roman" w:cs="Times New Roman"/>
          <w:b/>
          <w:sz w:val="28"/>
          <w:szCs w:val="28"/>
          <w:lang w:val="en-US"/>
        </w:rPr>
        <w:t>Keywords:</w:t>
      </w:r>
      <w:r w:rsidRPr="00CD494B">
        <w:rPr>
          <w:rFonts w:ascii="Times New Roman" w:hAnsi="Times New Roman" w:cs="Times New Roman"/>
          <w:sz w:val="28"/>
          <w:szCs w:val="28"/>
          <w:lang w:val="en-US"/>
        </w:rPr>
        <w:t xml:space="preserve"> Historical and cultural standard, research technology, group form of work, system-activity approach, imposture, Smoot, educational and methodical complex, developing training, critical thinking, analytical thinking.</w:t>
      </w:r>
    </w:p>
    <w:p w:rsidR="006360FD" w:rsidRDefault="006360FD" w:rsidP="00AB001D">
      <w:pPr>
        <w:spacing w:after="0" w:line="360" w:lineRule="auto"/>
        <w:ind w:firstLine="709"/>
        <w:jc w:val="both"/>
      </w:pPr>
      <w:r w:rsidRPr="006360FD">
        <w:rPr>
          <w:rFonts w:ascii="Times New Roman" w:hAnsi="Times New Roman" w:cs="Times New Roman"/>
          <w:b/>
          <w:sz w:val="28"/>
          <w:szCs w:val="28"/>
        </w:rPr>
        <w:t>Полина Ефимовна Фурен</w:t>
      </w:r>
      <w:r>
        <w:rPr>
          <w:rFonts w:ascii="Times New Roman" w:hAnsi="Times New Roman" w:cs="Times New Roman"/>
          <w:b/>
          <w:sz w:val="28"/>
          <w:szCs w:val="28"/>
        </w:rPr>
        <w:t xml:space="preserve"> </w:t>
      </w:r>
      <w:r>
        <w:rPr>
          <w:rFonts w:ascii="Times New Roman" w:hAnsi="Times New Roman" w:cs="Times New Roman"/>
          <w:sz w:val="28"/>
          <w:szCs w:val="28"/>
        </w:rPr>
        <w:t xml:space="preserve">– доцент кафедры Отечественной истории и права ЮУрГГПУ, Почетный работник высшей школы, г.Челябинск. </w:t>
      </w:r>
      <w:hyperlink r:id="rId8" w:history="1">
        <w:r w:rsidRPr="00EA2DB9">
          <w:rPr>
            <w:rStyle w:val="a9"/>
            <w:rFonts w:ascii="Times New Roman" w:hAnsi="Times New Roman" w:cs="Times New Roman"/>
            <w:sz w:val="28"/>
            <w:szCs w:val="28"/>
            <w:lang w:val="en-US"/>
          </w:rPr>
          <w:t>linafuren</w:t>
        </w:r>
        <w:r w:rsidRPr="00EA2DB9">
          <w:rPr>
            <w:rStyle w:val="a9"/>
            <w:rFonts w:ascii="Times New Roman" w:hAnsi="Times New Roman" w:cs="Times New Roman"/>
            <w:sz w:val="28"/>
            <w:szCs w:val="28"/>
          </w:rPr>
          <w:t>@</w:t>
        </w:r>
        <w:r w:rsidRPr="00EA2DB9">
          <w:rPr>
            <w:rStyle w:val="a9"/>
            <w:rFonts w:ascii="Times New Roman" w:hAnsi="Times New Roman" w:cs="Times New Roman"/>
            <w:sz w:val="28"/>
            <w:szCs w:val="28"/>
            <w:lang w:val="en-US"/>
          </w:rPr>
          <w:t>gmail</w:t>
        </w:r>
        <w:r w:rsidRPr="00EA2DB9">
          <w:rPr>
            <w:rStyle w:val="a9"/>
            <w:rFonts w:ascii="Times New Roman" w:hAnsi="Times New Roman" w:cs="Times New Roman"/>
            <w:sz w:val="28"/>
            <w:szCs w:val="28"/>
          </w:rPr>
          <w:t>.</w:t>
        </w:r>
        <w:r w:rsidRPr="00EA2DB9">
          <w:rPr>
            <w:rStyle w:val="a9"/>
            <w:rFonts w:ascii="Times New Roman" w:hAnsi="Times New Roman" w:cs="Times New Roman"/>
            <w:sz w:val="28"/>
            <w:szCs w:val="28"/>
            <w:lang w:val="en-US"/>
          </w:rPr>
          <w:t>com</w:t>
        </w:r>
      </w:hyperlink>
    </w:p>
    <w:p w:rsidR="00CD494B" w:rsidRPr="00CD494B" w:rsidRDefault="00CD494B" w:rsidP="00AB001D">
      <w:pPr>
        <w:spacing w:after="0" w:line="360" w:lineRule="auto"/>
        <w:ind w:firstLine="709"/>
        <w:jc w:val="both"/>
        <w:rPr>
          <w:rFonts w:ascii="Times New Roman" w:hAnsi="Times New Roman" w:cs="Times New Roman"/>
          <w:sz w:val="28"/>
          <w:szCs w:val="28"/>
          <w:lang w:val="en-US"/>
        </w:rPr>
      </w:pPr>
      <w:r w:rsidRPr="00CD494B">
        <w:rPr>
          <w:rFonts w:ascii="Times New Roman" w:hAnsi="Times New Roman" w:cs="Times New Roman"/>
          <w:b/>
          <w:sz w:val="28"/>
          <w:szCs w:val="28"/>
          <w:lang w:val="en-US"/>
        </w:rPr>
        <w:t>Polina Efimovna Furen</w:t>
      </w:r>
      <w:r w:rsidRPr="00CD494B">
        <w:rPr>
          <w:rFonts w:ascii="Times New Roman" w:hAnsi="Times New Roman" w:cs="Times New Roman"/>
          <w:sz w:val="28"/>
          <w:szCs w:val="28"/>
          <w:lang w:val="en-US"/>
        </w:rPr>
        <w:t xml:space="preserve"> – Associate Professor of the Department of Domestic History and Law of the South Ural State University of Humanities and Education, Honorary Worker of Higher Education, Chelyabinsk. linafuren@gmail.com</w:t>
      </w:r>
    </w:p>
    <w:p w:rsidR="006360FD" w:rsidRDefault="00CD494B" w:rsidP="00AB001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Дарья Закиржоновна Додарбекова</w:t>
      </w:r>
      <w:r w:rsidR="006360FD">
        <w:rPr>
          <w:rFonts w:ascii="Times New Roman" w:hAnsi="Times New Roman" w:cs="Times New Roman"/>
          <w:sz w:val="28"/>
          <w:szCs w:val="28"/>
        </w:rPr>
        <w:t xml:space="preserve"> – учитель истории, обществознания и МХК МАОУ «Гимназия №80», г.Челябинск. </w:t>
      </w:r>
      <w:r w:rsidR="006360FD" w:rsidRPr="006360FD">
        <w:rPr>
          <w:rFonts w:ascii="Times New Roman" w:hAnsi="Times New Roman" w:cs="Times New Roman"/>
          <w:sz w:val="28"/>
          <w:szCs w:val="28"/>
        </w:rPr>
        <w:br/>
      </w:r>
      <w:hyperlink r:id="rId9" w:history="1">
        <w:r w:rsidR="006360FD" w:rsidRPr="00EA2DB9">
          <w:rPr>
            <w:rStyle w:val="a9"/>
            <w:rFonts w:ascii="Times New Roman" w:hAnsi="Times New Roman" w:cs="Times New Roman"/>
            <w:sz w:val="28"/>
            <w:szCs w:val="28"/>
          </w:rPr>
          <w:t>ddodarbekova@inbox.ru</w:t>
        </w:r>
      </w:hyperlink>
      <w:r w:rsidR="006360FD">
        <w:rPr>
          <w:rFonts w:ascii="Times New Roman" w:hAnsi="Times New Roman" w:cs="Times New Roman"/>
          <w:sz w:val="28"/>
          <w:szCs w:val="28"/>
        </w:rPr>
        <w:t xml:space="preserve"> </w:t>
      </w:r>
    </w:p>
    <w:p w:rsidR="00CD494B" w:rsidRPr="00CD494B" w:rsidRDefault="00CD494B" w:rsidP="00AB001D">
      <w:pPr>
        <w:spacing w:after="0" w:line="360" w:lineRule="auto"/>
        <w:ind w:firstLine="709"/>
        <w:jc w:val="both"/>
        <w:rPr>
          <w:rFonts w:ascii="Times New Roman" w:hAnsi="Times New Roman" w:cs="Times New Roman"/>
          <w:sz w:val="28"/>
          <w:szCs w:val="28"/>
          <w:lang w:val="en-US"/>
        </w:rPr>
      </w:pPr>
      <w:r w:rsidRPr="00CD494B">
        <w:rPr>
          <w:rFonts w:ascii="Times New Roman" w:hAnsi="Times New Roman" w:cs="Times New Roman"/>
          <w:b/>
          <w:sz w:val="28"/>
          <w:szCs w:val="28"/>
          <w:lang w:val="en-US"/>
        </w:rPr>
        <w:t>Daria Zakirzhonovna Dodarbekova</w:t>
      </w:r>
      <w:r w:rsidRPr="00CD494B">
        <w:rPr>
          <w:rFonts w:ascii="Times New Roman" w:hAnsi="Times New Roman" w:cs="Times New Roman"/>
          <w:sz w:val="28"/>
          <w:szCs w:val="28"/>
          <w:lang w:val="en-US"/>
        </w:rPr>
        <w:t xml:space="preserve"> – teacher of history, social studies and MHK MAOU “Gymnasium № 80”, Chelyabinsk. ddodarbekova@inbox.ru</w:t>
      </w:r>
    </w:p>
    <w:p w:rsidR="00EE048C"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Невозможно представить дисциплину «История» в современной школе без такого важного документа как «Историко-культурный стандарт». Он содержит основные подходы к историческому образованию: историко-культурологический подход, многоуровневое представление истории, её </w:t>
      </w:r>
      <w:r w:rsidRPr="00E07138">
        <w:rPr>
          <w:rFonts w:ascii="Times New Roman" w:hAnsi="Times New Roman" w:cs="Times New Roman"/>
          <w:sz w:val="28"/>
          <w:szCs w:val="28"/>
        </w:rPr>
        <w:lastRenderedPageBreak/>
        <w:t>многофакторный характер. Именно на вышеперечисленных подходах строится весь содержательный компонент курса.  В Историко-культурном стандарте мы можем найти такие разделы как: даты, термины, персоналии, источники. А также основные темы, которые должны быть рассмотрены в рамках урочной деятельности по периодам истории Российского государства. Такая четкая структура помогает педагогу грамотно составить урок, на этапе планирования сформулировать основную цель и определить планируемые результаты деятельности учащихся на уроке. Перечень трудных вопросов истории, разработанный на основе консультаций с учителями, обладающими многолетним стажем педагогической практики, позволяет определить</w:t>
      </w:r>
      <w:r w:rsidR="00CD24B7">
        <w:rPr>
          <w:rFonts w:ascii="Times New Roman" w:hAnsi="Times New Roman" w:cs="Times New Roman"/>
          <w:sz w:val="28"/>
          <w:szCs w:val="28"/>
        </w:rPr>
        <w:t>, какие темы курса требуют особенно</w:t>
      </w:r>
      <w:r w:rsidRPr="00E07138">
        <w:rPr>
          <w:rFonts w:ascii="Times New Roman" w:hAnsi="Times New Roman" w:cs="Times New Roman"/>
          <w:sz w:val="28"/>
          <w:szCs w:val="28"/>
        </w:rPr>
        <w:t xml:space="preserve"> внимательного изучения, привлечения дополнительных источников. Данные вопросы могут стать основой для проектной и исследовательской деятельности школьников, организации дискуссий на уроке. Особенно важно отметить вопросы самозванства в эпоху Смутного времени и дворцовых</w:t>
      </w:r>
      <w:r>
        <w:rPr>
          <w:rFonts w:ascii="Times New Roman" w:hAnsi="Times New Roman" w:cs="Times New Roman"/>
          <w:sz w:val="28"/>
          <w:szCs w:val="28"/>
        </w:rPr>
        <w:t xml:space="preserve"> переворотов</w:t>
      </w:r>
      <w:r>
        <w:rPr>
          <w:rStyle w:val="a5"/>
          <w:rFonts w:ascii="Times New Roman" w:hAnsi="Times New Roman" w:cs="Times New Roman"/>
          <w:sz w:val="28"/>
          <w:szCs w:val="28"/>
        </w:rPr>
        <w:endnoteReference w:id="2"/>
      </w:r>
      <w:r>
        <w:rPr>
          <w:rFonts w:ascii="Times New Roman" w:hAnsi="Times New Roman" w:cs="Times New Roman"/>
          <w:sz w:val="28"/>
          <w:szCs w:val="28"/>
        </w:rPr>
        <w:t xml:space="preserve">. </w:t>
      </w:r>
      <w:r w:rsidRPr="00E07138">
        <w:rPr>
          <w:rFonts w:ascii="Times New Roman" w:hAnsi="Times New Roman" w:cs="Times New Roman"/>
          <w:sz w:val="28"/>
          <w:szCs w:val="28"/>
        </w:rPr>
        <w:t xml:space="preserve">В разделе «Персоналии» упоминаются такие самозванцы как Лжедмитрий </w:t>
      </w:r>
      <w:r w:rsidRPr="00E07138">
        <w:rPr>
          <w:rFonts w:ascii="Times New Roman" w:hAnsi="Times New Roman" w:cs="Times New Roman"/>
          <w:sz w:val="28"/>
          <w:szCs w:val="28"/>
          <w:lang w:val="en-US"/>
        </w:rPr>
        <w:t>I</w:t>
      </w:r>
      <w:r w:rsidRPr="00E07138">
        <w:rPr>
          <w:rFonts w:ascii="Times New Roman" w:hAnsi="Times New Roman" w:cs="Times New Roman"/>
          <w:sz w:val="28"/>
          <w:szCs w:val="28"/>
        </w:rPr>
        <w:t xml:space="preserve">, Лжедмитрий </w:t>
      </w:r>
      <w:r w:rsidRPr="00E07138">
        <w:rPr>
          <w:rFonts w:ascii="Times New Roman" w:hAnsi="Times New Roman" w:cs="Times New Roman"/>
          <w:sz w:val="28"/>
          <w:szCs w:val="28"/>
          <w:lang w:val="en-US"/>
        </w:rPr>
        <w:t>II</w:t>
      </w:r>
      <w:r>
        <w:rPr>
          <w:rStyle w:val="a5"/>
          <w:rFonts w:ascii="Times New Roman" w:hAnsi="Times New Roman" w:cs="Times New Roman"/>
          <w:sz w:val="28"/>
          <w:szCs w:val="28"/>
          <w:lang w:val="en-US"/>
        </w:rPr>
        <w:endnoteReference w:id="3"/>
      </w:r>
      <w:r>
        <w:rPr>
          <w:rFonts w:ascii="Times New Roman" w:hAnsi="Times New Roman" w:cs="Times New Roman"/>
          <w:sz w:val="28"/>
          <w:szCs w:val="28"/>
        </w:rPr>
        <w:t>, Емельян Пугачев</w:t>
      </w:r>
      <w:r>
        <w:rPr>
          <w:rStyle w:val="a5"/>
          <w:rFonts w:ascii="Times New Roman" w:hAnsi="Times New Roman" w:cs="Times New Roman"/>
          <w:sz w:val="28"/>
          <w:szCs w:val="28"/>
        </w:rPr>
        <w:endnoteReference w:id="4"/>
      </w:r>
      <w:r>
        <w:rPr>
          <w:rFonts w:ascii="Times New Roman" w:hAnsi="Times New Roman" w:cs="Times New Roman"/>
          <w:sz w:val="28"/>
          <w:szCs w:val="28"/>
        </w:rPr>
        <w:t xml:space="preserve">. </w:t>
      </w:r>
      <w:r w:rsidRPr="00E07138">
        <w:rPr>
          <w:rFonts w:ascii="Times New Roman" w:hAnsi="Times New Roman" w:cs="Times New Roman"/>
          <w:sz w:val="28"/>
          <w:szCs w:val="28"/>
        </w:rPr>
        <w:t>В разделе «Термины» присутствует термин «самозванство»</w:t>
      </w:r>
      <w:r>
        <w:rPr>
          <w:rStyle w:val="a5"/>
          <w:rFonts w:ascii="Times New Roman" w:hAnsi="Times New Roman" w:cs="Times New Roman"/>
          <w:sz w:val="28"/>
          <w:szCs w:val="28"/>
        </w:rPr>
        <w:endnoteReference w:id="5"/>
      </w:r>
      <w:r>
        <w:rPr>
          <w:rFonts w:ascii="Times New Roman" w:hAnsi="Times New Roman" w:cs="Times New Roman"/>
          <w:sz w:val="28"/>
          <w:szCs w:val="28"/>
        </w:rPr>
        <w:t>.</w:t>
      </w:r>
    </w:p>
    <w:p w:rsidR="00AB001D"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Интерес представляет ещё один трудный вопрос: «Фундаментальные особенности социального и политического строя России (крепостное право, самодержавие) в сравнении с государствами Западной Европы»</w:t>
      </w:r>
      <w:r>
        <w:rPr>
          <w:rStyle w:val="a5"/>
          <w:rFonts w:ascii="Times New Roman" w:hAnsi="Times New Roman" w:cs="Times New Roman"/>
          <w:sz w:val="28"/>
          <w:szCs w:val="28"/>
        </w:rPr>
        <w:endnoteReference w:id="6"/>
      </w:r>
      <w:r>
        <w:rPr>
          <w:rFonts w:ascii="Times New Roman" w:hAnsi="Times New Roman" w:cs="Times New Roman"/>
          <w:sz w:val="28"/>
          <w:szCs w:val="28"/>
        </w:rPr>
        <w:t>.</w:t>
      </w:r>
    </w:p>
    <w:p w:rsidR="00AB001D" w:rsidRPr="00E07138"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Именно крепостной гнёт, вызванный политикой самодержавия в лице Екатерины </w:t>
      </w:r>
      <w:r w:rsidRPr="00E07138">
        <w:rPr>
          <w:rFonts w:ascii="Times New Roman" w:hAnsi="Times New Roman" w:cs="Times New Roman"/>
          <w:sz w:val="28"/>
          <w:szCs w:val="28"/>
          <w:lang w:val="en-US"/>
        </w:rPr>
        <w:t>II</w:t>
      </w:r>
      <w:r w:rsidRPr="00E07138">
        <w:rPr>
          <w:rFonts w:ascii="Times New Roman" w:hAnsi="Times New Roman" w:cs="Times New Roman"/>
          <w:sz w:val="28"/>
          <w:szCs w:val="28"/>
        </w:rPr>
        <w:t xml:space="preserve"> стал одной из причин появления очередного самозванца в истории России – Е.И.Пугачева. </w:t>
      </w:r>
    </w:p>
    <w:p w:rsidR="00AB001D" w:rsidRPr="00E07138"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Анализ учебников различных линеек УМК по предмету «История России» по темам «Смутное время в России» и «Восстание под предводительством Е.И.Пугачева» позволяет понять, каким аспектам данной темы авторы современных учебников уделяют наибольшее внимание. </w:t>
      </w:r>
    </w:p>
    <w:p w:rsidR="00AB001D" w:rsidRPr="00E07138"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В учебнике </w:t>
      </w:r>
      <w:r w:rsidR="00CD24B7">
        <w:rPr>
          <w:rFonts w:ascii="Times New Roman" w:hAnsi="Times New Roman" w:cs="Times New Roman"/>
          <w:sz w:val="28"/>
          <w:szCs w:val="28"/>
          <w:lang w:val="en-US"/>
        </w:rPr>
        <w:t>V</w:t>
      </w:r>
      <w:r w:rsidRPr="00E07138">
        <w:rPr>
          <w:rFonts w:ascii="Times New Roman" w:hAnsi="Times New Roman" w:cs="Times New Roman"/>
          <w:sz w:val="28"/>
          <w:szCs w:val="28"/>
          <w:lang w:val="en-US"/>
        </w:rPr>
        <w:t>II</w:t>
      </w:r>
      <w:r w:rsidRPr="00E07138">
        <w:rPr>
          <w:rFonts w:ascii="Times New Roman" w:hAnsi="Times New Roman" w:cs="Times New Roman"/>
          <w:sz w:val="28"/>
          <w:szCs w:val="28"/>
        </w:rPr>
        <w:t xml:space="preserve"> класса под ред.А.В. Торкунова, например, отмечается, что Лжедмитрий </w:t>
      </w:r>
      <w:r w:rsidRPr="00E07138">
        <w:rPr>
          <w:rFonts w:ascii="Times New Roman" w:hAnsi="Times New Roman" w:cs="Times New Roman"/>
          <w:sz w:val="28"/>
          <w:szCs w:val="28"/>
          <w:lang w:val="en-US"/>
        </w:rPr>
        <w:t>II</w:t>
      </w:r>
      <w:r w:rsidRPr="00E07138">
        <w:rPr>
          <w:rFonts w:ascii="Times New Roman" w:hAnsi="Times New Roman" w:cs="Times New Roman"/>
          <w:sz w:val="28"/>
          <w:szCs w:val="28"/>
        </w:rPr>
        <w:t xml:space="preserve">, который быстро пришел на смену первому самозванцу, обосновался в селе Тушино. Село быстро стало как бы второй столицей, со </w:t>
      </w:r>
      <w:r w:rsidRPr="00E07138">
        <w:rPr>
          <w:rFonts w:ascii="Times New Roman" w:hAnsi="Times New Roman" w:cs="Times New Roman"/>
          <w:sz w:val="28"/>
          <w:szCs w:val="28"/>
        </w:rPr>
        <w:lastRenderedPageBreak/>
        <w:t>своим цар</w:t>
      </w:r>
      <w:r>
        <w:rPr>
          <w:rFonts w:ascii="Times New Roman" w:hAnsi="Times New Roman" w:cs="Times New Roman"/>
          <w:sz w:val="28"/>
          <w:szCs w:val="28"/>
        </w:rPr>
        <w:t>ем, Боярской Думой и патриархом</w:t>
      </w:r>
      <w:r>
        <w:rPr>
          <w:rStyle w:val="a5"/>
          <w:rFonts w:ascii="Times New Roman" w:hAnsi="Times New Roman" w:cs="Times New Roman"/>
          <w:sz w:val="28"/>
          <w:szCs w:val="28"/>
        </w:rPr>
        <w:endnoteReference w:id="7"/>
      </w:r>
      <w:r>
        <w:rPr>
          <w:rFonts w:ascii="Times New Roman" w:hAnsi="Times New Roman" w:cs="Times New Roman"/>
          <w:sz w:val="28"/>
          <w:szCs w:val="28"/>
        </w:rPr>
        <w:t xml:space="preserve">. </w:t>
      </w:r>
      <w:r w:rsidRPr="00E07138">
        <w:rPr>
          <w:rFonts w:ascii="Times New Roman" w:hAnsi="Times New Roman" w:cs="Times New Roman"/>
          <w:sz w:val="28"/>
          <w:szCs w:val="28"/>
        </w:rPr>
        <w:t>Это</w:t>
      </w:r>
      <w:r w:rsidR="00CD24B7">
        <w:rPr>
          <w:rFonts w:ascii="Times New Roman" w:hAnsi="Times New Roman" w:cs="Times New Roman"/>
          <w:sz w:val="28"/>
          <w:szCs w:val="28"/>
        </w:rPr>
        <w:t>т факт доказывает патриархальность мышления</w:t>
      </w:r>
      <w:r w:rsidRPr="00E07138">
        <w:rPr>
          <w:rFonts w:ascii="Times New Roman" w:hAnsi="Times New Roman" w:cs="Times New Roman"/>
          <w:sz w:val="28"/>
          <w:szCs w:val="28"/>
        </w:rPr>
        <w:t xml:space="preserve"> традиционного общества, принявшего самозванца как истинного царя и начавшего формирование вертикали власти в государстве во время отсутствия законного монарха.</w:t>
      </w:r>
    </w:p>
    <w:p w:rsidR="00AB001D"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Также, в учебнике отмечается некая растерянность населения страны, которое в условиях обилия самозванцев, просто не понимало, кто является истинным царём и кому стоит присягать. «Многие города на западе страны признали в качестве законного царя польского королевича, некоторые – шведского принца. Кое-где присягали едва появившемуся на свет сыну </w:t>
      </w:r>
      <w:r>
        <w:rPr>
          <w:rFonts w:ascii="Times New Roman" w:hAnsi="Times New Roman" w:cs="Times New Roman"/>
          <w:sz w:val="28"/>
          <w:szCs w:val="28"/>
        </w:rPr>
        <w:t>Марины Мнишек»</w:t>
      </w:r>
      <w:r>
        <w:rPr>
          <w:rStyle w:val="a5"/>
          <w:rFonts w:ascii="Times New Roman" w:hAnsi="Times New Roman" w:cs="Times New Roman"/>
          <w:sz w:val="28"/>
          <w:szCs w:val="28"/>
        </w:rPr>
        <w:endnoteReference w:id="8"/>
      </w:r>
      <w:r>
        <w:rPr>
          <w:rFonts w:ascii="Times New Roman" w:hAnsi="Times New Roman" w:cs="Times New Roman"/>
          <w:sz w:val="28"/>
          <w:szCs w:val="28"/>
        </w:rPr>
        <w:t>.</w:t>
      </w:r>
    </w:p>
    <w:p w:rsidR="00AB001D" w:rsidRPr="00E07138"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Теперь обратимся к другому учебнику и более позднему периоду российской истории. Тема «Восстание Емельяна Пугачева». Автор уделяет особое внимание характеристике личности самозванца: «Царь Петр Федорович был человеком смелым, энергичным, обладал незаурядными военными и административными способностями»</w:t>
      </w:r>
      <w:r>
        <w:rPr>
          <w:rStyle w:val="a5"/>
          <w:rFonts w:ascii="Times New Roman" w:hAnsi="Times New Roman" w:cs="Times New Roman"/>
          <w:sz w:val="28"/>
          <w:szCs w:val="28"/>
        </w:rPr>
        <w:endnoteReference w:id="9"/>
      </w:r>
      <w:r>
        <w:rPr>
          <w:rFonts w:ascii="Times New Roman" w:hAnsi="Times New Roman" w:cs="Times New Roman"/>
          <w:sz w:val="28"/>
          <w:szCs w:val="28"/>
        </w:rPr>
        <w:t xml:space="preserve">. </w:t>
      </w:r>
      <w:r w:rsidRPr="00E07138">
        <w:rPr>
          <w:rFonts w:ascii="Times New Roman" w:hAnsi="Times New Roman" w:cs="Times New Roman"/>
          <w:sz w:val="28"/>
          <w:szCs w:val="28"/>
        </w:rPr>
        <w:t>Интересной темой для рассуждения является именно личность самозванца. Каки</w:t>
      </w:r>
      <w:r>
        <w:rPr>
          <w:rFonts w:ascii="Times New Roman" w:hAnsi="Times New Roman" w:cs="Times New Roman"/>
          <w:sz w:val="28"/>
          <w:szCs w:val="28"/>
        </w:rPr>
        <w:t>м должен быть человек, готовый в</w:t>
      </w:r>
      <w:r w:rsidRPr="00E07138">
        <w:rPr>
          <w:rFonts w:ascii="Times New Roman" w:hAnsi="Times New Roman" w:cs="Times New Roman"/>
          <w:sz w:val="28"/>
          <w:szCs w:val="28"/>
        </w:rPr>
        <w:t xml:space="preserve">зять на себя управление государством, которое не предназначено ему Богом. Ведь именно Бог в рамках традиционного общества, главный распорядитель всех судеб. Можно ли оправдать такого человека? Этот вопрос определенно носит дискуссионный характер. Именно поэтому в рамках школьного урока по данной теме, мы предлагаем методический вариант, построенный именно на изучении личности Емельяна Пугачева. Подробнее на методах и средствах реализации этого урока мы остановимся позже, после анализа материала учебников. </w:t>
      </w:r>
    </w:p>
    <w:p w:rsidR="00AB001D" w:rsidRPr="00E07138" w:rsidRDefault="00AB001D" w:rsidP="00AB001D">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В рамках современного урока, весь образовательный процесс должен быть построен на основе системно-деятельностного подхода. Для того, чтобы деятельность детей была разнообразной, учитель должен использовать многообразие источников, часть которых может быть именно в учебнике по истории.</w:t>
      </w:r>
    </w:p>
    <w:p w:rsidR="00E6712E" w:rsidRPr="00E07138" w:rsidRDefault="00AB001D"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lastRenderedPageBreak/>
        <w:t xml:space="preserve">В учебнике </w:t>
      </w:r>
      <w:r w:rsidRPr="00E07138">
        <w:rPr>
          <w:rFonts w:ascii="Times New Roman" w:hAnsi="Times New Roman" w:cs="Times New Roman"/>
          <w:sz w:val="28"/>
          <w:szCs w:val="28"/>
          <w:lang w:val="en-US"/>
        </w:rPr>
        <w:t>VII</w:t>
      </w:r>
      <w:r w:rsidRPr="00E07138">
        <w:rPr>
          <w:rFonts w:ascii="Times New Roman" w:hAnsi="Times New Roman" w:cs="Times New Roman"/>
          <w:sz w:val="28"/>
          <w:szCs w:val="28"/>
        </w:rPr>
        <w:t xml:space="preserve"> класса под ред.А.В. Торкунова параграф называется «</w:t>
      </w:r>
      <w:r>
        <w:rPr>
          <w:rFonts w:ascii="Times New Roman" w:hAnsi="Times New Roman" w:cs="Times New Roman"/>
          <w:sz w:val="28"/>
          <w:szCs w:val="28"/>
        </w:rPr>
        <w:t>Смута в Российском государстве»</w:t>
      </w:r>
      <w:r>
        <w:rPr>
          <w:rStyle w:val="a5"/>
          <w:rFonts w:ascii="Times New Roman" w:hAnsi="Times New Roman" w:cs="Times New Roman"/>
          <w:sz w:val="28"/>
          <w:szCs w:val="28"/>
        </w:rPr>
        <w:endnoteReference w:id="10"/>
      </w:r>
      <w:r>
        <w:rPr>
          <w:rFonts w:ascii="Times New Roman" w:hAnsi="Times New Roman" w:cs="Times New Roman"/>
          <w:sz w:val="28"/>
          <w:szCs w:val="28"/>
        </w:rPr>
        <w:t xml:space="preserve">. </w:t>
      </w:r>
      <w:r w:rsidRPr="00E07138">
        <w:rPr>
          <w:rFonts w:ascii="Times New Roman" w:hAnsi="Times New Roman" w:cs="Times New Roman"/>
          <w:sz w:val="28"/>
          <w:szCs w:val="28"/>
        </w:rPr>
        <w:t>В начале параграфа написан главный проблемный вопрос урока: «Можно ли считать боярство главным виновником начала С</w:t>
      </w:r>
      <w:r>
        <w:rPr>
          <w:rFonts w:ascii="Times New Roman" w:hAnsi="Times New Roman" w:cs="Times New Roman"/>
          <w:sz w:val="28"/>
          <w:szCs w:val="28"/>
        </w:rPr>
        <w:t>муты в Российском государстве?»</w:t>
      </w:r>
      <w:r>
        <w:rPr>
          <w:rStyle w:val="a5"/>
          <w:rFonts w:ascii="Times New Roman" w:hAnsi="Times New Roman" w:cs="Times New Roman"/>
          <w:sz w:val="28"/>
          <w:szCs w:val="28"/>
        </w:rPr>
        <w:endnoteReference w:id="11"/>
      </w:r>
      <w:r>
        <w:rPr>
          <w:rFonts w:ascii="Times New Roman" w:hAnsi="Times New Roman" w:cs="Times New Roman"/>
          <w:sz w:val="28"/>
          <w:szCs w:val="28"/>
        </w:rPr>
        <w:t xml:space="preserve">. </w:t>
      </w:r>
      <w:r w:rsidRPr="00E07138">
        <w:rPr>
          <w:rFonts w:ascii="Times New Roman" w:hAnsi="Times New Roman" w:cs="Times New Roman"/>
          <w:sz w:val="28"/>
          <w:szCs w:val="28"/>
        </w:rPr>
        <w:t>Вопрос интересный и дискуссионный. Он связан с причинами начала Смутного времени в государстве. Поэтому тема одного из разработанных нами уроков: «Смута – кризис власти и общества?». Затем на протяжении изложения материала мы можем видеть ряд промежуточных вопросов, которые помогают учащимся сформулировать свою точку зрения на проблему и ответить на главный вопрос урока. Среди промежуточных вопросов следующие: «Выскажите свое мнение о действиях царя Бориса Годунова?»</w:t>
      </w:r>
      <w:r>
        <w:rPr>
          <w:rStyle w:val="a5"/>
          <w:rFonts w:ascii="Times New Roman" w:hAnsi="Times New Roman" w:cs="Times New Roman"/>
          <w:sz w:val="28"/>
          <w:szCs w:val="28"/>
        </w:rPr>
        <w:endnoteReference w:id="12"/>
      </w:r>
      <w:r w:rsidR="00E6712E">
        <w:rPr>
          <w:rFonts w:ascii="Times New Roman" w:hAnsi="Times New Roman" w:cs="Times New Roman"/>
          <w:sz w:val="28"/>
          <w:szCs w:val="28"/>
        </w:rPr>
        <w:t xml:space="preserve">, </w:t>
      </w:r>
      <w:r w:rsidR="00E6712E" w:rsidRPr="00E07138">
        <w:rPr>
          <w:rFonts w:ascii="Times New Roman" w:hAnsi="Times New Roman" w:cs="Times New Roman"/>
          <w:sz w:val="28"/>
          <w:szCs w:val="28"/>
        </w:rPr>
        <w:t xml:space="preserve">«Какие ошибки допустил Лжедмитрий </w:t>
      </w:r>
      <w:r w:rsidR="00E6712E" w:rsidRPr="00E07138">
        <w:rPr>
          <w:rFonts w:ascii="Times New Roman" w:hAnsi="Times New Roman" w:cs="Times New Roman"/>
          <w:sz w:val="28"/>
          <w:szCs w:val="28"/>
          <w:lang w:val="en-US"/>
        </w:rPr>
        <w:t>I</w:t>
      </w:r>
      <w:r w:rsidR="00E6712E" w:rsidRPr="00E07138">
        <w:rPr>
          <w:rFonts w:ascii="Times New Roman" w:hAnsi="Times New Roman" w:cs="Times New Roman"/>
          <w:sz w:val="28"/>
          <w:szCs w:val="28"/>
        </w:rPr>
        <w:t xml:space="preserve"> во время своего правления?»</w:t>
      </w:r>
      <w:r w:rsidR="00E6712E">
        <w:rPr>
          <w:rStyle w:val="a5"/>
          <w:rFonts w:ascii="Times New Roman" w:hAnsi="Times New Roman" w:cs="Times New Roman"/>
          <w:sz w:val="28"/>
          <w:szCs w:val="28"/>
        </w:rPr>
        <w:endnoteReference w:id="13"/>
      </w:r>
      <w:r w:rsidR="00E6712E">
        <w:rPr>
          <w:rFonts w:ascii="Times New Roman" w:hAnsi="Times New Roman" w:cs="Times New Roman"/>
          <w:sz w:val="28"/>
          <w:szCs w:val="28"/>
        </w:rPr>
        <w:t xml:space="preserve"> </w:t>
      </w:r>
      <w:r w:rsidR="00E6712E" w:rsidRPr="00E07138">
        <w:rPr>
          <w:rFonts w:ascii="Times New Roman" w:hAnsi="Times New Roman" w:cs="Times New Roman"/>
          <w:sz w:val="28"/>
          <w:szCs w:val="28"/>
        </w:rPr>
        <w:t>и т.д.</w:t>
      </w:r>
    </w:p>
    <w:p w:rsidR="00AB001D" w:rsidRDefault="00CD24B7" w:rsidP="00E671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6712E" w:rsidRPr="00E07138">
        <w:rPr>
          <w:rFonts w:ascii="Times New Roman" w:hAnsi="Times New Roman" w:cs="Times New Roman"/>
          <w:sz w:val="28"/>
          <w:szCs w:val="28"/>
        </w:rPr>
        <w:t xml:space="preserve"> параграфе упоминается достаточно много исторических персонажей, т.к в Историко-культурном стандарте по Истории России выделяется отдельный блок – «Персоналии». К каждому из упоминаемых автором исторических деятелей прилагается портрет. Также, источником информации может служить художественная картина на историческую тематику. Так, в данном параграфе представлено полотно Э.Э. Лисснера «Войско Болотникова под Москвой»</w:t>
      </w:r>
      <w:r w:rsidR="00E6712E">
        <w:rPr>
          <w:rStyle w:val="a5"/>
          <w:rFonts w:ascii="Times New Roman" w:hAnsi="Times New Roman" w:cs="Times New Roman"/>
          <w:sz w:val="28"/>
          <w:szCs w:val="28"/>
        </w:rPr>
        <w:endnoteReference w:id="14"/>
      </w:r>
      <w:r w:rsidR="00E6712E">
        <w:rPr>
          <w:rFonts w:ascii="Times New Roman" w:hAnsi="Times New Roman" w:cs="Times New Roman"/>
          <w:sz w:val="28"/>
          <w:szCs w:val="28"/>
        </w:rPr>
        <w:t>.</w:t>
      </w:r>
    </w:p>
    <w:p w:rsidR="00E6712E" w:rsidRPr="00E07138" w:rsidRDefault="00CD24B7" w:rsidP="00E671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любой темы</w:t>
      </w:r>
      <w:r w:rsidR="00E6712E" w:rsidRPr="00E07138">
        <w:rPr>
          <w:rFonts w:ascii="Times New Roman" w:hAnsi="Times New Roman" w:cs="Times New Roman"/>
          <w:sz w:val="28"/>
          <w:szCs w:val="28"/>
        </w:rPr>
        <w:t xml:space="preserve"> по истории должно обязательно сопровождаться рассмотрением карты. В данном параграфе она также представлена («Смутное время в России</w:t>
      </w:r>
      <w:r w:rsidR="00E6712E">
        <w:rPr>
          <w:rFonts w:ascii="Times New Roman" w:hAnsi="Times New Roman" w:cs="Times New Roman"/>
          <w:sz w:val="28"/>
          <w:szCs w:val="28"/>
        </w:rPr>
        <w:t xml:space="preserve"> 1604 – 1618»)</w:t>
      </w:r>
      <w:r w:rsidR="00E6712E">
        <w:rPr>
          <w:rStyle w:val="a5"/>
          <w:rFonts w:ascii="Times New Roman" w:hAnsi="Times New Roman" w:cs="Times New Roman"/>
          <w:sz w:val="28"/>
          <w:szCs w:val="28"/>
        </w:rPr>
        <w:endnoteReference w:id="15"/>
      </w:r>
      <w:r w:rsidR="00E6712E">
        <w:rPr>
          <w:rFonts w:ascii="Times New Roman" w:hAnsi="Times New Roman" w:cs="Times New Roman"/>
          <w:sz w:val="28"/>
          <w:szCs w:val="28"/>
        </w:rPr>
        <w:t xml:space="preserve"> </w:t>
      </w:r>
      <w:r w:rsidR="00E6712E" w:rsidRPr="00E07138">
        <w:rPr>
          <w:rFonts w:ascii="Times New Roman" w:hAnsi="Times New Roman" w:cs="Times New Roman"/>
          <w:sz w:val="28"/>
          <w:szCs w:val="28"/>
        </w:rPr>
        <w:t>и может служить самостоятельным источником для формулировки выводов по отдельным вопросам.</w:t>
      </w:r>
    </w:p>
    <w:p w:rsidR="00E6712E" w:rsidRDefault="00CD24B7" w:rsidP="00E671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учебнике</w:t>
      </w:r>
      <w:r w:rsidR="00E6712E" w:rsidRPr="00E07138">
        <w:rPr>
          <w:rFonts w:ascii="Times New Roman" w:hAnsi="Times New Roman" w:cs="Times New Roman"/>
          <w:sz w:val="28"/>
          <w:szCs w:val="28"/>
        </w:rPr>
        <w:t xml:space="preserve"> присутствуют вопросы и задания для работы с текстом параграфа. Например, вопрос № 9 на странице 18: «Почему Василий Шуйский увеличил срок сыска беглых крестьян? Какие сословия он хотел привлечь на свою сторону этим шагом?» Подобные вопросы носят репродуктивный характер и для учеников, как правило, не составляют особой сложности. Также, учебник содержит нарративные источники и вопросы к ним. В данном случае это два документа: «Из Курса русской истории </w:t>
      </w:r>
      <w:r w:rsidR="00E6712E" w:rsidRPr="00E07138">
        <w:rPr>
          <w:rFonts w:ascii="Times New Roman" w:hAnsi="Times New Roman" w:cs="Times New Roman"/>
          <w:sz w:val="28"/>
          <w:szCs w:val="28"/>
        </w:rPr>
        <w:lastRenderedPageBreak/>
        <w:t>В.О.Ключевского» и «Из Московской хроники немецкого мемуариста К.Буссова»</w:t>
      </w:r>
      <w:r w:rsidR="00E6712E">
        <w:rPr>
          <w:rStyle w:val="a5"/>
          <w:rFonts w:ascii="Times New Roman" w:hAnsi="Times New Roman" w:cs="Times New Roman"/>
          <w:sz w:val="28"/>
          <w:szCs w:val="28"/>
        </w:rPr>
        <w:endnoteReference w:id="16"/>
      </w:r>
      <w:r w:rsidR="00E6712E">
        <w:rPr>
          <w:rFonts w:ascii="Times New Roman" w:hAnsi="Times New Roman" w:cs="Times New Roman"/>
          <w:sz w:val="28"/>
          <w:szCs w:val="28"/>
        </w:rPr>
        <w:t xml:space="preserve">. </w:t>
      </w:r>
      <w:r w:rsidR="00E6712E" w:rsidRPr="00E07138">
        <w:rPr>
          <w:rFonts w:ascii="Times New Roman" w:hAnsi="Times New Roman" w:cs="Times New Roman"/>
          <w:sz w:val="28"/>
          <w:szCs w:val="28"/>
        </w:rPr>
        <w:t>В учебнике внимание привлекает рубрика «Думаем, сравниваем, размышляем». Вопросы в ней вызваны активизировать мышление учащихся, направить их к рассуждению или дискуссии</w:t>
      </w:r>
      <w:r w:rsidR="00E6712E">
        <w:rPr>
          <w:rStyle w:val="a5"/>
          <w:rFonts w:ascii="Times New Roman" w:hAnsi="Times New Roman" w:cs="Times New Roman"/>
          <w:sz w:val="28"/>
          <w:szCs w:val="28"/>
        </w:rPr>
        <w:endnoteReference w:id="17"/>
      </w:r>
      <w:r w:rsidR="00E6712E">
        <w:rPr>
          <w:rFonts w:ascii="Times New Roman" w:hAnsi="Times New Roman" w:cs="Times New Roman"/>
          <w:sz w:val="28"/>
          <w:szCs w:val="28"/>
        </w:rPr>
        <w:t xml:space="preserve">. </w:t>
      </w:r>
      <w:r w:rsidR="00E6712E" w:rsidRPr="00E07138">
        <w:rPr>
          <w:rFonts w:ascii="Times New Roman" w:hAnsi="Times New Roman" w:cs="Times New Roman"/>
          <w:sz w:val="28"/>
          <w:szCs w:val="28"/>
        </w:rPr>
        <w:t>Эти вопросы могут помочь учителю правильно сформулировать проблему урока. Интерес представляет и рубрика «Историки спорят», в которой мы можем найти мнение знаменитых ученых о причинах начала Смутного времени</w:t>
      </w:r>
      <w:r w:rsidR="00E6712E">
        <w:rPr>
          <w:rStyle w:val="a5"/>
          <w:rFonts w:ascii="Times New Roman" w:hAnsi="Times New Roman" w:cs="Times New Roman"/>
          <w:sz w:val="28"/>
          <w:szCs w:val="28"/>
        </w:rPr>
        <w:endnoteReference w:id="18"/>
      </w:r>
      <w:r w:rsidR="00E6712E">
        <w:rPr>
          <w:rFonts w:ascii="Times New Roman" w:hAnsi="Times New Roman" w:cs="Times New Roman"/>
          <w:sz w:val="28"/>
          <w:szCs w:val="28"/>
        </w:rPr>
        <w:t xml:space="preserve">. </w:t>
      </w:r>
    </w:p>
    <w:p w:rsidR="00E6712E"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Следуя содержанию Историко-культурного стандарта, в отдельную рубрику «Запоминаем новые слова» выделен понятийный аппарат по теме</w:t>
      </w:r>
      <w:r>
        <w:rPr>
          <w:rStyle w:val="a5"/>
          <w:rFonts w:ascii="Times New Roman" w:hAnsi="Times New Roman" w:cs="Times New Roman"/>
          <w:sz w:val="28"/>
          <w:szCs w:val="28"/>
        </w:rPr>
        <w:endnoteReference w:id="19"/>
      </w:r>
      <w:r>
        <w:rPr>
          <w:rFonts w:ascii="Times New Roman" w:hAnsi="Times New Roman" w:cs="Times New Roman"/>
          <w:sz w:val="28"/>
          <w:szCs w:val="28"/>
        </w:rPr>
        <w:t>.</w:t>
      </w:r>
    </w:p>
    <w:p w:rsidR="00E6712E"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Учащимся представлены различные темы информационно-творческих проектов, среди которых есть тема «Самозванцы в мировой истории»</w:t>
      </w:r>
      <w:r>
        <w:rPr>
          <w:rStyle w:val="a5"/>
          <w:rFonts w:ascii="Times New Roman" w:hAnsi="Times New Roman" w:cs="Times New Roman"/>
          <w:sz w:val="28"/>
          <w:szCs w:val="28"/>
        </w:rPr>
        <w:endnoteReference w:id="20"/>
      </w:r>
      <w:r>
        <w:rPr>
          <w:rFonts w:ascii="Times New Roman" w:hAnsi="Times New Roman" w:cs="Times New Roman"/>
          <w:sz w:val="28"/>
          <w:szCs w:val="28"/>
        </w:rPr>
        <w:t xml:space="preserve">. </w:t>
      </w:r>
      <w:r w:rsidRPr="00E07138">
        <w:rPr>
          <w:rFonts w:ascii="Times New Roman" w:hAnsi="Times New Roman" w:cs="Times New Roman"/>
          <w:sz w:val="28"/>
          <w:szCs w:val="28"/>
        </w:rPr>
        <w:t>Также, в отдельной рубрике перечислены источники по истории России соответствующего периода, среди них «Сказание» Авраамия Палицына, современника и очевидца событий Смуты, ценнейший источник периода</w:t>
      </w:r>
      <w:r>
        <w:rPr>
          <w:rStyle w:val="a5"/>
          <w:rFonts w:ascii="Times New Roman" w:hAnsi="Times New Roman" w:cs="Times New Roman"/>
          <w:sz w:val="28"/>
          <w:szCs w:val="28"/>
        </w:rPr>
        <w:endnoteReference w:id="21"/>
      </w:r>
      <w:r>
        <w:rPr>
          <w:rFonts w:ascii="Times New Roman" w:hAnsi="Times New Roman" w:cs="Times New Roman"/>
          <w:sz w:val="28"/>
          <w:szCs w:val="28"/>
        </w:rPr>
        <w:t xml:space="preserve">. </w:t>
      </w:r>
      <w:r w:rsidRPr="00E07138">
        <w:rPr>
          <w:rFonts w:ascii="Times New Roman" w:hAnsi="Times New Roman" w:cs="Times New Roman"/>
          <w:sz w:val="28"/>
          <w:szCs w:val="28"/>
        </w:rPr>
        <w:t>Отдельная рубрика «Советуем почитать» содержит перечень серьезных научных трудов по рассматриваемым в учебнике темам, в предложенном перечне представлена кн</w:t>
      </w:r>
      <w:r>
        <w:rPr>
          <w:rFonts w:ascii="Times New Roman" w:hAnsi="Times New Roman" w:cs="Times New Roman"/>
          <w:sz w:val="28"/>
          <w:szCs w:val="28"/>
        </w:rPr>
        <w:t>ига Козлякова В.Н «Герои Смуты»</w:t>
      </w:r>
      <w:r>
        <w:rPr>
          <w:rStyle w:val="a5"/>
          <w:rFonts w:ascii="Times New Roman" w:hAnsi="Times New Roman" w:cs="Times New Roman"/>
          <w:sz w:val="28"/>
          <w:szCs w:val="28"/>
        </w:rPr>
        <w:endnoteReference w:id="22"/>
      </w:r>
      <w:r>
        <w:rPr>
          <w:rFonts w:ascii="Times New Roman" w:hAnsi="Times New Roman" w:cs="Times New Roman"/>
          <w:sz w:val="28"/>
          <w:szCs w:val="28"/>
        </w:rPr>
        <w:t>.</w:t>
      </w:r>
    </w:p>
    <w:p w:rsidR="00E6712E"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Так как одним из приоритетных направлений развития образования является внедрение в образовательный процесс ИКТ-технологий, источником информации могут служить интернет-ресурсы, ссылки на которые представлены в одном из разделов учебника</w:t>
      </w:r>
      <w:r>
        <w:rPr>
          <w:rStyle w:val="a5"/>
          <w:rFonts w:ascii="Times New Roman" w:hAnsi="Times New Roman" w:cs="Times New Roman"/>
          <w:sz w:val="28"/>
          <w:szCs w:val="28"/>
        </w:rPr>
        <w:endnoteReference w:id="23"/>
      </w:r>
      <w:r>
        <w:rPr>
          <w:rFonts w:ascii="Times New Roman" w:hAnsi="Times New Roman" w:cs="Times New Roman"/>
          <w:sz w:val="28"/>
          <w:szCs w:val="28"/>
        </w:rPr>
        <w:t>.</w:t>
      </w:r>
    </w:p>
    <w:p w:rsidR="00E6712E" w:rsidRDefault="00E6712E" w:rsidP="00CD24B7">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Если мы обратимся к учебнику А.А Данилова и Л.Г Косулиной, то увидим интересную рубрику «Учимся быть историками», в которой представлены задания продуктивного характера, для выполнения которых ученики должны применить практику освоенных на уроках метапредметных универсальных учебных действий. Например, такое задание: «Подготовьте в паре с одноклассником диалог боярина и дворянина, в котором будут отражены основные интересы этих сословий в период Смуты»</w:t>
      </w:r>
      <w:r>
        <w:rPr>
          <w:rStyle w:val="a5"/>
          <w:rFonts w:ascii="Times New Roman" w:hAnsi="Times New Roman" w:cs="Times New Roman"/>
          <w:sz w:val="28"/>
          <w:szCs w:val="28"/>
        </w:rPr>
        <w:endnoteReference w:id="24"/>
      </w:r>
      <w:r>
        <w:rPr>
          <w:rFonts w:ascii="Times New Roman" w:hAnsi="Times New Roman" w:cs="Times New Roman"/>
          <w:sz w:val="28"/>
          <w:szCs w:val="28"/>
        </w:rPr>
        <w:t>.</w:t>
      </w:r>
      <w:r w:rsidR="00CD24B7">
        <w:rPr>
          <w:rFonts w:ascii="Times New Roman" w:hAnsi="Times New Roman" w:cs="Times New Roman"/>
          <w:sz w:val="28"/>
          <w:szCs w:val="28"/>
        </w:rPr>
        <w:t xml:space="preserve"> Здесь</w:t>
      </w:r>
      <w:r w:rsidRPr="00E07138">
        <w:rPr>
          <w:rFonts w:ascii="Times New Roman" w:hAnsi="Times New Roman" w:cs="Times New Roman"/>
          <w:sz w:val="28"/>
          <w:szCs w:val="28"/>
        </w:rPr>
        <w:t xml:space="preserve"> присутствует и нарративный источник – отрывок «Из записок немецкого участника восстания Болотникова»</w:t>
      </w:r>
      <w:r>
        <w:rPr>
          <w:rStyle w:val="a5"/>
          <w:rFonts w:ascii="Times New Roman" w:hAnsi="Times New Roman" w:cs="Times New Roman"/>
          <w:sz w:val="28"/>
          <w:szCs w:val="28"/>
        </w:rPr>
        <w:endnoteReference w:id="25"/>
      </w:r>
      <w:r>
        <w:rPr>
          <w:rFonts w:ascii="Times New Roman" w:hAnsi="Times New Roman" w:cs="Times New Roman"/>
          <w:sz w:val="28"/>
          <w:szCs w:val="28"/>
        </w:rPr>
        <w:t>.</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lastRenderedPageBreak/>
        <w:t>Обращает на себя внимание, в этом же учебнике другой параграф, в котором речь идет также о явлении самозванства, только более позднего времени – это «Восстание под предводительством Е.И.Пугачева»</w:t>
      </w:r>
      <w:r>
        <w:rPr>
          <w:rStyle w:val="a5"/>
          <w:rFonts w:ascii="Times New Roman" w:hAnsi="Times New Roman" w:cs="Times New Roman"/>
          <w:sz w:val="28"/>
          <w:szCs w:val="28"/>
        </w:rPr>
        <w:endnoteReference w:id="26"/>
      </w:r>
      <w:r>
        <w:rPr>
          <w:rFonts w:ascii="Times New Roman" w:hAnsi="Times New Roman" w:cs="Times New Roman"/>
          <w:sz w:val="28"/>
          <w:szCs w:val="28"/>
        </w:rPr>
        <w:t xml:space="preserve">. </w:t>
      </w:r>
      <w:r w:rsidRPr="00E07138">
        <w:rPr>
          <w:rFonts w:ascii="Times New Roman" w:hAnsi="Times New Roman" w:cs="Times New Roman"/>
          <w:sz w:val="28"/>
          <w:szCs w:val="28"/>
        </w:rPr>
        <w:t>В данном параграфе можно найти картины на историческую тематику, которые, безусловно, могут разнообразить урок и послужить самостоятельным источником информации. Среди них: В.Перов «Суд Пугачева», И.Дроздов «Крестьяне встречают Пугачева», рисунок «Казнь Е.И.Пугачева и его сторонников в Москве».</w:t>
      </w:r>
    </w:p>
    <w:p w:rsidR="00E6712E"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Вызывает интерес учебник по истории России из линейки УМК под ред.А.В Торкунова </w:t>
      </w:r>
      <w:r w:rsidRPr="00E07138">
        <w:rPr>
          <w:rFonts w:ascii="Times New Roman" w:hAnsi="Times New Roman" w:cs="Times New Roman"/>
          <w:sz w:val="28"/>
          <w:szCs w:val="28"/>
          <w:lang w:val="en-US"/>
        </w:rPr>
        <w:t>VIII</w:t>
      </w:r>
      <w:r w:rsidRPr="00E07138">
        <w:rPr>
          <w:rFonts w:ascii="Times New Roman" w:hAnsi="Times New Roman" w:cs="Times New Roman"/>
          <w:sz w:val="28"/>
          <w:szCs w:val="28"/>
        </w:rPr>
        <w:t xml:space="preserve"> класс. Перед началом параграфа, посвященного восстанию Е.И.Пугачева мы можем увидеть проблемный вопрос к уроку: «Какую роль в истории России сыграло восстание под предводительством Е.И.Пугачева?»</w:t>
      </w:r>
      <w:r>
        <w:rPr>
          <w:rStyle w:val="a5"/>
          <w:rFonts w:ascii="Times New Roman" w:hAnsi="Times New Roman" w:cs="Times New Roman"/>
          <w:sz w:val="28"/>
          <w:szCs w:val="28"/>
        </w:rPr>
        <w:endnoteReference w:id="27"/>
      </w:r>
      <w:r>
        <w:rPr>
          <w:rFonts w:ascii="Times New Roman" w:hAnsi="Times New Roman" w:cs="Times New Roman"/>
          <w:sz w:val="28"/>
          <w:szCs w:val="28"/>
        </w:rPr>
        <w:t xml:space="preserve">. </w:t>
      </w:r>
      <w:r w:rsidRPr="00E07138">
        <w:rPr>
          <w:rFonts w:ascii="Times New Roman" w:hAnsi="Times New Roman" w:cs="Times New Roman"/>
          <w:sz w:val="28"/>
          <w:szCs w:val="28"/>
        </w:rPr>
        <w:t xml:space="preserve">После параграфа представлено мнение историка А.Б Коменского из книги «Российская империя в </w:t>
      </w:r>
      <w:r w:rsidRPr="00E07138">
        <w:rPr>
          <w:rFonts w:ascii="Times New Roman" w:hAnsi="Times New Roman" w:cs="Times New Roman"/>
          <w:sz w:val="28"/>
          <w:szCs w:val="28"/>
          <w:lang w:val="en-US"/>
        </w:rPr>
        <w:t>XVIII</w:t>
      </w:r>
      <w:r w:rsidRPr="00E07138">
        <w:rPr>
          <w:rFonts w:ascii="Times New Roman" w:hAnsi="Times New Roman" w:cs="Times New Roman"/>
          <w:sz w:val="28"/>
          <w:szCs w:val="28"/>
        </w:rPr>
        <w:t xml:space="preserve"> веке: традиции и модернизация» о восстании Е.Пугачева</w:t>
      </w:r>
      <w:r>
        <w:rPr>
          <w:rStyle w:val="a5"/>
          <w:rFonts w:ascii="Times New Roman" w:hAnsi="Times New Roman" w:cs="Times New Roman"/>
          <w:sz w:val="28"/>
          <w:szCs w:val="28"/>
        </w:rPr>
        <w:endnoteReference w:id="28"/>
      </w:r>
      <w:r>
        <w:rPr>
          <w:rFonts w:ascii="Times New Roman" w:hAnsi="Times New Roman" w:cs="Times New Roman"/>
          <w:sz w:val="28"/>
          <w:szCs w:val="28"/>
        </w:rPr>
        <w:t xml:space="preserve">. </w:t>
      </w:r>
      <w:r w:rsidRPr="00E07138">
        <w:rPr>
          <w:rFonts w:ascii="Times New Roman" w:hAnsi="Times New Roman" w:cs="Times New Roman"/>
          <w:sz w:val="28"/>
          <w:szCs w:val="28"/>
        </w:rPr>
        <w:t>Мнение историка может помочь учащимся и учителю построить дискуссию и сформировать собственную точку зрения на поставленный к уроку проблемный вопрос.</w:t>
      </w:r>
    </w:p>
    <w:p w:rsidR="00E6712E"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И последний учебник, который нам хотелось бы упомянуть – это учебник А.Н Сахарова </w:t>
      </w:r>
      <w:r w:rsidRPr="00E07138">
        <w:rPr>
          <w:rFonts w:ascii="Times New Roman" w:hAnsi="Times New Roman" w:cs="Times New Roman"/>
          <w:sz w:val="28"/>
          <w:szCs w:val="28"/>
          <w:lang w:val="en-US"/>
        </w:rPr>
        <w:t>VII</w:t>
      </w:r>
      <w:r w:rsidRPr="00E07138">
        <w:rPr>
          <w:rFonts w:ascii="Times New Roman" w:hAnsi="Times New Roman" w:cs="Times New Roman"/>
          <w:sz w:val="28"/>
          <w:szCs w:val="28"/>
        </w:rPr>
        <w:t xml:space="preserve"> класс. В параграфах, посвященных Смутному времени, мы можем найти изображения типичных представителей сословий того времени</w:t>
      </w:r>
      <w:r>
        <w:rPr>
          <w:rStyle w:val="a5"/>
          <w:rFonts w:ascii="Times New Roman" w:hAnsi="Times New Roman" w:cs="Times New Roman"/>
          <w:sz w:val="28"/>
          <w:szCs w:val="28"/>
        </w:rPr>
        <w:endnoteReference w:id="29"/>
      </w:r>
      <w:r>
        <w:rPr>
          <w:rFonts w:ascii="Times New Roman" w:hAnsi="Times New Roman" w:cs="Times New Roman"/>
          <w:sz w:val="28"/>
          <w:szCs w:val="28"/>
        </w:rPr>
        <w:t xml:space="preserve">. </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Это может помочь детям сформировать представление о социальной стратификации, материальном состоянии отдельных слоев общества, и, таким образом, разобраться в причинах и содержании Смутного времени.</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Исходя из анализа параграфов, связанных с явлением самозванства в истории России, мы можем сделать вывод о том, что для подготовки учителя к урокам по данным темам, учебники предлагают разнообразные варианты методических средств, а также вопросов и заданий к ним. Задача педагога отобрать разнообразный материал и организовать работу детей на основе </w:t>
      </w:r>
      <w:r w:rsidRPr="00E07138">
        <w:rPr>
          <w:rFonts w:ascii="Times New Roman" w:hAnsi="Times New Roman" w:cs="Times New Roman"/>
          <w:sz w:val="28"/>
          <w:szCs w:val="28"/>
        </w:rPr>
        <w:lastRenderedPageBreak/>
        <w:t>системно-деятельностного подхода, чтобы эффективней сформировать на уроке универсальные учебные действия.</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Во ФГОСе основного общего образования, одним из личностных результатов названо формирование устойчивого познавательного интереса к предмету «История»</w:t>
      </w:r>
      <w:r>
        <w:rPr>
          <w:rStyle w:val="a5"/>
          <w:rFonts w:ascii="Times New Roman" w:hAnsi="Times New Roman" w:cs="Times New Roman"/>
          <w:sz w:val="28"/>
          <w:szCs w:val="28"/>
        </w:rPr>
        <w:endnoteReference w:id="30"/>
      </w:r>
      <w:r>
        <w:rPr>
          <w:rFonts w:ascii="Times New Roman" w:hAnsi="Times New Roman" w:cs="Times New Roman"/>
          <w:sz w:val="28"/>
          <w:szCs w:val="28"/>
        </w:rPr>
        <w:t xml:space="preserve">. </w:t>
      </w:r>
      <w:r w:rsidRPr="005261D4">
        <w:rPr>
          <w:rFonts w:ascii="Times New Roman" w:hAnsi="Times New Roman" w:cs="Times New Roman"/>
          <w:sz w:val="28"/>
          <w:szCs w:val="28"/>
        </w:rPr>
        <w:t>Эта</w:t>
      </w:r>
      <w:r w:rsidRPr="00E07138">
        <w:rPr>
          <w:rFonts w:ascii="Times New Roman" w:hAnsi="Times New Roman" w:cs="Times New Roman"/>
          <w:sz w:val="28"/>
          <w:szCs w:val="28"/>
        </w:rPr>
        <w:t xml:space="preserve"> задача на современном этапе преподавания предмета является достаточно актуальной. Поэтому одна из главных задач педагога – это формирование познавательного интереса на уроках истории. </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Для решения этой задачи существует множество форм проведения учебных занятий с использованием разнообразных технологий, методов и средств. </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В качестве наглядного примера мы представляем два апробированных урока. Первый урок по теме: «Емельян Пугачев: суд истории» был представлен в рамках конкурса «Педагогический дебют – 2019»</w:t>
      </w:r>
      <w:r>
        <w:rPr>
          <w:rStyle w:val="a5"/>
          <w:rFonts w:ascii="Times New Roman" w:hAnsi="Times New Roman" w:cs="Times New Roman"/>
          <w:sz w:val="28"/>
          <w:szCs w:val="28"/>
        </w:rPr>
        <w:endnoteReference w:id="31"/>
      </w:r>
      <w:r>
        <w:rPr>
          <w:rFonts w:ascii="Times New Roman" w:hAnsi="Times New Roman" w:cs="Times New Roman"/>
          <w:sz w:val="28"/>
          <w:szCs w:val="28"/>
        </w:rPr>
        <w:t xml:space="preserve">, </w:t>
      </w:r>
      <w:r w:rsidRPr="00E07138">
        <w:rPr>
          <w:rFonts w:ascii="Times New Roman" w:hAnsi="Times New Roman" w:cs="Times New Roman"/>
          <w:sz w:val="28"/>
          <w:szCs w:val="28"/>
        </w:rPr>
        <w:t>второй урок по теме «Смутное время: кризис власти и общества?» в рамках городского конкурса «Лучшее метапредметное занятие»</w:t>
      </w:r>
      <w:r>
        <w:rPr>
          <w:rStyle w:val="a5"/>
          <w:rFonts w:ascii="Times New Roman" w:hAnsi="Times New Roman" w:cs="Times New Roman"/>
          <w:sz w:val="28"/>
          <w:szCs w:val="28"/>
        </w:rPr>
        <w:endnoteReference w:id="32"/>
      </w:r>
      <w:r>
        <w:rPr>
          <w:rFonts w:ascii="Times New Roman" w:hAnsi="Times New Roman" w:cs="Times New Roman"/>
          <w:sz w:val="28"/>
          <w:szCs w:val="28"/>
        </w:rPr>
        <w:t xml:space="preserve">. </w:t>
      </w:r>
      <w:r w:rsidRPr="00E07138">
        <w:rPr>
          <w:rFonts w:ascii="Times New Roman" w:hAnsi="Times New Roman" w:cs="Times New Roman"/>
          <w:sz w:val="28"/>
          <w:szCs w:val="28"/>
        </w:rPr>
        <w:t>Остановимся подробнее на первом уроке.</w:t>
      </w:r>
      <w:r w:rsidR="00CD494B">
        <w:rPr>
          <w:rFonts w:ascii="Times New Roman" w:hAnsi="Times New Roman" w:cs="Times New Roman"/>
          <w:sz w:val="28"/>
          <w:szCs w:val="28"/>
        </w:rPr>
        <w:t xml:space="preserve"> Цель урока, планируемые результаты, а также используемые методы и технологии</w:t>
      </w:r>
      <w:r w:rsidR="0008403D">
        <w:rPr>
          <w:rFonts w:ascii="Times New Roman" w:hAnsi="Times New Roman" w:cs="Times New Roman"/>
          <w:sz w:val="28"/>
          <w:szCs w:val="28"/>
        </w:rPr>
        <w:t>,</w:t>
      </w:r>
      <w:r w:rsidR="00CD494B">
        <w:rPr>
          <w:rFonts w:ascii="Times New Roman" w:hAnsi="Times New Roman" w:cs="Times New Roman"/>
          <w:sz w:val="28"/>
          <w:szCs w:val="28"/>
        </w:rPr>
        <w:t xml:space="preserve"> вы можете увидеть в </w:t>
      </w:r>
      <w:r w:rsidR="00CD494B">
        <w:rPr>
          <w:rFonts w:ascii="Times New Roman" w:hAnsi="Times New Roman" w:cs="Times New Roman"/>
          <w:b/>
          <w:sz w:val="28"/>
          <w:szCs w:val="28"/>
        </w:rPr>
        <w:t>Приложении №1</w:t>
      </w:r>
      <w:r w:rsidR="00CD494B">
        <w:rPr>
          <w:rFonts w:ascii="Times New Roman" w:hAnsi="Times New Roman" w:cs="Times New Roman"/>
          <w:sz w:val="28"/>
          <w:szCs w:val="28"/>
        </w:rPr>
        <w:t>.</w:t>
      </w:r>
      <w:r w:rsidRPr="00E07138">
        <w:rPr>
          <w:rFonts w:ascii="Times New Roman" w:hAnsi="Times New Roman" w:cs="Times New Roman"/>
          <w:sz w:val="28"/>
          <w:szCs w:val="28"/>
        </w:rPr>
        <w:t xml:space="preserve"> Основными факторами развития познавательного интереса к истории у обучающихся являются: содержание учебного материала, организация учебного процесса, межсубъектные отношения в учебном процессе. Таким образом, на первый план выходят те методы, приемы и средства, которые использует учитель на уроке и тот уровень комфорта, который ученик испытывает во время учебного процесса. </w:t>
      </w:r>
    </w:p>
    <w:p w:rsidR="00E6712E" w:rsidRPr="00E07138" w:rsidRDefault="00E6712E" w:rsidP="00E6712E">
      <w:pPr>
        <w:spacing w:after="0" w:line="360" w:lineRule="auto"/>
        <w:ind w:firstLine="709"/>
        <w:jc w:val="both"/>
        <w:rPr>
          <w:rFonts w:ascii="Times New Roman" w:hAnsi="Times New Roman" w:cs="Times New Roman"/>
          <w:sz w:val="28"/>
          <w:szCs w:val="28"/>
        </w:rPr>
      </w:pPr>
      <w:r w:rsidRPr="00E07138">
        <w:rPr>
          <w:rFonts w:ascii="Times New Roman" w:hAnsi="Times New Roman" w:cs="Times New Roman"/>
          <w:sz w:val="28"/>
          <w:szCs w:val="28"/>
        </w:rPr>
        <w:t xml:space="preserve">Тема урока была сформулирована самими учащимися, исходя из подготовленного заранее учителем театрального действия. Театрализация стала не только источником формулировки темы, но и позволила начать формирование познавательного интереса к ключевым вопросам, рассматриваемым на уроке. Также, метод театрализации с использованием художественной литературы, а именно, диалог сторожа и Е.Пугачева из </w:t>
      </w:r>
      <w:r w:rsidRPr="00E07138">
        <w:rPr>
          <w:rFonts w:ascii="Times New Roman" w:hAnsi="Times New Roman" w:cs="Times New Roman"/>
          <w:sz w:val="28"/>
          <w:szCs w:val="28"/>
        </w:rPr>
        <w:lastRenderedPageBreak/>
        <w:t>поэмы С.Есенина «Пугачев», позволил с самого начала урока использовать межпредметные связи с литературой.</w:t>
      </w:r>
    </w:p>
    <w:p w:rsidR="00E6712E" w:rsidRPr="00E07138" w:rsidRDefault="00E6712E" w:rsidP="00E6712E">
      <w:pPr>
        <w:spacing w:after="0" w:line="360" w:lineRule="auto"/>
        <w:ind w:firstLine="709"/>
        <w:jc w:val="both"/>
        <w:rPr>
          <w:rFonts w:ascii="Times New Roman" w:hAnsi="Times New Roman" w:cs="Times New Roman"/>
          <w:b/>
          <w:i/>
          <w:sz w:val="28"/>
          <w:szCs w:val="28"/>
        </w:rPr>
      </w:pPr>
      <w:r w:rsidRPr="00E07138">
        <w:rPr>
          <w:rFonts w:ascii="Times New Roman" w:hAnsi="Times New Roman" w:cs="Times New Roman"/>
          <w:b/>
          <w:i/>
          <w:sz w:val="28"/>
          <w:szCs w:val="28"/>
        </w:rPr>
        <w:t>Сторож:</w:t>
      </w:r>
    </w:p>
    <w:p w:rsidR="00E6712E" w:rsidRPr="00E07138" w:rsidRDefault="00E6712E" w:rsidP="00E6712E">
      <w:pPr>
        <w:spacing w:after="0" w:line="360" w:lineRule="auto"/>
        <w:ind w:left="709"/>
        <w:rPr>
          <w:rFonts w:ascii="Times New Roman" w:hAnsi="Times New Roman" w:cs="Times New Roman"/>
          <w:sz w:val="28"/>
          <w:szCs w:val="28"/>
        </w:rPr>
      </w:pPr>
      <w:r w:rsidRPr="00E07138">
        <w:rPr>
          <w:rFonts w:ascii="Times New Roman" w:hAnsi="Times New Roman" w:cs="Times New Roman"/>
          <w:sz w:val="28"/>
          <w:szCs w:val="28"/>
        </w:rPr>
        <w:t>С первых дней, как оборвались вожжи,</w:t>
      </w:r>
      <w:r w:rsidRPr="00E07138">
        <w:rPr>
          <w:rFonts w:ascii="Times New Roman" w:hAnsi="Times New Roman" w:cs="Times New Roman"/>
          <w:sz w:val="28"/>
          <w:szCs w:val="28"/>
        </w:rPr>
        <w:br/>
        <w:t>С первых дней, как умер третий Петр,</w:t>
      </w:r>
      <w:r w:rsidRPr="00E07138">
        <w:rPr>
          <w:rFonts w:ascii="Times New Roman" w:hAnsi="Times New Roman" w:cs="Times New Roman"/>
          <w:sz w:val="28"/>
          <w:szCs w:val="28"/>
        </w:rPr>
        <w:br/>
        <w:t>Над капустой, над овсом, над рожью</w:t>
      </w:r>
      <w:r w:rsidRPr="00E07138">
        <w:rPr>
          <w:rFonts w:ascii="Times New Roman" w:hAnsi="Times New Roman" w:cs="Times New Roman"/>
          <w:sz w:val="28"/>
          <w:szCs w:val="28"/>
        </w:rPr>
        <w:br/>
        <w:t>Мы задаром проливаем пот.</w:t>
      </w:r>
    </w:p>
    <w:p w:rsidR="00E6712E" w:rsidRPr="00E07138" w:rsidRDefault="00E6712E" w:rsidP="00E6712E">
      <w:pPr>
        <w:spacing w:after="0" w:line="360" w:lineRule="auto"/>
        <w:ind w:left="709"/>
        <w:rPr>
          <w:rFonts w:ascii="Times New Roman" w:hAnsi="Times New Roman" w:cs="Times New Roman"/>
          <w:sz w:val="28"/>
          <w:szCs w:val="28"/>
        </w:rPr>
      </w:pPr>
      <w:r w:rsidRPr="00E07138">
        <w:rPr>
          <w:rFonts w:ascii="Times New Roman" w:hAnsi="Times New Roman" w:cs="Times New Roman"/>
          <w:sz w:val="28"/>
          <w:szCs w:val="28"/>
        </w:rPr>
        <w:t>Нашу рыбу, соль и рынок,</w:t>
      </w:r>
      <w:r w:rsidRPr="00E07138">
        <w:rPr>
          <w:rFonts w:ascii="Times New Roman" w:hAnsi="Times New Roman" w:cs="Times New Roman"/>
          <w:sz w:val="28"/>
          <w:szCs w:val="28"/>
        </w:rPr>
        <w:br/>
        <w:t>Чем сей край богат и рьян,</w:t>
      </w:r>
      <w:r w:rsidRPr="00E07138">
        <w:rPr>
          <w:rFonts w:ascii="Times New Roman" w:hAnsi="Times New Roman" w:cs="Times New Roman"/>
          <w:sz w:val="28"/>
          <w:szCs w:val="28"/>
        </w:rPr>
        <w:br/>
        <w:t>Отдала Екатерина</w:t>
      </w:r>
      <w:r w:rsidRPr="00E07138">
        <w:rPr>
          <w:rFonts w:ascii="Times New Roman" w:hAnsi="Times New Roman" w:cs="Times New Roman"/>
          <w:sz w:val="28"/>
          <w:szCs w:val="28"/>
        </w:rPr>
        <w:br/>
        <w:t>Под надзор своих дворян.</w:t>
      </w:r>
    </w:p>
    <w:p w:rsidR="00E6712E" w:rsidRPr="00E07138" w:rsidRDefault="00E6712E" w:rsidP="00E6712E">
      <w:pPr>
        <w:spacing w:after="0" w:line="360" w:lineRule="auto"/>
        <w:ind w:left="709"/>
        <w:rPr>
          <w:rFonts w:ascii="Times New Roman" w:hAnsi="Times New Roman" w:cs="Times New Roman"/>
          <w:sz w:val="28"/>
          <w:szCs w:val="28"/>
        </w:rPr>
      </w:pPr>
      <w:r w:rsidRPr="00E07138">
        <w:rPr>
          <w:rFonts w:ascii="Times New Roman" w:hAnsi="Times New Roman" w:cs="Times New Roman"/>
          <w:sz w:val="28"/>
          <w:szCs w:val="28"/>
        </w:rPr>
        <w:t>И теперь по всем окраинам</w:t>
      </w:r>
      <w:r w:rsidRPr="00E07138">
        <w:rPr>
          <w:rFonts w:ascii="Times New Roman" w:hAnsi="Times New Roman" w:cs="Times New Roman"/>
          <w:sz w:val="28"/>
          <w:szCs w:val="28"/>
        </w:rPr>
        <w:br/>
        <w:t>Стонет Русь от цепких лапищ.</w:t>
      </w:r>
      <w:r w:rsidRPr="00E07138">
        <w:rPr>
          <w:rFonts w:ascii="Times New Roman" w:hAnsi="Times New Roman" w:cs="Times New Roman"/>
          <w:sz w:val="28"/>
          <w:szCs w:val="28"/>
        </w:rPr>
        <w:br/>
        <w:t>Воском жалоб сердце Каина</w:t>
      </w:r>
      <w:r w:rsidRPr="00E07138">
        <w:rPr>
          <w:rFonts w:ascii="Times New Roman" w:hAnsi="Times New Roman" w:cs="Times New Roman"/>
          <w:sz w:val="28"/>
          <w:szCs w:val="28"/>
        </w:rPr>
        <w:br/>
        <w:t>К состраданью не окапишь.</w:t>
      </w:r>
    </w:p>
    <w:p w:rsidR="00E6712E" w:rsidRPr="00E07138" w:rsidRDefault="00E6712E" w:rsidP="00E6712E">
      <w:pPr>
        <w:spacing w:after="0" w:line="360" w:lineRule="auto"/>
        <w:ind w:left="709"/>
        <w:rPr>
          <w:rFonts w:ascii="Times New Roman" w:hAnsi="Times New Roman" w:cs="Times New Roman"/>
          <w:sz w:val="28"/>
          <w:szCs w:val="28"/>
        </w:rPr>
      </w:pPr>
      <w:r w:rsidRPr="00E07138">
        <w:rPr>
          <w:rFonts w:ascii="Times New Roman" w:hAnsi="Times New Roman" w:cs="Times New Roman"/>
          <w:sz w:val="28"/>
          <w:szCs w:val="28"/>
        </w:rPr>
        <w:t>Всех связали, всех вневолили,</w:t>
      </w:r>
      <w:r w:rsidRPr="00E07138">
        <w:rPr>
          <w:rFonts w:ascii="Times New Roman" w:hAnsi="Times New Roman" w:cs="Times New Roman"/>
          <w:sz w:val="28"/>
          <w:szCs w:val="28"/>
        </w:rPr>
        <w:br/>
        <w:t>С голоду хоть жри железо.</w:t>
      </w:r>
      <w:r w:rsidRPr="00E07138">
        <w:rPr>
          <w:rFonts w:ascii="Times New Roman" w:hAnsi="Times New Roman" w:cs="Times New Roman"/>
          <w:sz w:val="28"/>
          <w:szCs w:val="28"/>
        </w:rPr>
        <w:br/>
        <w:t>И течет заря над полем</w:t>
      </w:r>
      <w:r w:rsidRPr="00E07138">
        <w:rPr>
          <w:rFonts w:ascii="Times New Roman" w:hAnsi="Times New Roman" w:cs="Times New Roman"/>
          <w:sz w:val="28"/>
          <w:szCs w:val="28"/>
        </w:rPr>
        <w:br/>
        <w:t>С горла неба перерезанного.</w:t>
      </w:r>
    </w:p>
    <w:p w:rsidR="00E6712E" w:rsidRPr="00E07138" w:rsidRDefault="00E6712E" w:rsidP="00E6712E">
      <w:pPr>
        <w:spacing w:after="0" w:line="360" w:lineRule="auto"/>
        <w:ind w:left="709"/>
        <w:jc w:val="both"/>
        <w:rPr>
          <w:rFonts w:ascii="Times New Roman" w:hAnsi="Times New Roman" w:cs="Times New Roman"/>
          <w:b/>
          <w:i/>
          <w:sz w:val="28"/>
          <w:szCs w:val="28"/>
        </w:rPr>
      </w:pPr>
      <w:r w:rsidRPr="00E07138">
        <w:rPr>
          <w:rFonts w:ascii="Times New Roman" w:hAnsi="Times New Roman" w:cs="Times New Roman"/>
          <w:b/>
          <w:i/>
          <w:sz w:val="28"/>
          <w:szCs w:val="28"/>
        </w:rPr>
        <w:t>Пугачев:</w:t>
      </w:r>
    </w:p>
    <w:p w:rsidR="00E6712E" w:rsidRPr="00E07138" w:rsidRDefault="00E6712E" w:rsidP="00E6712E">
      <w:pPr>
        <w:spacing w:after="0" w:line="360" w:lineRule="auto"/>
        <w:ind w:left="709"/>
        <w:jc w:val="both"/>
        <w:rPr>
          <w:rFonts w:ascii="Times New Roman" w:hAnsi="Times New Roman" w:cs="Times New Roman"/>
          <w:sz w:val="28"/>
          <w:szCs w:val="28"/>
        </w:rPr>
      </w:pPr>
      <w:r w:rsidRPr="00E07138">
        <w:rPr>
          <w:rFonts w:ascii="Times New Roman" w:hAnsi="Times New Roman" w:cs="Times New Roman"/>
          <w:sz w:val="28"/>
          <w:szCs w:val="28"/>
        </w:rPr>
        <w:t>Невеселое ваше житье!</w:t>
      </w:r>
    </w:p>
    <w:p w:rsidR="00E6712E" w:rsidRPr="00E07138" w:rsidRDefault="00E6712E" w:rsidP="00E6712E">
      <w:pPr>
        <w:spacing w:after="0" w:line="360" w:lineRule="auto"/>
        <w:ind w:left="709"/>
        <w:jc w:val="both"/>
        <w:rPr>
          <w:rFonts w:ascii="Times New Roman" w:hAnsi="Times New Roman" w:cs="Times New Roman"/>
          <w:sz w:val="28"/>
          <w:szCs w:val="28"/>
        </w:rPr>
      </w:pPr>
      <w:r w:rsidRPr="00E07138">
        <w:rPr>
          <w:rFonts w:ascii="Times New Roman" w:hAnsi="Times New Roman" w:cs="Times New Roman"/>
          <w:sz w:val="28"/>
          <w:szCs w:val="28"/>
        </w:rPr>
        <w:t>Но скажи мне, скажи,</w:t>
      </w:r>
    </w:p>
    <w:p w:rsidR="00E6712E" w:rsidRPr="00E07138" w:rsidRDefault="00E6712E" w:rsidP="00E6712E">
      <w:pPr>
        <w:spacing w:after="0" w:line="360" w:lineRule="auto"/>
        <w:ind w:left="709"/>
        <w:jc w:val="both"/>
        <w:rPr>
          <w:rFonts w:ascii="Times New Roman" w:hAnsi="Times New Roman" w:cs="Times New Roman"/>
          <w:sz w:val="28"/>
          <w:szCs w:val="28"/>
        </w:rPr>
      </w:pPr>
      <w:r w:rsidRPr="00E07138">
        <w:rPr>
          <w:rFonts w:ascii="Times New Roman" w:hAnsi="Times New Roman" w:cs="Times New Roman"/>
          <w:sz w:val="28"/>
          <w:szCs w:val="28"/>
        </w:rPr>
        <w:t>Неужель в народе нет суровой хватки</w:t>
      </w:r>
    </w:p>
    <w:p w:rsidR="00E6712E" w:rsidRPr="00E07138" w:rsidRDefault="00E6712E" w:rsidP="00E6712E">
      <w:pPr>
        <w:spacing w:after="0" w:line="360" w:lineRule="auto"/>
        <w:ind w:left="709"/>
        <w:jc w:val="both"/>
        <w:rPr>
          <w:rFonts w:ascii="Times New Roman" w:hAnsi="Times New Roman" w:cs="Times New Roman"/>
          <w:sz w:val="28"/>
          <w:szCs w:val="28"/>
        </w:rPr>
      </w:pPr>
      <w:r w:rsidRPr="00E07138">
        <w:rPr>
          <w:rFonts w:ascii="Times New Roman" w:hAnsi="Times New Roman" w:cs="Times New Roman"/>
          <w:sz w:val="28"/>
          <w:szCs w:val="28"/>
        </w:rPr>
        <w:t>Вытащить из сапогов ножи</w:t>
      </w:r>
    </w:p>
    <w:p w:rsidR="00E6712E" w:rsidRPr="00E07138" w:rsidRDefault="00E6712E" w:rsidP="00E6712E">
      <w:pPr>
        <w:spacing w:after="0" w:line="360" w:lineRule="auto"/>
        <w:ind w:left="709"/>
        <w:jc w:val="both"/>
        <w:rPr>
          <w:rFonts w:ascii="Times New Roman" w:hAnsi="Times New Roman" w:cs="Times New Roman"/>
          <w:sz w:val="28"/>
          <w:szCs w:val="28"/>
        </w:rPr>
      </w:pPr>
      <w:r w:rsidRPr="00E07138">
        <w:rPr>
          <w:rFonts w:ascii="Times New Roman" w:hAnsi="Times New Roman" w:cs="Times New Roman"/>
          <w:sz w:val="28"/>
          <w:szCs w:val="28"/>
        </w:rPr>
        <w:t>И всадить их в барские лопатки?</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Д.Б. Эльконин считал, что ведущей деятельностью детей этого возраста становится общение со сверстниками</w:t>
      </w:r>
      <w:r>
        <w:rPr>
          <w:rStyle w:val="a5"/>
          <w:rFonts w:ascii="Times New Roman" w:hAnsi="Times New Roman" w:cs="Times New Roman"/>
          <w:bCs/>
          <w:sz w:val="28"/>
          <w:szCs w:val="28"/>
        </w:rPr>
        <w:endnoteReference w:id="33"/>
      </w:r>
      <w:r>
        <w:rPr>
          <w:rFonts w:ascii="Times New Roman" w:hAnsi="Times New Roman" w:cs="Times New Roman"/>
          <w:bCs/>
          <w:sz w:val="28"/>
          <w:szCs w:val="28"/>
        </w:rPr>
        <w:t xml:space="preserve">. </w:t>
      </w:r>
      <w:r w:rsidRPr="00E07138">
        <w:rPr>
          <w:rFonts w:ascii="Times New Roman" w:hAnsi="Times New Roman" w:cs="Times New Roman"/>
          <w:bCs/>
          <w:sz w:val="28"/>
          <w:szCs w:val="28"/>
        </w:rPr>
        <w:t>Главная потребность периода — найти свое место в обществе, быть «значимым» — реализуется в сообществе сверстников. Для удовлетворения главной потребности возраста мы использовали групповую форму работы, во время которой внутри микро-</w:t>
      </w:r>
      <w:r w:rsidRPr="00E07138">
        <w:rPr>
          <w:rFonts w:ascii="Times New Roman" w:hAnsi="Times New Roman" w:cs="Times New Roman"/>
          <w:bCs/>
          <w:sz w:val="28"/>
          <w:szCs w:val="28"/>
        </w:rPr>
        <w:lastRenderedPageBreak/>
        <w:t xml:space="preserve">групп происходит распределение ролей и каждый из участников может максимально проявить себя в какой-либо роли, у каждого есть своя персональная ответственность. Также, если далее обращаться к постулатам возрастной психологии, то стоит отметить, что в основной школе – это </w:t>
      </w:r>
      <w:r w:rsidRPr="00E07138">
        <w:rPr>
          <w:rFonts w:ascii="Times New Roman" w:hAnsi="Times New Roman" w:cs="Times New Roman"/>
          <w:bCs/>
          <w:sz w:val="28"/>
          <w:szCs w:val="28"/>
          <w:lang w:val="en-US"/>
        </w:rPr>
        <w:t>V</w:t>
      </w:r>
      <w:r w:rsidRPr="00E07138">
        <w:rPr>
          <w:rFonts w:ascii="Times New Roman" w:hAnsi="Times New Roman" w:cs="Times New Roman"/>
          <w:bCs/>
          <w:sz w:val="28"/>
          <w:szCs w:val="28"/>
        </w:rPr>
        <w:t xml:space="preserve"> – </w:t>
      </w:r>
      <w:r w:rsidRPr="00E07138">
        <w:rPr>
          <w:rFonts w:ascii="Times New Roman" w:hAnsi="Times New Roman" w:cs="Times New Roman"/>
          <w:bCs/>
          <w:sz w:val="28"/>
          <w:szCs w:val="28"/>
          <w:lang w:val="en-US"/>
        </w:rPr>
        <w:t>IX</w:t>
      </w:r>
      <w:r w:rsidRPr="00E07138">
        <w:rPr>
          <w:rFonts w:ascii="Times New Roman" w:hAnsi="Times New Roman" w:cs="Times New Roman"/>
          <w:bCs/>
          <w:sz w:val="28"/>
          <w:szCs w:val="28"/>
        </w:rPr>
        <w:t xml:space="preserve"> классы,</w:t>
      </w:r>
      <w:r w:rsidR="00CD24B7">
        <w:rPr>
          <w:rFonts w:ascii="Times New Roman" w:hAnsi="Times New Roman" w:cs="Times New Roman"/>
          <w:bCs/>
          <w:sz w:val="28"/>
          <w:szCs w:val="28"/>
        </w:rPr>
        <w:t xml:space="preserve"> учащиеся переходят от наглядно-</w:t>
      </w:r>
      <w:r w:rsidRPr="00E07138">
        <w:rPr>
          <w:rFonts w:ascii="Times New Roman" w:hAnsi="Times New Roman" w:cs="Times New Roman"/>
          <w:bCs/>
          <w:sz w:val="28"/>
          <w:szCs w:val="28"/>
        </w:rPr>
        <w:t>образного к абстрактно-логическому мышлению, стадии формальных операций (12-15 лет)</w:t>
      </w:r>
      <w:r>
        <w:rPr>
          <w:rStyle w:val="a5"/>
          <w:rFonts w:ascii="Times New Roman" w:hAnsi="Times New Roman" w:cs="Times New Roman"/>
          <w:bCs/>
          <w:sz w:val="28"/>
          <w:szCs w:val="28"/>
        </w:rPr>
        <w:endnoteReference w:id="34"/>
      </w:r>
      <w:r>
        <w:rPr>
          <w:rFonts w:ascii="Times New Roman" w:hAnsi="Times New Roman" w:cs="Times New Roman"/>
          <w:bCs/>
          <w:sz w:val="28"/>
          <w:szCs w:val="28"/>
        </w:rPr>
        <w:t xml:space="preserve">. </w:t>
      </w:r>
      <w:r w:rsidR="00CD24B7">
        <w:rPr>
          <w:rFonts w:ascii="Times New Roman" w:hAnsi="Times New Roman" w:cs="Times New Roman"/>
          <w:bCs/>
          <w:sz w:val="28"/>
          <w:szCs w:val="28"/>
        </w:rPr>
        <w:t xml:space="preserve">Именно поэтому, работая с учащимися этого возраста, </w:t>
      </w:r>
      <w:r w:rsidRPr="00E07138">
        <w:rPr>
          <w:rFonts w:ascii="Times New Roman" w:hAnsi="Times New Roman" w:cs="Times New Roman"/>
          <w:bCs/>
          <w:sz w:val="28"/>
          <w:szCs w:val="28"/>
        </w:rPr>
        <w:t xml:space="preserve">целесообразно обращаться к такой технологии обучения как исследовательская.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Исследовательская технология предполагает:</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 - наличие проблемы, требующей интегрированных знаний и исследовательского поиска ее решения;</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самостоятельную деятельность ученика;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 анализ полученных </w:t>
      </w:r>
      <w:r w:rsidR="00CD24B7">
        <w:rPr>
          <w:rFonts w:ascii="Times New Roman" w:hAnsi="Times New Roman" w:cs="Times New Roman"/>
          <w:bCs/>
          <w:sz w:val="28"/>
          <w:szCs w:val="28"/>
        </w:rPr>
        <w:t>при работе с источниками данных;</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подведение итогов, корректировка,</w:t>
      </w:r>
      <w:r>
        <w:rPr>
          <w:rFonts w:ascii="Times New Roman" w:hAnsi="Times New Roman" w:cs="Times New Roman"/>
          <w:bCs/>
          <w:sz w:val="28"/>
          <w:szCs w:val="28"/>
        </w:rPr>
        <w:t xml:space="preserve"> </w:t>
      </w:r>
      <w:r w:rsidRPr="00E07138">
        <w:rPr>
          <w:rFonts w:ascii="Times New Roman" w:hAnsi="Times New Roman" w:cs="Times New Roman"/>
          <w:bCs/>
          <w:sz w:val="28"/>
          <w:szCs w:val="28"/>
        </w:rPr>
        <w:t>выводы.</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Данная технология соответствует требованиям ФГОС, поэтому уместна на уроке истории.</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На уроке по теме: «Емельян Пугачев: суд истории» мы обращаемся к чертам личности самозванца и пробуем ответить на один из главных вопросов: «Причины избирательности социальных низов: почему движение Пугачева было столь масштабным и как это может быть связано с его личностью?»</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В качестве приоритетной формы была определена групповая работа. На её основе и был построен урок.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Класс был поделен на три группы. Все три группы получили одно, общее задание: составить характеристику Е.Пугачева, выделить качества его личности. Это задание было необходимо для того, чтобы ответить на главный проблемный вопрос урока: «Кто он, Е.Пугачев: «бунтовщик и кровопийца» или «народный герой».</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Для создания полноценной характеристики самозванца детям были предложены следующие задания и источники.</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
          <w:bCs/>
          <w:sz w:val="28"/>
          <w:szCs w:val="28"/>
        </w:rPr>
        <w:lastRenderedPageBreak/>
        <w:t>Первая группа</w:t>
      </w:r>
      <w:r w:rsidRPr="00E07138">
        <w:rPr>
          <w:rFonts w:ascii="Times New Roman" w:hAnsi="Times New Roman" w:cs="Times New Roman"/>
          <w:bCs/>
          <w:sz w:val="28"/>
          <w:szCs w:val="28"/>
        </w:rPr>
        <w:t xml:space="preserve"> анализирует цитаты из произведения А.С.Пушкина «Капитанская дочка»</w:t>
      </w:r>
      <w:r w:rsidR="00CD24B7">
        <w:rPr>
          <w:rFonts w:ascii="Times New Roman" w:hAnsi="Times New Roman" w:cs="Times New Roman"/>
          <w:bCs/>
          <w:sz w:val="28"/>
          <w:szCs w:val="28"/>
        </w:rPr>
        <w:t>, которые характеризуют личность</w:t>
      </w:r>
      <w:r w:rsidRPr="00E07138">
        <w:rPr>
          <w:rFonts w:ascii="Times New Roman" w:hAnsi="Times New Roman" w:cs="Times New Roman"/>
          <w:bCs/>
          <w:sz w:val="28"/>
          <w:szCs w:val="28"/>
        </w:rPr>
        <w:t xml:space="preserve"> и деятельность Е.Пугачева. Учащиеся получили следующее задание: «Из цитат произведения составить текст о внешности, характере личности и особенностях биографии предводителя восставших». Были предложены цитаты: «...донской казак и раскольник Емельян Пугачев...» (*раскольник - лицо, не признающее официальной православной церкви); «...он был лет сорока...» «...пьяница, шатавшийся по постоялым дворам, осаждал крепости и потрясал государством!..» «...учиня непростительную дерзость принятием на себя имени покойного императора Петра III...» «...Меня снова привели к самозванцу...» «...признать бродягу государем был я не в состоянии...»</w:t>
      </w:r>
    </w:p>
    <w:p w:rsidR="00E6712E" w:rsidRPr="00E07138" w:rsidRDefault="00E6712E" w:rsidP="00E6712E">
      <w:pPr>
        <w:spacing w:after="0" w:line="360" w:lineRule="auto"/>
        <w:jc w:val="both"/>
        <w:rPr>
          <w:rFonts w:ascii="Times New Roman" w:hAnsi="Times New Roman" w:cs="Times New Roman"/>
          <w:bCs/>
          <w:sz w:val="28"/>
          <w:szCs w:val="28"/>
        </w:rPr>
      </w:pPr>
      <w:r w:rsidRPr="00E07138">
        <w:rPr>
          <w:rFonts w:ascii="Times New Roman" w:hAnsi="Times New Roman" w:cs="Times New Roman"/>
          <w:bCs/>
          <w:sz w:val="28"/>
          <w:szCs w:val="28"/>
        </w:rPr>
        <w:t xml:space="preserve">«...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 Таким образом, главным источником получения знаний для первой группы стал фрагмент из художественного произведения. Основным приемом работы с художественным произведением является составление учащимися характеристики реального исторического деятеля на основе художественного произведения. Этот прием позволяет не только сформировать впечатление об изучаемой личности, но и использовать межпредметные связи с такой дисциплиной как литература.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
          <w:bCs/>
          <w:sz w:val="28"/>
          <w:szCs w:val="28"/>
        </w:rPr>
        <w:t>Вторая группа</w:t>
      </w:r>
      <w:r w:rsidRPr="00E07138">
        <w:rPr>
          <w:rFonts w:ascii="Times New Roman" w:hAnsi="Times New Roman" w:cs="Times New Roman"/>
          <w:bCs/>
          <w:sz w:val="28"/>
          <w:szCs w:val="28"/>
        </w:rPr>
        <w:t xml:space="preserve"> в качестве основного источника информации использовала картину В.Г.Перова «Суд Пугачева». Учащимся было дано следующее задание: «Проанализируйте содержание картины и ответьте на вопросы:</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1.Какую категорию населения подвергал своему суду Е.Пугачев?</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2.Какой приговор выносит осужденным самозванец?</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3.Какова их участь?</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4.Как данный факт характеризует личность Пугачева.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lastRenderedPageBreak/>
        <w:t xml:space="preserve">Принцип наглядности был обоснован ещё в </w:t>
      </w:r>
      <w:r w:rsidRPr="00E07138">
        <w:rPr>
          <w:rFonts w:ascii="Times New Roman" w:hAnsi="Times New Roman" w:cs="Times New Roman"/>
          <w:bCs/>
          <w:sz w:val="28"/>
          <w:szCs w:val="28"/>
          <w:lang w:val="en-US"/>
        </w:rPr>
        <w:t>XVII</w:t>
      </w:r>
      <w:r w:rsidRPr="00E07138">
        <w:rPr>
          <w:rFonts w:ascii="Times New Roman" w:hAnsi="Times New Roman" w:cs="Times New Roman"/>
          <w:bCs/>
          <w:sz w:val="28"/>
          <w:szCs w:val="28"/>
        </w:rPr>
        <w:t xml:space="preserve"> веке А.Я.Коменским, но до сих пор не потерял своей актуальности. Наглядность должна обязательно присутствовать на уроке. Вторая группа, работая с художественной картиной В.Г.Перова, проводит настоящее мини-исследование по вопросам задания. Учащи</w:t>
      </w:r>
      <w:r w:rsidR="00CD24B7">
        <w:rPr>
          <w:rFonts w:ascii="Times New Roman" w:hAnsi="Times New Roman" w:cs="Times New Roman"/>
          <w:bCs/>
          <w:sz w:val="28"/>
          <w:szCs w:val="28"/>
        </w:rPr>
        <w:t xml:space="preserve">еся должны внимательно рассмотреть </w:t>
      </w:r>
      <w:r w:rsidRPr="00E07138">
        <w:rPr>
          <w:rFonts w:ascii="Times New Roman" w:hAnsi="Times New Roman" w:cs="Times New Roman"/>
          <w:bCs/>
          <w:sz w:val="28"/>
          <w:szCs w:val="28"/>
        </w:rPr>
        <w:t xml:space="preserve"> все образы картины и найти ответы на поставленные вопросы, а затем составить характеристику самозванца.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CD24B7">
        <w:rPr>
          <w:rFonts w:ascii="Times New Roman" w:hAnsi="Times New Roman" w:cs="Times New Roman"/>
          <w:b/>
          <w:bCs/>
          <w:sz w:val="28"/>
          <w:szCs w:val="28"/>
        </w:rPr>
        <w:t>Третья группа</w:t>
      </w:r>
      <w:r w:rsidRPr="00E07138">
        <w:rPr>
          <w:rFonts w:ascii="Times New Roman" w:hAnsi="Times New Roman" w:cs="Times New Roman"/>
          <w:bCs/>
          <w:sz w:val="28"/>
          <w:szCs w:val="28"/>
        </w:rPr>
        <w:t xml:space="preserve"> в качестве основного источника использовала карту «Восстание Емельяна Пугачева 1773 – 1775». Перед учащимися было поставлено следующее задание: «Перед вами карта Россия второй половины </w:t>
      </w:r>
      <w:r w:rsidRPr="00E07138">
        <w:rPr>
          <w:rFonts w:ascii="Times New Roman" w:hAnsi="Times New Roman" w:cs="Times New Roman"/>
          <w:bCs/>
          <w:sz w:val="28"/>
          <w:szCs w:val="28"/>
          <w:lang w:val="en-US"/>
        </w:rPr>
        <w:t>XVIII</w:t>
      </w:r>
      <w:r w:rsidRPr="00E07138">
        <w:rPr>
          <w:rFonts w:ascii="Times New Roman" w:hAnsi="Times New Roman" w:cs="Times New Roman"/>
          <w:bCs/>
          <w:sz w:val="28"/>
          <w:szCs w:val="28"/>
        </w:rPr>
        <w:t>:</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1.Определить на карте территорию, охваченную восстанием Е.Пугачева.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2.Сделайте вывод о её размерах. Была ли она значительной?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3.Назовите, какие профессиональные и личностные качества Емельяна Пуг</w:t>
      </w:r>
      <w:r w:rsidR="00CD24B7">
        <w:rPr>
          <w:rFonts w:ascii="Times New Roman" w:hAnsi="Times New Roman" w:cs="Times New Roman"/>
          <w:bCs/>
          <w:sz w:val="28"/>
          <w:szCs w:val="28"/>
        </w:rPr>
        <w:t>ачева позволили ему охватить под</w:t>
      </w:r>
      <w:r w:rsidRPr="00E07138">
        <w:rPr>
          <w:rFonts w:ascii="Times New Roman" w:hAnsi="Times New Roman" w:cs="Times New Roman"/>
          <w:bCs/>
          <w:sz w:val="28"/>
          <w:szCs w:val="28"/>
        </w:rPr>
        <w:t xml:space="preserve"> своим влиянием данную территорию?</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Как известно, исторические события происходят не только во времени, но и в пространстве. Лишь только в связи с определенными пространственными условиями могут быть поняты не только многие исторические события, но и поступки отдельного исторического деятеля. Учащимся был предложен условно-графический вид наглядности, а име</w:t>
      </w:r>
      <w:r w:rsidR="00CD24B7">
        <w:rPr>
          <w:rFonts w:ascii="Times New Roman" w:hAnsi="Times New Roman" w:cs="Times New Roman"/>
          <w:bCs/>
          <w:sz w:val="28"/>
          <w:szCs w:val="28"/>
        </w:rPr>
        <w:t>нно тематическая карта. Им</w:t>
      </w:r>
      <w:r w:rsidRPr="00E07138">
        <w:rPr>
          <w:rFonts w:ascii="Times New Roman" w:hAnsi="Times New Roman" w:cs="Times New Roman"/>
          <w:bCs/>
          <w:sz w:val="28"/>
          <w:szCs w:val="28"/>
        </w:rPr>
        <w:t xml:space="preserve"> было необходимо определить не только локализацию действий восстания Е.Пугачева, но и составить характеристику предводителя восстания на основе анализа размаха действия восставших.</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После выполнения задания, представители каждой группы представляли характеристику Емельяна Ивановича Пугачева. Затем, учащимся было предложено, исходя из ответов одноклассников, составить в своем опорном конспекте полную характеристику Емельяна Ивановича Пугачева и сформулировать вывод по проблемному вопросу, поставленному </w:t>
      </w:r>
      <w:r w:rsidRPr="00E07138">
        <w:rPr>
          <w:rFonts w:ascii="Times New Roman" w:hAnsi="Times New Roman" w:cs="Times New Roman"/>
          <w:bCs/>
          <w:sz w:val="28"/>
          <w:szCs w:val="28"/>
        </w:rPr>
        <w:lastRenderedPageBreak/>
        <w:t xml:space="preserve">в начале урока: «Кто же Е.И.Пугачев «бунтовщик и кровопийца» или «народный герой»?»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Проведенный урок представлял собой урок сообщения новых знаний. В нем содержались все основные этапы, необходимые для современного урока: проблемно-мотивационный, информационно-аналитический и рефлексивно-оценочный.</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В ходе урока применялись современные технологии: ИКТ (презентационное сопровождение), проблемная технология – постановка проблемного вопроса в форме неоднозначного мнения исто</w:t>
      </w:r>
      <w:r w:rsidR="00CD24B7">
        <w:rPr>
          <w:rFonts w:ascii="Times New Roman" w:hAnsi="Times New Roman" w:cs="Times New Roman"/>
          <w:bCs/>
          <w:sz w:val="28"/>
          <w:szCs w:val="28"/>
        </w:rPr>
        <w:t>рика о личности Пугачеваа. Учащиеся</w:t>
      </w:r>
      <w:r w:rsidRPr="00E07138">
        <w:rPr>
          <w:rFonts w:ascii="Times New Roman" w:hAnsi="Times New Roman" w:cs="Times New Roman"/>
          <w:bCs/>
          <w:sz w:val="28"/>
          <w:szCs w:val="28"/>
        </w:rPr>
        <w:t xml:space="preserve">, работая в </w:t>
      </w:r>
      <w:r w:rsidR="00CD24B7">
        <w:rPr>
          <w:rFonts w:ascii="Times New Roman" w:hAnsi="Times New Roman" w:cs="Times New Roman"/>
          <w:bCs/>
          <w:sz w:val="28"/>
          <w:szCs w:val="28"/>
        </w:rPr>
        <w:t>группах или фронтально, осознавали</w:t>
      </w:r>
      <w:r w:rsidRPr="00E07138">
        <w:rPr>
          <w:rFonts w:ascii="Times New Roman" w:hAnsi="Times New Roman" w:cs="Times New Roman"/>
          <w:bCs/>
          <w:sz w:val="28"/>
          <w:szCs w:val="28"/>
        </w:rPr>
        <w:t xml:space="preserve">, что каждое их действие ведет к приближению разрешения проблемной ситуации (анализ персонификации, художественной литературы, исторического документа, карты, картины). Тем самым были реализованы компетентностный и проблемный подходы.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Материал к уроку</w:t>
      </w:r>
      <w:r w:rsidR="00CD24B7">
        <w:rPr>
          <w:rFonts w:ascii="Times New Roman" w:hAnsi="Times New Roman" w:cs="Times New Roman"/>
          <w:bCs/>
          <w:sz w:val="28"/>
          <w:szCs w:val="28"/>
        </w:rPr>
        <w:t xml:space="preserve"> был</w:t>
      </w:r>
      <w:r w:rsidRPr="00E07138">
        <w:rPr>
          <w:rFonts w:ascii="Times New Roman" w:hAnsi="Times New Roman" w:cs="Times New Roman"/>
          <w:bCs/>
          <w:sz w:val="28"/>
          <w:szCs w:val="28"/>
        </w:rPr>
        <w:t xml:space="preserve"> отобран и выстроен логически, сообразуясь с принципом историзма и объективности.</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Формы организации работы на уроке были различными и чередовались, что не позволяло учащимся переутомляться, долго сосредотачиваясь на одном виде деятельности. На уроке присутствовали такие формы работы как индивидуальная, групповая и фронтальная.</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Домашнее задание, дан</w:t>
      </w:r>
      <w:r w:rsidR="00CD24B7">
        <w:rPr>
          <w:rFonts w:ascii="Times New Roman" w:hAnsi="Times New Roman" w:cs="Times New Roman"/>
          <w:bCs/>
          <w:sz w:val="28"/>
          <w:szCs w:val="28"/>
        </w:rPr>
        <w:t>ное в конце урока, подразумевало</w:t>
      </w:r>
      <w:r w:rsidRPr="00E07138">
        <w:rPr>
          <w:rFonts w:ascii="Times New Roman" w:hAnsi="Times New Roman" w:cs="Times New Roman"/>
          <w:bCs/>
          <w:sz w:val="28"/>
          <w:szCs w:val="28"/>
        </w:rPr>
        <w:t xml:space="preserve"> возможность выбора учащимся уровня сложности, что позво</w:t>
      </w:r>
      <w:r w:rsidR="00CD24B7">
        <w:rPr>
          <w:rFonts w:ascii="Times New Roman" w:hAnsi="Times New Roman" w:cs="Times New Roman"/>
          <w:bCs/>
          <w:sz w:val="28"/>
          <w:szCs w:val="28"/>
        </w:rPr>
        <w:t>лило учесть</w:t>
      </w:r>
      <w:r w:rsidRPr="00E07138">
        <w:rPr>
          <w:rFonts w:ascii="Times New Roman" w:hAnsi="Times New Roman" w:cs="Times New Roman"/>
          <w:bCs/>
          <w:sz w:val="28"/>
          <w:szCs w:val="28"/>
        </w:rPr>
        <w:t xml:space="preserve"> индивидуальные возможности каждого ребенка. Исходя из разного уровня сложности, было предложено три типа заданий: репродуктивного, продуктивного и творческого характера. В задание проектного  уровня (подготовить сообщение), вошел региональный компонент – события восстания Е.Пугачева в Исетской провинции.</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На протяжении всего урока, учитель выполнял роль организатора и консультанта по вопросам выполнения заданий на каждом этапе работы, помогая ученикам регулировать свою деятельность.</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lastRenderedPageBreak/>
        <w:t>Была применена технология развивающего обучения, при которой учащиеся не просто воспроизводили информацию из различных источников, а учились её анализировать, создавая при этом новый информационный продукт. Например, задание по составлению характеристики Емельяна Пугачева на основе фрагментов повести А.С.Пушкина «Капитанская дочка».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В уроке использовались межпредметные, межкурсовые связи и внутрикурсовые. В частности шло обращение к литературе, а также актуализация знаний по ранее пройденному материалу по темам «Восстание Степана Разина», «Внутренняя политика Екатерины Второй».</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Можно утверждать, что количество поисковых исследовательских заданий преобладало над количеством заданий репродуктивного характера, а сами вопросы на воспроизведение информации были в большинстве случаев подготовкой для более глубокого критического восприятия информации, сравнения, формирования собственной точки зрения.</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В качестве формы общения школьников использовалось внутригрупповое обсуждение, эвристическая беседа.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На этапе рефлексии произошло осмысление учащимися достигнутых на уроке целей. Каждый ученик смог оценить свою работу, сформировать представление об уровне своих знаний и возможностей и уже, исходя из этого, выбрать домашнее задание, которое является дифференцированным.</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Методы и приемы к уроку были отобраны в соответствии с возрастными особенностями учащихся 8-го класса. Разнообразие методических приемов позволило развивать такие психические процессы как память, воображение, речь (устную и письменную), и, конечно, аналитическое и критическое мышление.</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Исходя из вышесказанного, можно сделать вывод, что избранная форма работы эффективна, так как каждому учащемуся удалось добиться поставленных перед собой в начале урока целей. К тому же стоит упомянуть, что большинство учащихся избрали в качестве домашнего задание выполнение проекта по теме. Это значит, что им стал</w:t>
      </w:r>
      <w:r w:rsidR="00CD24B7">
        <w:rPr>
          <w:rFonts w:ascii="Times New Roman" w:hAnsi="Times New Roman" w:cs="Times New Roman"/>
          <w:bCs/>
          <w:sz w:val="28"/>
          <w:szCs w:val="28"/>
        </w:rPr>
        <w:t xml:space="preserve">а интересна проблема, </w:t>
      </w:r>
      <w:r w:rsidR="00CD24B7">
        <w:rPr>
          <w:rFonts w:ascii="Times New Roman" w:hAnsi="Times New Roman" w:cs="Times New Roman"/>
          <w:bCs/>
          <w:sz w:val="28"/>
          <w:szCs w:val="28"/>
        </w:rPr>
        <w:lastRenderedPageBreak/>
        <w:t>рассматриваемая на уроке. С</w:t>
      </w:r>
      <w:r w:rsidRPr="00E07138">
        <w:rPr>
          <w:rFonts w:ascii="Times New Roman" w:hAnsi="Times New Roman" w:cs="Times New Roman"/>
          <w:bCs/>
          <w:sz w:val="28"/>
          <w:szCs w:val="28"/>
        </w:rPr>
        <w:t>ледовательно, одна из задач, поставленных учителем, а именно, повышение познавательного интереса, была выполнена, благодаря выбранному типу организации работы.</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Урок по данной теме, построенный на материалах характеризующих личность самозванца, позволил подтвердить тезис о том, что избирательность российского общества в отношении самозванцев была не случайна. Люди шли за сильными, харизматичными личностями, обладающими военными талантами и красноречием. Это ещё раз подтверждает наш вывод о</w:t>
      </w:r>
      <w:r w:rsidR="00CD24B7">
        <w:rPr>
          <w:rFonts w:ascii="Times New Roman" w:hAnsi="Times New Roman" w:cs="Times New Roman"/>
          <w:bCs/>
          <w:sz w:val="28"/>
          <w:szCs w:val="28"/>
        </w:rPr>
        <w:t xml:space="preserve"> том, что явление самозванства</w:t>
      </w:r>
      <w:r w:rsidRPr="00E07138">
        <w:rPr>
          <w:rFonts w:ascii="Times New Roman" w:hAnsi="Times New Roman" w:cs="Times New Roman"/>
          <w:bCs/>
          <w:sz w:val="28"/>
          <w:szCs w:val="28"/>
        </w:rPr>
        <w:t xml:space="preserve"> нужно рассматривать именно с точки зрения антропологического подхода.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Но, не только антропологический подход нам бы хотелось выделить в качестве одного из решающих при рас</w:t>
      </w:r>
      <w:r w:rsidR="00CD24B7">
        <w:rPr>
          <w:rFonts w:ascii="Times New Roman" w:hAnsi="Times New Roman" w:cs="Times New Roman"/>
          <w:bCs/>
          <w:sz w:val="28"/>
          <w:szCs w:val="28"/>
        </w:rPr>
        <w:t>смотрении явления самозванства</w:t>
      </w:r>
      <w:r w:rsidRPr="00E07138">
        <w:rPr>
          <w:rFonts w:ascii="Times New Roman" w:hAnsi="Times New Roman" w:cs="Times New Roman"/>
          <w:bCs/>
          <w:sz w:val="28"/>
          <w:szCs w:val="28"/>
        </w:rPr>
        <w:t>. Внимание стоит также уделить, на наш взгляд, такому по</w:t>
      </w:r>
      <w:r w:rsidR="00CD24B7">
        <w:rPr>
          <w:rFonts w:ascii="Times New Roman" w:hAnsi="Times New Roman" w:cs="Times New Roman"/>
          <w:bCs/>
          <w:sz w:val="28"/>
          <w:szCs w:val="28"/>
        </w:rPr>
        <w:t>д</w:t>
      </w:r>
      <w:r w:rsidRPr="00E07138">
        <w:rPr>
          <w:rFonts w:ascii="Times New Roman" w:hAnsi="Times New Roman" w:cs="Times New Roman"/>
          <w:bCs/>
          <w:sz w:val="28"/>
          <w:szCs w:val="28"/>
        </w:rPr>
        <w:t>ходу как социально-психологический. Как показывает развитие исторического процесса, явление самозванства всегда возникает на фоне социального дискомфорта, вызванного рядом факторов: экономического, политического, культурного характера. Самозванцев в историю «приносит» комплексный кризис всех сторон жизни общества, вызывающий социальный дискомфорт. Общество, в такие моменты, находится в состоянии поиска выхода из сложившейся ситуации и выход, как раз, предлагают появившиеся самозванцы. Конечно, при условии, если они харизматичные и красноречивые личности, как уже стало понятно из наших предыдущих выводов.</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Именно на соц</w:t>
      </w:r>
      <w:r w:rsidR="00D430BC">
        <w:rPr>
          <w:rFonts w:ascii="Times New Roman" w:hAnsi="Times New Roman" w:cs="Times New Roman"/>
          <w:bCs/>
          <w:sz w:val="28"/>
          <w:szCs w:val="28"/>
        </w:rPr>
        <w:t>иа</w:t>
      </w:r>
      <w:r w:rsidRPr="00E07138">
        <w:rPr>
          <w:rFonts w:ascii="Times New Roman" w:hAnsi="Times New Roman" w:cs="Times New Roman"/>
          <w:bCs/>
          <w:sz w:val="28"/>
          <w:szCs w:val="28"/>
        </w:rPr>
        <w:t>льно-психологическом факторе мы и решили остановиться, разрабатывая второй урок: «Смутное время: кризис власти и общества?» Именно этот вопрос использовался в качестве проблемы урока.</w:t>
      </w:r>
      <w:r w:rsidR="00CD494B">
        <w:rPr>
          <w:rFonts w:ascii="Times New Roman" w:hAnsi="Times New Roman" w:cs="Times New Roman"/>
          <w:bCs/>
          <w:sz w:val="28"/>
          <w:szCs w:val="28"/>
        </w:rPr>
        <w:t xml:space="preserve"> </w:t>
      </w:r>
      <w:r w:rsidR="00CD494B">
        <w:rPr>
          <w:rFonts w:ascii="Times New Roman" w:hAnsi="Times New Roman" w:cs="Times New Roman"/>
          <w:sz w:val="28"/>
          <w:szCs w:val="28"/>
        </w:rPr>
        <w:t>Цель урока, планируемые результаты, а также используемые методы и технологии</w:t>
      </w:r>
      <w:r w:rsidR="0008403D">
        <w:rPr>
          <w:rFonts w:ascii="Times New Roman" w:hAnsi="Times New Roman" w:cs="Times New Roman"/>
          <w:sz w:val="28"/>
          <w:szCs w:val="28"/>
        </w:rPr>
        <w:t>,</w:t>
      </w:r>
      <w:r w:rsidR="00CD494B">
        <w:rPr>
          <w:rFonts w:ascii="Times New Roman" w:hAnsi="Times New Roman" w:cs="Times New Roman"/>
          <w:sz w:val="28"/>
          <w:szCs w:val="28"/>
        </w:rPr>
        <w:t xml:space="preserve"> вы можете увидеть в </w:t>
      </w:r>
      <w:r w:rsidR="00CD494B">
        <w:rPr>
          <w:rFonts w:ascii="Times New Roman" w:hAnsi="Times New Roman" w:cs="Times New Roman"/>
          <w:b/>
          <w:sz w:val="28"/>
          <w:szCs w:val="28"/>
        </w:rPr>
        <w:t>Приложении №2</w:t>
      </w:r>
      <w:r w:rsidR="00CD494B">
        <w:rPr>
          <w:rFonts w:ascii="Times New Roman" w:hAnsi="Times New Roman" w:cs="Times New Roman"/>
          <w:sz w:val="28"/>
          <w:szCs w:val="28"/>
        </w:rPr>
        <w:t>.</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lastRenderedPageBreak/>
        <w:t xml:space="preserve">Данный урок был построен на использовании групповой формы работы, которая доказала свою эффективность во время апробации предыдущего урока.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Проблемной задачей на одном из этапов урока было составление схемы «Причины Смутного времени». Каждой из групп было необходимо, исходя из анализа полученных источников и заданий к ним, назвать по одной причине начала Смуты в России.</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
          <w:bCs/>
          <w:sz w:val="28"/>
          <w:szCs w:val="28"/>
        </w:rPr>
        <w:t>Первая группа</w:t>
      </w:r>
      <w:r w:rsidRPr="00E07138">
        <w:rPr>
          <w:rFonts w:ascii="Times New Roman" w:hAnsi="Times New Roman" w:cs="Times New Roman"/>
          <w:bCs/>
          <w:sz w:val="28"/>
          <w:szCs w:val="28"/>
        </w:rPr>
        <w:t xml:space="preserve"> получила следующие источники: родословная династии Рюриковичей (схема); отрывок из учебника А.А.Данилова, Л.Г.Косулиной «История России» </w:t>
      </w:r>
      <w:r w:rsidRPr="00E07138">
        <w:rPr>
          <w:rFonts w:ascii="Times New Roman" w:hAnsi="Times New Roman" w:cs="Times New Roman"/>
          <w:bCs/>
          <w:sz w:val="28"/>
          <w:szCs w:val="28"/>
          <w:lang w:val="en-US"/>
        </w:rPr>
        <w:t>VII</w:t>
      </w:r>
      <w:r w:rsidRPr="00E07138">
        <w:rPr>
          <w:rFonts w:ascii="Times New Roman" w:hAnsi="Times New Roman" w:cs="Times New Roman"/>
          <w:bCs/>
          <w:sz w:val="28"/>
          <w:szCs w:val="28"/>
        </w:rPr>
        <w:t xml:space="preserve"> класс</w:t>
      </w:r>
      <w:r>
        <w:rPr>
          <w:rStyle w:val="a5"/>
          <w:rFonts w:ascii="Times New Roman" w:hAnsi="Times New Roman" w:cs="Times New Roman"/>
          <w:bCs/>
          <w:sz w:val="28"/>
          <w:szCs w:val="28"/>
        </w:rPr>
        <w:endnoteReference w:id="35"/>
      </w:r>
      <w:r>
        <w:rPr>
          <w:rFonts w:ascii="Times New Roman" w:hAnsi="Times New Roman" w:cs="Times New Roman"/>
          <w:bCs/>
          <w:sz w:val="28"/>
          <w:szCs w:val="28"/>
        </w:rPr>
        <w:t xml:space="preserve">, </w:t>
      </w:r>
      <w:r w:rsidRPr="00E07138">
        <w:rPr>
          <w:rFonts w:ascii="Times New Roman" w:hAnsi="Times New Roman" w:cs="Times New Roman"/>
          <w:bCs/>
          <w:sz w:val="28"/>
          <w:szCs w:val="28"/>
        </w:rPr>
        <w:t>картина  Александра Дмитриевича Моравова «Убиение царевича Дмитрия в Угличе».</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К полученным источникам предлагались задания: Какие меры предпринял царь Борис, чтобы получить царский престол? Перед вами картина советского художника Александра Дмитриевича Моравова «Убиение царевича Дмитрия в Угличе». Какие эмоции художник изображает на лицах, окружавших тело царевича? Почему все люди вокруг так растеряны и расстроены? Что означает убийство царевича для Русского государства и для династии Рюриковичей?</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
          <w:bCs/>
          <w:sz w:val="28"/>
          <w:szCs w:val="28"/>
        </w:rPr>
        <w:t>Второй группе</w:t>
      </w:r>
      <w:r w:rsidRPr="00E07138">
        <w:rPr>
          <w:rFonts w:ascii="Times New Roman" w:hAnsi="Times New Roman" w:cs="Times New Roman"/>
          <w:bCs/>
          <w:sz w:val="28"/>
          <w:szCs w:val="28"/>
        </w:rPr>
        <w:t xml:space="preserve"> в качестве источника были предложены: отрывок из учебника А.А.Данилова, Л.Г.Косулиной «История России» </w:t>
      </w:r>
      <w:r w:rsidRPr="00E07138">
        <w:rPr>
          <w:rFonts w:ascii="Times New Roman" w:hAnsi="Times New Roman" w:cs="Times New Roman"/>
          <w:bCs/>
          <w:sz w:val="28"/>
          <w:szCs w:val="28"/>
          <w:lang w:val="en-US"/>
        </w:rPr>
        <w:t>VII</w:t>
      </w:r>
      <w:r w:rsidRPr="00E07138">
        <w:rPr>
          <w:rFonts w:ascii="Times New Roman" w:hAnsi="Times New Roman" w:cs="Times New Roman"/>
          <w:bCs/>
          <w:sz w:val="28"/>
          <w:szCs w:val="28"/>
        </w:rPr>
        <w:t xml:space="preserve"> класс; памятка по составлению рассказа.</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Задания: Вспомните суть двух указов: Указ о заповедных летах 1581 года и указ об урочных летах 1597  года? Как эти указы повлияли на положение крестьянского населения?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t xml:space="preserve">По данному отрывку из учебника составьте рассказ от лица крестьянина.  В рассказе отразите: Как складывалась его жизнь в начале </w:t>
      </w:r>
      <w:r w:rsidRPr="00E07138">
        <w:rPr>
          <w:rFonts w:ascii="Times New Roman" w:hAnsi="Times New Roman" w:cs="Times New Roman"/>
          <w:bCs/>
          <w:sz w:val="28"/>
          <w:szCs w:val="28"/>
          <w:lang w:val="en-US"/>
        </w:rPr>
        <w:t>XVII</w:t>
      </w:r>
      <w:r w:rsidRPr="00E07138">
        <w:rPr>
          <w:rFonts w:ascii="Times New Roman" w:hAnsi="Times New Roman" w:cs="Times New Roman"/>
          <w:bCs/>
          <w:sz w:val="28"/>
          <w:szCs w:val="28"/>
        </w:rPr>
        <w:t xml:space="preserve"> века?</w:t>
      </w:r>
    </w:p>
    <w:p w:rsidR="00E6712E"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
          <w:bCs/>
          <w:sz w:val="28"/>
          <w:szCs w:val="28"/>
        </w:rPr>
        <w:t>Третьей группе</w:t>
      </w:r>
      <w:r w:rsidRPr="00E07138">
        <w:rPr>
          <w:rFonts w:ascii="Times New Roman" w:hAnsi="Times New Roman" w:cs="Times New Roman"/>
          <w:bCs/>
          <w:sz w:val="28"/>
          <w:szCs w:val="28"/>
        </w:rPr>
        <w:t xml:space="preserve"> в качестве источника был предложен отрывок из стихотворения К.Д.Бальмонта «В глухие дни. Предание». Задание: Найдите в стихотворении средства выразительности (эпитеты, метафоры), которые </w:t>
      </w:r>
      <w:r w:rsidRPr="00E07138">
        <w:rPr>
          <w:rFonts w:ascii="Times New Roman" w:hAnsi="Times New Roman" w:cs="Times New Roman"/>
          <w:bCs/>
          <w:sz w:val="28"/>
          <w:szCs w:val="28"/>
        </w:rPr>
        <w:lastRenderedPageBreak/>
        <w:t xml:space="preserve">говорили бы о тяжести экономического положения России во время правления Бориса?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В глухие дни Бориса Годунова,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Во мгле Российской пасмурной страны,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Толпы людей скиталися без крова,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 по ночам всходило две луны.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Два солнца по утрам светило с неба,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С свирепостью на дольный мир смотря.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 вопль протяжный: "Хлеба! Хлеба! Хлеба!"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Из тьмы лесов стремился до царя.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На улицах иссохшие скелеты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Щипали жадно чахлую траву,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Как скот,- озверены и неодеты,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 сны осуществлялись наяву.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Гроба, отяжелевшие от гнили,</w:t>
      </w:r>
      <w:r>
        <w:rPr>
          <w:rFonts w:ascii="Times New Roman" w:hAnsi="Times New Roman" w:cs="Times New Roman"/>
          <w:bCs/>
          <w:sz w:val="28"/>
          <w:szCs w:val="28"/>
        </w:rPr>
        <w:t xml:space="preserve">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Живым давали смрадный адский хлеб,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Во рту у мертвых сено находили,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 каждый дом был сумрачный вертеп.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От бурь и вихрей башни низвергались,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 небеса, таясь меж туч тройных,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Внезапно красным светом озарялись,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Являя битву воинств неземных.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Невиданные птицы прилетали,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Орлы парили с криком над Москвой,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На перекрестках, молча, старцы ждали,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Качая поседевшей головой.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Среди людей блуждали смерть и злоба,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Узрев комету, дрогнула земля. </w:t>
      </w:r>
    </w:p>
    <w:p w:rsidR="00E6712E"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 xml:space="preserve">И в эти дни Димитрий встал из гроба, </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BD5F15">
        <w:rPr>
          <w:rFonts w:ascii="Times New Roman" w:hAnsi="Times New Roman" w:cs="Times New Roman"/>
          <w:bCs/>
          <w:sz w:val="28"/>
          <w:szCs w:val="28"/>
        </w:rPr>
        <w:t>В Отрепьева свой дух переселя.</w:t>
      </w:r>
    </w:p>
    <w:p w:rsidR="00E6712E" w:rsidRPr="00E07138" w:rsidRDefault="00E6712E" w:rsidP="00E6712E">
      <w:pPr>
        <w:spacing w:after="0" w:line="360" w:lineRule="auto"/>
        <w:ind w:firstLine="709"/>
        <w:jc w:val="both"/>
        <w:rPr>
          <w:rFonts w:ascii="Times New Roman" w:hAnsi="Times New Roman" w:cs="Times New Roman"/>
          <w:bCs/>
          <w:sz w:val="28"/>
          <w:szCs w:val="28"/>
        </w:rPr>
      </w:pPr>
      <w:r w:rsidRPr="00E07138">
        <w:rPr>
          <w:rFonts w:ascii="Times New Roman" w:hAnsi="Times New Roman" w:cs="Times New Roman"/>
          <w:bCs/>
          <w:sz w:val="28"/>
          <w:szCs w:val="28"/>
        </w:rPr>
        <w:lastRenderedPageBreak/>
        <w:t xml:space="preserve">В ходе ответов представителей групп проходило заполнение схемы «Причины Смутного времени». Учащиеся выделили три основные причины: династический (пресечение законной династии Рюриковичей), социально-экономический и политический кризисы (отсутствие единства в верхних сословиях общества). Таким образом, был сделан вывод о том, что Смута была вызвана комплексным кризисом власти и общества. </w:t>
      </w:r>
    </w:p>
    <w:p w:rsidR="00E6712E" w:rsidRPr="00E07138" w:rsidRDefault="00E6712E" w:rsidP="00E6712E">
      <w:pPr>
        <w:spacing w:after="0" w:line="360" w:lineRule="auto"/>
        <w:ind w:firstLine="709"/>
        <w:contextualSpacing/>
        <w:jc w:val="both"/>
        <w:rPr>
          <w:rFonts w:ascii="Times New Roman" w:hAnsi="Times New Roman" w:cs="Times New Roman"/>
          <w:bCs/>
          <w:sz w:val="28"/>
          <w:szCs w:val="28"/>
        </w:rPr>
      </w:pPr>
      <w:r w:rsidRPr="00E07138">
        <w:rPr>
          <w:rFonts w:ascii="Times New Roman" w:hAnsi="Times New Roman" w:cs="Times New Roman"/>
          <w:bCs/>
          <w:sz w:val="28"/>
          <w:szCs w:val="28"/>
        </w:rPr>
        <w:t xml:space="preserve">В рамках данного урока происходило рассмотрение деятельности Лжедмитрия Первого. Отдельно хотелось бы отметить одно из заданий, основным источником для выполнения которого была карта. Одной из групп, работавших над изучением деятельности самозванца было предложено две карты: «Смутное время в России (1604 – 1618)», «Экономическое развитие России в конце </w:t>
      </w:r>
      <w:r w:rsidRPr="00E07138">
        <w:rPr>
          <w:rFonts w:ascii="Times New Roman" w:hAnsi="Times New Roman" w:cs="Times New Roman"/>
          <w:bCs/>
          <w:sz w:val="28"/>
          <w:szCs w:val="28"/>
          <w:lang w:val="en-US"/>
        </w:rPr>
        <w:t>XVI</w:t>
      </w:r>
      <w:r w:rsidRPr="00E07138">
        <w:rPr>
          <w:rFonts w:ascii="Times New Roman" w:hAnsi="Times New Roman" w:cs="Times New Roman"/>
          <w:bCs/>
          <w:sz w:val="28"/>
          <w:szCs w:val="28"/>
        </w:rPr>
        <w:t xml:space="preserve"> века». По данным картам предлагались следующие задания: Изобразите стрелочками маршрут похода Лжедмитрия Первого на Москву (работайте по карте «Экономическое развитие России в конце </w:t>
      </w:r>
      <w:r w:rsidRPr="00E07138">
        <w:rPr>
          <w:rFonts w:ascii="Times New Roman" w:hAnsi="Times New Roman" w:cs="Times New Roman"/>
          <w:bCs/>
          <w:sz w:val="28"/>
          <w:szCs w:val="28"/>
          <w:lang w:val="en-US"/>
        </w:rPr>
        <w:t>XVI</w:t>
      </w:r>
      <w:r w:rsidRPr="00E07138">
        <w:rPr>
          <w:rFonts w:ascii="Times New Roman" w:hAnsi="Times New Roman" w:cs="Times New Roman"/>
          <w:bCs/>
          <w:sz w:val="28"/>
          <w:szCs w:val="28"/>
        </w:rPr>
        <w:t xml:space="preserve"> века»)</w:t>
      </w:r>
    </w:p>
    <w:p w:rsidR="00E6712E" w:rsidRPr="00E07138" w:rsidRDefault="00E6712E" w:rsidP="00E6712E">
      <w:pPr>
        <w:spacing w:after="0" w:line="360" w:lineRule="auto"/>
        <w:ind w:firstLine="709"/>
        <w:contextualSpacing/>
        <w:jc w:val="both"/>
        <w:rPr>
          <w:rFonts w:ascii="Times New Roman" w:hAnsi="Times New Roman" w:cs="Times New Roman"/>
          <w:bCs/>
          <w:sz w:val="28"/>
          <w:szCs w:val="28"/>
        </w:rPr>
      </w:pPr>
      <w:r w:rsidRPr="00E07138">
        <w:rPr>
          <w:rFonts w:ascii="Times New Roman" w:hAnsi="Times New Roman" w:cs="Times New Roman"/>
          <w:bCs/>
          <w:sz w:val="28"/>
          <w:szCs w:val="28"/>
        </w:rPr>
        <w:t xml:space="preserve">Предположите, почему Лжедмитрий проложил свой путь именно через эти города? </w:t>
      </w:r>
    </w:p>
    <w:p w:rsidR="00E6712E" w:rsidRPr="00E07138" w:rsidRDefault="00E6712E" w:rsidP="00E6712E">
      <w:pPr>
        <w:spacing w:after="0" w:line="360" w:lineRule="auto"/>
        <w:ind w:firstLine="709"/>
        <w:contextualSpacing/>
        <w:jc w:val="both"/>
        <w:rPr>
          <w:rFonts w:ascii="Times New Roman" w:hAnsi="Times New Roman" w:cs="Times New Roman"/>
          <w:bCs/>
          <w:sz w:val="28"/>
          <w:szCs w:val="28"/>
        </w:rPr>
      </w:pPr>
      <w:r w:rsidRPr="00E07138">
        <w:rPr>
          <w:rFonts w:ascii="Times New Roman" w:hAnsi="Times New Roman" w:cs="Times New Roman"/>
          <w:bCs/>
          <w:sz w:val="28"/>
          <w:szCs w:val="28"/>
        </w:rPr>
        <w:t xml:space="preserve">Как экономические ресурсы этих городов могли помочь войску самозванца? </w:t>
      </w:r>
    </w:p>
    <w:p w:rsidR="00E6712E" w:rsidRPr="00E07138" w:rsidRDefault="00E6712E" w:rsidP="00E6712E">
      <w:pPr>
        <w:spacing w:after="0" w:line="360" w:lineRule="auto"/>
        <w:ind w:firstLine="709"/>
        <w:contextualSpacing/>
        <w:jc w:val="both"/>
        <w:rPr>
          <w:rFonts w:ascii="Times New Roman" w:hAnsi="Times New Roman" w:cs="Times New Roman"/>
          <w:bCs/>
          <w:sz w:val="28"/>
          <w:szCs w:val="28"/>
        </w:rPr>
      </w:pPr>
      <w:r w:rsidRPr="00E07138">
        <w:rPr>
          <w:rFonts w:ascii="Times New Roman" w:hAnsi="Times New Roman" w:cs="Times New Roman"/>
          <w:bCs/>
          <w:sz w:val="28"/>
          <w:szCs w:val="28"/>
        </w:rPr>
        <w:t>Какие категории населения могли присоединиться к Лжедмитрию во время его похода? Почему?</w:t>
      </w:r>
    </w:p>
    <w:p w:rsidR="00E6712E" w:rsidRPr="00E07138" w:rsidRDefault="00E6712E" w:rsidP="00E6712E">
      <w:pPr>
        <w:spacing w:after="0" w:line="360" w:lineRule="auto"/>
        <w:ind w:firstLine="709"/>
        <w:contextualSpacing/>
        <w:jc w:val="both"/>
        <w:rPr>
          <w:rFonts w:ascii="Times New Roman" w:hAnsi="Times New Roman" w:cs="Times New Roman"/>
          <w:bCs/>
          <w:sz w:val="28"/>
          <w:szCs w:val="28"/>
        </w:rPr>
      </w:pPr>
      <w:r w:rsidRPr="00E07138">
        <w:rPr>
          <w:rFonts w:ascii="Times New Roman" w:hAnsi="Times New Roman" w:cs="Times New Roman"/>
          <w:bCs/>
          <w:sz w:val="28"/>
          <w:szCs w:val="28"/>
        </w:rPr>
        <w:t xml:space="preserve">Но, интерес во многом представляют не сами формулировки заданий, в рамках которых у учащихся формируется логическое мышление, а сама форма проверки выполнения задания. Один из её представителей группы № 3 на интерактивной доске должен показать маршрут Лжедмитрия </w:t>
      </w:r>
      <w:r w:rsidRPr="00E07138">
        <w:rPr>
          <w:rFonts w:ascii="Times New Roman" w:hAnsi="Times New Roman" w:cs="Times New Roman"/>
          <w:bCs/>
          <w:sz w:val="28"/>
          <w:szCs w:val="28"/>
          <w:lang w:val="en-US"/>
        </w:rPr>
        <w:t>I</w:t>
      </w:r>
      <w:r w:rsidRPr="00E07138">
        <w:rPr>
          <w:rFonts w:ascii="Times New Roman" w:hAnsi="Times New Roman" w:cs="Times New Roman"/>
          <w:bCs/>
          <w:sz w:val="28"/>
          <w:szCs w:val="28"/>
        </w:rPr>
        <w:t xml:space="preserve"> от Речи Посполитой до Москвы, аргументируя выбор именно этого маршрута. Благодаря использованию ИКТ-технологий, учащиеся не только получают возможность на практике закрепить УУД, связанные со сферой использовани</w:t>
      </w:r>
      <w:r>
        <w:rPr>
          <w:rFonts w:ascii="Times New Roman" w:hAnsi="Times New Roman" w:cs="Times New Roman"/>
          <w:bCs/>
          <w:sz w:val="28"/>
          <w:szCs w:val="28"/>
        </w:rPr>
        <w:t>я</w:t>
      </w:r>
      <w:r w:rsidRPr="00E07138">
        <w:rPr>
          <w:rFonts w:ascii="Times New Roman" w:hAnsi="Times New Roman" w:cs="Times New Roman"/>
          <w:bCs/>
          <w:sz w:val="28"/>
          <w:szCs w:val="28"/>
        </w:rPr>
        <w:t xml:space="preserve"> компьютерной техники, но и решить познавательные задачи урока истории по данной теме. Использование ИКТ-технологий на уроке </w:t>
      </w:r>
      <w:r w:rsidRPr="00E07138">
        <w:rPr>
          <w:rFonts w:ascii="Times New Roman" w:hAnsi="Times New Roman" w:cs="Times New Roman"/>
          <w:bCs/>
          <w:sz w:val="28"/>
          <w:szCs w:val="28"/>
        </w:rPr>
        <w:lastRenderedPageBreak/>
        <w:t>также способствует увеличению мотивации и познавательного интереса ребёнка.</w:t>
      </w:r>
    </w:p>
    <w:p w:rsidR="00E6712E" w:rsidRPr="00E07138" w:rsidRDefault="00E6712E" w:rsidP="00E6712E">
      <w:pPr>
        <w:spacing w:after="0" w:line="360" w:lineRule="auto"/>
        <w:ind w:firstLine="709"/>
        <w:contextualSpacing/>
        <w:jc w:val="both"/>
        <w:rPr>
          <w:rFonts w:ascii="Times New Roman" w:hAnsi="Times New Roman" w:cs="Times New Roman"/>
          <w:bCs/>
          <w:sz w:val="28"/>
          <w:szCs w:val="28"/>
        </w:rPr>
      </w:pPr>
      <w:r w:rsidRPr="00E07138">
        <w:rPr>
          <w:rFonts w:ascii="Times New Roman" w:hAnsi="Times New Roman" w:cs="Times New Roman"/>
          <w:bCs/>
          <w:sz w:val="28"/>
          <w:szCs w:val="28"/>
        </w:rPr>
        <w:t>Таким образом, оба урока построены на основе системно-деятельностного подхода, формируют у учеников систему компетенций, обозначенных как приоритетные подходы ФГОСа, способствуют развитию познавательного интереса школьников.</w:t>
      </w:r>
    </w:p>
    <w:p w:rsidR="00E6712E" w:rsidRPr="00E07138" w:rsidRDefault="00E6712E" w:rsidP="00E6712E">
      <w:pPr>
        <w:spacing w:after="0" w:line="360" w:lineRule="auto"/>
        <w:ind w:firstLine="709"/>
        <w:jc w:val="both"/>
        <w:rPr>
          <w:rFonts w:ascii="Times New Roman" w:hAnsi="Times New Roman" w:cs="Times New Roman"/>
          <w:bCs/>
          <w:sz w:val="28"/>
          <w:szCs w:val="28"/>
        </w:rPr>
      </w:pPr>
    </w:p>
    <w:p w:rsidR="00E6712E" w:rsidRDefault="00E6712E" w:rsidP="00D430BC">
      <w:pPr>
        <w:spacing w:after="0" w:line="360" w:lineRule="auto"/>
        <w:jc w:val="both"/>
        <w:rPr>
          <w:rFonts w:ascii="Times New Roman" w:hAnsi="Times New Roman" w:cs="Times New Roman"/>
          <w:sz w:val="28"/>
          <w:szCs w:val="28"/>
        </w:rPr>
      </w:pPr>
    </w:p>
    <w:p w:rsidR="00AB001D" w:rsidRPr="00AB001D" w:rsidRDefault="00AB001D" w:rsidP="00AB001D">
      <w:pPr>
        <w:spacing w:after="0" w:line="360" w:lineRule="auto"/>
        <w:ind w:firstLine="709"/>
        <w:jc w:val="both"/>
        <w:rPr>
          <w:rFonts w:ascii="Times New Roman" w:hAnsi="Times New Roman" w:cs="Times New Roman"/>
          <w:sz w:val="28"/>
          <w:szCs w:val="28"/>
        </w:rPr>
      </w:pPr>
    </w:p>
    <w:sectPr w:rsidR="00AB001D" w:rsidRPr="00AB001D" w:rsidSect="0008403D">
      <w:endnotePr>
        <w:numFmt w:val="decimal"/>
      </w:endnotePr>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23" w:rsidRDefault="00790D23" w:rsidP="00AB001D">
      <w:pPr>
        <w:spacing w:after="0" w:line="240" w:lineRule="auto"/>
      </w:pPr>
      <w:r>
        <w:separator/>
      </w:r>
    </w:p>
  </w:endnote>
  <w:endnote w:type="continuationSeparator" w:id="1">
    <w:p w:rsidR="00790D23" w:rsidRDefault="00790D23" w:rsidP="00AB001D">
      <w:pPr>
        <w:spacing w:after="0" w:line="240" w:lineRule="auto"/>
      </w:pPr>
      <w:r>
        <w:continuationSeparator/>
      </w:r>
    </w:p>
  </w:endnote>
  <w:endnote w:id="2">
    <w:p w:rsidR="00AB001D" w:rsidRPr="00AB001D" w:rsidRDefault="00AB001D" w:rsidP="00E6712E">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Примечания</w:t>
      </w:r>
    </w:p>
    <w:p w:rsidR="00AB001D" w:rsidRPr="00AB001D" w:rsidRDefault="00AB001D" w:rsidP="00E6712E">
      <w:pPr>
        <w:pStyle w:val="a3"/>
        <w:spacing w:line="360" w:lineRule="auto"/>
        <w:rPr>
          <w:rFonts w:ascii="Times New Roman" w:hAnsi="Times New Roman" w:cs="Times New Roman"/>
          <w:sz w:val="28"/>
          <w:szCs w:val="28"/>
        </w:rPr>
      </w:pPr>
      <w:r>
        <w:rPr>
          <w:rStyle w:val="a5"/>
        </w:rPr>
        <w:endnoteRef/>
      </w:r>
      <w:r>
        <w:t xml:space="preserve"> </w:t>
      </w:r>
      <w:r w:rsidR="00C86EC7" w:rsidRPr="00C86EC7">
        <w:rPr>
          <w:rFonts w:ascii="Times New Roman" w:hAnsi="Times New Roman" w:cs="Times New Roman"/>
          <w:sz w:val="28"/>
          <w:szCs w:val="28"/>
        </w:rPr>
        <w:t>Концепция нового УМК по отечественной истории. С.80</w:t>
      </w:r>
    </w:p>
  </w:endnote>
  <w:endnote w:id="3">
    <w:p w:rsidR="00AB001D" w:rsidRDefault="00AB001D" w:rsidP="00E6712E">
      <w:pPr>
        <w:pStyle w:val="a3"/>
        <w:spacing w:line="360" w:lineRule="auto"/>
      </w:pPr>
      <w:r>
        <w:rPr>
          <w:rStyle w:val="a5"/>
        </w:rPr>
        <w:endnoteRef/>
      </w:r>
      <w:r>
        <w:t xml:space="preserve"> </w:t>
      </w:r>
      <w:r w:rsidR="00C86EC7" w:rsidRPr="00C86EC7">
        <w:rPr>
          <w:rFonts w:ascii="Times New Roman" w:hAnsi="Times New Roman" w:cs="Times New Roman"/>
          <w:sz w:val="28"/>
          <w:szCs w:val="28"/>
        </w:rPr>
        <w:t>Концепция нового УМ</w:t>
      </w:r>
      <w:r w:rsidR="00C86EC7">
        <w:rPr>
          <w:rFonts w:ascii="Times New Roman" w:hAnsi="Times New Roman" w:cs="Times New Roman"/>
          <w:sz w:val="28"/>
          <w:szCs w:val="28"/>
        </w:rPr>
        <w:t>К по отечественной истории. С.25</w:t>
      </w:r>
    </w:p>
  </w:endnote>
  <w:endnote w:id="4">
    <w:p w:rsidR="00AB001D" w:rsidRDefault="00AB001D" w:rsidP="00E6712E">
      <w:pPr>
        <w:pStyle w:val="a3"/>
        <w:spacing w:line="360" w:lineRule="auto"/>
      </w:pPr>
      <w:r>
        <w:rPr>
          <w:rStyle w:val="a5"/>
        </w:rPr>
        <w:endnoteRef/>
      </w:r>
      <w:r>
        <w:t xml:space="preserve"> </w:t>
      </w:r>
      <w:r w:rsidR="00C86EC7">
        <w:rPr>
          <w:rFonts w:ascii="Times New Roman" w:hAnsi="Times New Roman" w:cs="Times New Roman"/>
          <w:sz w:val="28"/>
          <w:szCs w:val="28"/>
        </w:rPr>
        <w:t>Там же. С.32.</w:t>
      </w:r>
    </w:p>
  </w:endnote>
  <w:endnote w:id="5">
    <w:p w:rsidR="00AB001D" w:rsidRDefault="00AB001D" w:rsidP="00E6712E">
      <w:pPr>
        <w:pStyle w:val="a3"/>
        <w:spacing w:line="360" w:lineRule="auto"/>
      </w:pPr>
      <w:r>
        <w:rPr>
          <w:rStyle w:val="a5"/>
        </w:rPr>
        <w:endnoteRef/>
      </w:r>
      <w:r w:rsidR="00C86EC7">
        <w:t xml:space="preserve"> </w:t>
      </w:r>
      <w:r w:rsidR="00C86EC7" w:rsidRPr="00C86EC7">
        <w:rPr>
          <w:rFonts w:ascii="Times New Roman" w:hAnsi="Times New Roman" w:cs="Times New Roman"/>
          <w:sz w:val="28"/>
          <w:szCs w:val="28"/>
        </w:rPr>
        <w:t>Там же. С.25</w:t>
      </w:r>
      <w:r w:rsidR="00C86EC7">
        <w:t>.</w:t>
      </w:r>
    </w:p>
  </w:endnote>
  <w:endnote w:id="6">
    <w:p w:rsidR="00AB001D" w:rsidRDefault="00AB001D" w:rsidP="00E6712E">
      <w:pPr>
        <w:pStyle w:val="a3"/>
        <w:spacing w:line="360" w:lineRule="auto"/>
      </w:pPr>
      <w:r>
        <w:rPr>
          <w:rStyle w:val="a5"/>
        </w:rPr>
        <w:endnoteRef/>
      </w:r>
      <w:r>
        <w:t xml:space="preserve"> </w:t>
      </w:r>
      <w:r w:rsidR="00C86EC7" w:rsidRPr="00C86EC7">
        <w:rPr>
          <w:rFonts w:ascii="Times New Roman" w:hAnsi="Times New Roman" w:cs="Times New Roman"/>
          <w:sz w:val="28"/>
          <w:szCs w:val="28"/>
        </w:rPr>
        <w:t>Там же. С.80</w:t>
      </w:r>
      <w:r w:rsidR="00C86EC7">
        <w:rPr>
          <w:rFonts w:ascii="Times New Roman" w:hAnsi="Times New Roman" w:cs="Times New Roman"/>
          <w:sz w:val="28"/>
          <w:szCs w:val="28"/>
        </w:rPr>
        <w:t>.</w:t>
      </w:r>
    </w:p>
  </w:endnote>
  <w:endnote w:id="7">
    <w:p w:rsidR="00AB001D" w:rsidRDefault="00AB001D" w:rsidP="00C86EC7">
      <w:pPr>
        <w:pStyle w:val="a3"/>
        <w:spacing w:line="360" w:lineRule="auto"/>
        <w:jc w:val="both"/>
      </w:pPr>
      <w:r>
        <w:rPr>
          <w:rStyle w:val="a5"/>
        </w:rPr>
        <w:endnoteRef/>
      </w:r>
      <w:r>
        <w:t xml:space="preserve"> </w:t>
      </w:r>
      <w:r w:rsidRPr="00C86EC7">
        <w:rPr>
          <w:rFonts w:ascii="Times New Roman" w:hAnsi="Times New Roman" w:cs="Times New Roman"/>
          <w:sz w:val="28"/>
          <w:szCs w:val="28"/>
        </w:rPr>
        <w:t>Арсентьев Н.М, Данилов А.А, Курукин И.В, Тока</w:t>
      </w:r>
      <w:r w:rsidR="00C86EC7">
        <w:rPr>
          <w:rFonts w:ascii="Times New Roman" w:hAnsi="Times New Roman" w:cs="Times New Roman"/>
          <w:sz w:val="28"/>
          <w:szCs w:val="28"/>
        </w:rPr>
        <w:t xml:space="preserve">рева А.Я В 2 Ч. Ч.2/под ред.А.В </w:t>
      </w:r>
      <w:r w:rsidRPr="00C86EC7">
        <w:rPr>
          <w:rFonts w:ascii="Times New Roman" w:hAnsi="Times New Roman" w:cs="Times New Roman"/>
          <w:sz w:val="28"/>
          <w:szCs w:val="28"/>
        </w:rPr>
        <w:t>Торкунова. История России. Учебник для 7 класса общеобразовательных организаций</w:t>
      </w:r>
      <w:r w:rsidR="00C86EC7">
        <w:rPr>
          <w:rFonts w:ascii="Times New Roman" w:hAnsi="Times New Roman" w:cs="Times New Roman"/>
          <w:sz w:val="28"/>
          <w:szCs w:val="28"/>
        </w:rPr>
        <w:t>. – М: Просвещение, 2016 – С.15</w:t>
      </w:r>
    </w:p>
  </w:endnote>
  <w:endnote w:id="8">
    <w:p w:rsidR="00AB001D" w:rsidRDefault="00AB001D" w:rsidP="00C86EC7">
      <w:pPr>
        <w:pStyle w:val="a6"/>
        <w:spacing w:line="360" w:lineRule="auto"/>
        <w:jc w:val="both"/>
      </w:pPr>
      <w:r>
        <w:rPr>
          <w:rStyle w:val="a5"/>
        </w:rPr>
        <w:endnoteRef/>
      </w:r>
      <w:r>
        <w:t xml:space="preserve"> </w:t>
      </w:r>
      <w:r w:rsidRPr="00E07138">
        <w:rPr>
          <w:rFonts w:ascii="Times New Roman" w:hAnsi="Times New Roman" w:cs="Times New Roman"/>
          <w:sz w:val="28"/>
          <w:szCs w:val="28"/>
        </w:rPr>
        <w:t>Арсентьев Н.М, Данилов А.А, Курукин И.В, Тока</w:t>
      </w:r>
      <w:r w:rsidR="00C86EC7">
        <w:rPr>
          <w:rFonts w:ascii="Times New Roman" w:hAnsi="Times New Roman" w:cs="Times New Roman"/>
          <w:sz w:val="28"/>
          <w:szCs w:val="28"/>
        </w:rPr>
        <w:t xml:space="preserve">рева А.Я В 2 Ч. Ч.2/под ред.А.В </w:t>
      </w:r>
      <w:r w:rsidRPr="00E07138">
        <w:rPr>
          <w:rFonts w:ascii="Times New Roman" w:hAnsi="Times New Roman" w:cs="Times New Roman"/>
          <w:sz w:val="28"/>
          <w:szCs w:val="28"/>
        </w:rPr>
        <w:t>Торкунова. История России. Учебник для 7 класса общеобразовательных организаций. – М: Просвещение, 2016 – С.23</w:t>
      </w:r>
    </w:p>
  </w:endnote>
  <w:endnote w:id="9">
    <w:p w:rsidR="00AB001D" w:rsidRDefault="00AB001D" w:rsidP="00C86EC7">
      <w:pPr>
        <w:pStyle w:val="a3"/>
        <w:spacing w:line="360" w:lineRule="auto"/>
        <w:jc w:val="both"/>
      </w:pPr>
      <w:r>
        <w:rPr>
          <w:rStyle w:val="a5"/>
        </w:rPr>
        <w:endnoteRef/>
      </w:r>
      <w:r>
        <w:t xml:space="preserve"> </w:t>
      </w:r>
      <w:r w:rsidR="00C86EC7">
        <w:rPr>
          <w:rFonts w:ascii="Times New Roman" w:hAnsi="Times New Roman" w:cs="Times New Roman"/>
          <w:sz w:val="28"/>
          <w:szCs w:val="28"/>
        </w:rPr>
        <w:t xml:space="preserve">Данилов А.А, Косулина </w:t>
      </w:r>
      <w:r w:rsidRPr="00C86EC7">
        <w:rPr>
          <w:rFonts w:ascii="Times New Roman" w:hAnsi="Times New Roman" w:cs="Times New Roman"/>
          <w:sz w:val="28"/>
          <w:szCs w:val="28"/>
        </w:rPr>
        <w:t xml:space="preserve">Л.Г. История России: конец </w:t>
      </w:r>
      <w:r w:rsidRPr="00C86EC7">
        <w:rPr>
          <w:rFonts w:ascii="Times New Roman" w:hAnsi="Times New Roman" w:cs="Times New Roman"/>
          <w:sz w:val="28"/>
          <w:szCs w:val="28"/>
          <w:lang w:val="en-US"/>
        </w:rPr>
        <w:t>XVI</w:t>
      </w:r>
      <w:r w:rsidRPr="00C86EC7">
        <w:rPr>
          <w:rFonts w:ascii="Times New Roman" w:hAnsi="Times New Roman" w:cs="Times New Roman"/>
          <w:sz w:val="28"/>
          <w:szCs w:val="28"/>
        </w:rPr>
        <w:t xml:space="preserve"> – </w:t>
      </w:r>
      <w:r w:rsidRPr="00C86EC7">
        <w:rPr>
          <w:rFonts w:ascii="Times New Roman" w:hAnsi="Times New Roman" w:cs="Times New Roman"/>
          <w:sz w:val="28"/>
          <w:szCs w:val="28"/>
          <w:lang w:val="en-US"/>
        </w:rPr>
        <w:t>XVII</w:t>
      </w:r>
      <w:r w:rsidRPr="00C86EC7">
        <w:rPr>
          <w:rFonts w:ascii="Times New Roman" w:hAnsi="Times New Roman" w:cs="Times New Roman"/>
          <w:sz w:val="28"/>
          <w:szCs w:val="28"/>
        </w:rPr>
        <w:t xml:space="preserve"> век. Учеб. для 7 класса общеобразоват. организаций. – М: Просвещение, 2015. – С.202</w:t>
      </w:r>
    </w:p>
  </w:endnote>
  <w:endnote w:id="10">
    <w:p w:rsidR="00AB001D" w:rsidRDefault="00AB001D" w:rsidP="00C86EC7">
      <w:pPr>
        <w:pStyle w:val="a6"/>
        <w:spacing w:line="360" w:lineRule="auto"/>
        <w:jc w:val="both"/>
      </w:pPr>
      <w:r>
        <w:rPr>
          <w:rStyle w:val="a5"/>
        </w:rPr>
        <w:endnoteRef/>
      </w:r>
      <w:r>
        <w:t xml:space="preserve"> </w:t>
      </w:r>
      <w:r w:rsidRPr="00C86EC7">
        <w:rPr>
          <w:rFonts w:ascii="Times New Roman" w:hAnsi="Times New Roman" w:cs="Times New Roman"/>
          <w:sz w:val="28"/>
          <w:szCs w:val="28"/>
        </w:rPr>
        <w:t>Арсентьев Н.М, Данилов А.А, Курукин И.В, Тока</w:t>
      </w:r>
      <w:r w:rsidR="00C86EC7" w:rsidRPr="00C86EC7">
        <w:rPr>
          <w:rFonts w:ascii="Times New Roman" w:hAnsi="Times New Roman" w:cs="Times New Roman"/>
          <w:sz w:val="28"/>
          <w:szCs w:val="28"/>
        </w:rPr>
        <w:t xml:space="preserve">рева А.Я В 2 Ч. Ч.2/под ред.А.В </w:t>
      </w:r>
      <w:r w:rsidRPr="00C86EC7">
        <w:rPr>
          <w:rFonts w:ascii="Times New Roman" w:hAnsi="Times New Roman" w:cs="Times New Roman"/>
          <w:sz w:val="28"/>
          <w:szCs w:val="28"/>
        </w:rPr>
        <w:t>Торкунова. Истори</w:t>
      </w:r>
      <w:r w:rsidR="00C86EC7" w:rsidRPr="00C86EC7">
        <w:rPr>
          <w:rFonts w:ascii="Times New Roman" w:hAnsi="Times New Roman" w:cs="Times New Roman"/>
          <w:sz w:val="28"/>
          <w:szCs w:val="28"/>
        </w:rPr>
        <w:t xml:space="preserve">я России. Учебник для 7 класса </w:t>
      </w:r>
      <w:r w:rsidRPr="00C86EC7">
        <w:rPr>
          <w:rFonts w:ascii="Times New Roman" w:hAnsi="Times New Roman" w:cs="Times New Roman"/>
          <w:sz w:val="28"/>
          <w:szCs w:val="28"/>
        </w:rPr>
        <w:t>общеобразовательных организаций. – М: Просвещение, 2016 – С.</w:t>
      </w:r>
      <w:r w:rsidR="00C86EC7" w:rsidRPr="00C86EC7">
        <w:rPr>
          <w:rFonts w:ascii="Times New Roman" w:hAnsi="Times New Roman" w:cs="Times New Roman"/>
          <w:sz w:val="28"/>
          <w:szCs w:val="28"/>
        </w:rPr>
        <w:t>10-21</w:t>
      </w:r>
    </w:p>
  </w:endnote>
  <w:endnote w:id="11">
    <w:p w:rsidR="00AB001D" w:rsidRDefault="00AB001D" w:rsidP="00E6712E">
      <w:pPr>
        <w:pStyle w:val="a3"/>
        <w:spacing w:line="360" w:lineRule="auto"/>
      </w:pPr>
      <w:r>
        <w:rPr>
          <w:rStyle w:val="a5"/>
        </w:rPr>
        <w:endnoteRef/>
      </w:r>
      <w:r>
        <w:t xml:space="preserve"> </w:t>
      </w:r>
      <w:r w:rsidR="00C86EC7" w:rsidRPr="00C86EC7">
        <w:rPr>
          <w:rFonts w:ascii="Times New Roman" w:hAnsi="Times New Roman" w:cs="Times New Roman"/>
          <w:sz w:val="28"/>
          <w:szCs w:val="28"/>
        </w:rPr>
        <w:t>Арсентьев Н.М, Данилов А.А, Курукин И.В, Токарева А.Я В 2 Ч. Ч.2/под ред.А.В Торкунова. История России. Учебник для 7 класса общеобразовательных организаций. – М: Просвещение, 2016 – С.</w:t>
      </w:r>
      <w:r w:rsidR="00C86EC7">
        <w:rPr>
          <w:rFonts w:ascii="Times New Roman" w:hAnsi="Times New Roman" w:cs="Times New Roman"/>
          <w:sz w:val="28"/>
          <w:szCs w:val="28"/>
        </w:rPr>
        <w:t>10</w:t>
      </w:r>
    </w:p>
  </w:endnote>
  <w:endnote w:id="12">
    <w:p w:rsidR="00AB001D" w:rsidRPr="00851E5B" w:rsidRDefault="00AB001D" w:rsidP="00E6712E">
      <w:pPr>
        <w:pStyle w:val="a3"/>
        <w:spacing w:line="360" w:lineRule="auto"/>
        <w:rPr>
          <w:rFonts w:ascii="Times New Roman" w:hAnsi="Times New Roman" w:cs="Times New Roman"/>
          <w:sz w:val="28"/>
        </w:rPr>
      </w:pPr>
      <w:r>
        <w:rPr>
          <w:rStyle w:val="a5"/>
        </w:rPr>
        <w:endnoteRef/>
      </w:r>
      <w:r>
        <w:t xml:space="preserve"> </w:t>
      </w:r>
      <w:r w:rsidR="00C86EC7" w:rsidRPr="00851E5B">
        <w:rPr>
          <w:rFonts w:ascii="Times New Roman" w:hAnsi="Times New Roman" w:cs="Times New Roman"/>
          <w:sz w:val="28"/>
        </w:rPr>
        <w:t>Там же. С.10.</w:t>
      </w:r>
    </w:p>
  </w:endnote>
  <w:endnote w:id="13">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С.12.</w:t>
      </w:r>
    </w:p>
  </w:endnote>
  <w:endnote w:id="14">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szCs w:val="28"/>
        </w:rPr>
        <w:t>Там же. С.13.</w:t>
      </w:r>
    </w:p>
  </w:endnote>
  <w:endnote w:id="15">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С.17.</w:t>
      </w:r>
    </w:p>
  </w:endnote>
  <w:endnote w:id="16">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С.19.</w:t>
      </w:r>
    </w:p>
  </w:endnote>
  <w:endnote w:id="17">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С.20.</w:t>
      </w:r>
    </w:p>
  </w:endnote>
  <w:endnote w:id="18">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С.20 – 21.</w:t>
      </w:r>
    </w:p>
  </w:endnote>
  <w:endnote w:id="19">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С.20.</w:t>
      </w:r>
    </w:p>
  </w:endnote>
  <w:endnote w:id="20">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C86EC7" w:rsidRPr="00851E5B">
        <w:rPr>
          <w:rFonts w:ascii="Times New Roman" w:hAnsi="Times New Roman" w:cs="Times New Roman"/>
          <w:sz w:val="28"/>
        </w:rPr>
        <w:t>Там же. С.122</w:t>
      </w:r>
      <w:r w:rsidR="00851E5B" w:rsidRPr="00851E5B">
        <w:rPr>
          <w:rFonts w:ascii="Times New Roman" w:hAnsi="Times New Roman" w:cs="Times New Roman"/>
          <w:sz w:val="28"/>
        </w:rPr>
        <w:t>.</w:t>
      </w:r>
    </w:p>
  </w:endnote>
  <w:endnote w:id="21">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851E5B" w:rsidRPr="00851E5B">
        <w:rPr>
          <w:rFonts w:ascii="Times New Roman" w:hAnsi="Times New Roman" w:cs="Times New Roman"/>
          <w:sz w:val="28"/>
        </w:rPr>
        <w:t>Там же. С.127.</w:t>
      </w:r>
    </w:p>
  </w:endnote>
  <w:endnote w:id="22">
    <w:p w:rsidR="00E6712E" w:rsidRPr="00851E5B" w:rsidRDefault="00E6712E" w:rsidP="000A2C72">
      <w:pPr>
        <w:pStyle w:val="a6"/>
        <w:spacing w:line="360" w:lineRule="auto"/>
        <w:rPr>
          <w:rFonts w:ascii="Times New Roman" w:hAnsi="Times New Roman" w:cs="Times New Roman"/>
        </w:rPr>
      </w:pPr>
      <w:r w:rsidRPr="00851E5B">
        <w:rPr>
          <w:rStyle w:val="a5"/>
          <w:rFonts w:ascii="Times New Roman" w:hAnsi="Times New Roman" w:cs="Times New Roman"/>
        </w:rPr>
        <w:endnoteRef/>
      </w:r>
      <w:r w:rsidRPr="00851E5B">
        <w:rPr>
          <w:rFonts w:ascii="Times New Roman" w:hAnsi="Times New Roman" w:cs="Times New Roman"/>
        </w:rPr>
        <w:t xml:space="preserve"> </w:t>
      </w:r>
      <w:r w:rsidR="00851E5B" w:rsidRPr="00851E5B">
        <w:rPr>
          <w:rFonts w:ascii="Times New Roman" w:hAnsi="Times New Roman" w:cs="Times New Roman"/>
          <w:sz w:val="28"/>
        </w:rPr>
        <w:t>Там же. С.128.</w:t>
      </w:r>
    </w:p>
  </w:endnote>
  <w:endnote w:id="23">
    <w:p w:rsidR="00E6712E" w:rsidRPr="00851E5B" w:rsidRDefault="00E6712E" w:rsidP="00E6712E">
      <w:pPr>
        <w:pStyle w:val="a3"/>
        <w:spacing w:line="360" w:lineRule="auto"/>
        <w:rPr>
          <w:rFonts w:ascii="Times New Roman" w:hAnsi="Times New Roman" w:cs="Times New Roman"/>
        </w:rPr>
      </w:pPr>
      <w:r w:rsidRPr="00851E5B">
        <w:rPr>
          <w:rStyle w:val="a5"/>
          <w:rFonts w:ascii="Times New Roman" w:hAnsi="Times New Roman" w:cs="Times New Roman"/>
        </w:rPr>
        <w:endnoteRef/>
      </w:r>
      <w:r w:rsidR="00851E5B" w:rsidRPr="00851E5B">
        <w:rPr>
          <w:rFonts w:ascii="Times New Roman" w:hAnsi="Times New Roman" w:cs="Times New Roman"/>
          <w:sz w:val="28"/>
        </w:rPr>
        <w:t>Там же. С.128.</w:t>
      </w:r>
      <w:r w:rsidRPr="00851E5B">
        <w:rPr>
          <w:rFonts w:ascii="Times New Roman" w:hAnsi="Times New Roman" w:cs="Times New Roman"/>
          <w:sz w:val="28"/>
        </w:rPr>
        <w:t xml:space="preserve"> </w:t>
      </w:r>
    </w:p>
  </w:endnote>
  <w:endnote w:id="24">
    <w:p w:rsidR="00E6712E" w:rsidRDefault="00E6712E" w:rsidP="00C86EC7">
      <w:pPr>
        <w:pStyle w:val="a3"/>
        <w:spacing w:line="360" w:lineRule="auto"/>
        <w:jc w:val="both"/>
      </w:pPr>
      <w:r>
        <w:rPr>
          <w:rStyle w:val="a5"/>
        </w:rPr>
        <w:endnoteRef/>
      </w:r>
      <w:r>
        <w:t xml:space="preserve"> </w:t>
      </w:r>
      <w:r w:rsidRPr="00C86EC7">
        <w:rPr>
          <w:rFonts w:ascii="Times New Roman" w:hAnsi="Times New Roman" w:cs="Times New Roman"/>
          <w:sz w:val="28"/>
          <w:szCs w:val="28"/>
        </w:rPr>
        <w:t xml:space="preserve">Данилов А.А, Косулина.Л.Г. История России: конец </w:t>
      </w:r>
      <w:r w:rsidRPr="00C86EC7">
        <w:rPr>
          <w:rFonts w:ascii="Times New Roman" w:hAnsi="Times New Roman" w:cs="Times New Roman"/>
          <w:sz w:val="28"/>
          <w:szCs w:val="28"/>
          <w:lang w:val="en-US"/>
        </w:rPr>
        <w:t>XVI</w:t>
      </w:r>
      <w:r w:rsidRPr="00C86EC7">
        <w:rPr>
          <w:rFonts w:ascii="Times New Roman" w:hAnsi="Times New Roman" w:cs="Times New Roman"/>
          <w:sz w:val="28"/>
          <w:szCs w:val="28"/>
        </w:rPr>
        <w:t xml:space="preserve"> – </w:t>
      </w:r>
      <w:r w:rsidRPr="00C86EC7">
        <w:rPr>
          <w:rFonts w:ascii="Times New Roman" w:hAnsi="Times New Roman" w:cs="Times New Roman"/>
          <w:sz w:val="28"/>
          <w:szCs w:val="28"/>
          <w:lang w:val="en-US"/>
        </w:rPr>
        <w:t>XVII</w:t>
      </w:r>
      <w:r w:rsidRPr="00C86EC7">
        <w:rPr>
          <w:rFonts w:ascii="Times New Roman" w:hAnsi="Times New Roman" w:cs="Times New Roman"/>
          <w:sz w:val="28"/>
          <w:szCs w:val="28"/>
        </w:rPr>
        <w:t xml:space="preserve"> век. Учеб. для 7 класса общеобразоват. организаций.</w:t>
      </w:r>
      <w:r w:rsidR="00C86EC7" w:rsidRPr="00C86EC7">
        <w:rPr>
          <w:rFonts w:ascii="Times New Roman" w:hAnsi="Times New Roman" w:cs="Times New Roman"/>
          <w:sz w:val="28"/>
          <w:szCs w:val="28"/>
        </w:rPr>
        <w:t xml:space="preserve"> – М: Просвещение, 2015. – С.23</w:t>
      </w:r>
    </w:p>
  </w:endnote>
  <w:endnote w:id="25">
    <w:p w:rsidR="00E6712E" w:rsidRDefault="00E6712E" w:rsidP="00E6712E">
      <w:pPr>
        <w:pStyle w:val="a3"/>
        <w:spacing w:line="360" w:lineRule="auto"/>
      </w:pPr>
      <w:r>
        <w:rPr>
          <w:rStyle w:val="a5"/>
        </w:rPr>
        <w:endnoteRef/>
      </w:r>
      <w:r>
        <w:t xml:space="preserve"> </w:t>
      </w:r>
      <w:r w:rsidR="00851E5B" w:rsidRPr="00C86EC7">
        <w:rPr>
          <w:rFonts w:ascii="Times New Roman" w:hAnsi="Times New Roman" w:cs="Times New Roman"/>
          <w:sz w:val="28"/>
          <w:szCs w:val="28"/>
        </w:rPr>
        <w:t xml:space="preserve">Данилов А.А, Косулина.Л.Г. История России: конец </w:t>
      </w:r>
      <w:r w:rsidR="00851E5B" w:rsidRPr="00C86EC7">
        <w:rPr>
          <w:rFonts w:ascii="Times New Roman" w:hAnsi="Times New Roman" w:cs="Times New Roman"/>
          <w:sz w:val="28"/>
          <w:szCs w:val="28"/>
          <w:lang w:val="en-US"/>
        </w:rPr>
        <w:t>XVI</w:t>
      </w:r>
      <w:r w:rsidR="00851E5B" w:rsidRPr="00C86EC7">
        <w:rPr>
          <w:rFonts w:ascii="Times New Roman" w:hAnsi="Times New Roman" w:cs="Times New Roman"/>
          <w:sz w:val="28"/>
          <w:szCs w:val="28"/>
        </w:rPr>
        <w:t xml:space="preserve"> – </w:t>
      </w:r>
      <w:r w:rsidR="00851E5B" w:rsidRPr="00C86EC7">
        <w:rPr>
          <w:rFonts w:ascii="Times New Roman" w:hAnsi="Times New Roman" w:cs="Times New Roman"/>
          <w:sz w:val="28"/>
          <w:szCs w:val="28"/>
          <w:lang w:val="en-US"/>
        </w:rPr>
        <w:t>XVII</w:t>
      </w:r>
      <w:r w:rsidR="00851E5B" w:rsidRPr="00C86EC7">
        <w:rPr>
          <w:rFonts w:ascii="Times New Roman" w:hAnsi="Times New Roman" w:cs="Times New Roman"/>
          <w:sz w:val="28"/>
          <w:szCs w:val="28"/>
        </w:rPr>
        <w:t xml:space="preserve"> век. Учеб. для 7 класса общеобразоват. организаций. – М: Просвещение, 2015. – С.</w:t>
      </w:r>
      <w:r w:rsidR="00851E5B">
        <w:rPr>
          <w:rFonts w:ascii="Times New Roman" w:hAnsi="Times New Roman" w:cs="Times New Roman"/>
          <w:sz w:val="28"/>
          <w:szCs w:val="28"/>
        </w:rPr>
        <w:t>24 – 26.</w:t>
      </w:r>
      <w:r w:rsidR="00851E5B" w:rsidRPr="00E07138">
        <w:rPr>
          <w:rFonts w:ascii="Times New Roman" w:hAnsi="Times New Roman" w:cs="Times New Roman"/>
          <w:sz w:val="28"/>
          <w:szCs w:val="28"/>
          <w:highlight w:val="yellow"/>
        </w:rPr>
        <w:t xml:space="preserve"> </w:t>
      </w:r>
    </w:p>
  </w:endnote>
  <w:endnote w:id="26">
    <w:p w:rsidR="00E6712E" w:rsidRDefault="00E6712E" w:rsidP="00E6712E">
      <w:pPr>
        <w:pStyle w:val="a3"/>
        <w:spacing w:line="360" w:lineRule="auto"/>
      </w:pPr>
      <w:r>
        <w:rPr>
          <w:rStyle w:val="a5"/>
        </w:rPr>
        <w:endnoteRef/>
      </w:r>
      <w:r>
        <w:t xml:space="preserve"> </w:t>
      </w:r>
      <w:r w:rsidR="00851E5B" w:rsidRPr="00851E5B">
        <w:rPr>
          <w:rFonts w:ascii="Times New Roman" w:hAnsi="Times New Roman" w:cs="Times New Roman"/>
          <w:sz w:val="28"/>
        </w:rPr>
        <w:t>Там же. С.201 – 208.</w:t>
      </w:r>
    </w:p>
  </w:endnote>
  <w:endnote w:id="27">
    <w:p w:rsidR="00E6712E" w:rsidRDefault="00E6712E" w:rsidP="00851E5B">
      <w:pPr>
        <w:pStyle w:val="a6"/>
        <w:spacing w:line="360" w:lineRule="auto"/>
        <w:jc w:val="both"/>
      </w:pPr>
      <w:r>
        <w:rPr>
          <w:rStyle w:val="a5"/>
        </w:rPr>
        <w:endnoteRef/>
      </w:r>
      <w:r>
        <w:t xml:space="preserve"> </w:t>
      </w:r>
      <w:r w:rsidRPr="00851E5B">
        <w:rPr>
          <w:rFonts w:ascii="Times New Roman" w:hAnsi="Times New Roman" w:cs="Times New Roman"/>
          <w:sz w:val="28"/>
          <w:szCs w:val="28"/>
        </w:rPr>
        <w:t>Арсентьев Н.М, Данилов.А.А, Куруки</w:t>
      </w:r>
      <w:r w:rsidR="00851E5B">
        <w:rPr>
          <w:rFonts w:ascii="Times New Roman" w:hAnsi="Times New Roman" w:cs="Times New Roman"/>
          <w:sz w:val="28"/>
          <w:szCs w:val="28"/>
        </w:rPr>
        <w:t xml:space="preserve">н.И.В, Токарева.А.Я </w:t>
      </w:r>
      <w:r w:rsidR="00851E5B" w:rsidRPr="00851E5B">
        <w:rPr>
          <w:rFonts w:ascii="Times New Roman" w:hAnsi="Times New Roman" w:cs="Times New Roman"/>
          <w:sz w:val="28"/>
          <w:szCs w:val="28"/>
        </w:rPr>
        <w:t>В 2 ч. Ч.2</w:t>
      </w:r>
      <w:r w:rsidR="00851E5B">
        <w:rPr>
          <w:rFonts w:ascii="Times New Roman" w:hAnsi="Times New Roman" w:cs="Times New Roman"/>
          <w:sz w:val="28"/>
          <w:szCs w:val="28"/>
        </w:rPr>
        <w:t xml:space="preserve"> /под ред.А.В </w:t>
      </w:r>
      <w:r w:rsidR="00851E5B" w:rsidRPr="00851E5B">
        <w:rPr>
          <w:rFonts w:ascii="Times New Roman" w:hAnsi="Times New Roman" w:cs="Times New Roman"/>
          <w:sz w:val="28"/>
          <w:szCs w:val="28"/>
        </w:rPr>
        <w:t>Торкунова</w:t>
      </w:r>
      <w:r w:rsidR="00851E5B">
        <w:rPr>
          <w:rFonts w:ascii="Times New Roman" w:hAnsi="Times New Roman" w:cs="Times New Roman"/>
          <w:sz w:val="28"/>
          <w:szCs w:val="28"/>
        </w:rPr>
        <w:t>. История России. Учеб. для 8 кл</w:t>
      </w:r>
      <w:r w:rsidRPr="00851E5B">
        <w:rPr>
          <w:rFonts w:ascii="Times New Roman" w:hAnsi="Times New Roman" w:cs="Times New Roman"/>
          <w:sz w:val="28"/>
          <w:szCs w:val="28"/>
        </w:rPr>
        <w:t>а</w:t>
      </w:r>
      <w:r w:rsidR="00851E5B">
        <w:rPr>
          <w:rFonts w:ascii="Times New Roman" w:hAnsi="Times New Roman" w:cs="Times New Roman"/>
          <w:sz w:val="28"/>
          <w:szCs w:val="28"/>
        </w:rPr>
        <w:t>сса общеобразоват. организаций</w:t>
      </w:r>
      <w:r w:rsidRPr="00851E5B">
        <w:rPr>
          <w:rFonts w:ascii="Times New Roman" w:hAnsi="Times New Roman" w:cs="Times New Roman"/>
          <w:sz w:val="28"/>
          <w:szCs w:val="28"/>
        </w:rPr>
        <w:t>. – М: Просвещение, 2016. – С.26</w:t>
      </w:r>
    </w:p>
  </w:endnote>
  <w:endnote w:id="28">
    <w:p w:rsidR="00E6712E" w:rsidRDefault="00E6712E" w:rsidP="00851E5B">
      <w:pPr>
        <w:pStyle w:val="a3"/>
        <w:spacing w:line="360" w:lineRule="auto"/>
        <w:jc w:val="both"/>
      </w:pPr>
      <w:r>
        <w:rPr>
          <w:rStyle w:val="a5"/>
        </w:rPr>
        <w:endnoteRef/>
      </w:r>
      <w:r>
        <w:t xml:space="preserve"> </w:t>
      </w:r>
      <w:r w:rsidR="00851E5B" w:rsidRPr="00851E5B">
        <w:rPr>
          <w:rFonts w:ascii="Times New Roman" w:hAnsi="Times New Roman" w:cs="Times New Roman"/>
          <w:sz w:val="28"/>
          <w:szCs w:val="28"/>
        </w:rPr>
        <w:t>Арсентьев Н.М, Данилов.А.А, Куруки</w:t>
      </w:r>
      <w:r w:rsidR="00851E5B">
        <w:rPr>
          <w:rFonts w:ascii="Times New Roman" w:hAnsi="Times New Roman" w:cs="Times New Roman"/>
          <w:sz w:val="28"/>
          <w:szCs w:val="28"/>
        </w:rPr>
        <w:t xml:space="preserve">н.И.В, Токарева.А.Я </w:t>
      </w:r>
      <w:r w:rsidR="00851E5B" w:rsidRPr="00851E5B">
        <w:rPr>
          <w:rFonts w:ascii="Times New Roman" w:hAnsi="Times New Roman" w:cs="Times New Roman"/>
          <w:sz w:val="28"/>
          <w:szCs w:val="28"/>
        </w:rPr>
        <w:t>В 2 ч. Ч.2</w:t>
      </w:r>
      <w:r w:rsidR="00851E5B">
        <w:rPr>
          <w:rFonts w:ascii="Times New Roman" w:hAnsi="Times New Roman" w:cs="Times New Roman"/>
          <w:sz w:val="28"/>
          <w:szCs w:val="28"/>
        </w:rPr>
        <w:t xml:space="preserve"> /под ред.А.В </w:t>
      </w:r>
      <w:r w:rsidR="00851E5B" w:rsidRPr="00851E5B">
        <w:rPr>
          <w:rFonts w:ascii="Times New Roman" w:hAnsi="Times New Roman" w:cs="Times New Roman"/>
          <w:sz w:val="28"/>
          <w:szCs w:val="28"/>
        </w:rPr>
        <w:t>Торкунова</w:t>
      </w:r>
      <w:r w:rsidR="00851E5B">
        <w:rPr>
          <w:rFonts w:ascii="Times New Roman" w:hAnsi="Times New Roman" w:cs="Times New Roman"/>
          <w:sz w:val="28"/>
          <w:szCs w:val="28"/>
        </w:rPr>
        <w:t>. История России. Учеб. для 8 кл</w:t>
      </w:r>
      <w:r w:rsidR="00851E5B" w:rsidRPr="00851E5B">
        <w:rPr>
          <w:rFonts w:ascii="Times New Roman" w:hAnsi="Times New Roman" w:cs="Times New Roman"/>
          <w:sz w:val="28"/>
          <w:szCs w:val="28"/>
        </w:rPr>
        <w:t>а</w:t>
      </w:r>
      <w:r w:rsidR="00851E5B">
        <w:rPr>
          <w:rFonts w:ascii="Times New Roman" w:hAnsi="Times New Roman" w:cs="Times New Roman"/>
          <w:sz w:val="28"/>
          <w:szCs w:val="28"/>
        </w:rPr>
        <w:t>сса общеобразоват. организаций</w:t>
      </w:r>
      <w:r w:rsidR="00851E5B" w:rsidRPr="00851E5B">
        <w:rPr>
          <w:rFonts w:ascii="Times New Roman" w:hAnsi="Times New Roman" w:cs="Times New Roman"/>
          <w:sz w:val="28"/>
          <w:szCs w:val="28"/>
        </w:rPr>
        <w:t>. – М: Просвещение, 2016. – С.32</w:t>
      </w:r>
    </w:p>
  </w:endnote>
  <w:endnote w:id="29">
    <w:p w:rsidR="00E6712E" w:rsidRDefault="00E6712E" w:rsidP="00851E5B">
      <w:pPr>
        <w:pStyle w:val="a3"/>
        <w:spacing w:line="360" w:lineRule="auto"/>
        <w:jc w:val="both"/>
      </w:pPr>
      <w:r>
        <w:rPr>
          <w:rStyle w:val="a5"/>
        </w:rPr>
        <w:endnoteRef/>
      </w:r>
      <w:r>
        <w:t xml:space="preserve"> </w:t>
      </w:r>
      <w:r w:rsidRPr="00E07138">
        <w:rPr>
          <w:rFonts w:ascii="Times New Roman" w:hAnsi="Times New Roman" w:cs="Times New Roman"/>
          <w:sz w:val="28"/>
          <w:szCs w:val="28"/>
        </w:rPr>
        <w:t xml:space="preserve">Сахаров А.Н.  История России, </w:t>
      </w:r>
      <w:r w:rsidRPr="00E07138">
        <w:rPr>
          <w:rFonts w:ascii="Times New Roman" w:hAnsi="Times New Roman" w:cs="Times New Roman"/>
          <w:sz w:val="28"/>
          <w:szCs w:val="28"/>
          <w:lang w:val="en-US"/>
        </w:rPr>
        <w:t>XVII</w:t>
      </w:r>
      <w:r w:rsidRPr="00E07138">
        <w:rPr>
          <w:rFonts w:ascii="Times New Roman" w:hAnsi="Times New Roman" w:cs="Times New Roman"/>
          <w:sz w:val="28"/>
          <w:szCs w:val="28"/>
        </w:rPr>
        <w:t xml:space="preserve"> – </w:t>
      </w:r>
      <w:r w:rsidRPr="00E07138">
        <w:rPr>
          <w:rFonts w:ascii="Times New Roman" w:hAnsi="Times New Roman" w:cs="Times New Roman"/>
          <w:sz w:val="28"/>
          <w:szCs w:val="28"/>
          <w:lang w:val="en-US"/>
        </w:rPr>
        <w:t>XVIII</w:t>
      </w:r>
      <w:r w:rsidRPr="00E07138">
        <w:rPr>
          <w:rFonts w:ascii="Times New Roman" w:hAnsi="Times New Roman" w:cs="Times New Roman"/>
          <w:sz w:val="28"/>
          <w:szCs w:val="28"/>
        </w:rPr>
        <w:t xml:space="preserve"> века. Учеб. для 7 класса общеобразоват. учреждений. </w:t>
      </w:r>
      <w:r w:rsidR="00851E5B" w:rsidRPr="00851E5B">
        <w:rPr>
          <w:rFonts w:ascii="Times New Roman" w:hAnsi="Times New Roman" w:cs="Times New Roman"/>
          <w:sz w:val="28"/>
          <w:szCs w:val="28"/>
        </w:rPr>
        <w:t>– М: Просвещение, 2010. С.8-36</w:t>
      </w:r>
    </w:p>
  </w:endnote>
  <w:endnote w:id="30">
    <w:p w:rsidR="00E6712E" w:rsidRDefault="00E6712E" w:rsidP="00851E5B">
      <w:pPr>
        <w:pStyle w:val="a6"/>
        <w:spacing w:line="360" w:lineRule="auto"/>
        <w:jc w:val="both"/>
      </w:pPr>
      <w:r>
        <w:rPr>
          <w:rStyle w:val="a5"/>
        </w:rPr>
        <w:endnoteRef/>
      </w:r>
      <w:r>
        <w:t xml:space="preserve"> </w:t>
      </w:r>
      <w:r w:rsidRPr="00E07138">
        <w:rPr>
          <w:rFonts w:ascii="Times New Roman" w:hAnsi="Times New Roman" w:cs="Times New Roman"/>
          <w:bCs/>
          <w:sz w:val="28"/>
          <w:szCs w:val="28"/>
        </w:rPr>
        <w:t xml:space="preserve">Об утверждении федерального государственного образовательного стандарта основного общего образования: приказ Министерства образования и науки РФ от 17 декабря 2010г. №1897 – Режим доступа: </w:t>
      </w:r>
      <w:hyperlink r:id="rId1" w:history="1">
        <w:r w:rsidRPr="00E07138">
          <w:rPr>
            <w:rStyle w:val="a9"/>
            <w:rFonts w:ascii="Times New Roman" w:hAnsi="Times New Roman" w:cs="Times New Roman"/>
            <w:sz w:val="28"/>
            <w:szCs w:val="28"/>
          </w:rPr>
          <w:t>file:///C:/Users/%D1%8F/Downloads/fgos_ru_osnov.pdf.pdf</w:t>
        </w:r>
      </w:hyperlink>
      <w:r w:rsidRPr="00E07138">
        <w:rPr>
          <w:rFonts w:ascii="Times New Roman" w:hAnsi="Times New Roman" w:cs="Times New Roman"/>
          <w:sz w:val="28"/>
          <w:szCs w:val="28"/>
        </w:rPr>
        <w:t xml:space="preserve"> (дата обращения 15.05.2019)</w:t>
      </w:r>
    </w:p>
  </w:endnote>
  <w:endnote w:id="31">
    <w:p w:rsidR="00E6712E" w:rsidRDefault="00E6712E" w:rsidP="00851E5B">
      <w:pPr>
        <w:pStyle w:val="a3"/>
        <w:spacing w:line="360" w:lineRule="auto"/>
        <w:jc w:val="both"/>
      </w:pPr>
      <w:r>
        <w:rPr>
          <w:rStyle w:val="a5"/>
        </w:rPr>
        <w:endnoteRef/>
      </w:r>
      <w:r>
        <w:t xml:space="preserve"> </w:t>
      </w:r>
      <w:r w:rsidRPr="00851E5B">
        <w:rPr>
          <w:rFonts w:ascii="Times New Roman" w:hAnsi="Times New Roman" w:cs="Times New Roman"/>
          <w:i/>
          <w:sz w:val="28"/>
          <w:szCs w:val="28"/>
        </w:rPr>
        <w:t xml:space="preserve">Фурен П.Е. </w:t>
      </w:r>
      <w:r w:rsidRPr="00851E5B">
        <w:rPr>
          <w:rFonts w:ascii="Times New Roman" w:hAnsi="Times New Roman" w:cs="Times New Roman"/>
          <w:sz w:val="28"/>
          <w:szCs w:val="28"/>
        </w:rPr>
        <w:t>Конкурс «Педагогический дебют» как составная часть педагогической практики студентов исторического факультета Челябинского государственного педагогического университета//Преподавание истории в школе. Сб.ст. Вып.7. М., 2013. С.3-5</w:t>
      </w:r>
    </w:p>
  </w:endnote>
  <w:endnote w:id="32">
    <w:p w:rsidR="00E6712E" w:rsidRPr="000A2C72" w:rsidRDefault="00E6712E" w:rsidP="000A2C72">
      <w:pPr>
        <w:spacing w:after="0" w:line="360" w:lineRule="auto"/>
        <w:jc w:val="both"/>
        <w:rPr>
          <w:rFonts w:ascii="Times New Roman" w:hAnsi="Times New Roman" w:cs="Times New Roman"/>
          <w:sz w:val="28"/>
          <w:szCs w:val="28"/>
        </w:rPr>
      </w:pPr>
      <w:r>
        <w:rPr>
          <w:rStyle w:val="a5"/>
        </w:rPr>
        <w:endnoteRef/>
      </w:r>
      <w:r>
        <w:t xml:space="preserve"> </w:t>
      </w:r>
      <w:r w:rsidRPr="00851E5B">
        <w:rPr>
          <w:rFonts w:ascii="Times New Roman" w:hAnsi="Times New Roman" w:cs="Times New Roman"/>
          <w:sz w:val="28"/>
          <w:szCs w:val="28"/>
        </w:rPr>
        <w:t xml:space="preserve">Итоги второго этапа городского конкурса «Лучшее метапредметное занятие – Режим доступа: </w:t>
      </w:r>
      <w:hyperlink r:id="rId2" w:history="1">
        <w:r w:rsidRPr="00851E5B">
          <w:rPr>
            <w:rStyle w:val="a9"/>
            <w:rFonts w:ascii="Times New Roman" w:hAnsi="Times New Roman" w:cs="Times New Roman"/>
            <w:sz w:val="28"/>
            <w:szCs w:val="28"/>
          </w:rPr>
          <w:t>http://chel-edu.ru/news/?id=4281</w:t>
        </w:r>
      </w:hyperlink>
      <w:r w:rsidRPr="00851E5B">
        <w:rPr>
          <w:rFonts w:ascii="Times New Roman" w:hAnsi="Times New Roman" w:cs="Times New Roman"/>
          <w:sz w:val="28"/>
          <w:szCs w:val="28"/>
        </w:rPr>
        <w:t xml:space="preserve"> (дата обращения: 27.06.2019</w:t>
      </w:r>
    </w:p>
  </w:endnote>
  <w:endnote w:id="33">
    <w:p w:rsidR="00E6712E" w:rsidRDefault="00E6712E" w:rsidP="00E6712E">
      <w:pPr>
        <w:pStyle w:val="a3"/>
        <w:spacing w:line="360" w:lineRule="auto"/>
      </w:pPr>
      <w:r>
        <w:rPr>
          <w:rStyle w:val="a5"/>
        </w:rPr>
        <w:endnoteRef/>
      </w:r>
      <w:r>
        <w:t xml:space="preserve"> </w:t>
      </w:r>
      <w:r w:rsidRPr="00851E5B">
        <w:rPr>
          <w:rFonts w:ascii="Times New Roman" w:hAnsi="Times New Roman" w:cs="Times New Roman"/>
          <w:bCs/>
          <w:i/>
          <w:sz w:val="28"/>
          <w:szCs w:val="28"/>
        </w:rPr>
        <w:t>Эльконин Д.Б.</w:t>
      </w:r>
      <w:r w:rsidRPr="00851E5B">
        <w:rPr>
          <w:rFonts w:ascii="Times New Roman" w:hAnsi="Times New Roman" w:cs="Times New Roman"/>
          <w:bCs/>
          <w:sz w:val="28"/>
          <w:szCs w:val="28"/>
        </w:rPr>
        <w:t xml:space="preserve"> Избранные психологические труды.</w:t>
      </w:r>
      <w:r w:rsidR="00851E5B" w:rsidRPr="00851E5B">
        <w:rPr>
          <w:rFonts w:ascii="Times New Roman" w:hAnsi="Times New Roman" w:cs="Times New Roman"/>
          <w:bCs/>
          <w:sz w:val="28"/>
          <w:szCs w:val="28"/>
        </w:rPr>
        <w:t xml:space="preserve"> М., 1989. </w:t>
      </w:r>
      <w:r w:rsidRPr="00851E5B">
        <w:rPr>
          <w:rFonts w:ascii="Times New Roman" w:hAnsi="Times New Roman" w:cs="Times New Roman"/>
          <w:bCs/>
          <w:sz w:val="28"/>
          <w:szCs w:val="28"/>
        </w:rPr>
        <w:t xml:space="preserve"> С. 72 — 75</w:t>
      </w:r>
      <w:r w:rsidR="00851E5B">
        <w:rPr>
          <w:rFonts w:ascii="Times New Roman" w:hAnsi="Times New Roman" w:cs="Times New Roman"/>
          <w:bCs/>
          <w:sz w:val="28"/>
          <w:szCs w:val="28"/>
        </w:rPr>
        <w:t>.</w:t>
      </w:r>
    </w:p>
  </w:endnote>
  <w:endnote w:id="34">
    <w:p w:rsidR="00E6712E" w:rsidRDefault="00E6712E" w:rsidP="00E6712E">
      <w:pPr>
        <w:pStyle w:val="a3"/>
        <w:spacing w:line="360" w:lineRule="auto"/>
      </w:pPr>
      <w:r>
        <w:rPr>
          <w:rStyle w:val="a5"/>
        </w:rPr>
        <w:endnoteRef/>
      </w:r>
      <w:r>
        <w:t xml:space="preserve"> </w:t>
      </w:r>
      <w:r w:rsidR="00851E5B" w:rsidRPr="00851E5B">
        <w:rPr>
          <w:rFonts w:ascii="Times New Roman" w:hAnsi="Times New Roman" w:cs="Times New Roman"/>
          <w:i/>
          <w:sz w:val="28"/>
        </w:rPr>
        <w:t>Шаповаленко И.В.</w:t>
      </w:r>
      <w:r w:rsidR="00851E5B" w:rsidRPr="00851E5B">
        <w:rPr>
          <w:sz w:val="28"/>
        </w:rPr>
        <w:t xml:space="preserve"> </w:t>
      </w:r>
      <w:r w:rsidR="00851E5B" w:rsidRPr="00851E5B">
        <w:rPr>
          <w:rFonts w:ascii="Times New Roman" w:hAnsi="Times New Roman" w:cs="Times New Roman"/>
          <w:bCs/>
          <w:sz w:val="28"/>
          <w:szCs w:val="28"/>
        </w:rPr>
        <w:t>Возрастная психология.</w:t>
      </w:r>
      <w:r w:rsidRPr="00851E5B">
        <w:rPr>
          <w:rFonts w:ascii="Times New Roman" w:hAnsi="Times New Roman" w:cs="Times New Roman"/>
          <w:bCs/>
          <w:sz w:val="28"/>
          <w:szCs w:val="28"/>
        </w:rPr>
        <w:t xml:space="preserve"> М.</w:t>
      </w:r>
      <w:r w:rsidR="00851E5B" w:rsidRPr="00851E5B">
        <w:rPr>
          <w:rFonts w:ascii="Times New Roman" w:hAnsi="Times New Roman" w:cs="Times New Roman"/>
          <w:bCs/>
          <w:sz w:val="28"/>
          <w:szCs w:val="28"/>
        </w:rPr>
        <w:t>, 2005</w:t>
      </w:r>
      <w:r w:rsidR="00851E5B">
        <w:rPr>
          <w:rFonts w:ascii="Times New Roman" w:hAnsi="Times New Roman" w:cs="Times New Roman"/>
          <w:bCs/>
          <w:sz w:val="28"/>
          <w:szCs w:val="28"/>
        </w:rPr>
        <w:t>. С.120</w:t>
      </w:r>
      <w:r w:rsidR="006360FD">
        <w:rPr>
          <w:rFonts w:ascii="Times New Roman" w:hAnsi="Times New Roman" w:cs="Times New Roman"/>
          <w:bCs/>
          <w:sz w:val="28"/>
          <w:szCs w:val="28"/>
        </w:rPr>
        <w:t>.</w:t>
      </w:r>
    </w:p>
  </w:endnote>
  <w:endnote w:id="35">
    <w:p w:rsidR="00E6712E" w:rsidRDefault="00CD494B" w:rsidP="00E6712E">
      <w:pPr>
        <w:pStyle w:val="a3"/>
        <w:spacing w:line="360" w:lineRule="auto"/>
        <w:rPr>
          <w:rFonts w:ascii="Times New Roman" w:hAnsi="Times New Roman" w:cs="Times New Roman"/>
          <w:sz w:val="28"/>
          <w:szCs w:val="28"/>
        </w:rPr>
      </w:pPr>
      <w:r>
        <w:rPr>
          <w:rStyle w:val="a5"/>
        </w:rPr>
        <w:endnoteRef/>
      </w:r>
      <w:r w:rsidR="006360FD">
        <w:rPr>
          <w:rFonts w:ascii="Times New Roman" w:hAnsi="Times New Roman" w:cs="Times New Roman"/>
          <w:sz w:val="28"/>
          <w:szCs w:val="28"/>
        </w:rPr>
        <w:t xml:space="preserve">Данилов А.А, Косулина </w:t>
      </w:r>
      <w:r w:rsidR="006360FD" w:rsidRPr="00C86EC7">
        <w:rPr>
          <w:rFonts w:ascii="Times New Roman" w:hAnsi="Times New Roman" w:cs="Times New Roman"/>
          <w:sz w:val="28"/>
          <w:szCs w:val="28"/>
        </w:rPr>
        <w:t xml:space="preserve">Л.Г. История России: конец </w:t>
      </w:r>
      <w:r w:rsidR="006360FD" w:rsidRPr="00C86EC7">
        <w:rPr>
          <w:rFonts w:ascii="Times New Roman" w:hAnsi="Times New Roman" w:cs="Times New Roman"/>
          <w:sz w:val="28"/>
          <w:szCs w:val="28"/>
          <w:lang w:val="en-US"/>
        </w:rPr>
        <w:t>XVI</w:t>
      </w:r>
      <w:r w:rsidR="006360FD" w:rsidRPr="00C86EC7">
        <w:rPr>
          <w:rFonts w:ascii="Times New Roman" w:hAnsi="Times New Roman" w:cs="Times New Roman"/>
          <w:sz w:val="28"/>
          <w:szCs w:val="28"/>
        </w:rPr>
        <w:t xml:space="preserve"> – </w:t>
      </w:r>
      <w:r w:rsidR="006360FD" w:rsidRPr="00C86EC7">
        <w:rPr>
          <w:rFonts w:ascii="Times New Roman" w:hAnsi="Times New Roman" w:cs="Times New Roman"/>
          <w:sz w:val="28"/>
          <w:szCs w:val="28"/>
          <w:lang w:val="en-US"/>
        </w:rPr>
        <w:t>XVII</w:t>
      </w:r>
      <w:r w:rsidR="006360FD" w:rsidRPr="00C86EC7">
        <w:rPr>
          <w:rFonts w:ascii="Times New Roman" w:hAnsi="Times New Roman" w:cs="Times New Roman"/>
          <w:sz w:val="28"/>
          <w:szCs w:val="28"/>
        </w:rPr>
        <w:t xml:space="preserve"> век. Учеб. для 7 класса общеобразоват. организаций. – М: Просвещение, 2015. – С.</w:t>
      </w:r>
      <w:r w:rsidR="006360FD">
        <w:rPr>
          <w:rFonts w:ascii="Times New Roman" w:hAnsi="Times New Roman" w:cs="Times New Roman"/>
          <w:sz w:val="28"/>
          <w:szCs w:val="28"/>
        </w:rPr>
        <w:t>10</w:t>
      </w: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08403D" w:rsidRDefault="0008403D" w:rsidP="00CD494B">
      <w:pPr>
        <w:pStyle w:val="a3"/>
        <w:spacing w:line="360" w:lineRule="auto"/>
        <w:jc w:val="center"/>
        <w:rPr>
          <w:rFonts w:ascii="Times New Roman" w:hAnsi="Times New Roman" w:cs="Times New Roman"/>
          <w:b/>
          <w:sz w:val="28"/>
          <w:szCs w:val="28"/>
        </w:rPr>
      </w:pPr>
    </w:p>
    <w:p w:rsidR="0008403D" w:rsidRDefault="0008403D" w:rsidP="00CD494B">
      <w:pPr>
        <w:pStyle w:val="a3"/>
        <w:spacing w:line="360" w:lineRule="auto"/>
        <w:jc w:val="center"/>
        <w:rPr>
          <w:rFonts w:ascii="Times New Roman" w:hAnsi="Times New Roman" w:cs="Times New Roman"/>
          <w:b/>
          <w:sz w:val="28"/>
          <w:szCs w:val="28"/>
        </w:rPr>
      </w:pPr>
    </w:p>
    <w:p w:rsidR="0008403D" w:rsidRDefault="0008403D" w:rsidP="00CD494B">
      <w:pPr>
        <w:pStyle w:val="a3"/>
        <w:spacing w:line="360" w:lineRule="auto"/>
        <w:jc w:val="center"/>
        <w:rPr>
          <w:rFonts w:ascii="Times New Roman" w:hAnsi="Times New Roman" w:cs="Times New Roman"/>
          <w:b/>
          <w:sz w:val="28"/>
          <w:szCs w:val="28"/>
        </w:rPr>
      </w:pPr>
    </w:p>
    <w:p w:rsidR="00CD494B" w:rsidRPr="0008403D" w:rsidRDefault="00CD494B" w:rsidP="00CD494B">
      <w:pPr>
        <w:pStyle w:val="a3"/>
        <w:spacing w:line="360" w:lineRule="auto"/>
        <w:jc w:val="center"/>
        <w:rPr>
          <w:rFonts w:ascii="Times New Roman" w:hAnsi="Times New Roman" w:cs="Times New Roman"/>
          <w:b/>
          <w:sz w:val="28"/>
          <w:szCs w:val="28"/>
        </w:rPr>
      </w:pPr>
      <w:r w:rsidRPr="0008403D">
        <w:rPr>
          <w:rFonts w:ascii="Times New Roman" w:hAnsi="Times New Roman" w:cs="Times New Roman"/>
          <w:b/>
          <w:sz w:val="28"/>
          <w:szCs w:val="28"/>
        </w:rPr>
        <w:t>Приложение №1</w:t>
      </w:r>
    </w:p>
    <w:p w:rsidR="00CD494B" w:rsidRPr="0008403D" w:rsidRDefault="0052097C" w:rsidP="00CD494B">
      <w:pPr>
        <w:jc w:val="center"/>
        <w:rPr>
          <w:rFonts w:ascii="Times New Roman" w:hAnsi="Times New Roman" w:cs="Times New Roman"/>
          <w:b/>
          <w:sz w:val="28"/>
          <w:szCs w:val="28"/>
        </w:rPr>
      </w:pPr>
      <w:r w:rsidRPr="0008403D">
        <w:rPr>
          <w:rFonts w:ascii="Times New Roman" w:hAnsi="Times New Roman" w:cs="Times New Roman"/>
          <w:b/>
          <w:sz w:val="28"/>
          <w:szCs w:val="28"/>
        </w:rPr>
        <w:t>Фрагмент технологической карты</w:t>
      </w:r>
      <w:r w:rsidR="00CD494B" w:rsidRPr="0008403D">
        <w:rPr>
          <w:rFonts w:ascii="Times New Roman" w:hAnsi="Times New Roman" w:cs="Times New Roman"/>
          <w:b/>
          <w:sz w:val="28"/>
          <w:szCs w:val="28"/>
        </w:rPr>
        <w:t xml:space="preserve"> урока</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Предмет:</w:t>
      </w:r>
      <w:r w:rsidRPr="0052097C">
        <w:rPr>
          <w:rFonts w:ascii="Times New Roman" w:hAnsi="Times New Roman" w:cs="Times New Roman"/>
          <w:sz w:val="28"/>
          <w:szCs w:val="28"/>
        </w:rPr>
        <w:t xml:space="preserve"> история</w:t>
      </w:r>
    </w:p>
    <w:p w:rsidR="00CD494B" w:rsidRPr="001D5EF7"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УМК:</w:t>
      </w:r>
      <w:r w:rsidRPr="0052097C">
        <w:rPr>
          <w:rFonts w:ascii="Times New Roman" w:hAnsi="Times New Roman" w:cs="Times New Roman"/>
          <w:sz w:val="28"/>
          <w:szCs w:val="28"/>
        </w:rPr>
        <w:t xml:space="preserve"> УМК по истории России под ред.А.В.Торкунова</w:t>
      </w:r>
      <w:r w:rsidR="001D5EF7">
        <w:rPr>
          <w:rFonts w:ascii="Times New Roman" w:hAnsi="Times New Roman" w:cs="Times New Roman"/>
          <w:sz w:val="28"/>
          <w:szCs w:val="28"/>
        </w:rPr>
        <w:t xml:space="preserve"> </w:t>
      </w:r>
      <w:r w:rsidR="001D5EF7">
        <w:rPr>
          <w:rFonts w:ascii="Times New Roman" w:hAnsi="Times New Roman" w:cs="Times New Roman"/>
          <w:sz w:val="28"/>
          <w:szCs w:val="28"/>
          <w:lang w:val="en-US"/>
        </w:rPr>
        <w:t>VIII</w:t>
      </w:r>
      <w:r w:rsidR="001D5EF7" w:rsidRPr="001D5EF7">
        <w:rPr>
          <w:rFonts w:ascii="Times New Roman" w:hAnsi="Times New Roman" w:cs="Times New Roman"/>
          <w:sz w:val="28"/>
          <w:szCs w:val="28"/>
        </w:rPr>
        <w:t xml:space="preserve"> </w:t>
      </w:r>
      <w:r w:rsidR="001D5EF7">
        <w:rPr>
          <w:rFonts w:ascii="Times New Roman" w:hAnsi="Times New Roman" w:cs="Times New Roman"/>
          <w:sz w:val="28"/>
          <w:szCs w:val="28"/>
        </w:rPr>
        <w:t>класс</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Тема урока:</w:t>
      </w:r>
      <w:r w:rsidRPr="0052097C">
        <w:rPr>
          <w:rFonts w:ascii="Times New Roman" w:hAnsi="Times New Roman" w:cs="Times New Roman"/>
          <w:sz w:val="28"/>
          <w:szCs w:val="28"/>
        </w:rPr>
        <w:t xml:space="preserve"> «Емельян Иванович Пугачев – суд истории»</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Цель урока</w:t>
      </w:r>
      <w:r w:rsidRPr="0052097C">
        <w:rPr>
          <w:rFonts w:ascii="Times New Roman" w:hAnsi="Times New Roman" w:cs="Times New Roman"/>
          <w:sz w:val="28"/>
          <w:szCs w:val="28"/>
        </w:rPr>
        <w:t xml:space="preserve">: сформировать у учащихся представление о  неоднозначности личности Емельяна Ивановича Пугачева, сформулировать вывод о его роли в процессе исторического развития </w:t>
      </w:r>
      <w:r w:rsidRPr="0052097C">
        <w:rPr>
          <w:rFonts w:ascii="Times New Roman" w:hAnsi="Times New Roman" w:cs="Times New Roman"/>
          <w:sz w:val="28"/>
          <w:szCs w:val="28"/>
          <w:lang w:val="en-US"/>
        </w:rPr>
        <w:t>XVIII</w:t>
      </w:r>
      <w:r w:rsidRPr="0052097C">
        <w:rPr>
          <w:rFonts w:ascii="Times New Roman" w:hAnsi="Times New Roman" w:cs="Times New Roman"/>
          <w:sz w:val="28"/>
          <w:szCs w:val="28"/>
        </w:rPr>
        <w:t xml:space="preserve"> — второй половины </w:t>
      </w:r>
      <w:r w:rsidRPr="0052097C">
        <w:rPr>
          <w:rFonts w:ascii="Times New Roman" w:hAnsi="Times New Roman" w:cs="Times New Roman"/>
          <w:sz w:val="28"/>
          <w:szCs w:val="28"/>
          <w:lang w:val="en-US"/>
        </w:rPr>
        <w:t>XIX</w:t>
      </w:r>
      <w:r w:rsidRPr="0052097C">
        <w:rPr>
          <w:rFonts w:ascii="Times New Roman" w:hAnsi="Times New Roman" w:cs="Times New Roman"/>
          <w:sz w:val="28"/>
          <w:szCs w:val="28"/>
        </w:rPr>
        <w:t xml:space="preserve"> века.</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 xml:space="preserve">Тип урока: </w:t>
      </w:r>
      <w:r w:rsidRPr="0052097C">
        <w:rPr>
          <w:rFonts w:ascii="Times New Roman" w:hAnsi="Times New Roman" w:cs="Times New Roman"/>
          <w:sz w:val="28"/>
          <w:szCs w:val="28"/>
        </w:rPr>
        <w:t>урок сообщения новых знаний</w:t>
      </w:r>
    </w:p>
    <w:p w:rsidR="00CD494B" w:rsidRPr="0052097C" w:rsidRDefault="00CD494B" w:rsidP="0052097C">
      <w:pPr>
        <w:jc w:val="both"/>
        <w:rPr>
          <w:rFonts w:ascii="Times New Roman" w:hAnsi="Times New Roman" w:cs="Times New Roman"/>
          <w:b/>
          <w:sz w:val="28"/>
          <w:szCs w:val="28"/>
        </w:rPr>
      </w:pPr>
      <w:r w:rsidRPr="0052097C">
        <w:rPr>
          <w:rFonts w:ascii="Times New Roman" w:hAnsi="Times New Roman" w:cs="Times New Roman"/>
          <w:b/>
          <w:sz w:val="28"/>
          <w:szCs w:val="28"/>
        </w:rPr>
        <w:t>Планируемые результаты:</w:t>
      </w:r>
    </w:p>
    <w:p w:rsidR="00CD494B" w:rsidRPr="0052097C" w:rsidRDefault="00CD494B" w:rsidP="0052097C">
      <w:pPr>
        <w:jc w:val="both"/>
        <w:rPr>
          <w:rFonts w:ascii="Times New Roman" w:hAnsi="Times New Roman" w:cs="Times New Roman"/>
          <w:b/>
          <w:sz w:val="28"/>
          <w:szCs w:val="28"/>
        </w:rPr>
      </w:pPr>
      <w:r w:rsidRPr="0052097C">
        <w:rPr>
          <w:rFonts w:ascii="Times New Roman" w:hAnsi="Times New Roman" w:cs="Times New Roman"/>
          <w:b/>
          <w:sz w:val="28"/>
          <w:szCs w:val="28"/>
        </w:rPr>
        <w:t>1.Личностные</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ab/>
      </w:r>
      <w:r w:rsidRPr="0052097C">
        <w:rPr>
          <w:rFonts w:ascii="Times New Roman" w:hAnsi="Times New Roman" w:cs="Times New Roman"/>
          <w:sz w:val="28"/>
          <w:szCs w:val="28"/>
        </w:rPr>
        <w:t>1.1</w:t>
      </w:r>
      <w:r w:rsidRPr="0052097C">
        <w:rPr>
          <w:rFonts w:ascii="Times New Roman" w:eastAsia="SimSun" w:hAnsi="Times New Roman" w:cs="Arial"/>
          <w:kern w:val="1"/>
          <w:sz w:val="28"/>
          <w:szCs w:val="28"/>
          <w:u w:val="single"/>
          <w:shd w:val="clear" w:color="auto" w:fill="FFFFCC"/>
          <w:lang w:eastAsia="hi-IN" w:bidi="hi-IN"/>
        </w:rPr>
        <w:t xml:space="preserve"> </w:t>
      </w:r>
      <w:r w:rsidRPr="0052097C">
        <w:rPr>
          <w:rFonts w:ascii="Times New Roman" w:hAnsi="Times New Roman" w:cs="Times New Roman"/>
          <w:sz w:val="28"/>
          <w:szCs w:val="28"/>
        </w:rPr>
        <w:t>Формирование у учащихся уважения к правам и свободам человека, независимо от его социальной и национальной принадлежности, а также имущественного положения;</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sz w:val="28"/>
          <w:szCs w:val="28"/>
        </w:rPr>
        <w:tab/>
        <w:t>1.2 Понимание роли Емельяна Пугачева как социально-активной личности в истории России;</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sz w:val="28"/>
          <w:szCs w:val="28"/>
        </w:rPr>
        <w:tab/>
        <w:t>1.3 Выработка умений анализа конкретных ситуаций нравственного выбора, умение выбирать линию поведения в соответствии с ценностями гуманизма и исходя из представлений о возможных исторических последствиях</w:t>
      </w:r>
    </w:p>
    <w:p w:rsidR="00CD494B" w:rsidRPr="0052097C" w:rsidRDefault="00CD494B" w:rsidP="0052097C">
      <w:pPr>
        <w:ind w:firstLine="708"/>
        <w:jc w:val="both"/>
        <w:rPr>
          <w:rFonts w:ascii="Times New Roman" w:hAnsi="Times New Roman" w:cs="Times New Roman"/>
          <w:sz w:val="28"/>
          <w:szCs w:val="28"/>
        </w:rPr>
      </w:pPr>
      <w:r w:rsidRPr="0052097C">
        <w:rPr>
          <w:rFonts w:ascii="Times New Roman" w:hAnsi="Times New Roman" w:cs="Times New Roman"/>
          <w:sz w:val="28"/>
          <w:szCs w:val="28"/>
        </w:rPr>
        <w:t>1.4 Формирование познавательного интереса к истории</w:t>
      </w:r>
    </w:p>
    <w:p w:rsidR="00CD494B" w:rsidRPr="0052097C" w:rsidRDefault="00CD494B" w:rsidP="0052097C">
      <w:pPr>
        <w:jc w:val="both"/>
        <w:rPr>
          <w:rFonts w:ascii="Times New Roman" w:hAnsi="Times New Roman" w:cs="Times New Roman"/>
          <w:b/>
          <w:sz w:val="28"/>
          <w:szCs w:val="28"/>
        </w:rPr>
      </w:pPr>
      <w:r w:rsidRPr="0052097C">
        <w:rPr>
          <w:rFonts w:ascii="Times New Roman" w:hAnsi="Times New Roman" w:cs="Times New Roman"/>
          <w:b/>
          <w:sz w:val="28"/>
          <w:szCs w:val="28"/>
        </w:rPr>
        <w:t>2.Метапредметные</w:t>
      </w:r>
    </w:p>
    <w:p w:rsidR="00CD494B" w:rsidRPr="0052097C" w:rsidRDefault="00CD494B" w:rsidP="0052097C">
      <w:pPr>
        <w:jc w:val="both"/>
        <w:rPr>
          <w:rFonts w:ascii="Times New Roman" w:hAnsi="Times New Roman" w:cs="Times New Roman"/>
          <w:b/>
          <w:sz w:val="28"/>
          <w:szCs w:val="28"/>
        </w:rPr>
      </w:pPr>
      <w:r w:rsidRPr="0052097C">
        <w:rPr>
          <w:rFonts w:ascii="Times New Roman" w:hAnsi="Times New Roman" w:cs="Times New Roman"/>
          <w:b/>
          <w:sz w:val="28"/>
          <w:szCs w:val="28"/>
        </w:rPr>
        <w:t>2.1 Познавательные</w:t>
      </w:r>
    </w:p>
    <w:p w:rsidR="00CD494B" w:rsidRPr="0052097C" w:rsidRDefault="00CD494B" w:rsidP="0052097C">
      <w:pPr>
        <w:jc w:val="both"/>
        <w:rPr>
          <w:rFonts w:ascii="Times New Roman" w:hAnsi="Times New Roman" w:cs="Times New Roman"/>
          <w:color w:val="000000"/>
          <w:sz w:val="28"/>
          <w:szCs w:val="28"/>
        </w:rPr>
      </w:pPr>
      <w:r w:rsidRPr="0052097C">
        <w:rPr>
          <w:rFonts w:ascii="Times New Roman" w:hAnsi="Times New Roman" w:cs="Times New Roman"/>
          <w:b/>
          <w:sz w:val="28"/>
          <w:szCs w:val="28"/>
        </w:rPr>
        <w:t xml:space="preserve">- </w:t>
      </w:r>
      <w:r w:rsidRPr="0052097C">
        <w:rPr>
          <w:rFonts w:ascii="Times New Roman" w:hAnsi="Times New Roman" w:cs="Times New Roman"/>
          <w:color w:val="000000"/>
          <w:sz w:val="28"/>
          <w:szCs w:val="28"/>
        </w:rPr>
        <w:t>формулировать и обосновывать гипотезы под руководством учителя;</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color w:val="000000"/>
          <w:sz w:val="28"/>
          <w:szCs w:val="28"/>
        </w:rPr>
        <w:t xml:space="preserve">- </w:t>
      </w:r>
      <w:r w:rsidRPr="0052097C">
        <w:rPr>
          <w:rFonts w:ascii="Times New Roman" w:hAnsi="Times New Roman" w:cs="Times New Roman"/>
          <w:sz w:val="28"/>
          <w:szCs w:val="28"/>
        </w:rPr>
        <w:t>излагать полученную информацию, интерпретируя её в контексте решаемой задачи;</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этих явлений;</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создавать устные оригинальные тексты с использованием необходимых речевых средств;</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ориентироваться в содержании текста, понимать целостный смысл текста </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находить в тексте требуемую информацию (в соответствии с целями своей деятельности), преобразовывать текст, интерпретировать его </w:t>
      </w:r>
    </w:p>
    <w:p w:rsidR="00CD494B" w:rsidRPr="0052097C" w:rsidRDefault="00CD494B" w:rsidP="0052097C">
      <w:pPr>
        <w:widowControl w:val="0"/>
        <w:tabs>
          <w:tab w:val="left" w:pos="993"/>
        </w:tabs>
        <w:jc w:val="both"/>
        <w:rPr>
          <w:rFonts w:ascii="Times New Roman" w:hAnsi="Times New Roman" w:cs="Times New Roman"/>
          <w:b/>
          <w:sz w:val="28"/>
          <w:szCs w:val="28"/>
        </w:rPr>
      </w:pPr>
      <w:r w:rsidRPr="0052097C">
        <w:rPr>
          <w:rFonts w:ascii="Times New Roman" w:hAnsi="Times New Roman" w:cs="Times New Roman"/>
          <w:b/>
          <w:sz w:val="28"/>
          <w:szCs w:val="28"/>
        </w:rPr>
        <w:t xml:space="preserve">2.2 Регулятивные </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ставить цель деятельности на основе определенной проблемы и существующих возможностей</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формулировать учебные задачи как шаги достижения поставленной цели деятельности</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выбирать из предложенных вариантов и самостоятельно искать средства/ ресурсы для решения задачи/ достижения цели </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определять необходимые действия в соответствии с учебной и познавательной задачей и составлять алгоритм их выполнения </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соотносить реальные и планируемые результаты образовательной деятельности и делать выводы </w:t>
      </w:r>
    </w:p>
    <w:p w:rsidR="00CD494B" w:rsidRPr="0052097C" w:rsidRDefault="00CD494B" w:rsidP="0052097C">
      <w:pPr>
        <w:jc w:val="both"/>
        <w:rPr>
          <w:rFonts w:ascii="Times New Roman" w:hAnsi="Times New Roman" w:cs="Times New Roman"/>
          <w:b/>
          <w:sz w:val="28"/>
          <w:szCs w:val="28"/>
        </w:rPr>
      </w:pPr>
      <w:r w:rsidRPr="0052097C">
        <w:rPr>
          <w:rFonts w:ascii="Times New Roman" w:hAnsi="Times New Roman" w:cs="Times New Roman"/>
          <w:b/>
          <w:sz w:val="28"/>
          <w:szCs w:val="28"/>
        </w:rPr>
        <w:t>2.3 Коммуникативные</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 играть определенную роль в деятельности </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xml:space="preserve">- выдвигать общую точку зрения в обсуждении </w:t>
      </w:r>
    </w:p>
    <w:p w:rsidR="00CD494B" w:rsidRPr="0052097C" w:rsidRDefault="00CD494B" w:rsidP="0052097C">
      <w:pPr>
        <w:widowControl w:val="0"/>
        <w:tabs>
          <w:tab w:val="left" w:pos="993"/>
        </w:tabs>
        <w:jc w:val="both"/>
        <w:rPr>
          <w:rFonts w:ascii="Times New Roman" w:hAnsi="Times New Roman" w:cs="Times New Roman"/>
          <w:sz w:val="28"/>
          <w:szCs w:val="28"/>
        </w:rPr>
      </w:pPr>
      <w:r w:rsidRPr="0052097C">
        <w:rPr>
          <w:rFonts w:ascii="Times New Roman" w:hAnsi="Times New Roman" w:cs="Times New Roman"/>
          <w:sz w:val="28"/>
          <w:szCs w:val="28"/>
        </w:rPr>
        <w:t>- организовывать учебное взаимодействие в группе (определять общие цели, распределять роли, договариваться друг с другом)</w:t>
      </w:r>
    </w:p>
    <w:p w:rsidR="00CD494B" w:rsidRPr="0052097C" w:rsidRDefault="00CD494B" w:rsidP="0052097C">
      <w:pPr>
        <w:tabs>
          <w:tab w:val="left" w:pos="1860"/>
        </w:tabs>
        <w:jc w:val="both"/>
        <w:rPr>
          <w:rFonts w:ascii="Times New Roman" w:hAnsi="Times New Roman" w:cs="Times New Roman"/>
          <w:b/>
          <w:sz w:val="28"/>
          <w:szCs w:val="28"/>
        </w:rPr>
      </w:pPr>
      <w:r w:rsidRPr="0052097C">
        <w:rPr>
          <w:rFonts w:ascii="Times New Roman" w:hAnsi="Times New Roman" w:cs="Times New Roman"/>
          <w:b/>
          <w:sz w:val="28"/>
          <w:szCs w:val="28"/>
        </w:rPr>
        <w:t>3.Предметные</w:t>
      </w:r>
    </w:p>
    <w:p w:rsidR="00CD494B" w:rsidRPr="0052097C" w:rsidRDefault="00CD494B" w:rsidP="0052097C">
      <w:pPr>
        <w:tabs>
          <w:tab w:val="left" w:pos="1860"/>
        </w:tabs>
        <w:jc w:val="both"/>
        <w:rPr>
          <w:rFonts w:ascii="Times New Roman" w:hAnsi="Times New Roman" w:cs="Times New Roman"/>
          <w:sz w:val="28"/>
          <w:szCs w:val="28"/>
        </w:rPr>
      </w:pPr>
      <w:r w:rsidRPr="0052097C">
        <w:rPr>
          <w:rFonts w:ascii="Times New Roman" w:hAnsi="Times New Roman" w:cs="Times New Roman"/>
          <w:b/>
          <w:sz w:val="28"/>
          <w:szCs w:val="28"/>
        </w:rPr>
        <w:t xml:space="preserve">            </w:t>
      </w:r>
      <w:r w:rsidRPr="0052097C">
        <w:rPr>
          <w:rFonts w:ascii="Times New Roman" w:hAnsi="Times New Roman" w:cs="Times New Roman"/>
          <w:sz w:val="28"/>
          <w:szCs w:val="28"/>
        </w:rPr>
        <w:t>3.1 Умение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CD494B" w:rsidRPr="0052097C" w:rsidRDefault="00CD494B" w:rsidP="0052097C">
      <w:pPr>
        <w:tabs>
          <w:tab w:val="left" w:pos="1860"/>
        </w:tabs>
        <w:jc w:val="both"/>
        <w:rPr>
          <w:rFonts w:ascii="Times New Roman" w:hAnsi="Times New Roman" w:cs="Times New Roman"/>
          <w:sz w:val="28"/>
          <w:szCs w:val="28"/>
        </w:rPr>
      </w:pPr>
      <w:r w:rsidRPr="0052097C">
        <w:rPr>
          <w:rFonts w:ascii="Times New Roman" w:hAnsi="Times New Roman" w:cs="Times New Roman"/>
          <w:sz w:val="28"/>
          <w:szCs w:val="28"/>
        </w:rPr>
        <w:t xml:space="preserve">           3.2 Формирование умения выделять главную мысль в письменном историческом документе,  фрагменте художественной литературы, выступлении одноклассника; рассматривать исторические процессы в развитии, определяя причины, этапы, особенности и результаты;</w:t>
      </w:r>
    </w:p>
    <w:p w:rsidR="0052097C" w:rsidRDefault="00CD494B" w:rsidP="0052097C">
      <w:pPr>
        <w:tabs>
          <w:tab w:val="left" w:pos="1860"/>
        </w:tabs>
        <w:jc w:val="both"/>
        <w:rPr>
          <w:rFonts w:ascii="Times New Roman" w:hAnsi="Times New Roman" w:cs="Times New Roman"/>
          <w:sz w:val="28"/>
          <w:szCs w:val="28"/>
        </w:rPr>
      </w:pPr>
      <w:r w:rsidRPr="0052097C">
        <w:rPr>
          <w:rFonts w:ascii="Times New Roman" w:hAnsi="Times New Roman" w:cs="Times New Roman"/>
          <w:sz w:val="28"/>
          <w:szCs w:val="28"/>
        </w:rPr>
        <w:t xml:space="preserve">         3.3 Выработка умений сравнивать исторические факты, явления, процессы, систематизировать историческую информацию, решать проблемные ситуативные задачи, определяя свою личную точку зрения, умение её формулировать и аргументировать, давать оценку историческим событиям и процессам деятельности исторических личностей</w:t>
      </w:r>
      <w:r w:rsidR="0052097C">
        <w:rPr>
          <w:rFonts w:ascii="Times New Roman" w:hAnsi="Times New Roman" w:cs="Times New Roman"/>
          <w:sz w:val="28"/>
          <w:szCs w:val="28"/>
        </w:rPr>
        <w:t>;</w:t>
      </w:r>
    </w:p>
    <w:p w:rsidR="0052097C" w:rsidRDefault="0052097C" w:rsidP="0052097C">
      <w:pPr>
        <w:tabs>
          <w:tab w:val="left" w:pos="1860"/>
        </w:tabs>
        <w:jc w:val="both"/>
        <w:rPr>
          <w:rFonts w:ascii="Times New Roman" w:hAnsi="Times New Roman" w:cs="Times New Roman"/>
          <w:sz w:val="28"/>
          <w:szCs w:val="28"/>
        </w:rPr>
      </w:pPr>
      <w:r>
        <w:rPr>
          <w:rFonts w:ascii="Times New Roman" w:hAnsi="Times New Roman" w:cs="Times New Roman"/>
          <w:sz w:val="28"/>
          <w:szCs w:val="28"/>
        </w:rPr>
        <w:t xml:space="preserve">       3.4  </w:t>
      </w:r>
      <w:r w:rsidR="001D5EF7">
        <w:rPr>
          <w:rFonts w:ascii="Times New Roman" w:hAnsi="Times New Roman" w:cs="Times New Roman"/>
          <w:sz w:val="28"/>
          <w:szCs w:val="28"/>
        </w:rPr>
        <w:t>Расширение опыта оценочной деятельности на основе осмысления жизни и деяний народов в истории России;</w:t>
      </w:r>
    </w:p>
    <w:p w:rsidR="001D5EF7" w:rsidRPr="0052097C" w:rsidRDefault="001D5EF7" w:rsidP="0052097C">
      <w:pPr>
        <w:tabs>
          <w:tab w:val="left" w:pos="1860"/>
        </w:tabs>
        <w:jc w:val="both"/>
        <w:rPr>
          <w:rFonts w:ascii="Times New Roman" w:hAnsi="Times New Roman" w:cs="Times New Roman"/>
          <w:sz w:val="28"/>
          <w:szCs w:val="28"/>
        </w:rPr>
      </w:pPr>
      <w:r>
        <w:rPr>
          <w:rFonts w:ascii="Times New Roman" w:hAnsi="Times New Roman" w:cs="Times New Roman"/>
          <w:sz w:val="28"/>
          <w:szCs w:val="28"/>
        </w:rPr>
        <w:t xml:space="preserve">       3.5  Создание основы для формирования у части школьников интереса к дальнейшему расширению и углублению знаний по предмету.</w:t>
      </w:r>
    </w:p>
    <w:p w:rsidR="00CD494B" w:rsidRPr="0052097C" w:rsidRDefault="00CD494B" w:rsidP="0052097C">
      <w:pPr>
        <w:tabs>
          <w:tab w:val="left" w:pos="1860"/>
        </w:tabs>
        <w:jc w:val="both"/>
        <w:rPr>
          <w:rFonts w:ascii="Times New Roman" w:hAnsi="Times New Roman" w:cs="Times New Roman"/>
          <w:sz w:val="28"/>
          <w:szCs w:val="28"/>
        </w:rPr>
      </w:pPr>
      <w:r w:rsidRPr="0052097C">
        <w:rPr>
          <w:rFonts w:ascii="Times New Roman" w:hAnsi="Times New Roman" w:cs="Times New Roman"/>
          <w:b/>
          <w:sz w:val="28"/>
          <w:szCs w:val="28"/>
        </w:rPr>
        <w:t>Формы организации деятельности учащихся</w:t>
      </w:r>
      <w:r w:rsidRPr="0052097C">
        <w:rPr>
          <w:rFonts w:ascii="Times New Roman" w:hAnsi="Times New Roman" w:cs="Times New Roman"/>
          <w:sz w:val="28"/>
          <w:szCs w:val="28"/>
        </w:rPr>
        <w:t>: индивидуальная, групповая, фронтальная.</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Методы и приемы</w:t>
      </w:r>
      <w:r w:rsidRPr="0052097C">
        <w:rPr>
          <w:rFonts w:ascii="Times New Roman" w:hAnsi="Times New Roman" w:cs="Times New Roman"/>
          <w:sz w:val="28"/>
          <w:szCs w:val="28"/>
        </w:rPr>
        <w:t xml:space="preserve">: театрализация, персонификация, анализ карты, картины, исторического источника, художественного произведения; описание, объяснение, характеристика; эвристическая беседа; наглядный метод обучения: использование изобразительной наглядности (произведения исторической живописи – репродукции картин; использование условно-графической наглядности: исторические карты, таблицы),  выделения главного.   </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Используемые технологии</w:t>
      </w:r>
      <w:r w:rsidRPr="0052097C">
        <w:rPr>
          <w:rFonts w:ascii="Times New Roman" w:hAnsi="Times New Roman" w:cs="Times New Roman"/>
          <w:sz w:val="28"/>
          <w:szCs w:val="28"/>
        </w:rPr>
        <w:t>:  системно-деятельностный подход, компетентностный подход, дифференцированный подход, исследовательская технология обучения, технологии развивающегося и проблемного обучения.</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Дидактический материал (источники урока):</w:t>
      </w:r>
      <w:r w:rsidRPr="0052097C">
        <w:rPr>
          <w:rFonts w:ascii="Times New Roman" w:hAnsi="Times New Roman" w:cs="Times New Roman"/>
          <w:sz w:val="28"/>
          <w:szCs w:val="28"/>
        </w:rPr>
        <w:t xml:space="preserve"> презентация «Емельян Иванович Пугачев – суд истории», раздаточный материал: задания для групп, источники информации для ответов на вопросы: картина В.Г.Перова «Суд Е.И.Пугачева», карта «Восстание Емельяна Ивановича Пугачева 1773-1775», отрывки из произведения А.С.Пушкина «Капитанская дочка», фрагменты манифестов Е.Пугачева 1773, 1774 годов. Опорные конспекты для каждого из учащихся. </w:t>
      </w:r>
    </w:p>
    <w:p w:rsidR="00CD494B" w:rsidRPr="0052097C" w:rsidRDefault="00CD494B" w:rsidP="0052097C">
      <w:pPr>
        <w:jc w:val="both"/>
        <w:rPr>
          <w:rFonts w:ascii="Times New Roman" w:hAnsi="Times New Roman" w:cs="Times New Roman"/>
          <w:sz w:val="28"/>
          <w:szCs w:val="28"/>
        </w:rPr>
      </w:pPr>
      <w:r w:rsidRPr="0052097C">
        <w:rPr>
          <w:rFonts w:ascii="Times New Roman" w:hAnsi="Times New Roman" w:cs="Times New Roman"/>
          <w:b/>
          <w:sz w:val="28"/>
          <w:szCs w:val="28"/>
        </w:rPr>
        <w:t>Оборудование:</w:t>
      </w:r>
      <w:r w:rsidRPr="0052097C">
        <w:rPr>
          <w:rFonts w:ascii="Times New Roman" w:hAnsi="Times New Roman" w:cs="Times New Roman"/>
          <w:sz w:val="28"/>
          <w:szCs w:val="28"/>
        </w:rPr>
        <w:t xml:space="preserve"> мультимедиа, проектор, компьютер.</w:t>
      </w:r>
    </w:p>
    <w:p w:rsidR="0008403D" w:rsidRDefault="0008403D" w:rsidP="001D5EF7">
      <w:pPr>
        <w:pStyle w:val="a3"/>
        <w:spacing w:line="360" w:lineRule="auto"/>
        <w:jc w:val="center"/>
        <w:rPr>
          <w:rFonts w:ascii="Times New Roman" w:hAnsi="Times New Roman" w:cs="Times New Roman"/>
          <w:b/>
          <w:sz w:val="28"/>
          <w:szCs w:val="28"/>
        </w:rPr>
      </w:pPr>
    </w:p>
    <w:p w:rsidR="0008403D" w:rsidRDefault="0008403D" w:rsidP="001D5EF7">
      <w:pPr>
        <w:pStyle w:val="a3"/>
        <w:spacing w:line="360" w:lineRule="auto"/>
        <w:jc w:val="center"/>
        <w:rPr>
          <w:rFonts w:ascii="Times New Roman" w:hAnsi="Times New Roman" w:cs="Times New Roman"/>
          <w:b/>
          <w:sz w:val="28"/>
          <w:szCs w:val="28"/>
        </w:rPr>
      </w:pPr>
    </w:p>
    <w:p w:rsidR="0008403D" w:rsidRDefault="0008403D" w:rsidP="001D5EF7">
      <w:pPr>
        <w:pStyle w:val="a3"/>
        <w:spacing w:line="360" w:lineRule="auto"/>
        <w:jc w:val="center"/>
        <w:rPr>
          <w:rFonts w:ascii="Times New Roman" w:hAnsi="Times New Roman" w:cs="Times New Roman"/>
          <w:b/>
          <w:sz w:val="28"/>
          <w:szCs w:val="28"/>
        </w:rPr>
      </w:pPr>
    </w:p>
    <w:p w:rsidR="0008403D" w:rsidRDefault="0008403D" w:rsidP="0008403D">
      <w:pPr>
        <w:pStyle w:val="a3"/>
        <w:spacing w:line="360" w:lineRule="auto"/>
        <w:rPr>
          <w:rFonts w:ascii="Times New Roman" w:hAnsi="Times New Roman" w:cs="Times New Roman"/>
          <w:b/>
          <w:sz w:val="28"/>
          <w:szCs w:val="28"/>
        </w:rPr>
      </w:pPr>
    </w:p>
    <w:p w:rsidR="00CD494B" w:rsidRDefault="001D5EF7" w:rsidP="001D5EF7">
      <w:pPr>
        <w:pStyle w:val="a3"/>
        <w:spacing w:line="360" w:lineRule="auto"/>
        <w:jc w:val="center"/>
        <w:rPr>
          <w:rFonts w:ascii="Times New Roman" w:hAnsi="Times New Roman" w:cs="Times New Roman"/>
          <w:b/>
          <w:sz w:val="28"/>
          <w:szCs w:val="28"/>
        </w:rPr>
      </w:pPr>
      <w:r w:rsidRPr="001D5EF7">
        <w:rPr>
          <w:rFonts w:ascii="Times New Roman" w:hAnsi="Times New Roman" w:cs="Times New Roman"/>
          <w:b/>
          <w:sz w:val="28"/>
          <w:szCs w:val="28"/>
        </w:rPr>
        <w:t>Приложение №2</w:t>
      </w:r>
    </w:p>
    <w:p w:rsidR="001D5EF7" w:rsidRPr="001D5EF7" w:rsidRDefault="001D5EF7" w:rsidP="001D5EF7">
      <w:pPr>
        <w:jc w:val="center"/>
        <w:rPr>
          <w:rFonts w:ascii="Times New Roman" w:hAnsi="Times New Roman" w:cs="Times New Roman"/>
          <w:b/>
          <w:sz w:val="28"/>
          <w:szCs w:val="28"/>
        </w:rPr>
      </w:pPr>
      <w:r>
        <w:rPr>
          <w:rFonts w:ascii="Times New Roman" w:hAnsi="Times New Roman" w:cs="Times New Roman"/>
          <w:b/>
          <w:sz w:val="28"/>
          <w:szCs w:val="28"/>
        </w:rPr>
        <w:t>Фрагмент технологической карты</w:t>
      </w:r>
      <w:r w:rsidRPr="001D5EF7">
        <w:rPr>
          <w:rFonts w:ascii="Times New Roman" w:hAnsi="Times New Roman" w:cs="Times New Roman"/>
          <w:b/>
          <w:sz w:val="28"/>
          <w:szCs w:val="28"/>
        </w:rPr>
        <w:t xml:space="preserve"> урока</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Предмет:</w:t>
      </w:r>
      <w:r w:rsidRPr="001D5EF7">
        <w:rPr>
          <w:rFonts w:ascii="Times New Roman" w:hAnsi="Times New Roman" w:cs="Times New Roman"/>
          <w:sz w:val="28"/>
          <w:szCs w:val="28"/>
        </w:rPr>
        <w:t xml:space="preserve"> история</w:t>
      </w:r>
    </w:p>
    <w:p w:rsidR="001D5EF7" w:rsidRPr="0008403D"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УМК:</w:t>
      </w:r>
      <w:r w:rsidRPr="001D5EF7">
        <w:rPr>
          <w:rFonts w:ascii="Times New Roman" w:hAnsi="Times New Roman" w:cs="Times New Roman"/>
          <w:sz w:val="28"/>
          <w:szCs w:val="28"/>
        </w:rPr>
        <w:t xml:space="preserve"> УМК по истории России под ред.А.В.Торкунова</w:t>
      </w:r>
      <w:r w:rsidR="0008403D">
        <w:rPr>
          <w:rFonts w:ascii="Times New Roman" w:hAnsi="Times New Roman" w:cs="Times New Roman"/>
          <w:sz w:val="28"/>
          <w:szCs w:val="28"/>
        </w:rPr>
        <w:t xml:space="preserve"> </w:t>
      </w:r>
      <w:r w:rsidR="0008403D">
        <w:rPr>
          <w:rFonts w:ascii="Times New Roman" w:hAnsi="Times New Roman" w:cs="Times New Roman"/>
          <w:sz w:val="28"/>
          <w:szCs w:val="28"/>
          <w:lang w:val="en-US"/>
        </w:rPr>
        <w:t>VII</w:t>
      </w:r>
      <w:r w:rsidR="0008403D" w:rsidRPr="0008403D">
        <w:rPr>
          <w:rFonts w:ascii="Times New Roman" w:hAnsi="Times New Roman" w:cs="Times New Roman"/>
          <w:sz w:val="28"/>
          <w:szCs w:val="28"/>
        </w:rPr>
        <w:t xml:space="preserve"> </w:t>
      </w:r>
      <w:r w:rsidR="0008403D">
        <w:rPr>
          <w:rFonts w:ascii="Times New Roman" w:hAnsi="Times New Roman" w:cs="Times New Roman"/>
          <w:sz w:val="28"/>
          <w:szCs w:val="28"/>
        </w:rPr>
        <w:t>класс</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Тема урока:</w:t>
      </w:r>
      <w:r w:rsidRPr="001D5EF7">
        <w:rPr>
          <w:rFonts w:ascii="Times New Roman" w:hAnsi="Times New Roman" w:cs="Times New Roman"/>
          <w:sz w:val="28"/>
          <w:szCs w:val="28"/>
        </w:rPr>
        <w:t xml:space="preserve"> «Смутное время: кризис власти и общества?»</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Цель урока</w:t>
      </w:r>
      <w:r w:rsidRPr="001D5EF7">
        <w:rPr>
          <w:rFonts w:ascii="Times New Roman" w:hAnsi="Times New Roman" w:cs="Times New Roman"/>
          <w:sz w:val="28"/>
          <w:szCs w:val="28"/>
        </w:rPr>
        <w:t xml:space="preserve">: сформировать у учащихся представление о Смуте как комплексном, структурном кризисе всех сторон жизни российского общества, конца </w:t>
      </w:r>
      <w:r w:rsidRPr="001D5EF7">
        <w:rPr>
          <w:rFonts w:ascii="Times New Roman" w:hAnsi="Times New Roman" w:cs="Times New Roman"/>
          <w:sz w:val="28"/>
          <w:szCs w:val="28"/>
          <w:lang w:val="en-US"/>
        </w:rPr>
        <w:t>XVI</w:t>
      </w:r>
      <w:r w:rsidRPr="001D5EF7">
        <w:rPr>
          <w:rFonts w:ascii="Times New Roman" w:hAnsi="Times New Roman" w:cs="Times New Roman"/>
          <w:sz w:val="28"/>
          <w:szCs w:val="28"/>
        </w:rPr>
        <w:t xml:space="preserve"> – начала </w:t>
      </w:r>
      <w:r w:rsidRPr="001D5EF7">
        <w:rPr>
          <w:rFonts w:ascii="Times New Roman" w:hAnsi="Times New Roman" w:cs="Times New Roman"/>
          <w:sz w:val="28"/>
          <w:szCs w:val="28"/>
          <w:lang w:val="en-US"/>
        </w:rPr>
        <w:t>XVII</w:t>
      </w:r>
      <w:r w:rsidRPr="001D5EF7">
        <w:rPr>
          <w:rFonts w:ascii="Times New Roman" w:hAnsi="Times New Roman" w:cs="Times New Roman"/>
          <w:sz w:val="28"/>
          <w:szCs w:val="28"/>
        </w:rPr>
        <w:t xml:space="preserve"> века</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 xml:space="preserve">Тип урока: </w:t>
      </w:r>
      <w:r w:rsidRPr="001D5EF7">
        <w:rPr>
          <w:rFonts w:ascii="Times New Roman" w:hAnsi="Times New Roman" w:cs="Times New Roman"/>
          <w:sz w:val="28"/>
          <w:szCs w:val="28"/>
        </w:rPr>
        <w:t>урок сообщения новых знаний</w:t>
      </w:r>
    </w:p>
    <w:p w:rsidR="001D5EF7" w:rsidRPr="001D5EF7" w:rsidRDefault="001D5EF7" w:rsidP="001D5EF7">
      <w:pPr>
        <w:jc w:val="both"/>
        <w:rPr>
          <w:rFonts w:ascii="Times New Roman" w:hAnsi="Times New Roman" w:cs="Times New Roman"/>
          <w:b/>
          <w:sz w:val="28"/>
          <w:szCs w:val="28"/>
        </w:rPr>
      </w:pPr>
      <w:r w:rsidRPr="001D5EF7">
        <w:rPr>
          <w:rFonts w:ascii="Times New Roman" w:hAnsi="Times New Roman" w:cs="Times New Roman"/>
          <w:b/>
          <w:sz w:val="28"/>
          <w:szCs w:val="28"/>
        </w:rPr>
        <w:t>Планируемые результаты:</w:t>
      </w:r>
    </w:p>
    <w:p w:rsidR="001D5EF7" w:rsidRPr="001D5EF7" w:rsidRDefault="001D5EF7" w:rsidP="001D5EF7">
      <w:pPr>
        <w:jc w:val="both"/>
        <w:rPr>
          <w:rFonts w:ascii="Times New Roman" w:hAnsi="Times New Roman" w:cs="Times New Roman"/>
          <w:b/>
          <w:sz w:val="28"/>
          <w:szCs w:val="28"/>
        </w:rPr>
      </w:pPr>
      <w:r w:rsidRPr="001D5EF7">
        <w:rPr>
          <w:rFonts w:ascii="Times New Roman" w:hAnsi="Times New Roman" w:cs="Times New Roman"/>
          <w:b/>
          <w:sz w:val="28"/>
          <w:szCs w:val="28"/>
        </w:rPr>
        <w:t>1.Личностные:</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ab/>
      </w:r>
      <w:r w:rsidRPr="001D5EF7">
        <w:rPr>
          <w:rFonts w:ascii="Times New Roman" w:hAnsi="Times New Roman" w:cs="Times New Roman"/>
          <w:sz w:val="28"/>
          <w:szCs w:val="28"/>
        </w:rPr>
        <w:t>1.</w:t>
      </w:r>
      <w:r w:rsidRPr="0008403D">
        <w:rPr>
          <w:rFonts w:ascii="Times New Roman" w:hAnsi="Times New Roman" w:cs="Times New Roman"/>
          <w:sz w:val="28"/>
          <w:szCs w:val="28"/>
        </w:rPr>
        <w:t>1</w:t>
      </w:r>
      <w:r w:rsidR="0008403D">
        <w:rPr>
          <w:rFonts w:ascii="Times New Roman" w:eastAsia="SimSun" w:hAnsi="Times New Roman" w:cs="Arial"/>
          <w:kern w:val="1"/>
          <w:sz w:val="28"/>
          <w:szCs w:val="28"/>
          <w:shd w:val="clear" w:color="auto" w:fill="FFFFCC"/>
          <w:lang w:eastAsia="hi-IN" w:bidi="hi-IN"/>
        </w:rPr>
        <w:t xml:space="preserve"> </w:t>
      </w:r>
      <w:r w:rsidRPr="0008403D">
        <w:rPr>
          <w:rFonts w:ascii="Times New Roman" w:hAnsi="Times New Roman" w:cs="Times New Roman"/>
          <w:sz w:val="28"/>
          <w:szCs w:val="28"/>
        </w:rPr>
        <w:t>Формирование</w:t>
      </w:r>
      <w:r w:rsidRPr="001D5EF7">
        <w:rPr>
          <w:rFonts w:ascii="Times New Roman" w:hAnsi="Times New Roman" w:cs="Times New Roman"/>
          <w:sz w:val="28"/>
          <w:szCs w:val="28"/>
        </w:rPr>
        <w:t xml:space="preserve"> у учащихся гуманизма, уважения к правам и свободам человека;</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sz w:val="28"/>
          <w:szCs w:val="28"/>
        </w:rPr>
        <w:tab/>
        <w:t>1.2 Выработка умения анализа конкретных ситуаций нравственного выбора, умение выбирать линию поведения в соответствии с ценностями гуманизма и исходя из представлений о возможных исторических последствиях;</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sz w:val="28"/>
          <w:szCs w:val="28"/>
        </w:rPr>
        <w:tab/>
        <w:t>1.3 Воспитание патриотизма, любви и уважения к Отечеству.</w:t>
      </w:r>
    </w:p>
    <w:p w:rsidR="001D5EF7" w:rsidRPr="001D5EF7" w:rsidRDefault="001D5EF7" w:rsidP="001D5EF7">
      <w:pPr>
        <w:jc w:val="both"/>
        <w:rPr>
          <w:rFonts w:ascii="Times New Roman" w:hAnsi="Times New Roman" w:cs="Times New Roman"/>
          <w:b/>
          <w:sz w:val="28"/>
          <w:szCs w:val="28"/>
        </w:rPr>
      </w:pPr>
      <w:r w:rsidRPr="001D5EF7">
        <w:rPr>
          <w:rFonts w:ascii="Times New Roman" w:hAnsi="Times New Roman" w:cs="Times New Roman"/>
          <w:b/>
          <w:sz w:val="28"/>
          <w:szCs w:val="28"/>
        </w:rPr>
        <w:t>2.Метапредметные:</w:t>
      </w:r>
    </w:p>
    <w:p w:rsidR="001D5EF7" w:rsidRPr="001D5EF7" w:rsidRDefault="001D5EF7" w:rsidP="001D5EF7">
      <w:pPr>
        <w:jc w:val="both"/>
        <w:rPr>
          <w:rFonts w:ascii="Times New Roman" w:hAnsi="Times New Roman" w:cs="Times New Roman"/>
          <w:b/>
          <w:sz w:val="28"/>
          <w:szCs w:val="28"/>
        </w:rPr>
      </w:pPr>
      <w:r w:rsidRPr="001D5EF7">
        <w:rPr>
          <w:rFonts w:ascii="Times New Roman" w:hAnsi="Times New Roman" w:cs="Times New Roman"/>
          <w:b/>
          <w:sz w:val="28"/>
          <w:szCs w:val="28"/>
        </w:rPr>
        <w:t>2.1 Познавательные УУД:</w:t>
      </w:r>
    </w:p>
    <w:p w:rsidR="001D5EF7" w:rsidRPr="001D5EF7" w:rsidRDefault="001D5EF7" w:rsidP="001D5EF7">
      <w:pPr>
        <w:jc w:val="both"/>
        <w:rPr>
          <w:rFonts w:ascii="Times New Roman" w:hAnsi="Times New Roman" w:cs="Times New Roman"/>
          <w:color w:val="000000"/>
          <w:sz w:val="28"/>
          <w:szCs w:val="28"/>
        </w:rPr>
      </w:pPr>
      <w:r w:rsidRPr="001D5EF7">
        <w:rPr>
          <w:rFonts w:ascii="Times New Roman" w:hAnsi="Times New Roman" w:cs="Times New Roman"/>
          <w:sz w:val="28"/>
          <w:szCs w:val="28"/>
        </w:rPr>
        <w:t>- находить в тексте требуемую информацию (в соответствии с целями своей деятельности)</w:t>
      </w:r>
      <w:r w:rsidRPr="001D5EF7">
        <w:rPr>
          <w:rFonts w:ascii="Times New Roman" w:hAnsi="Times New Roman" w:cs="Times New Roman"/>
          <w:color w:val="000000"/>
          <w:sz w:val="28"/>
          <w:szCs w:val="28"/>
        </w:rPr>
        <w:t>;</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color w:val="000000"/>
          <w:sz w:val="28"/>
          <w:szCs w:val="28"/>
        </w:rPr>
        <w:t>- переводить сложную по составу (многоаспектную) информацию из формализованного представления в текстовое, и наоборот</w:t>
      </w:r>
      <w:r w:rsidRPr="001D5EF7">
        <w:rPr>
          <w:rFonts w:ascii="Times New Roman" w:hAnsi="Times New Roman" w:cs="Times New Roman"/>
          <w:sz w:val="28"/>
          <w:szCs w:val="28"/>
        </w:rPr>
        <w:t>;</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этих явлений;</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sz w:val="28"/>
          <w:szCs w:val="28"/>
        </w:rPr>
        <w:t>- излагать полученную информацию, интерпретируя её в контексте решаемой задачи;</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sz w:val="28"/>
          <w:szCs w:val="28"/>
        </w:rPr>
        <w:t>- представлять продукт (результат) учебного проекта (учебного исследования) в форме устной презентации.</w:t>
      </w:r>
    </w:p>
    <w:p w:rsidR="001D5EF7" w:rsidRPr="001D5EF7" w:rsidRDefault="001D5EF7" w:rsidP="001D5EF7">
      <w:pPr>
        <w:widowControl w:val="0"/>
        <w:tabs>
          <w:tab w:val="left" w:pos="993"/>
        </w:tabs>
        <w:jc w:val="both"/>
        <w:rPr>
          <w:rFonts w:ascii="Times New Roman" w:hAnsi="Times New Roman" w:cs="Times New Roman"/>
          <w:b/>
          <w:sz w:val="28"/>
          <w:szCs w:val="28"/>
        </w:rPr>
      </w:pPr>
      <w:r w:rsidRPr="001D5EF7">
        <w:rPr>
          <w:rFonts w:ascii="Times New Roman" w:hAnsi="Times New Roman" w:cs="Times New Roman"/>
          <w:b/>
          <w:sz w:val="28"/>
          <w:szCs w:val="28"/>
        </w:rPr>
        <w:t xml:space="preserve">2.2 Регулятивные УУД: </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анализировать существующие и планировать будущие образовательные результаты;</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определять/находить, в том числе из предложенных вариантов, условия для выполнения учебной и познавательной задачи;</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соотносить реальные и планируемые результаты образовательной деятельности и делать выводы;</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принимать решение в учебной ситуации и нести за него ответственность;</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корректировать свою деятельность в соответствии с меняющейся ситуацией.</w:t>
      </w:r>
    </w:p>
    <w:p w:rsidR="001D5EF7" w:rsidRPr="001D5EF7" w:rsidRDefault="001D5EF7" w:rsidP="001D5EF7">
      <w:pPr>
        <w:jc w:val="both"/>
        <w:rPr>
          <w:rFonts w:ascii="Times New Roman" w:hAnsi="Times New Roman" w:cs="Times New Roman"/>
          <w:b/>
          <w:sz w:val="28"/>
          <w:szCs w:val="28"/>
        </w:rPr>
      </w:pPr>
      <w:r w:rsidRPr="001D5EF7">
        <w:rPr>
          <w:rFonts w:ascii="Times New Roman" w:hAnsi="Times New Roman" w:cs="Times New Roman"/>
          <w:b/>
          <w:sz w:val="28"/>
          <w:szCs w:val="28"/>
        </w:rPr>
        <w:t>2.3 Коммуникативные УУД:</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xml:space="preserve"> - играть определённую роль в деятельности;</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корректно и аргументировано отстаивать свою точку зрения;</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договариваться о правилах и вопросах для обсуждения в соответствии с поставленной перед группой задачей;</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организовывать учебное взаимодействие в группе (определять общие цели, распределять роли, договариваться друг с другом);</w:t>
      </w:r>
    </w:p>
    <w:p w:rsidR="001D5EF7" w:rsidRPr="001D5EF7" w:rsidRDefault="001D5EF7" w:rsidP="001D5EF7">
      <w:pPr>
        <w:widowControl w:val="0"/>
        <w:tabs>
          <w:tab w:val="left" w:pos="993"/>
        </w:tabs>
        <w:jc w:val="both"/>
        <w:rPr>
          <w:rFonts w:ascii="Times New Roman" w:hAnsi="Times New Roman" w:cs="Times New Roman"/>
          <w:sz w:val="28"/>
          <w:szCs w:val="28"/>
        </w:rPr>
      </w:pPr>
      <w:r w:rsidRPr="001D5EF7">
        <w:rPr>
          <w:rFonts w:ascii="Times New Roman" w:hAnsi="Times New Roman" w:cs="Times New Roman"/>
          <w:sz w:val="28"/>
          <w:szCs w:val="28"/>
        </w:rPr>
        <w:t>- создавать письменные «клишированные» и оригинальные тексты с использованием необходимых речевых средств.</w:t>
      </w:r>
    </w:p>
    <w:p w:rsidR="001D5EF7" w:rsidRPr="001D5EF7" w:rsidRDefault="001D5EF7" w:rsidP="001D5EF7">
      <w:pPr>
        <w:tabs>
          <w:tab w:val="left" w:pos="1860"/>
        </w:tabs>
        <w:jc w:val="both"/>
        <w:rPr>
          <w:rFonts w:ascii="Times New Roman" w:hAnsi="Times New Roman" w:cs="Times New Roman"/>
          <w:b/>
          <w:sz w:val="28"/>
          <w:szCs w:val="28"/>
        </w:rPr>
      </w:pPr>
      <w:r w:rsidRPr="001D5EF7">
        <w:rPr>
          <w:rFonts w:ascii="Times New Roman" w:hAnsi="Times New Roman" w:cs="Times New Roman"/>
          <w:b/>
          <w:sz w:val="28"/>
          <w:szCs w:val="28"/>
        </w:rPr>
        <w:t>3.Предметные:</w:t>
      </w:r>
    </w:p>
    <w:p w:rsidR="001D5EF7" w:rsidRPr="001D5EF7" w:rsidRDefault="001D5EF7" w:rsidP="001D5EF7">
      <w:pPr>
        <w:tabs>
          <w:tab w:val="left" w:pos="1860"/>
        </w:tabs>
        <w:jc w:val="both"/>
        <w:rPr>
          <w:rFonts w:ascii="Times New Roman" w:hAnsi="Times New Roman" w:cs="Times New Roman"/>
          <w:sz w:val="28"/>
          <w:szCs w:val="28"/>
        </w:rPr>
      </w:pPr>
      <w:r w:rsidRPr="001D5EF7">
        <w:rPr>
          <w:rFonts w:ascii="Times New Roman" w:hAnsi="Times New Roman" w:cs="Times New Roman"/>
          <w:b/>
          <w:sz w:val="28"/>
          <w:szCs w:val="28"/>
        </w:rPr>
        <w:t xml:space="preserve">            </w:t>
      </w:r>
      <w:r w:rsidRPr="001D5EF7">
        <w:rPr>
          <w:rFonts w:ascii="Times New Roman" w:hAnsi="Times New Roman" w:cs="Times New Roman"/>
          <w:sz w:val="28"/>
          <w:szCs w:val="28"/>
        </w:rPr>
        <w:t>3.1 Способность применять приемы исторического анализа для раскрытия сущности и значения событий и явлений прошлого;</w:t>
      </w:r>
    </w:p>
    <w:p w:rsidR="001D5EF7" w:rsidRPr="001D5EF7" w:rsidRDefault="001D5EF7" w:rsidP="001D5EF7">
      <w:pPr>
        <w:tabs>
          <w:tab w:val="left" w:pos="1860"/>
        </w:tabs>
        <w:jc w:val="both"/>
        <w:rPr>
          <w:rFonts w:ascii="Times New Roman" w:hAnsi="Times New Roman" w:cs="Times New Roman"/>
          <w:sz w:val="28"/>
          <w:szCs w:val="28"/>
        </w:rPr>
      </w:pPr>
      <w:r w:rsidRPr="001D5EF7">
        <w:rPr>
          <w:rFonts w:ascii="Times New Roman" w:hAnsi="Times New Roman" w:cs="Times New Roman"/>
          <w:sz w:val="28"/>
          <w:szCs w:val="28"/>
        </w:rPr>
        <w:t xml:space="preserve">            3.2 Умение изучать и систематизировать информацию из различных исторических источников (исторический документ, художественная литература, картина, карта, справочная информация, мнение историка), раскрывая её социальную принадлежность и познавательную ценность;</w:t>
      </w:r>
    </w:p>
    <w:p w:rsidR="001D5EF7" w:rsidRPr="001D5EF7" w:rsidRDefault="001D5EF7" w:rsidP="001D5EF7">
      <w:pPr>
        <w:tabs>
          <w:tab w:val="left" w:pos="1860"/>
        </w:tabs>
        <w:jc w:val="both"/>
        <w:rPr>
          <w:rFonts w:ascii="Times New Roman" w:hAnsi="Times New Roman" w:cs="Times New Roman"/>
          <w:sz w:val="28"/>
          <w:szCs w:val="28"/>
        </w:rPr>
      </w:pPr>
      <w:r w:rsidRPr="001D5EF7">
        <w:rPr>
          <w:rFonts w:ascii="Times New Roman" w:hAnsi="Times New Roman" w:cs="Times New Roman"/>
          <w:sz w:val="28"/>
          <w:szCs w:val="28"/>
        </w:rPr>
        <w:t xml:space="preserve">           3.3 Формирование умения выделять главную мысль, идею в историческом источнике, справочном материале, отрывке из художественной литературы; рассматривать исторические процессы в развитии, определяя причины, этапы и особенности развития, результаты;</w:t>
      </w:r>
    </w:p>
    <w:p w:rsidR="001D5EF7" w:rsidRPr="001D5EF7" w:rsidRDefault="001D5EF7" w:rsidP="001D5EF7">
      <w:pPr>
        <w:tabs>
          <w:tab w:val="left" w:pos="1860"/>
        </w:tabs>
        <w:jc w:val="both"/>
        <w:rPr>
          <w:rFonts w:ascii="Times New Roman" w:hAnsi="Times New Roman" w:cs="Times New Roman"/>
          <w:sz w:val="28"/>
          <w:szCs w:val="28"/>
        </w:rPr>
      </w:pPr>
      <w:r w:rsidRPr="001D5EF7">
        <w:rPr>
          <w:rFonts w:ascii="Times New Roman" w:hAnsi="Times New Roman" w:cs="Times New Roman"/>
          <w:sz w:val="28"/>
          <w:szCs w:val="28"/>
        </w:rPr>
        <w:t xml:space="preserve">         3.4 Выработка умений сравнивать исторические факты, явления, процессы; систематизировать историческую информацию; решать проблемные ситуативные задачи; определять свою личную точку зрения, уметь её формулировать и аргументировать; давать оценку историческим событиям и процессам, деятельности исторических личностей;</w:t>
      </w:r>
    </w:p>
    <w:p w:rsidR="001D5EF7" w:rsidRPr="001D5EF7" w:rsidRDefault="001D5EF7" w:rsidP="001D5EF7">
      <w:pPr>
        <w:tabs>
          <w:tab w:val="left" w:pos="1860"/>
        </w:tabs>
        <w:jc w:val="both"/>
        <w:rPr>
          <w:rFonts w:ascii="Times New Roman" w:hAnsi="Times New Roman" w:cs="Times New Roman"/>
          <w:sz w:val="28"/>
          <w:szCs w:val="28"/>
        </w:rPr>
      </w:pPr>
      <w:r w:rsidRPr="001D5EF7">
        <w:rPr>
          <w:rFonts w:ascii="Times New Roman" w:hAnsi="Times New Roman" w:cs="Times New Roman"/>
          <w:sz w:val="28"/>
          <w:szCs w:val="28"/>
        </w:rPr>
        <w:t xml:space="preserve">     3.5 Создание основы для формирования у части школьников интереса к дальнейшему расширению и углублению  исторических знаний.</w:t>
      </w:r>
    </w:p>
    <w:p w:rsidR="001D5EF7" w:rsidRPr="001D5EF7" w:rsidRDefault="001D5EF7" w:rsidP="001D5EF7">
      <w:pPr>
        <w:tabs>
          <w:tab w:val="left" w:pos="1860"/>
        </w:tabs>
        <w:jc w:val="both"/>
        <w:rPr>
          <w:rFonts w:ascii="Times New Roman" w:hAnsi="Times New Roman" w:cs="Times New Roman"/>
          <w:sz w:val="28"/>
          <w:szCs w:val="28"/>
        </w:rPr>
      </w:pPr>
      <w:r w:rsidRPr="001D5EF7">
        <w:rPr>
          <w:rFonts w:ascii="Times New Roman" w:hAnsi="Times New Roman" w:cs="Times New Roman"/>
          <w:b/>
          <w:sz w:val="28"/>
          <w:szCs w:val="28"/>
        </w:rPr>
        <w:t>Формы организации деятельности учащихся</w:t>
      </w:r>
      <w:r w:rsidRPr="001D5EF7">
        <w:rPr>
          <w:rFonts w:ascii="Times New Roman" w:hAnsi="Times New Roman" w:cs="Times New Roman"/>
          <w:sz w:val="28"/>
          <w:szCs w:val="28"/>
        </w:rPr>
        <w:t>: индивидуальная, групповая, фронтальная.</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Методы и приемы</w:t>
      </w:r>
      <w:r w:rsidRPr="001D5EF7">
        <w:rPr>
          <w:rFonts w:ascii="Times New Roman" w:hAnsi="Times New Roman" w:cs="Times New Roman"/>
          <w:sz w:val="28"/>
          <w:szCs w:val="28"/>
        </w:rPr>
        <w:t xml:space="preserve">: театрализация, персонификация, анализ карты, картины, справочной текстовой информации, художественного произведения; описание, объяснение, характеристика; эвристическая беседа; наглядный метод обучения: использование изобразительной наглядности (произведения исторической живописи – репродукции картин; использование условно-графической наглядности: исторические карты),  выделения главного.   </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Используемые технологии</w:t>
      </w:r>
      <w:r w:rsidRPr="001D5EF7">
        <w:rPr>
          <w:rFonts w:ascii="Times New Roman" w:hAnsi="Times New Roman" w:cs="Times New Roman"/>
          <w:sz w:val="28"/>
          <w:szCs w:val="28"/>
        </w:rPr>
        <w:t>:  системно-деятельностный подход, компетентностный подход, дифференцированный подход, исследовательская технология обучения, технологии развивающегося и проблемного обучения.</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Дидактический материал (источники урока):</w:t>
      </w:r>
      <w:r w:rsidRPr="001D5EF7">
        <w:rPr>
          <w:rFonts w:ascii="Times New Roman" w:hAnsi="Times New Roman" w:cs="Times New Roman"/>
          <w:sz w:val="28"/>
          <w:szCs w:val="28"/>
        </w:rPr>
        <w:t xml:space="preserve"> презентация «Смутное время: кризис власти и общества?», раздаточный материал: задания для групп, источники информации для ответов на вопросы: схема «Династия Рюриковичей», фрагменты из учебника Данилов.А.А, Косулина.Л.Г «История России. 6 класс», картина Александра Дмитриевича Моравова «Убиение царевича Дмитрия в Угличе, отрывок из стихотворения К.Д.Бальмонта «Время Бориса Годунова», отрывки из поэмы А.С.Пушкина «Борис Годунов», мнение историка В.О.Ключевского о Лжедмитрии Первом, карты «Смутное время в России (1604 – 1618)», «Экономическая карта России конца 16 века». Опорные конспекты для каждого из учащихся. </w:t>
      </w:r>
    </w:p>
    <w:p w:rsidR="001D5EF7" w:rsidRPr="001D5EF7" w:rsidRDefault="001D5EF7" w:rsidP="001D5EF7">
      <w:pPr>
        <w:jc w:val="both"/>
        <w:rPr>
          <w:rFonts w:ascii="Times New Roman" w:hAnsi="Times New Roman" w:cs="Times New Roman"/>
          <w:sz w:val="28"/>
          <w:szCs w:val="28"/>
        </w:rPr>
      </w:pPr>
      <w:r w:rsidRPr="001D5EF7">
        <w:rPr>
          <w:rFonts w:ascii="Times New Roman" w:hAnsi="Times New Roman" w:cs="Times New Roman"/>
          <w:b/>
          <w:sz w:val="28"/>
          <w:szCs w:val="28"/>
        </w:rPr>
        <w:t>Оборудование:</w:t>
      </w:r>
      <w:r w:rsidRPr="001D5EF7">
        <w:rPr>
          <w:rFonts w:ascii="Times New Roman" w:hAnsi="Times New Roman" w:cs="Times New Roman"/>
          <w:sz w:val="28"/>
          <w:szCs w:val="28"/>
        </w:rPr>
        <w:t xml:space="preserve"> мультимедиа, проектор, компьютер, интерактивная доска</w:t>
      </w: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rPr>
          <w:rFonts w:ascii="Times New Roman" w:hAnsi="Times New Roman" w:cs="Times New Roman"/>
          <w:sz w:val="28"/>
          <w:szCs w:val="28"/>
        </w:rPr>
      </w:pPr>
    </w:p>
    <w:p w:rsidR="00CD494B" w:rsidRDefault="00CD494B" w:rsidP="00E6712E">
      <w:pPr>
        <w:pStyle w:val="a3"/>
        <w:spacing w:line="36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23" w:rsidRDefault="00790D23" w:rsidP="00AB001D">
      <w:pPr>
        <w:spacing w:after="0" w:line="240" w:lineRule="auto"/>
      </w:pPr>
      <w:r>
        <w:separator/>
      </w:r>
    </w:p>
  </w:footnote>
  <w:footnote w:type="continuationSeparator" w:id="1">
    <w:p w:rsidR="00790D23" w:rsidRDefault="00790D23" w:rsidP="00AB0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D61"/>
    <w:multiLevelType w:val="multilevel"/>
    <w:tmpl w:val="51488FA0"/>
    <w:lvl w:ilvl="0">
      <w:start w:val="3"/>
      <w:numFmt w:val="decimal"/>
      <w:lvlText w:val="%1"/>
      <w:lvlJc w:val="left"/>
      <w:pPr>
        <w:ind w:left="360" w:hanging="360"/>
      </w:pPr>
      <w:rPr>
        <w:rFonts w:hint="default"/>
      </w:rPr>
    </w:lvl>
    <w:lvl w:ilvl="1">
      <w:start w:val="4"/>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numFmt w:val="decimal"/>
    <w:endnote w:id="0"/>
    <w:endnote w:id="1"/>
  </w:endnotePr>
  <w:compat/>
  <w:rsids>
    <w:rsidRoot w:val="00AB001D"/>
    <w:rsid w:val="0008403D"/>
    <w:rsid w:val="000A2C72"/>
    <w:rsid w:val="001D5EF7"/>
    <w:rsid w:val="002229F9"/>
    <w:rsid w:val="0052097C"/>
    <w:rsid w:val="006360FD"/>
    <w:rsid w:val="00645956"/>
    <w:rsid w:val="00670326"/>
    <w:rsid w:val="00790D23"/>
    <w:rsid w:val="00851E5B"/>
    <w:rsid w:val="00AB001D"/>
    <w:rsid w:val="00C07602"/>
    <w:rsid w:val="00C523F7"/>
    <w:rsid w:val="00C86EC7"/>
    <w:rsid w:val="00CD24B7"/>
    <w:rsid w:val="00CD494B"/>
    <w:rsid w:val="00D352E3"/>
    <w:rsid w:val="00D430BC"/>
    <w:rsid w:val="00D638A5"/>
    <w:rsid w:val="00E6712E"/>
    <w:rsid w:val="00EE0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B001D"/>
    <w:pPr>
      <w:spacing w:after="0" w:line="240" w:lineRule="auto"/>
    </w:pPr>
    <w:rPr>
      <w:sz w:val="20"/>
      <w:szCs w:val="20"/>
    </w:rPr>
  </w:style>
  <w:style w:type="character" w:customStyle="1" w:styleId="a4">
    <w:name w:val="Текст концевой сноски Знак"/>
    <w:basedOn w:val="a0"/>
    <w:link w:val="a3"/>
    <w:uiPriority w:val="99"/>
    <w:semiHidden/>
    <w:rsid w:val="00AB001D"/>
    <w:rPr>
      <w:rFonts w:eastAsiaTheme="minorEastAsia"/>
      <w:sz w:val="20"/>
      <w:szCs w:val="20"/>
      <w:lang w:eastAsia="ru-RU"/>
    </w:rPr>
  </w:style>
  <w:style w:type="character" w:styleId="a5">
    <w:name w:val="endnote reference"/>
    <w:basedOn w:val="a0"/>
    <w:uiPriority w:val="99"/>
    <w:semiHidden/>
    <w:unhideWhenUsed/>
    <w:rsid w:val="00AB001D"/>
    <w:rPr>
      <w:vertAlign w:val="superscript"/>
    </w:rPr>
  </w:style>
  <w:style w:type="paragraph" w:styleId="a6">
    <w:name w:val="footnote text"/>
    <w:basedOn w:val="a"/>
    <w:link w:val="a7"/>
    <w:uiPriority w:val="99"/>
    <w:unhideWhenUsed/>
    <w:rsid w:val="00AB001D"/>
    <w:pPr>
      <w:spacing w:after="0" w:line="240" w:lineRule="auto"/>
    </w:pPr>
    <w:rPr>
      <w:sz w:val="20"/>
      <w:szCs w:val="20"/>
    </w:rPr>
  </w:style>
  <w:style w:type="character" w:customStyle="1" w:styleId="a7">
    <w:name w:val="Текст сноски Знак"/>
    <w:basedOn w:val="a0"/>
    <w:link w:val="a6"/>
    <w:uiPriority w:val="99"/>
    <w:rsid w:val="00AB001D"/>
    <w:rPr>
      <w:rFonts w:eastAsiaTheme="minorEastAsia"/>
      <w:sz w:val="20"/>
      <w:szCs w:val="20"/>
      <w:lang w:eastAsia="ru-RU"/>
    </w:rPr>
  </w:style>
  <w:style w:type="character" w:styleId="a8">
    <w:name w:val="footnote reference"/>
    <w:basedOn w:val="a0"/>
    <w:uiPriority w:val="99"/>
    <w:semiHidden/>
    <w:unhideWhenUsed/>
    <w:rsid w:val="00E6712E"/>
    <w:rPr>
      <w:vertAlign w:val="superscript"/>
    </w:rPr>
  </w:style>
  <w:style w:type="character" w:styleId="a9">
    <w:name w:val="Hyperlink"/>
    <w:basedOn w:val="a0"/>
    <w:uiPriority w:val="99"/>
    <w:unhideWhenUsed/>
    <w:rsid w:val="00E6712E"/>
    <w:rPr>
      <w:color w:val="0000FF" w:themeColor="hyperlink"/>
      <w:u w:val="single"/>
    </w:rPr>
  </w:style>
  <w:style w:type="paragraph" w:styleId="aa">
    <w:name w:val="header"/>
    <w:basedOn w:val="a"/>
    <w:link w:val="ab"/>
    <w:uiPriority w:val="99"/>
    <w:semiHidden/>
    <w:unhideWhenUsed/>
    <w:rsid w:val="00CD49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D494B"/>
    <w:rPr>
      <w:rFonts w:eastAsiaTheme="minorEastAsia"/>
      <w:lang w:eastAsia="ru-RU"/>
    </w:rPr>
  </w:style>
  <w:style w:type="paragraph" w:styleId="ac">
    <w:name w:val="footer"/>
    <w:basedOn w:val="a"/>
    <w:link w:val="ad"/>
    <w:uiPriority w:val="99"/>
    <w:semiHidden/>
    <w:unhideWhenUsed/>
    <w:rsid w:val="00CD494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D494B"/>
    <w:rPr>
      <w:rFonts w:eastAsiaTheme="minorEastAsia"/>
      <w:lang w:eastAsia="ru-RU"/>
    </w:rPr>
  </w:style>
  <w:style w:type="paragraph" w:styleId="ae">
    <w:name w:val="List Paragraph"/>
    <w:basedOn w:val="a"/>
    <w:uiPriority w:val="34"/>
    <w:qFormat/>
    <w:rsid w:val="00CD494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fu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odarbekova@inbox.r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chel-edu.ru/news/?id=4281" TargetMode="External"/><Relationship Id="rId1" Type="http://schemas.openxmlformats.org/officeDocument/2006/relationships/hyperlink" Target="file:///C:\Users\%D1%8F\Downloads\fgos_ru_osnov.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5662-980D-46B2-9BDC-5C9EF2BF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2019-06-30T21:00:00Z</dcterms:created>
  <dcterms:modified xsi:type="dcterms:W3CDTF">2019-07-04T08:00:00Z</dcterms:modified>
</cp:coreProperties>
</file>