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C4" w:rsidRDefault="00AC3609" w:rsidP="00D24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CC4">
        <w:rPr>
          <w:rFonts w:ascii="Times New Roman" w:hAnsi="Times New Roman" w:cs="Times New Roman"/>
          <w:b/>
          <w:sz w:val="24"/>
          <w:szCs w:val="24"/>
        </w:rPr>
        <w:t>Всероссийский конкурс «Педагогические секреты» учителя географии</w:t>
      </w:r>
    </w:p>
    <w:p w:rsidR="00D24CC4" w:rsidRDefault="00AC3609" w:rsidP="00D24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CC4">
        <w:rPr>
          <w:rFonts w:ascii="Times New Roman" w:hAnsi="Times New Roman" w:cs="Times New Roman"/>
          <w:b/>
          <w:sz w:val="24"/>
          <w:szCs w:val="24"/>
        </w:rPr>
        <w:t xml:space="preserve"> МБОУ «СОШ № 29 </w:t>
      </w:r>
      <w:proofErr w:type="spellStart"/>
      <w:r w:rsidRPr="00D24CC4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D24CC4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Pr="00D24CC4">
        <w:rPr>
          <w:rFonts w:ascii="Times New Roman" w:hAnsi="Times New Roman" w:cs="Times New Roman"/>
          <w:b/>
          <w:sz w:val="24"/>
          <w:szCs w:val="24"/>
        </w:rPr>
        <w:t>ентральное</w:t>
      </w:r>
      <w:proofErr w:type="spellEnd"/>
      <w:r w:rsidRPr="00D24CC4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D24CC4">
        <w:rPr>
          <w:rFonts w:ascii="Times New Roman" w:hAnsi="Times New Roman" w:cs="Times New Roman"/>
          <w:b/>
          <w:sz w:val="24"/>
          <w:szCs w:val="24"/>
        </w:rPr>
        <w:t>Шкотовского</w:t>
      </w:r>
      <w:proofErr w:type="spellEnd"/>
      <w:r w:rsidRPr="00D24CC4">
        <w:rPr>
          <w:rFonts w:ascii="Times New Roman" w:hAnsi="Times New Roman" w:cs="Times New Roman"/>
          <w:b/>
          <w:sz w:val="24"/>
          <w:szCs w:val="24"/>
        </w:rPr>
        <w:t xml:space="preserve"> МР Приморского края </w:t>
      </w:r>
    </w:p>
    <w:p w:rsidR="00AC3609" w:rsidRPr="00D24CC4" w:rsidRDefault="00AC3609" w:rsidP="00D24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CC4">
        <w:rPr>
          <w:rFonts w:ascii="Times New Roman" w:hAnsi="Times New Roman" w:cs="Times New Roman"/>
          <w:b/>
          <w:sz w:val="24"/>
          <w:szCs w:val="24"/>
        </w:rPr>
        <w:t>Вандышевой Натальи Николаевны.</w:t>
      </w:r>
    </w:p>
    <w:p w:rsidR="00AF78E4" w:rsidRPr="00D24CC4" w:rsidRDefault="00591787" w:rsidP="00D24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CC4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="00AC3609" w:rsidRPr="00D24CC4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Pr="00D24CC4">
        <w:rPr>
          <w:rFonts w:ascii="Times New Roman" w:hAnsi="Times New Roman" w:cs="Times New Roman"/>
          <w:b/>
          <w:sz w:val="24"/>
          <w:szCs w:val="24"/>
        </w:rPr>
        <w:t>с шаблонами</w:t>
      </w:r>
      <w:r w:rsidR="00AC3609" w:rsidRPr="00D24CC4">
        <w:rPr>
          <w:rFonts w:ascii="Times New Roman" w:hAnsi="Times New Roman" w:cs="Times New Roman"/>
          <w:b/>
          <w:sz w:val="24"/>
          <w:szCs w:val="24"/>
        </w:rPr>
        <w:t xml:space="preserve">-контурами </w:t>
      </w:r>
      <w:r w:rsidRPr="00D24CC4">
        <w:rPr>
          <w:rFonts w:ascii="Times New Roman" w:hAnsi="Times New Roman" w:cs="Times New Roman"/>
          <w:b/>
          <w:sz w:val="24"/>
          <w:szCs w:val="24"/>
        </w:rPr>
        <w:t xml:space="preserve"> на уроке географии</w:t>
      </w:r>
      <w:r w:rsidR="00AC3609" w:rsidRPr="00D24CC4">
        <w:rPr>
          <w:rFonts w:ascii="Times New Roman" w:hAnsi="Times New Roman" w:cs="Times New Roman"/>
          <w:b/>
          <w:sz w:val="24"/>
          <w:szCs w:val="24"/>
        </w:rPr>
        <w:t>.</w:t>
      </w:r>
    </w:p>
    <w:p w:rsidR="00991B56" w:rsidRPr="00D24CC4" w:rsidRDefault="00591787" w:rsidP="000566A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24CC4">
        <w:rPr>
          <w:rFonts w:ascii="Times New Roman" w:hAnsi="Times New Roman" w:cs="Times New Roman"/>
          <w:sz w:val="24"/>
          <w:szCs w:val="24"/>
        </w:rPr>
        <w:t xml:space="preserve">       Как сделать учение увлекательным и интересным   в современных условиях? Как подготовить учащихся к сдаче  ЕГЭ, ОГЭ, ВПР,  мониторингам разного уровня? Как сформировать </w:t>
      </w:r>
      <w:r w:rsidR="004B7DBE" w:rsidRPr="00D24CC4">
        <w:rPr>
          <w:rFonts w:ascii="Times New Roman" w:hAnsi="Times New Roman" w:cs="Times New Roman"/>
          <w:sz w:val="24"/>
          <w:szCs w:val="24"/>
        </w:rPr>
        <w:t>универсальные учебные действия и закрепить предметные знания</w:t>
      </w:r>
      <w:r w:rsidRPr="00D24CC4">
        <w:rPr>
          <w:rFonts w:ascii="Times New Roman" w:hAnsi="Times New Roman" w:cs="Times New Roman"/>
          <w:sz w:val="24"/>
          <w:szCs w:val="24"/>
        </w:rPr>
        <w:t xml:space="preserve">? Эти вопросы возникают при подготовке и организации уроков географии. </w:t>
      </w:r>
      <w:r w:rsidR="00991B56" w:rsidRPr="00D24CC4">
        <w:rPr>
          <w:rFonts w:ascii="Times New Roman" w:hAnsi="Times New Roman" w:cs="Times New Roman"/>
          <w:sz w:val="24"/>
          <w:szCs w:val="24"/>
        </w:rPr>
        <w:t>Способов, методов и форм огромное количество, но как выбрать и применить те, которые смогут заинтересовать и побудить к познанию учащихся. Говорят, что новое – это забытое старое. Вспоминая  школьные годы, на память приходят уроки географии, где учитель предлагал  нам задания на бумажных  шаблонах, сделанных своими руками, не имея современной техники.  Именно это и побудило меня к созданию шаблонов</w:t>
      </w:r>
      <w:r w:rsidR="0002343F" w:rsidRPr="00D24CC4">
        <w:rPr>
          <w:rFonts w:ascii="Times New Roman" w:hAnsi="Times New Roman" w:cs="Times New Roman"/>
          <w:sz w:val="24"/>
          <w:szCs w:val="24"/>
        </w:rPr>
        <w:t>-</w:t>
      </w:r>
      <w:r w:rsidR="00991B56" w:rsidRPr="00D24CC4">
        <w:rPr>
          <w:rFonts w:ascii="Times New Roman" w:hAnsi="Times New Roman" w:cs="Times New Roman"/>
          <w:sz w:val="24"/>
          <w:szCs w:val="24"/>
        </w:rPr>
        <w:t xml:space="preserve">контуров географических объектов, прежде всего материков. </w:t>
      </w:r>
      <w:r w:rsidR="0002343F" w:rsidRPr="00D24CC4">
        <w:rPr>
          <w:rFonts w:ascii="Times New Roman" w:hAnsi="Times New Roman" w:cs="Times New Roman"/>
          <w:sz w:val="24"/>
          <w:szCs w:val="24"/>
        </w:rPr>
        <w:t>Мои ш</w:t>
      </w:r>
      <w:r w:rsidR="00991B56" w:rsidRPr="00D24CC4">
        <w:rPr>
          <w:rFonts w:ascii="Times New Roman" w:hAnsi="Times New Roman" w:cs="Times New Roman"/>
          <w:sz w:val="24"/>
          <w:szCs w:val="24"/>
        </w:rPr>
        <w:t xml:space="preserve">аблоны сделаны из </w:t>
      </w:r>
      <w:proofErr w:type="spellStart"/>
      <w:r w:rsidR="00991B56" w:rsidRPr="00D24CC4">
        <w:rPr>
          <w:rFonts w:ascii="Times New Roman" w:hAnsi="Times New Roman" w:cs="Times New Roman"/>
          <w:sz w:val="24"/>
          <w:szCs w:val="24"/>
        </w:rPr>
        <w:t>оргалита</w:t>
      </w:r>
      <w:proofErr w:type="spellEnd"/>
      <w:r w:rsidR="00991B56" w:rsidRPr="00D24CC4">
        <w:rPr>
          <w:rFonts w:ascii="Times New Roman" w:hAnsi="Times New Roman" w:cs="Times New Roman"/>
          <w:sz w:val="24"/>
          <w:szCs w:val="24"/>
        </w:rPr>
        <w:t xml:space="preserve"> (можно использовать любой подручный материал).  С гладкой стороны на</w:t>
      </w:r>
      <w:r w:rsidR="00AC3609" w:rsidRPr="00D24CC4">
        <w:rPr>
          <w:rFonts w:ascii="Times New Roman" w:hAnsi="Times New Roman" w:cs="Times New Roman"/>
          <w:sz w:val="24"/>
          <w:szCs w:val="24"/>
        </w:rPr>
        <w:t xml:space="preserve"> нем хорошо подписывать объекты</w:t>
      </w:r>
      <w:r w:rsidR="00991B56" w:rsidRPr="00D24CC4">
        <w:rPr>
          <w:rFonts w:ascii="Times New Roman" w:hAnsi="Times New Roman" w:cs="Times New Roman"/>
          <w:sz w:val="24"/>
          <w:szCs w:val="24"/>
        </w:rPr>
        <w:t>, а также приложив к доске</w:t>
      </w:r>
      <w:r w:rsidR="004B7DBE" w:rsidRPr="00D24CC4">
        <w:rPr>
          <w:rFonts w:ascii="Times New Roman" w:hAnsi="Times New Roman" w:cs="Times New Roman"/>
          <w:sz w:val="24"/>
          <w:szCs w:val="24"/>
        </w:rPr>
        <w:t>, обвести мелом</w:t>
      </w:r>
      <w:r w:rsidR="000566A1">
        <w:rPr>
          <w:rFonts w:ascii="Times New Roman" w:hAnsi="Times New Roman" w:cs="Times New Roman"/>
          <w:sz w:val="24"/>
          <w:szCs w:val="24"/>
        </w:rPr>
        <w:t>,</w:t>
      </w:r>
      <w:r w:rsidR="004B7DBE" w:rsidRPr="00D24CC4">
        <w:rPr>
          <w:rFonts w:ascii="Times New Roman" w:hAnsi="Times New Roman" w:cs="Times New Roman"/>
          <w:sz w:val="24"/>
          <w:szCs w:val="24"/>
        </w:rPr>
        <w:t xml:space="preserve"> </w:t>
      </w:r>
      <w:r w:rsidR="00991B56" w:rsidRPr="00D24CC4">
        <w:rPr>
          <w:rFonts w:ascii="Times New Roman" w:hAnsi="Times New Roman" w:cs="Times New Roman"/>
          <w:sz w:val="24"/>
          <w:szCs w:val="24"/>
        </w:rPr>
        <w:t xml:space="preserve"> </w:t>
      </w:r>
      <w:r w:rsidR="004B7DBE" w:rsidRPr="00D24CC4">
        <w:rPr>
          <w:rFonts w:ascii="Times New Roman" w:hAnsi="Times New Roman" w:cs="Times New Roman"/>
          <w:sz w:val="24"/>
          <w:szCs w:val="24"/>
        </w:rPr>
        <w:t xml:space="preserve">и </w:t>
      </w:r>
      <w:r w:rsidR="00991B56" w:rsidRPr="00D24CC4">
        <w:rPr>
          <w:rFonts w:ascii="Times New Roman" w:hAnsi="Times New Roman" w:cs="Times New Roman"/>
          <w:sz w:val="24"/>
          <w:szCs w:val="24"/>
        </w:rPr>
        <w:t xml:space="preserve">на </w:t>
      </w:r>
      <w:r w:rsidR="00AC3609" w:rsidRPr="00D24CC4">
        <w:rPr>
          <w:rFonts w:ascii="Times New Roman" w:hAnsi="Times New Roman" w:cs="Times New Roman"/>
          <w:sz w:val="24"/>
          <w:szCs w:val="24"/>
        </w:rPr>
        <w:t>контуре,</w:t>
      </w:r>
      <w:r w:rsidR="00991B56" w:rsidRPr="00D24CC4">
        <w:rPr>
          <w:rFonts w:ascii="Times New Roman" w:hAnsi="Times New Roman" w:cs="Times New Roman"/>
          <w:sz w:val="24"/>
          <w:szCs w:val="24"/>
        </w:rPr>
        <w:t xml:space="preserve">  который остался</w:t>
      </w:r>
      <w:r w:rsidR="004B7DBE" w:rsidRPr="00D24CC4">
        <w:rPr>
          <w:rFonts w:ascii="Times New Roman" w:hAnsi="Times New Roman" w:cs="Times New Roman"/>
          <w:sz w:val="24"/>
          <w:szCs w:val="24"/>
        </w:rPr>
        <w:t>,</w:t>
      </w:r>
      <w:r w:rsidR="00991B56" w:rsidRPr="00D24CC4">
        <w:rPr>
          <w:rFonts w:ascii="Times New Roman" w:hAnsi="Times New Roman" w:cs="Times New Roman"/>
          <w:sz w:val="24"/>
          <w:szCs w:val="24"/>
        </w:rPr>
        <w:t xml:space="preserve"> можно предлагать самые разнообразные задания</w:t>
      </w:r>
      <w:r w:rsidR="00B8312B" w:rsidRPr="00D24CC4">
        <w:rPr>
          <w:rFonts w:ascii="Times New Roman" w:hAnsi="Times New Roman" w:cs="Times New Roman"/>
          <w:sz w:val="24"/>
          <w:szCs w:val="24"/>
        </w:rPr>
        <w:t>-практикумы</w:t>
      </w:r>
      <w:r w:rsidR="0002343F" w:rsidRPr="00D24CC4">
        <w:rPr>
          <w:rFonts w:ascii="Times New Roman" w:hAnsi="Times New Roman" w:cs="Times New Roman"/>
          <w:sz w:val="24"/>
          <w:szCs w:val="24"/>
        </w:rPr>
        <w:t>. Например</w:t>
      </w:r>
      <w:r w:rsidR="007D3C78" w:rsidRPr="00D24CC4">
        <w:rPr>
          <w:rFonts w:ascii="Times New Roman" w:hAnsi="Times New Roman" w:cs="Times New Roman"/>
          <w:sz w:val="24"/>
          <w:szCs w:val="24"/>
        </w:rPr>
        <w:t>:</w:t>
      </w:r>
    </w:p>
    <w:p w:rsidR="007D3C78" w:rsidRPr="00D24CC4" w:rsidRDefault="007D3C78" w:rsidP="00D24CC4">
      <w:pPr>
        <w:pStyle w:val="a3"/>
        <w:numPr>
          <w:ilvl w:val="0"/>
          <w:numId w:val="1"/>
        </w:numPr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D24CC4">
        <w:rPr>
          <w:rFonts w:ascii="Times New Roman" w:hAnsi="Times New Roman" w:cs="Times New Roman"/>
          <w:sz w:val="24"/>
          <w:szCs w:val="24"/>
        </w:rPr>
        <w:t>Вместо цифр</w:t>
      </w:r>
      <w:r w:rsidR="00B8312B" w:rsidRPr="00D24CC4">
        <w:rPr>
          <w:rFonts w:ascii="Times New Roman" w:hAnsi="Times New Roman" w:cs="Times New Roman"/>
          <w:sz w:val="24"/>
          <w:szCs w:val="24"/>
        </w:rPr>
        <w:t>,</w:t>
      </w:r>
      <w:r w:rsidRPr="00D24CC4">
        <w:rPr>
          <w:rFonts w:ascii="Times New Roman" w:hAnsi="Times New Roman" w:cs="Times New Roman"/>
          <w:sz w:val="24"/>
          <w:szCs w:val="24"/>
        </w:rPr>
        <w:t xml:space="preserve"> нанесенных на контуре, </w:t>
      </w:r>
      <w:r w:rsidR="00B8312B" w:rsidRPr="00D24CC4">
        <w:rPr>
          <w:rFonts w:ascii="Times New Roman" w:hAnsi="Times New Roman" w:cs="Times New Roman"/>
          <w:sz w:val="24"/>
          <w:szCs w:val="24"/>
        </w:rPr>
        <w:t xml:space="preserve"> подписать географические объекты.</w:t>
      </w:r>
    </w:p>
    <w:p w:rsidR="00B8312B" w:rsidRPr="00D24CC4" w:rsidRDefault="00B8312B" w:rsidP="00D24CC4">
      <w:pPr>
        <w:pStyle w:val="a3"/>
        <w:numPr>
          <w:ilvl w:val="0"/>
          <w:numId w:val="1"/>
        </w:numPr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D24CC4">
        <w:rPr>
          <w:rFonts w:ascii="Times New Roman" w:hAnsi="Times New Roman" w:cs="Times New Roman"/>
          <w:sz w:val="24"/>
          <w:szCs w:val="24"/>
        </w:rPr>
        <w:t>На контуре материка (Приморского края) подпишите объекты вместо знака вопроса.</w:t>
      </w:r>
    </w:p>
    <w:p w:rsidR="00B8312B" w:rsidRPr="00D24CC4" w:rsidRDefault="00B8312B" w:rsidP="00D24CC4">
      <w:pPr>
        <w:pStyle w:val="a3"/>
        <w:numPr>
          <w:ilvl w:val="0"/>
          <w:numId w:val="1"/>
        </w:numPr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D24CC4">
        <w:rPr>
          <w:rFonts w:ascii="Times New Roman" w:hAnsi="Times New Roman" w:cs="Times New Roman"/>
          <w:sz w:val="24"/>
          <w:szCs w:val="24"/>
        </w:rPr>
        <w:t>На контуре (шаблоне)  подпишите линии градусной сетки, крайние точки.</w:t>
      </w:r>
    </w:p>
    <w:p w:rsidR="00B8312B" w:rsidRPr="00D24CC4" w:rsidRDefault="00B8312B" w:rsidP="00D24CC4">
      <w:pPr>
        <w:pStyle w:val="a3"/>
        <w:numPr>
          <w:ilvl w:val="0"/>
          <w:numId w:val="1"/>
        </w:numPr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D24CC4">
        <w:rPr>
          <w:rFonts w:ascii="Times New Roman" w:hAnsi="Times New Roman" w:cs="Times New Roman"/>
          <w:sz w:val="24"/>
          <w:szCs w:val="24"/>
        </w:rPr>
        <w:t>Прочитайте задание, определите географический объект и подпишите</w:t>
      </w:r>
      <w:r w:rsidR="000566A1"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D24CC4">
        <w:rPr>
          <w:rFonts w:ascii="Times New Roman" w:hAnsi="Times New Roman" w:cs="Times New Roman"/>
          <w:sz w:val="24"/>
          <w:szCs w:val="24"/>
        </w:rPr>
        <w:t xml:space="preserve"> его</w:t>
      </w:r>
      <w:r w:rsidR="000566A1">
        <w:rPr>
          <w:rFonts w:ascii="Times New Roman" w:hAnsi="Times New Roman" w:cs="Times New Roman"/>
          <w:sz w:val="24"/>
          <w:szCs w:val="24"/>
        </w:rPr>
        <w:t xml:space="preserve"> расположения</w:t>
      </w:r>
      <w:bookmarkStart w:id="0" w:name="_GoBack"/>
      <w:bookmarkEnd w:id="0"/>
      <w:r w:rsidRPr="00D24CC4">
        <w:rPr>
          <w:rFonts w:ascii="Times New Roman" w:hAnsi="Times New Roman" w:cs="Times New Roman"/>
          <w:sz w:val="24"/>
          <w:szCs w:val="24"/>
        </w:rPr>
        <w:t xml:space="preserve"> на шаблоне (контуре).</w:t>
      </w:r>
    </w:p>
    <w:p w:rsidR="00B8312B" w:rsidRDefault="00B8312B" w:rsidP="00D24CC4">
      <w:pPr>
        <w:pStyle w:val="a3"/>
        <w:numPr>
          <w:ilvl w:val="0"/>
          <w:numId w:val="1"/>
        </w:numPr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D24CC4">
        <w:rPr>
          <w:rFonts w:ascii="Times New Roman" w:hAnsi="Times New Roman" w:cs="Times New Roman"/>
          <w:sz w:val="24"/>
          <w:szCs w:val="24"/>
        </w:rPr>
        <w:t>Подпишите</w:t>
      </w:r>
      <w:r w:rsidR="000566A1">
        <w:rPr>
          <w:rFonts w:ascii="Times New Roman" w:hAnsi="Times New Roman" w:cs="Times New Roman"/>
          <w:sz w:val="24"/>
          <w:szCs w:val="24"/>
        </w:rPr>
        <w:t xml:space="preserve"> (покажите)</w:t>
      </w:r>
      <w:r w:rsidRPr="00D24CC4">
        <w:rPr>
          <w:rFonts w:ascii="Times New Roman" w:hAnsi="Times New Roman" w:cs="Times New Roman"/>
          <w:sz w:val="24"/>
          <w:szCs w:val="24"/>
        </w:rPr>
        <w:t xml:space="preserve"> все «самое, самое» на данном шаблоне (контуре).</w:t>
      </w:r>
    </w:p>
    <w:p w:rsidR="000566A1" w:rsidRPr="00D24CC4" w:rsidRDefault="000566A1" w:rsidP="00D24CC4">
      <w:pPr>
        <w:pStyle w:val="a3"/>
        <w:numPr>
          <w:ilvl w:val="0"/>
          <w:numId w:val="1"/>
        </w:numPr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географического положения материка (для подготовленных учащихся).</w:t>
      </w:r>
    </w:p>
    <w:p w:rsidR="00B8312B" w:rsidRPr="00D24CC4" w:rsidRDefault="004B7DBE" w:rsidP="00D24CC4">
      <w:pPr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4CC4">
        <w:rPr>
          <w:rFonts w:ascii="Times New Roman" w:hAnsi="Times New Roman" w:cs="Times New Roman"/>
          <w:sz w:val="24"/>
          <w:szCs w:val="24"/>
        </w:rPr>
        <w:t>Такие задания-практикумы</w:t>
      </w:r>
      <w:r w:rsidR="0002343F" w:rsidRPr="00D24CC4">
        <w:rPr>
          <w:rFonts w:ascii="Times New Roman" w:hAnsi="Times New Roman" w:cs="Times New Roman"/>
          <w:sz w:val="24"/>
          <w:szCs w:val="24"/>
        </w:rPr>
        <w:t xml:space="preserve"> можно применять на разных этапах урока. Задания не занимают много времени на уроке и</w:t>
      </w:r>
      <w:r w:rsidRPr="00D24CC4">
        <w:rPr>
          <w:rFonts w:ascii="Times New Roman" w:hAnsi="Times New Roman" w:cs="Times New Roman"/>
          <w:sz w:val="24"/>
          <w:szCs w:val="24"/>
        </w:rPr>
        <w:t xml:space="preserve"> позволяют объективно оценить, провести рефлексию и </w:t>
      </w:r>
      <w:r w:rsidR="00AC3609" w:rsidRPr="00D24CC4">
        <w:rPr>
          <w:rFonts w:ascii="Times New Roman" w:hAnsi="Times New Roman" w:cs="Times New Roman"/>
          <w:sz w:val="24"/>
          <w:szCs w:val="24"/>
        </w:rPr>
        <w:t>с</w:t>
      </w:r>
      <w:r w:rsidRPr="00D24CC4">
        <w:rPr>
          <w:rFonts w:ascii="Times New Roman" w:hAnsi="Times New Roman" w:cs="Times New Roman"/>
          <w:sz w:val="24"/>
          <w:szCs w:val="24"/>
        </w:rPr>
        <w:t>формировать предметные умения у учащихся. Систематическое использование заданий-практикумов  делает педагогический процесс</w:t>
      </w:r>
      <w:r w:rsidR="00AC3609" w:rsidRPr="00D24CC4">
        <w:rPr>
          <w:rFonts w:ascii="Times New Roman" w:hAnsi="Times New Roman" w:cs="Times New Roman"/>
          <w:sz w:val="24"/>
          <w:szCs w:val="24"/>
        </w:rPr>
        <w:t xml:space="preserve"> </w:t>
      </w:r>
      <w:r w:rsidRPr="00D24CC4">
        <w:rPr>
          <w:rFonts w:ascii="Times New Roman" w:hAnsi="Times New Roman" w:cs="Times New Roman"/>
          <w:sz w:val="24"/>
          <w:szCs w:val="24"/>
        </w:rPr>
        <w:t xml:space="preserve"> эффективным, интересным и увлекательным для каждого ученика. </w:t>
      </w:r>
    </w:p>
    <w:sectPr w:rsidR="00B8312B" w:rsidRPr="00D24CC4" w:rsidSect="00D24CC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47DE"/>
    <w:multiLevelType w:val="hybridMultilevel"/>
    <w:tmpl w:val="4110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87"/>
    <w:rsid w:val="0002343F"/>
    <w:rsid w:val="000566A1"/>
    <w:rsid w:val="004B7DBE"/>
    <w:rsid w:val="00591787"/>
    <w:rsid w:val="007D3C78"/>
    <w:rsid w:val="00991B56"/>
    <w:rsid w:val="00AC3609"/>
    <w:rsid w:val="00AF78E4"/>
    <w:rsid w:val="00B8312B"/>
    <w:rsid w:val="00D2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4</cp:revision>
  <dcterms:created xsi:type="dcterms:W3CDTF">2019-04-24T09:40:00Z</dcterms:created>
  <dcterms:modified xsi:type="dcterms:W3CDTF">2019-04-25T08:47:00Z</dcterms:modified>
</cp:coreProperties>
</file>