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D7" w:rsidRPr="003904D7" w:rsidRDefault="003904D7" w:rsidP="003904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390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технологии коллективного взаимного обучения на уроках истории и обществознания»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7F06" w:rsidRPr="003904D7" w:rsidRDefault="006F7F06" w:rsidP="0039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методической копилке каждого учителя есть много   способов, методов и технологий для разнообразия своей деятельности. Но не секрет, что нынешнее поколение детей уже гораздо сложнее заинтересовать, увлечь. Поэтому все мы- педагоги   находимся в постоянном поиске новых способов, которые помогут нам, не только научить ребенка, но и постараться объяснить значимость умения учиться самому. </w:t>
      </w:r>
    </w:p>
    <w:p w:rsidR="006F7F06" w:rsidRPr="003904D7" w:rsidRDefault="006F7F06" w:rsidP="0039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Впервые с технологией коллективного взаимного обучения, о котором хочу </w:t>
      </w:r>
      <w:proofErr w:type="gramStart"/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рассказать,  я</w:t>
      </w:r>
      <w:proofErr w:type="gramEnd"/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познакомилась, когда участвовала в  школьном конкурсе открытых уроков молодых специалистов в 2012 году. На тот момент времени, материала по данной </w:t>
      </w:r>
      <w:proofErr w:type="gramStart"/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теме  было</w:t>
      </w:r>
      <w:proofErr w:type="gramEnd"/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немного . Но для победы в конкурсе необходимо </w:t>
      </w:r>
      <w:proofErr w:type="gramStart"/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  владеть</w:t>
      </w:r>
      <w:proofErr w:type="gramEnd"/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современными технологиями и я решила попробовать. К счастью, она оказалась универсальной и ее можно было применить практически   на любом уроке -</w:t>
      </w:r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нового материала, расширении знаний по теме, при повторении.</w:t>
      </w:r>
    </w:p>
    <w:p w:rsidR="003904D7" w:rsidRDefault="006F7F06" w:rsidP="00390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Актуальность использования данной технологии подчеркивается в Федеральном государственном образовательном </w:t>
      </w:r>
      <w:proofErr w:type="gramStart"/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стандарте ,</w:t>
      </w:r>
      <w:proofErr w:type="gramEnd"/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прописаны планируемые результаты: личностные, </w:t>
      </w:r>
      <w:proofErr w:type="spellStart"/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предметные.                 </w:t>
      </w:r>
    </w:p>
    <w:p w:rsidR="006F7F06" w:rsidRPr="003904D7" w:rsidRDefault="006F7F06" w:rsidP="0039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 истоков создания технологии стоял-  Ривин Александр Григорьевич (1878-1944) – русский педагог, </w:t>
      </w:r>
      <w:proofErr w:type="gramStart"/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изобретатель  особой</w:t>
      </w:r>
      <w:proofErr w:type="gramEnd"/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формы диалогического общения людей в парах сменного состава, при которой происходит усиление интеллектуальной мощи участников, и развиваются навыки содержательного общения.  </w:t>
      </w:r>
    </w:p>
    <w:p w:rsidR="006F7F06" w:rsidRPr="003904D7" w:rsidRDefault="006F7F06" w:rsidP="0039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 разработал модель самостоятельной творческой коллективной и в то же время глубоко индивидуализированной работы учащихся с информацией. Важной его заслугой явилось изобретение метода сочетательного </w:t>
      </w:r>
      <w:proofErr w:type="gramStart"/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диалога( </w:t>
      </w:r>
      <w:proofErr w:type="spellStart"/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содиалога</w:t>
      </w:r>
      <w:proofErr w:type="spellEnd"/>
      <w:proofErr w:type="gramEnd"/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 построение на его основе обучающей гуманистической системы образования.    </w:t>
      </w:r>
    </w:p>
    <w:p w:rsidR="006F7F06" w:rsidRPr="003904D7" w:rsidRDefault="006F7F06" w:rsidP="0039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КВО создаёт наиболее благоприятные условия для развития у учеников таких качеств, как общение и речь, что является основой коммуникативной компетентности, а знания, полученные в результате совместной деятельности по какой-либо проблематике, глубже осваиваются и затем легче переносятся в ситуации реальной жизни.  В учебных сообществах, создаваемых Ривиным и его учениками, каждый обучает всех, и все обучают каждого, происходит коллективное взаимное обучение (КВО), отличающееся от учебного процесса школ ВО ХIХ века.  Это отличие состоит в большей свободе учеников, в разнообразии форм кооперации при обучении, в большем проявлении самоорганизации, в качественном изменении самих учащихся, а именно – в усилении их «интеллектуальной мощи», в приобретении ими возможности более качественно и быстро получать, обрабатывать и передавать информацию, налаживать коммуникационные связи на уровне диалогического общения. </w:t>
      </w:r>
    </w:p>
    <w:p w:rsidR="006F7F06" w:rsidRPr="003904D7" w:rsidRDefault="006F7F06" w:rsidP="003904D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методике Ривина, работу я провожу по следующему плану: </w:t>
      </w:r>
      <w:r w:rsidRPr="003904D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одновременно в классе изучается </w:t>
      </w:r>
      <w:proofErr w:type="gramStart"/>
      <w:r w:rsidRPr="003904D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несколько  разных</w:t>
      </w:r>
      <w:proofErr w:type="gramEnd"/>
      <w:r w:rsidRPr="003904D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вопросов.  Школьники имеют свою отдельную тему, которую он</w:t>
      </w:r>
      <w:r w:rsidR="00951C98" w:rsidRPr="003904D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и прорабатывают</w:t>
      </w:r>
      <w:r w:rsidRPr="003904D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по очереди </w:t>
      </w:r>
      <w:proofErr w:type="gramStart"/>
      <w:r w:rsidRPr="003904D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  товарищами</w:t>
      </w:r>
      <w:proofErr w:type="gramEnd"/>
      <w:r w:rsidRPr="003904D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 выступая поочерёдно то в роли слушателя ( ученика), то в роли рассказчика ( учителя)</w:t>
      </w:r>
    </w:p>
    <w:p w:rsidR="006F7F06" w:rsidRPr="003904D7" w:rsidRDefault="006F7F06" w:rsidP="003904D7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</w:pPr>
      <w:r w:rsidRPr="003904D7">
        <w:rPr>
          <w:rFonts w:eastAsiaTheme="minorEastAsia"/>
          <w:color w:val="000000" w:themeColor="text1"/>
        </w:rPr>
        <w:t xml:space="preserve">Объём текста для изучения не должен быть слишком маленьким </w:t>
      </w:r>
      <w:proofErr w:type="gramStart"/>
      <w:r w:rsidRPr="003904D7">
        <w:rPr>
          <w:rFonts w:eastAsiaTheme="minorEastAsia"/>
          <w:color w:val="000000" w:themeColor="text1"/>
        </w:rPr>
        <w:t>( не</w:t>
      </w:r>
      <w:proofErr w:type="gramEnd"/>
      <w:r w:rsidRPr="003904D7">
        <w:rPr>
          <w:rFonts w:eastAsiaTheme="minorEastAsia"/>
          <w:color w:val="000000" w:themeColor="text1"/>
        </w:rPr>
        <w:t xml:space="preserve"> меньше одной страницы);</w:t>
      </w:r>
    </w:p>
    <w:p w:rsidR="006F7F06" w:rsidRPr="003904D7" w:rsidRDefault="006F7F06" w:rsidP="003904D7">
      <w:pPr>
        <w:pStyle w:val="a3"/>
        <w:numPr>
          <w:ilvl w:val="0"/>
          <w:numId w:val="2"/>
        </w:numPr>
        <w:kinsoku w:val="0"/>
        <w:overflowPunct w:val="0"/>
        <w:jc w:val="both"/>
        <w:textAlignment w:val="baseline"/>
      </w:pPr>
      <w:r w:rsidRPr="003904D7">
        <w:rPr>
          <w:rFonts w:eastAsiaTheme="minorEastAsia"/>
          <w:color w:val="000000" w:themeColor="text1"/>
        </w:rPr>
        <w:t>С самого начала перед учеником ставится цель: овладеть материалом дан</w:t>
      </w:r>
      <w:r w:rsidR="003904D7">
        <w:rPr>
          <w:rFonts w:eastAsiaTheme="minorEastAsia"/>
          <w:color w:val="000000" w:themeColor="text1"/>
        </w:rPr>
        <w:t xml:space="preserve">ного </w:t>
      </w:r>
      <w:proofErr w:type="gramStart"/>
      <w:r w:rsidR="003904D7">
        <w:rPr>
          <w:rFonts w:eastAsiaTheme="minorEastAsia"/>
          <w:color w:val="000000" w:themeColor="text1"/>
        </w:rPr>
        <w:t>текста  так</w:t>
      </w:r>
      <w:proofErr w:type="gramEnd"/>
      <w:r w:rsidR="003904D7">
        <w:rPr>
          <w:rFonts w:eastAsiaTheme="minorEastAsia"/>
          <w:color w:val="000000" w:themeColor="text1"/>
        </w:rPr>
        <w:t xml:space="preserve">, чтобы уметь его </w:t>
      </w:r>
      <w:r w:rsidRPr="003904D7">
        <w:rPr>
          <w:rFonts w:eastAsiaTheme="minorEastAsia"/>
          <w:color w:val="000000" w:themeColor="text1"/>
        </w:rPr>
        <w:t xml:space="preserve"> рассказать, ответить на все вопросы;</w:t>
      </w:r>
    </w:p>
    <w:p w:rsidR="003904D7" w:rsidRPr="003904D7" w:rsidRDefault="006F7F06" w:rsidP="003904D7">
      <w:pPr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04D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Работа организуется так, чтобы весь учебный материал был последовательно проработан сначала в позиции ученика, затем в позиции учителя.</w:t>
      </w:r>
    </w:p>
    <w:p w:rsidR="00B634D8" w:rsidRDefault="003904D7" w:rsidP="00B63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F06"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организации </w:t>
      </w:r>
      <w:proofErr w:type="gramStart"/>
      <w:r w:rsidR="006F7F06"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 я</w:t>
      </w:r>
      <w:proofErr w:type="gramEnd"/>
      <w:r w:rsidR="006F7F06"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 подготовленный учебный материал (в виде карточек, схем, таблиц и пр.)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получает каждая пара </w:t>
      </w:r>
      <w:r w:rsidR="006F7F06"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они записываются на доске .</w:t>
      </w:r>
      <w:r w:rsidR="00B63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изучив свой текст, учащиеся выполняют практическую работу.</w:t>
      </w:r>
      <w:r w:rsidR="006F7F06"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могут быть задания, часто используемые при работе с текстом: составьте схему, ответьте на вопросы, заполните таблицу, составьте план, исправьте текст </w:t>
      </w:r>
      <w:proofErr w:type="gramStart"/>
      <w:r w:rsidR="006F7F06"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найди</w:t>
      </w:r>
      <w:proofErr w:type="gramEnd"/>
      <w:r w:rsidR="006F7F06"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ошибку). </w:t>
      </w:r>
      <w:r w:rsidR="00B63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один из пары </w:t>
      </w:r>
      <w:r w:rsidR="00B63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меняется с другим участником пары, где один уже выступает в роли обучающего и проверяющего. За один урок можно разобрать несколько вопросов. Удобнее использовать данную технологию, где на изучение материала отводится 2 часа.</w:t>
      </w:r>
      <w:r w:rsidR="00B634D8" w:rsidRPr="00B63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34D8"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усвоения материала хорошо</w:t>
      </w:r>
      <w:r w:rsidR="00B63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просматривается на 2 </w:t>
      </w:r>
      <w:proofErr w:type="gramStart"/>
      <w:r w:rsidR="00B63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уроке </w:t>
      </w:r>
      <w:r w:rsidR="00B634D8"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="00B634D8"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где можно использовать нетрадиционные задания.</w:t>
      </w:r>
    </w:p>
    <w:p w:rsidR="006F7F06" w:rsidRPr="003904D7" w:rsidRDefault="00B634D8" w:rsidP="003904D7">
      <w:pPr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7F06"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слабых ребят или школьников, занимающихся по адаптированным программам, для создания ситуации успеха, можно использовать задания-</w:t>
      </w:r>
      <w:r w:rsid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</w:t>
      </w:r>
      <w:r w:rsidR="006F7F06"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рисуй, раскрась.</w:t>
      </w:r>
    </w:p>
    <w:p w:rsidR="006F7F06" w:rsidRPr="003904D7" w:rsidRDefault="006F7F06" w:rsidP="0039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коллективном взаимном </w:t>
      </w:r>
      <w:proofErr w:type="gramStart"/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обучении,   </w:t>
      </w:r>
      <w:proofErr w:type="gramEnd"/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обязательными становятся   такие виды учебной деятельности –</w:t>
      </w:r>
      <w:r w:rsidR="00951C98"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совместное изучение, обсуждение (</w:t>
      </w:r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где каждый ребенок имеет право высказать свое мнение</w:t>
      </w:r>
      <w:r w:rsidR="00951C98"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выполнение заданий на маршрутном листе. </w:t>
      </w:r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</w:t>
      </w:r>
      <w:r w:rsidR="00951C98"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друг с другом в паре, состав пар</w:t>
      </w:r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 меняется. В итоге получается, что каждый член коллектива работает по очереди с каждым, при этом некоторые из них могут работать индивидуально.</w:t>
      </w:r>
    </w:p>
    <w:p w:rsidR="006F7F06" w:rsidRPr="003904D7" w:rsidRDefault="006F7F06" w:rsidP="0039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такой форме организации учебного </w:t>
      </w:r>
      <w:proofErr w:type="gramStart"/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,</w:t>
      </w:r>
      <w:proofErr w:type="gramEnd"/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преподаватель перестает играть роль источника знаний: он здесь играет роль консультанта, дающего справку</w:t>
      </w:r>
      <w:r w:rsidR="00951C98"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разъясняющего карточку и т. д</w:t>
      </w:r>
      <w:r w:rsidRPr="0039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F7F06" w:rsidRPr="003904D7" w:rsidRDefault="006F7F06" w:rsidP="0039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технология может быть использована как для начальной школы, так и для старшей. Такая организация работы подходит для подготовки учащихся к сдаче экзаменов, так как иногда ученик может не спросить учителя, если ему что-то не понятно, а к однокласснику обращается без стеснения. Мой опыт работы показывает, что </w:t>
      </w:r>
      <w:r w:rsidR="00951C98"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коллективная форма </w:t>
      </w:r>
      <w:proofErr w:type="gramStart"/>
      <w:r w:rsidR="00951C98"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proofErr w:type="gramEnd"/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эффективной по резул</w:t>
      </w:r>
      <w:r w:rsidR="00951C98"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ьтатам и помогает </w:t>
      </w:r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готовность слушать собеседника и вести диалог; излагать свое мнение и аргументировать свою точку зрения. Технология коллективн</w:t>
      </w:r>
      <w:bookmarkStart w:id="0" w:name="_GoBack"/>
      <w:bookmarkEnd w:id="0"/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proofErr w:type="spellStart"/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 w:rsidR="00951C98"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</w:t>
      </w:r>
      <w:proofErr w:type="gramEnd"/>
      <w:r w:rsidR="00951C98"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</w:t>
      </w:r>
      <w:r w:rsidRPr="0039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самостоятельность и коммуникативные умения, необходимые при современном ритме жизни, именно они помогают быстро перестраиваться вместе с меняющимися  потребностями общества.</w:t>
      </w:r>
      <w:r w:rsidRPr="003904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F7F06" w:rsidRPr="006F7F06" w:rsidRDefault="006F7F06" w:rsidP="006F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F06" w:rsidRPr="006F7F06" w:rsidRDefault="006F7F06" w:rsidP="006F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F06" w:rsidRPr="006F7F06" w:rsidRDefault="006F7F06" w:rsidP="006F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F06" w:rsidRPr="006F7F06" w:rsidRDefault="006F7F06" w:rsidP="006F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F06" w:rsidRPr="006F7F06" w:rsidRDefault="006F7F06" w:rsidP="006F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F06" w:rsidRPr="006F7F06" w:rsidRDefault="006F7F06" w:rsidP="006F7F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7096" w:rsidRPr="006F7F06" w:rsidRDefault="00387096">
      <w:pPr>
        <w:rPr>
          <w:rFonts w:ascii="Times New Roman" w:hAnsi="Times New Roman" w:cs="Times New Roman"/>
        </w:rPr>
      </w:pPr>
    </w:p>
    <w:sectPr w:rsidR="00387096" w:rsidRPr="006F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450B7"/>
    <w:multiLevelType w:val="hybridMultilevel"/>
    <w:tmpl w:val="AA528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570E1"/>
    <w:multiLevelType w:val="hybridMultilevel"/>
    <w:tmpl w:val="73F4D666"/>
    <w:lvl w:ilvl="0" w:tplc="C2CCA9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E89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A8AF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2D2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02153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C50B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496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30094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4D29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7"/>
    <w:rsid w:val="00387096"/>
    <w:rsid w:val="003904D7"/>
    <w:rsid w:val="006F7F06"/>
    <w:rsid w:val="00864B67"/>
    <w:rsid w:val="00951C98"/>
    <w:rsid w:val="00B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D49A"/>
  <w15:chartTrackingRefBased/>
  <w15:docId w15:val="{C4192F82-F702-44DD-9744-AB652B3B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2020-04-29T12:36:00Z</dcterms:created>
  <dcterms:modified xsi:type="dcterms:W3CDTF">2020-04-29T13:27:00Z</dcterms:modified>
</cp:coreProperties>
</file>